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916D8E" w14:textId="71F35C67" w:rsidR="00EA56F6" w:rsidRDefault="00EA56F6" w:rsidP="00EA56F6">
      <w:pPr>
        <w:pStyle w:val="Title"/>
      </w:pPr>
      <w:r>
        <w:t>Chapter 2:</w:t>
      </w:r>
      <w:r w:rsidR="00241F7B">
        <w:t xml:space="preserve"> </w:t>
      </w:r>
      <w:r>
        <w:t xml:space="preserve">Assessment of the Pacific cod stock </w:t>
      </w:r>
      <w:r w:rsidR="00003C98">
        <w:br/>
      </w:r>
      <w:r>
        <w:t>in the Gulf of Alaska</w:t>
      </w:r>
    </w:p>
    <w:p w14:paraId="4EEAEE6B" w14:textId="0BE6F1BD" w:rsidR="00003C98" w:rsidRDefault="00241F7B" w:rsidP="00EA56F6">
      <w:pPr>
        <w:jc w:val="center"/>
      </w:pPr>
      <w:r>
        <w:t xml:space="preserve">Steven Barbeaux, </w:t>
      </w:r>
      <w:r w:rsidR="00953138">
        <w:t xml:space="preserve">Bridget </w:t>
      </w:r>
      <w:proofErr w:type="spellStart"/>
      <w:r w:rsidR="00953138">
        <w:t>Ferriss</w:t>
      </w:r>
      <w:proofErr w:type="spellEnd"/>
      <w:r w:rsidR="00953138">
        <w:t xml:space="preserve">, </w:t>
      </w:r>
      <w:r w:rsidR="00EA56F6">
        <w:t xml:space="preserve">Wayne </w:t>
      </w:r>
      <w:proofErr w:type="spellStart"/>
      <w:r w:rsidR="00EA56F6">
        <w:t>Palsson</w:t>
      </w:r>
      <w:proofErr w:type="spellEnd"/>
      <w:r w:rsidR="00B02847">
        <w:t>,</w:t>
      </w:r>
      <w:r w:rsidR="00C10412">
        <w:t xml:space="preserve"> </w:t>
      </w:r>
      <w:proofErr w:type="spellStart"/>
      <w:r w:rsidR="00FD3616">
        <w:t>K</w:t>
      </w:r>
      <w:r w:rsidR="009F33FD">
        <w:t>a</w:t>
      </w:r>
      <w:r w:rsidR="00FD3616">
        <w:t>lei</w:t>
      </w:r>
      <w:proofErr w:type="spellEnd"/>
      <w:r w:rsidR="00FD3616">
        <w:t xml:space="preserve"> </w:t>
      </w:r>
    </w:p>
    <w:p w14:paraId="1924BFD3" w14:textId="5F2FFC32" w:rsidR="00EA56F6" w:rsidRDefault="00FD3616" w:rsidP="00EA56F6">
      <w:pPr>
        <w:jc w:val="center"/>
      </w:pPr>
      <w:proofErr w:type="spellStart"/>
      <w:r>
        <w:t>Shotwell</w:t>
      </w:r>
      <w:proofErr w:type="spellEnd"/>
      <w:r>
        <w:t xml:space="preserve">, </w:t>
      </w:r>
      <w:r w:rsidR="00953138">
        <w:t xml:space="preserve">Ingrid Spies, </w:t>
      </w:r>
      <w:proofErr w:type="spellStart"/>
      <w:r w:rsidR="00027559">
        <w:t>Muyin</w:t>
      </w:r>
      <w:proofErr w:type="spellEnd"/>
      <w:r w:rsidR="00027559">
        <w:t xml:space="preserve"> Wang,</w:t>
      </w:r>
      <w:r w:rsidR="00B02847">
        <w:t xml:space="preserve"> and </w:t>
      </w:r>
      <w:proofErr w:type="spellStart"/>
      <w:r w:rsidR="00C10412">
        <w:t>Stephani</w:t>
      </w:r>
      <w:proofErr w:type="spellEnd"/>
      <w:r w:rsidR="00C10412">
        <w:t xml:space="preserve"> </w:t>
      </w:r>
      <w:proofErr w:type="spellStart"/>
      <w:r w:rsidR="00C10412">
        <w:t>Zador</w:t>
      </w:r>
      <w:proofErr w:type="spellEnd"/>
      <w:r w:rsidR="00C10412" w:rsidRPr="00B02847" w:rsidDel="00C10412">
        <w:t xml:space="preserve"> </w:t>
      </w:r>
    </w:p>
    <w:p w14:paraId="3627BBD2" w14:textId="6B45B9B1" w:rsidR="00EA56F6" w:rsidRDefault="0031181C" w:rsidP="00B57D7C">
      <w:pPr>
        <w:jc w:val="center"/>
        <w:rPr>
          <w:szCs w:val="22"/>
        </w:rPr>
      </w:pPr>
      <w:r>
        <w:rPr>
          <w:szCs w:val="22"/>
        </w:rPr>
        <w:t xml:space="preserve">November </w:t>
      </w:r>
      <w:r w:rsidR="00CB6E65">
        <w:rPr>
          <w:szCs w:val="22"/>
        </w:rPr>
        <w:t>202</w:t>
      </w:r>
      <w:r w:rsidR="002817F1">
        <w:rPr>
          <w:szCs w:val="22"/>
        </w:rPr>
        <w:t>1</w:t>
      </w:r>
    </w:p>
    <w:p w14:paraId="6D6E2D95" w14:textId="77777777" w:rsidR="00EA56F6" w:rsidRPr="0043315F" w:rsidRDefault="00EA56F6" w:rsidP="009B1217">
      <w:pPr>
        <w:pStyle w:val="Heading1"/>
      </w:pPr>
      <w:r w:rsidRPr="0043315F">
        <w:t>Executive Summary</w:t>
      </w:r>
    </w:p>
    <w:p w14:paraId="36D79654" w14:textId="77777777" w:rsidR="00EA56F6" w:rsidRPr="0043315F" w:rsidRDefault="00EA56F6" w:rsidP="00A6570D">
      <w:pPr>
        <w:pStyle w:val="Heading2"/>
      </w:pPr>
      <w:r w:rsidRPr="0043315F">
        <w:t>Summary of Changes</w:t>
      </w:r>
      <w:r>
        <w:t xml:space="preserve"> in Assessment Inputs</w:t>
      </w:r>
    </w:p>
    <w:p w14:paraId="07AEEF42" w14:textId="75F2DFC6" w:rsidR="00EA56F6" w:rsidRDefault="00EA56F6" w:rsidP="00EA56F6">
      <w:pPr>
        <w:jc w:val="both"/>
      </w:pPr>
      <w:r>
        <w:t>Relative to last year’s assessment, the following changes have been made in the current assessment:</w:t>
      </w:r>
    </w:p>
    <w:p w14:paraId="5D1D692D" w14:textId="77777777" w:rsidR="00EA56F6" w:rsidRPr="001E2547" w:rsidRDefault="00EA56F6" w:rsidP="007402F0">
      <w:pPr>
        <w:pStyle w:val="Heading3"/>
      </w:pPr>
      <w:r w:rsidRPr="001E2547">
        <w:t>Changes in the input data</w:t>
      </w:r>
    </w:p>
    <w:p w14:paraId="4C58D803" w14:textId="00E53047" w:rsidR="00EA56F6" w:rsidRDefault="00EA56F6" w:rsidP="001E2547">
      <w:pPr>
        <w:numPr>
          <w:ilvl w:val="0"/>
          <w:numId w:val="7"/>
        </w:numPr>
        <w:spacing w:after="60"/>
        <w:jc w:val="both"/>
      </w:pPr>
      <w:r>
        <w:t xml:space="preserve">Federal and state catch data for </w:t>
      </w:r>
      <w:r w:rsidR="00CA3A2F">
        <w:t>20</w:t>
      </w:r>
      <w:r w:rsidR="002817F1">
        <w:t>20</w:t>
      </w:r>
      <w:r w:rsidR="00CA3A2F">
        <w:t xml:space="preserve"> </w:t>
      </w:r>
      <w:r>
        <w:t>were updated and preliminary feder</w:t>
      </w:r>
      <w:r w:rsidR="0091171C">
        <w:t xml:space="preserve">al and state catch data for </w:t>
      </w:r>
      <w:r w:rsidR="00655F16">
        <w:t>20</w:t>
      </w:r>
      <w:r w:rsidR="00846BF3">
        <w:t>2</w:t>
      </w:r>
      <w:r w:rsidR="002817F1">
        <w:t>1</w:t>
      </w:r>
      <w:r w:rsidR="00655F16">
        <w:t xml:space="preserve"> </w:t>
      </w:r>
      <w:r>
        <w:t>were included</w:t>
      </w:r>
      <w:r w:rsidR="001015E3">
        <w:t>;</w:t>
      </w:r>
    </w:p>
    <w:p w14:paraId="0763BDD1" w14:textId="094D9B68" w:rsidR="00EA56F6" w:rsidRDefault="00EA56F6" w:rsidP="001E2547">
      <w:pPr>
        <w:numPr>
          <w:ilvl w:val="0"/>
          <w:numId w:val="7"/>
        </w:numPr>
        <w:spacing w:after="60"/>
        <w:jc w:val="both"/>
      </w:pPr>
      <w:r>
        <w:t xml:space="preserve">Commercial federal and state fishery size composition data for </w:t>
      </w:r>
      <w:r w:rsidR="00655F16">
        <w:t>20</w:t>
      </w:r>
      <w:r w:rsidR="002817F1">
        <w:t>20</w:t>
      </w:r>
      <w:r w:rsidR="00655F16">
        <w:t xml:space="preserve"> </w:t>
      </w:r>
      <w:r>
        <w:t xml:space="preserve">were updated, and preliminary commercial federal and state fishery size composition data </w:t>
      </w:r>
      <w:r w:rsidR="0091171C">
        <w:t>for 20</w:t>
      </w:r>
      <w:r w:rsidR="002817F1">
        <w:t>21</w:t>
      </w:r>
      <w:r>
        <w:t xml:space="preserve"> were included</w:t>
      </w:r>
      <w:r w:rsidR="00445B8E">
        <w:t>;</w:t>
      </w:r>
    </w:p>
    <w:p w14:paraId="0DDA2EA3" w14:textId="23C26403" w:rsidR="00F56C31" w:rsidRDefault="00F56C31" w:rsidP="001E2547">
      <w:pPr>
        <w:numPr>
          <w:ilvl w:val="0"/>
          <w:numId w:val="7"/>
        </w:numPr>
        <w:spacing w:after="60"/>
        <w:jc w:val="both"/>
      </w:pPr>
      <w:r>
        <w:t>AFSC bottom trawl survey Pacific cod</w:t>
      </w:r>
      <w:r w:rsidR="002817F1">
        <w:t xml:space="preserve"> abundance and length composition data for 2021 were included</w:t>
      </w:r>
      <w:r>
        <w:t xml:space="preserve">; </w:t>
      </w:r>
    </w:p>
    <w:p w14:paraId="5FA3DA1E" w14:textId="1AA5377E" w:rsidR="00CA3A2F" w:rsidRDefault="00150C8B" w:rsidP="001E2547">
      <w:pPr>
        <w:numPr>
          <w:ilvl w:val="0"/>
          <w:numId w:val="7"/>
        </w:numPr>
        <w:spacing w:after="60"/>
        <w:jc w:val="both"/>
      </w:pPr>
      <w:r>
        <w:t>AFSC</w:t>
      </w:r>
      <w:r w:rsidR="00445B8E">
        <w:t xml:space="preserve"> longline survey Pacific cod abundance index and length composition data for the GOA </w:t>
      </w:r>
      <w:r w:rsidR="00655F16">
        <w:t xml:space="preserve">for </w:t>
      </w:r>
      <w:r w:rsidR="00CA3A2F">
        <w:t>20</w:t>
      </w:r>
      <w:r w:rsidR="00846BF3">
        <w:t>2</w:t>
      </w:r>
      <w:r w:rsidR="002817F1">
        <w:t>1</w:t>
      </w:r>
      <w:r w:rsidR="00CA3A2F">
        <w:t xml:space="preserve"> </w:t>
      </w:r>
      <w:r w:rsidR="00445B8E">
        <w:t>were included;</w:t>
      </w:r>
    </w:p>
    <w:p w14:paraId="5A003419" w14:textId="657A58D7" w:rsidR="00983865" w:rsidRDefault="00983865">
      <w:pPr>
        <w:numPr>
          <w:ilvl w:val="0"/>
          <w:numId w:val="7"/>
        </w:numPr>
        <w:spacing w:after="0"/>
        <w:jc w:val="both"/>
      </w:pPr>
      <w:r>
        <w:t>All length composition samples with less than 30 fish for a particular area, year, quarter, and gear type were excluded from the dataset. This made up 2% of the data representing &lt; 1% of the overall catch.</w:t>
      </w:r>
    </w:p>
    <w:p w14:paraId="21AF1FE7" w14:textId="30F54299" w:rsidR="00184437" w:rsidRDefault="00184437">
      <w:pPr>
        <w:numPr>
          <w:ilvl w:val="0"/>
          <w:numId w:val="7"/>
        </w:numPr>
        <w:spacing w:after="0"/>
        <w:jc w:val="both"/>
      </w:pPr>
      <w:r>
        <w:t>Age-0 beach seine survey index is included in two alternative models.</w:t>
      </w:r>
    </w:p>
    <w:p w14:paraId="71B25E00" w14:textId="77777777" w:rsidR="00CA3A2F" w:rsidRDefault="00CA3A2F" w:rsidP="004529FA"/>
    <w:p w14:paraId="2DCBBEB5" w14:textId="77777777" w:rsidR="00EA56F6" w:rsidRPr="00B704A3" w:rsidRDefault="00EA56F6" w:rsidP="004529FA">
      <w:pPr>
        <w:rPr>
          <w:rFonts w:ascii="Arial" w:hAnsi="Arial" w:cs="Arial"/>
          <w:i/>
        </w:rPr>
      </w:pPr>
      <w:r>
        <w:rPr>
          <w:rFonts w:ascii="Arial" w:hAnsi="Arial" w:cs="Arial"/>
          <w:i/>
        </w:rPr>
        <w:t>Changes in the</w:t>
      </w:r>
      <w:r w:rsidRPr="00B704A3">
        <w:rPr>
          <w:rFonts w:ascii="Arial" w:hAnsi="Arial" w:cs="Arial"/>
          <w:i/>
        </w:rPr>
        <w:t xml:space="preserve"> </w:t>
      </w:r>
      <w:r>
        <w:rPr>
          <w:rFonts w:ascii="Arial" w:hAnsi="Arial" w:cs="Arial"/>
          <w:i/>
        </w:rPr>
        <w:t>methodology</w:t>
      </w:r>
    </w:p>
    <w:p w14:paraId="0FE992A9" w14:textId="2FBA6E80" w:rsidR="005948CB" w:rsidRDefault="005948CB" w:rsidP="005948CB">
      <w:pPr>
        <w:jc w:val="both"/>
      </w:pPr>
      <w:r>
        <w:t xml:space="preserve">Model 19.1 is last year’s accepted model (Model 19.1) with the addition of the new data described above. There </w:t>
      </w:r>
      <w:r w:rsidR="002817F1">
        <w:t>are</w:t>
      </w:r>
      <w:r>
        <w:t xml:space="preserve"> </w:t>
      </w:r>
      <w:r w:rsidR="002817F1">
        <w:t>two</w:t>
      </w:r>
      <w:r>
        <w:t xml:space="preserve"> new model</w:t>
      </w:r>
      <w:r w:rsidR="002817F1">
        <w:t>s</w:t>
      </w:r>
      <w:r>
        <w:t xml:space="preserve"> described this year, Model 2</w:t>
      </w:r>
      <w:r w:rsidR="002817F1">
        <w:t>1</w:t>
      </w:r>
      <w:r>
        <w:t xml:space="preserve">.1, which </w:t>
      </w:r>
      <w:r w:rsidR="00BF3AD8">
        <w:t xml:space="preserve">is Model 19.1 but with a new mortality block for 2015-2017, </w:t>
      </w:r>
      <w:r w:rsidR="002817F1">
        <w:t xml:space="preserve">and Model 21.2 which has temperature dependent growth, heatwave dependent mortality, and </w:t>
      </w:r>
      <w:r w:rsidR="00BF3AD8">
        <w:t>heatwave dependent natural mortality</w:t>
      </w:r>
      <w:r w:rsidR="002817F1">
        <w:t xml:space="preserve"> instead of the 2014-2016 block used in Model 19.1.</w:t>
      </w:r>
      <w:r w:rsidR="00BF3AD8">
        <w:t xml:space="preserve"> In addition </w:t>
      </w:r>
      <w:r w:rsidR="00184437">
        <w:t>21.2 include</w:t>
      </w:r>
      <w:r w:rsidR="00BF3AD8">
        <w:t>s</w:t>
      </w:r>
      <w:r w:rsidR="00184437">
        <w:t xml:space="preserve"> an age-0 index from beach seine surveys (</w:t>
      </w:r>
      <w:proofErr w:type="spellStart"/>
      <w:r w:rsidR="00184437">
        <w:t>Litzow</w:t>
      </w:r>
      <w:proofErr w:type="spellEnd"/>
      <w:r w:rsidR="00184437">
        <w:t xml:space="preserve"> </w:t>
      </w:r>
      <w:r w:rsidR="00184437" w:rsidRPr="00184437">
        <w:rPr>
          <w:i/>
        </w:rPr>
        <w:t>et al.</w:t>
      </w:r>
      <w:r w:rsidR="00184437">
        <w:t xml:space="preserve"> In review).</w:t>
      </w:r>
    </w:p>
    <w:p w14:paraId="6F6A16E9" w14:textId="78D56C20" w:rsidR="005948CB" w:rsidRDefault="002817F1" w:rsidP="005948CB">
      <w:pPr>
        <w:jc w:val="both"/>
      </w:pPr>
      <w:r>
        <w:t>All three</w:t>
      </w:r>
      <w:r w:rsidR="005948CB">
        <w:t xml:space="preserve"> models presented in this document are single sex age-based models with length-based selectivity. The models have data from three fisheries (longline, pot, and combined trawl fisheries) with a single season and two survey indices (post-1990 GOA bottom trawl survey and the AFSC Longline survey indices). Length composition data are available for all three fisheries and both indices. In both models growth is parameterized using the standard three parameter von </w:t>
      </w:r>
      <w:proofErr w:type="spellStart"/>
      <w:r w:rsidR="005948CB">
        <w:t>Bert</w:t>
      </w:r>
      <w:r w:rsidR="00BF3AD8">
        <w:t>alanffy</w:t>
      </w:r>
      <w:proofErr w:type="spellEnd"/>
      <w:r w:rsidR="00BF3AD8">
        <w:t xml:space="preserve"> growth curve. In Model </w:t>
      </w:r>
      <w:r w:rsidR="00184437">
        <w:t>21.2</w:t>
      </w:r>
      <w:r w:rsidR="005948CB">
        <w:t xml:space="preserve"> the von </w:t>
      </w:r>
      <w:proofErr w:type="spellStart"/>
      <w:r w:rsidR="005948CB">
        <w:t>Bertalanffy</w:t>
      </w:r>
      <w:proofErr w:type="spellEnd"/>
      <w:r w:rsidR="005948CB">
        <w:t xml:space="preserve"> growth curv</w:t>
      </w:r>
      <w:r w:rsidR="00184437">
        <w:t>e has additional parameters on L</w:t>
      </w:r>
      <w:r w:rsidR="00184437" w:rsidRPr="00184437">
        <w:rPr>
          <w:vertAlign w:val="subscript"/>
        </w:rPr>
        <w:t>2</w:t>
      </w:r>
      <w:r w:rsidR="00184437">
        <w:t xml:space="preserve"> </w:t>
      </w:r>
      <w:r w:rsidR="005948CB">
        <w:t>and K which scale growth to the CFSR temperature at depth for 0-20cm fish and a parameter on L</w:t>
      </w:r>
      <w:r w:rsidR="00184437" w:rsidRPr="00184437">
        <w:rPr>
          <w:vertAlign w:val="subscript"/>
        </w:rPr>
        <w:t>1</w:t>
      </w:r>
      <w:r w:rsidR="005948CB">
        <w:t xml:space="preserve"> which scales this size to an index of growth for larval Pacific cod based on the relationship of larval growth to temperatures published by Laurel et al. (2016). </w:t>
      </w:r>
      <w:r w:rsidR="00184437">
        <w:t xml:space="preserve">In Model 19.1 </w:t>
      </w:r>
      <w:r w:rsidR="00BF3AD8">
        <w:t xml:space="preserve">and 21.1 </w:t>
      </w:r>
      <w:r w:rsidR="00184437">
        <w:t>r</w:t>
      </w:r>
      <w:r w:rsidR="005948CB">
        <w:t xml:space="preserve">ecruitment is parameterized as a standard </w:t>
      </w:r>
      <w:proofErr w:type="spellStart"/>
      <w:r w:rsidR="005948CB">
        <w:t>Beverton</w:t>
      </w:r>
      <w:proofErr w:type="spellEnd"/>
      <w:r w:rsidR="005948CB">
        <w:t>-Holt with S</w:t>
      </w:r>
      <w:r w:rsidR="00184437">
        <w:t>igma R is fixed at 0.44 and steepness is fixed at 1.0 for all three</w:t>
      </w:r>
      <w:r w:rsidR="005948CB">
        <w:t xml:space="preserve"> models</w:t>
      </w:r>
      <w:r w:rsidR="00BF3AD8">
        <w:t xml:space="preserve">. For model </w:t>
      </w:r>
      <w:r w:rsidR="00184437">
        <w:t>21.2 there is a parameter on R</w:t>
      </w:r>
      <w:r w:rsidR="00184437" w:rsidRPr="00184437">
        <w:rPr>
          <w:vertAlign w:val="subscript"/>
        </w:rPr>
        <w:t>0</w:t>
      </w:r>
      <w:r w:rsidR="00184437">
        <w:t xml:space="preserve"> which scales it based on the spawning heatwave index</w:t>
      </w:r>
      <w:r w:rsidR="005948CB">
        <w:t>.</w:t>
      </w:r>
      <w:r w:rsidR="00184437">
        <w:t xml:space="preserve"> All scaling parameters are fit with non-informative priors. </w:t>
      </w:r>
      <w:r w:rsidR="005948CB">
        <w:t>All selectivity estimates are fit using six parameter d</w:t>
      </w:r>
      <w:r w:rsidR="00BF3AD8">
        <w:t>ouble-normal selectivity curves</w:t>
      </w:r>
      <w:r w:rsidR="006F7694">
        <w:t>.</w:t>
      </w:r>
      <w:r w:rsidR="00BF3AD8">
        <w:t xml:space="preserve"> For Model 21.</w:t>
      </w:r>
      <w:r w:rsidR="00386B69">
        <w:t>2</w:t>
      </w:r>
      <w:r w:rsidR="00BF3AD8">
        <w:t xml:space="preserve"> </w:t>
      </w:r>
      <w:r w:rsidR="00BF3AD8">
        <w:lastRenderedPageBreak/>
        <w:t xml:space="preserve">the Beach Seine age-0 index is fit with an additional parameter which estimates variance of the index internally. </w:t>
      </w:r>
      <w:r w:rsidR="00184437">
        <w:t xml:space="preserve"> </w:t>
      </w:r>
      <w:r w:rsidR="005948CB">
        <w:t xml:space="preserve"> </w:t>
      </w:r>
    </w:p>
    <w:p w14:paraId="6D2955CA" w14:textId="087C9F1D" w:rsidR="006375BE" w:rsidRDefault="006F7694" w:rsidP="005948CB">
      <w:pPr>
        <w:jc w:val="both"/>
        <w:rPr>
          <w:b/>
          <w:sz w:val="20"/>
        </w:rPr>
      </w:pPr>
      <w:r>
        <w:t>All three models</w:t>
      </w:r>
      <w:r w:rsidR="005948CB">
        <w:t xml:space="preserve"> performed well, </w:t>
      </w:r>
      <w:r w:rsidR="00E44EE1">
        <w:t>and a</w:t>
      </w:r>
      <w:r w:rsidR="00BF3AD8">
        <w:t xml:space="preserve">ll three models produce similar results. </w:t>
      </w:r>
      <w:r w:rsidR="00E44EE1">
        <w:t xml:space="preserve">Model 21.1 provides and overall better fit than Model 19.1, however this is a tradeoff in providing an improved fit to the longline survey while degrading the fit to the bottom trawl survey. Because of the addition of the beach seine data Model 21.2 is not directly comparable to the other two models using overall likelihoods. Model 21.2 provides a better fit to all of the conditional age at length data. However the addition of the seine data is in conflict with the longline and trawl surveys resulting in a worse fit for these two. </w:t>
      </w:r>
      <w:r w:rsidR="00BF3AD8">
        <w:t xml:space="preserve">While all three models perform well in the retrospective analyses, </w:t>
      </w:r>
      <w:r w:rsidR="005948CB">
        <w:t>Mod</w:t>
      </w:r>
      <w:r w:rsidR="00BF3AD8">
        <w:t xml:space="preserve">el 19.1 performs </w:t>
      </w:r>
      <w:r w:rsidR="005948CB">
        <w:t xml:space="preserve">marginally better in the </w:t>
      </w:r>
      <w:r w:rsidR="00BF3AD8">
        <w:t xml:space="preserve">spawning stock biomass </w:t>
      </w:r>
      <w:r w:rsidR="005948CB">
        <w:t>retrospective analysis</w:t>
      </w:r>
      <w:r w:rsidR="00BF3AD8">
        <w:t xml:space="preserve"> and Model 21.2 performs marginally better in the recruitment retrospective analysis</w:t>
      </w:r>
      <w:r w:rsidR="005948CB">
        <w:t>.</w:t>
      </w:r>
      <w:r w:rsidR="00BF3AD8">
        <w:t xml:space="preserve"> A leave-one-out analysis </w:t>
      </w:r>
      <w:r w:rsidR="00386B69">
        <w:t xml:space="preserve">was performed </w:t>
      </w:r>
      <w:r w:rsidR="00BF3AD8">
        <w:t>where</w:t>
      </w:r>
      <w:r w:rsidR="00386B69">
        <w:t xml:space="preserve"> </w:t>
      </w:r>
      <w:r w:rsidR="0000612B">
        <w:t xml:space="preserve">all the data for a </w:t>
      </w:r>
      <w:r w:rsidR="00386B69">
        <w:t>single year</w:t>
      </w:r>
      <w:r w:rsidR="00BF3AD8">
        <w:t xml:space="preserve"> </w:t>
      </w:r>
      <w:r w:rsidR="00386B69">
        <w:t>were</w:t>
      </w:r>
      <w:r w:rsidR="00BF3AD8">
        <w:t xml:space="preserve"> removed </w:t>
      </w:r>
      <w:r w:rsidR="00386B69">
        <w:t xml:space="preserve">back to 11 years </w:t>
      </w:r>
      <w:r w:rsidR="00BF3AD8">
        <w:t xml:space="preserve">and </w:t>
      </w:r>
      <w:r w:rsidR="00386B69">
        <w:t xml:space="preserve">changes in </w:t>
      </w:r>
      <w:r w:rsidR="00BF3AD8">
        <w:t>the variance of parameters and derived quantities</w:t>
      </w:r>
      <w:r w:rsidR="00386B69">
        <w:t xml:space="preserve"> evaluated</w:t>
      </w:r>
      <w:r w:rsidR="00BF3AD8">
        <w:t>. In this analysis all three models performed similarly with rather low bias</w:t>
      </w:r>
      <w:r w:rsidR="00386B69">
        <w:t>. However Model 21.2 showed the lea</w:t>
      </w:r>
      <w:r w:rsidR="0000612B">
        <w:t>st bias in the unfished spawning bi</w:t>
      </w:r>
      <w:r w:rsidR="00B70E0D">
        <w:t>o</w:t>
      </w:r>
      <w:r w:rsidR="0000612B">
        <w:t>m</w:t>
      </w:r>
      <w:r w:rsidR="00B70E0D">
        <w:t>a</w:t>
      </w:r>
      <w:r w:rsidR="0000612B">
        <w:t xml:space="preserve">ss, </w:t>
      </w:r>
      <w:r w:rsidR="00386B69">
        <w:t>2022 spawning stock biomass</w:t>
      </w:r>
      <w:r w:rsidR="0000612B">
        <w:t>,</w:t>
      </w:r>
      <w:r w:rsidR="00386B69">
        <w:t xml:space="preserve"> and ABC</w:t>
      </w:r>
      <w:r w:rsidR="00BF3AD8">
        <w:t xml:space="preserve">. </w:t>
      </w:r>
      <w:r w:rsidR="00E44EE1">
        <w:t xml:space="preserve">In particular the removal of the 2021 data from Models 19.1 and 21.1 resulted in a substantial change in unfished spawning biomass, 2022 spawning stock biomass, and ABC while the change in results from Model 21.2 were substantially lower. </w:t>
      </w:r>
      <w:r w:rsidR="00BF3AD8">
        <w:t xml:space="preserve">The largest differences </w:t>
      </w:r>
      <w:r w:rsidR="00386B69">
        <w:t xml:space="preserve">among models </w:t>
      </w:r>
      <w:r w:rsidR="00BF3AD8">
        <w:t xml:space="preserve">were </w:t>
      </w:r>
      <w:r w:rsidR="00386B69">
        <w:t xml:space="preserve">in the projections. </w:t>
      </w:r>
      <w:r w:rsidR="00BF3AD8">
        <w:t xml:space="preserve">Model 19.1 and 21.1 assume average </w:t>
      </w:r>
      <w:r w:rsidR="00B70E0D">
        <w:t>1977-2019 recruitment, growth, and natural mortality</w:t>
      </w:r>
      <w:r w:rsidR="00BF3AD8">
        <w:t xml:space="preserve"> </w:t>
      </w:r>
      <w:r w:rsidR="0000612B">
        <w:t>after 2021</w:t>
      </w:r>
      <w:r w:rsidR="00386B69">
        <w:t>. F</w:t>
      </w:r>
      <w:r w:rsidR="00BF3AD8">
        <w:t xml:space="preserve">or Model 21.2 the authors </w:t>
      </w:r>
      <w:r w:rsidR="00386B69">
        <w:t xml:space="preserve">present </w:t>
      </w:r>
      <w:r w:rsidR="00BF3AD8">
        <w:t xml:space="preserve">two different </w:t>
      </w:r>
      <w:r w:rsidR="00386B69">
        <w:t>assumptions</w:t>
      </w:r>
      <w:r w:rsidR="00BF3AD8">
        <w:t xml:space="preserve">; Projection A assumes environmental conditions </w:t>
      </w:r>
      <w:r w:rsidR="0000612B">
        <w:t>after 2021</w:t>
      </w:r>
      <w:r w:rsidR="00BF3AD8">
        <w:t xml:space="preserve"> </w:t>
      </w:r>
      <w:r w:rsidR="0000612B">
        <w:t>will be</w:t>
      </w:r>
      <w:r w:rsidR="00BF3AD8">
        <w:t xml:space="preserve"> the 1977-2021 average, Projection B assumes that the environmental conditions </w:t>
      </w:r>
      <w:r w:rsidR="0000612B">
        <w:t>after 2021 will</w:t>
      </w:r>
      <w:r w:rsidR="00BF3AD8">
        <w:t xml:space="preserve"> match the 2012-2021 average. Projection B </w:t>
      </w:r>
      <w:r w:rsidR="00386B69">
        <w:t>was provided because</w:t>
      </w:r>
      <w:r w:rsidR="00BF3AD8">
        <w:t xml:space="preserve"> </w:t>
      </w:r>
      <w:r w:rsidR="00386B69">
        <w:t>conditions for 201</w:t>
      </w:r>
      <w:r w:rsidR="0000612B">
        <w:t>2</w:t>
      </w:r>
      <w:r w:rsidR="00386B69">
        <w:t xml:space="preserve">-2021 </w:t>
      </w:r>
      <w:r w:rsidR="00BF3AD8">
        <w:t>in the GOA h</w:t>
      </w:r>
      <w:r w:rsidR="009D5D9D">
        <w:t xml:space="preserve"> </w:t>
      </w:r>
      <w:proofErr w:type="spellStart"/>
      <w:r w:rsidR="00BF3AD8">
        <w:t>a</w:t>
      </w:r>
      <w:r w:rsidR="00386B69">
        <w:t>ve</w:t>
      </w:r>
      <w:proofErr w:type="spellEnd"/>
      <w:r w:rsidR="00BF3AD8">
        <w:t xml:space="preserve"> been decidedly warmer than previous decades in the time series and projections by the IPCC suggests the warming trend </w:t>
      </w:r>
      <w:r w:rsidR="00386B69">
        <w:t>will</w:t>
      </w:r>
      <w:r w:rsidR="00BF3AD8">
        <w:t xml:space="preserve"> continue</w:t>
      </w:r>
      <w:r w:rsidR="00386B69">
        <w:t xml:space="preserve"> and worsen in the coming decades</w:t>
      </w:r>
      <w:r w:rsidR="00BF3AD8">
        <w:t>.</w:t>
      </w:r>
      <w:r w:rsidR="00E44EE1">
        <w:t xml:space="preserve"> </w:t>
      </w:r>
      <w:r w:rsidR="00BF3AD8">
        <w:t xml:space="preserve">   </w:t>
      </w:r>
      <w:r w:rsidR="00E66E97">
        <w:t xml:space="preserve"> </w:t>
      </w:r>
    </w:p>
    <w:p w14:paraId="699DB0F5" w14:textId="77777777" w:rsidR="009A37DF" w:rsidRDefault="009A37DF" w:rsidP="007402F0">
      <w:pPr>
        <w:pStyle w:val="Heading3"/>
        <w:rPr>
          <w:rFonts w:eastAsia="Calibri"/>
        </w:rPr>
      </w:pPr>
      <w:r w:rsidRPr="00DA105D">
        <w:rPr>
          <w:rFonts w:eastAsia="Calibri"/>
        </w:rPr>
        <w:t>Summary of results</w:t>
      </w:r>
    </w:p>
    <w:p w14:paraId="619A8EB4" w14:textId="0954640A" w:rsidR="009A37DF" w:rsidRPr="00DA105D" w:rsidRDefault="005948CB" w:rsidP="009A37DF">
      <w:pPr>
        <w:rPr>
          <w:rFonts w:eastAsia="Calibri"/>
        </w:rPr>
      </w:pPr>
      <w:r>
        <w:rPr>
          <w:rFonts w:eastAsia="Calibri"/>
        </w:rPr>
        <w:t xml:space="preserve">The data as interpreted through Model </w:t>
      </w:r>
      <w:r w:rsidR="0000612B">
        <w:rPr>
          <w:rFonts w:eastAsia="Calibri"/>
        </w:rPr>
        <w:t xml:space="preserve">21.2 </w:t>
      </w:r>
      <w:r>
        <w:rPr>
          <w:rFonts w:eastAsia="Calibri"/>
        </w:rPr>
        <w:t xml:space="preserve">indicates that </w:t>
      </w:r>
      <w:r w:rsidR="0000612B">
        <w:rPr>
          <w:rFonts w:eastAsia="Calibri"/>
        </w:rPr>
        <w:t>the stock remains at low levels with poor recruitment since 2014</w:t>
      </w:r>
      <w:r>
        <w:rPr>
          <w:rFonts w:eastAsia="Calibri"/>
        </w:rPr>
        <w:t>.</w:t>
      </w:r>
      <w:r w:rsidR="0000612B">
        <w:rPr>
          <w:rFonts w:eastAsia="Calibri"/>
        </w:rPr>
        <w:t xml:space="preserve"> Although the 2017 and 2018 beach seine surveys indicated higher densities of age-0 cod in those years, these fish failed to materialize</w:t>
      </w:r>
      <w:r w:rsidR="009D5D9D">
        <w:rPr>
          <w:rFonts w:eastAsia="Calibri"/>
        </w:rPr>
        <w:t xml:space="preserve"> at higher abundance</w:t>
      </w:r>
      <w:r w:rsidR="0000612B">
        <w:rPr>
          <w:rFonts w:eastAsia="Calibri"/>
        </w:rPr>
        <w:t xml:space="preserve"> in the 2019 and 2021 surveys or fisheries. Given selectivity in the fisheries and surveys the high density of age-0 cod in the 2020 beach seine survey would not yet be collaborated by other data. Despite the low recruitment the stock is projected to either increase slowly (21.2A) or remain relatively stable due (21.2B) to low fishing levels in 2020 and 2021. Both projections have the stock at B</w:t>
      </w:r>
      <w:r w:rsidR="0000612B" w:rsidRPr="0000612B">
        <w:rPr>
          <w:rFonts w:eastAsia="Calibri"/>
          <w:vertAlign w:val="subscript"/>
        </w:rPr>
        <w:t>24.5%</w:t>
      </w:r>
      <w:r w:rsidR="0000612B">
        <w:rPr>
          <w:rFonts w:eastAsia="Calibri"/>
        </w:rPr>
        <w:t xml:space="preserve"> in 2022, however they differ in 2023 with Projections A at B</w:t>
      </w:r>
      <w:r w:rsidR="0000612B" w:rsidRPr="0000612B">
        <w:rPr>
          <w:rFonts w:eastAsia="Calibri"/>
          <w:vertAlign w:val="subscript"/>
        </w:rPr>
        <w:t>23.8%</w:t>
      </w:r>
      <w:r w:rsidR="0000612B">
        <w:rPr>
          <w:rFonts w:eastAsia="Calibri"/>
        </w:rPr>
        <w:t xml:space="preserve"> and Projection B at B</w:t>
      </w:r>
      <w:r w:rsidR="0000612B" w:rsidRPr="0000612B">
        <w:rPr>
          <w:rFonts w:eastAsia="Calibri"/>
          <w:vertAlign w:val="subscript"/>
        </w:rPr>
        <w:t>21.6%</w:t>
      </w:r>
      <w:r w:rsidR="0000612B">
        <w:rPr>
          <w:rFonts w:eastAsia="Calibri"/>
        </w:rPr>
        <w:t xml:space="preserve">. For </w:t>
      </w:r>
      <w:r w:rsidR="00B70E0D">
        <w:rPr>
          <w:rFonts w:eastAsia="Calibri"/>
        </w:rPr>
        <w:t>setting ABC and OFL</w:t>
      </w:r>
      <w:r w:rsidR="0000612B">
        <w:rPr>
          <w:rFonts w:eastAsia="Calibri"/>
        </w:rPr>
        <w:t xml:space="preserve"> in 2022 and 2023 the authors recomm</w:t>
      </w:r>
      <w:r w:rsidR="00B70E0D">
        <w:rPr>
          <w:rFonts w:eastAsia="Calibri"/>
        </w:rPr>
        <w:t>end a conservative approach with the use of</w:t>
      </w:r>
      <w:r w:rsidR="0000612B">
        <w:rPr>
          <w:rFonts w:eastAsia="Calibri"/>
        </w:rPr>
        <w:t xml:space="preserve"> Projection B as the base projection. </w:t>
      </w:r>
      <w:r w:rsidR="00CD62AF">
        <w:rPr>
          <w:rFonts w:eastAsia="Calibri"/>
        </w:rPr>
        <w:t xml:space="preserve"> </w:t>
      </w:r>
    </w:p>
    <w:p w14:paraId="65CD071E" w14:textId="1A20EE83" w:rsidR="006375BE" w:rsidRDefault="009A37DF" w:rsidP="006375BE">
      <w:r>
        <w:t>Key r</w:t>
      </w:r>
      <w:r w:rsidR="006375BE">
        <w:t>esults</w:t>
      </w:r>
      <w:r w:rsidR="00B70E0D">
        <w:t xml:space="preserve"> for both projections</w:t>
      </w:r>
      <w:r w:rsidR="006375BE">
        <w:t xml:space="preserve"> are </w:t>
      </w:r>
      <w:r>
        <w:t xml:space="preserve">tabulated </w:t>
      </w:r>
      <w:r w:rsidR="006375BE">
        <w:t>below:</w:t>
      </w:r>
    </w:p>
    <w:p w14:paraId="5CF5982F" w14:textId="77777777" w:rsidR="00CB03A0" w:rsidRPr="003B1F67" w:rsidRDefault="00CB03A0" w:rsidP="00CB03A0"/>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CB03A0" w14:paraId="41232B99" w14:textId="77777777" w:rsidTr="00CB03A0">
        <w:trPr>
          <w:trHeight w:val="288"/>
        </w:trPr>
        <w:tc>
          <w:tcPr>
            <w:tcW w:w="3596" w:type="dxa"/>
            <w:vMerge w:val="restart"/>
            <w:tcBorders>
              <w:top w:val="single" w:sz="4" w:space="0" w:color="auto"/>
              <w:bottom w:val="nil"/>
              <w:right w:val="single" w:sz="4" w:space="0" w:color="auto"/>
            </w:tcBorders>
            <w:shd w:val="clear" w:color="auto" w:fill="D9D9D9" w:themeFill="background1" w:themeFillShade="D9"/>
            <w:vAlign w:val="bottom"/>
          </w:tcPr>
          <w:p w14:paraId="743109D1" w14:textId="1728036F" w:rsidR="00CB03A0" w:rsidRPr="00CB03A0" w:rsidRDefault="00CB03A0" w:rsidP="00CB03A0">
            <w:pPr>
              <w:keepNext/>
              <w:rPr>
                <w:b/>
                <w:szCs w:val="22"/>
              </w:rPr>
            </w:pPr>
            <w:r w:rsidRPr="00CB03A0">
              <w:rPr>
                <w:b/>
                <w:szCs w:val="22"/>
              </w:rPr>
              <w:lastRenderedPageBreak/>
              <w:t>M21.2 Projection A (</w:t>
            </w:r>
            <w:r w:rsidRPr="00CB03A0">
              <w:rPr>
                <w:b/>
                <w:color w:val="FF0000"/>
                <w:szCs w:val="22"/>
              </w:rPr>
              <w:t>Not Preferred</w:t>
            </w:r>
            <w:r w:rsidRPr="00CB03A0">
              <w:rPr>
                <w:b/>
                <w:szCs w:val="22"/>
              </w:rPr>
              <w:t>)</w:t>
            </w:r>
          </w:p>
          <w:p w14:paraId="54DC2887" w14:textId="1F1498A7" w:rsidR="00CB03A0" w:rsidRPr="001E2547" w:rsidRDefault="00CB03A0" w:rsidP="00CB03A0">
            <w:pPr>
              <w:keepNext/>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1D0B9AA3" w14:textId="77777777" w:rsidR="00CB03A0" w:rsidRPr="001E2547" w:rsidRDefault="00CB03A0" w:rsidP="00605891">
            <w:pPr>
              <w:keepNext/>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shd w:val="clear" w:color="auto" w:fill="D9D9D9" w:themeFill="background1" w:themeFillShade="D9"/>
          </w:tcPr>
          <w:p w14:paraId="61381FA7" w14:textId="77777777" w:rsidR="00CB03A0" w:rsidRPr="001E2547" w:rsidRDefault="00CB03A0" w:rsidP="00605891">
            <w:pPr>
              <w:keepNext/>
              <w:rPr>
                <w:sz w:val="20"/>
              </w:rPr>
            </w:pPr>
            <w:r w:rsidRPr="001E2547">
              <w:rPr>
                <w:sz w:val="20"/>
              </w:rPr>
              <w:t xml:space="preserve">As estimated or </w:t>
            </w:r>
            <w:r w:rsidRPr="001E2547">
              <w:rPr>
                <w:i/>
                <w:sz w:val="20"/>
              </w:rPr>
              <w:t>specified this</w:t>
            </w:r>
            <w:r w:rsidRPr="001E2547">
              <w:rPr>
                <w:sz w:val="20"/>
              </w:rPr>
              <w:t xml:space="preserve"> year for:</w:t>
            </w:r>
          </w:p>
        </w:tc>
      </w:tr>
      <w:tr w:rsidR="00CB03A0" w14:paraId="7DF8EAB6" w14:textId="77777777" w:rsidTr="00CB03A0">
        <w:trPr>
          <w:trHeight w:hRule="exact" w:val="288"/>
        </w:trPr>
        <w:tc>
          <w:tcPr>
            <w:tcW w:w="3596" w:type="dxa"/>
            <w:vMerge/>
            <w:tcBorders>
              <w:top w:val="nil"/>
              <w:bottom w:val="single" w:sz="4" w:space="0" w:color="auto"/>
              <w:right w:val="single" w:sz="4" w:space="0" w:color="auto"/>
            </w:tcBorders>
            <w:shd w:val="clear" w:color="auto" w:fill="D9D9D9" w:themeFill="background1" w:themeFillShade="D9"/>
          </w:tcPr>
          <w:p w14:paraId="7D4C75EE" w14:textId="77777777" w:rsidR="00CB03A0" w:rsidRPr="000665D6" w:rsidRDefault="00CB03A0" w:rsidP="00605891">
            <w:pPr>
              <w:keepNext/>
            </w:pPr>
          </w:p>
        </w:tc>
        <w:tc>
          <w:tcPr>
            <w:tcW w:w="1439" w:type="dxa"/>
            <w:tcBorders>
              <w:top w:val="nil"/>
              <w:left w:val="single" w:sz="4" w:space="0" w:color="auto"/>
              <w:bottom w:val="single" w:sz="4" w:space="0" w:color="auto"/>
            </w:tcBorders>
            <w:shd w:val="clear" w:color="auto" w:fill="BFBFBF" w:themeFill="background1" w:themeFillShade="BF"/>
          </w:tcPr>
          <w:p w14:paraId="79551422" w14:textId="77777777" w:rsidR="00CB03A0" w:rsidRPr="001E2547" w:rsidRDefault="00CB03A0" w:rsidP="00605891">
            <w:pPr>
              <w:keepNext/>
              <w:jc w:val="right"/>
              <w:rPr>
                <w:sz w:val="20"/>
              </w:rPr>
            </w:pPr>
            <w:r>
              <w:t>2021</w:t>
            </w:r>
          </w:p>
        </w:tc>
        <w:tc>
          <w:tcPr>
            <w:tcW w:w="1439" w:type="dxa"/>
            <w:tcBorders>
              <w:top w:val="nil"/>
              <w:bottom w:val="single" w:sz="4" w:space="0" w:color="auto"/>
              <w:right w:val="single" w:sz="4" w:space="0" w:color="auto"/>
            </w:tcBorders>
            <w:shd w:val="clear" w:color="auto" w:fill="BFBFBF" w:themeFill="background1" w:themeFillShade="BF"/>
          </w:tcPr>
          <w:p w14:paraId="4FF2531D" w14:textId="77777777" w:rsidR="00CB03A0" w:rsidRPr="001E2547" w:rsidRDefault="00CB03A0" w:rsidP="00605891">
            <w:pPr>
              <w:keepNext/>
              <w:jc w:val="right"/>
              <w:rPr>
                <w:sz w:val="20"/>
              </w:rPr>
            </w:pPr>
            <w:r>
              <w:t>2022</w:t>
            </w:r>
          </w:p>
        </w:tc>
        <w:tc>
          <w:tcPr>
            <w:tcW w:w="1438" w:type="dxa"/>
            <w:tcBorders>
              <w:top w:val="nil"/>
              <w:left w:val="single" w:sz="4" w:space="0" w:color="auto"/>
              <w:bottom w:val="single" w:sz="4" w:space="0" w:color="auto"/>
            </w:tcBorders>
            <w:shd w:val="clear" w:color="auto" w:fill="D9D9D9" w:themeFill="background1" w:themeFillShade="D9"/>
          </w:tcPr>
          <w:p w14:paraId="1E6B55A1" w14:textId="77777777" w:rsidR="00CB03A0" w:rsidRPr="001E2547" w:rsidRDefault="00CB03A0" w:rsidP="00605891">
            <w:pPr>
              <w:keepNext/>
              <w:jc w:val="right"/>
              <w:rPr>
                <w:sz w:val="20"/>
              </w:rPr>
            </w:pPr>
            <w:r>
              <w:t>2022</w:t>
            </w:r>
          </w:p>
        </w:tc>
        <w:tc>
          <w:tcPr>
            <w:tcW w:w="1438" w:type="dxa"/>
            <w:tcBorders>
              <w:top w:val="nil"/>
              <w:bottom w:val="single" w:sz="4" w:space="0" w:color="auto"/>
            </w:tcBorders>
            <w:shd w:val="clear" w:color="auto" w:fill="D9D9D9" w:themeFill="background1" w:themeFillShade="D9"/>
          </w:tcPr>
          <w:p w14:paraId="16C0D004" w14:textId="77777777" w:rsidR="00CB03A0" w:rsidRPr="001E2547" w:rsidRDefault="00CB03A0" w:rsidP="00605891">
            <w:pPr>
              <w:keepNext/>
              <w:jc w:val="right"/>
              <w:rPr>
                <w:sz w:val="20"/>
              </w:rPr>
            </w:pPr>
            <w:r>
              <w:t>2023</w:t>
            </w:r>
          </w:p>
        </w:tc>
      </w:tr>
      <w:tr w:rsidR="00B91487" w14:paraId="2073C6A6" w14:textId="77777777" w:rsidTr="00CB03A0">
        <w:trPr>
          <w:trHeight w:hRule="exact" w:val="288"/>
        </w:trPr>
        <w:tc>
          <w:tcPr>
            <w:tcW w:w="3596" w:type="dxa"/>
            <w:tcBorders>
              <w:top w:val="single" w:sz="4" w:space="0" w:color="auto"/>
              <w:right w:val="single" w:sz="4" w:space="0" w:color="auto"/>
            </w:tcBorders>
            <w:shd w:val="clear" w:color="auto" w:fill="D9D9D9" w:themeFill="background1" w:themeFillShade="D9"/>
            <w:vAlign w:val="center"/>
          </w:tcPr>
          <w:p w14:paraId="51515056" w14:textId="77777777" w:rsidR="00B91487" w:rsidRPr="001E2547" w:rsidRDefault="00B91487" w:rsidP="00B91487">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3783D5C6" w14:textId="77777777" w:rsidR="00B91487" w:rsidRPr="001E2547" w:rsidRDefault="00B91487" w:rsidP="00B91487">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BFBFBF" w:themeFill="background1" w:themeFillShade="BF"/>
            <w:vAlign w:val="center"/>
          </w:tcPr>
          <w:p w14:paraId="57ACE14C" w14:textId="77777777" w:rsidR="00B91487" w:rsidRPr="001E2547" w:rsidRDefault="00B91487" w:rsidP="00B91487">
            <w:pPr>
              <w:keepNext/>
              <w:jc w:val="right"/>
              <w:rPr>
                <w:sz w:val="20"/>
              </w:rPr>
            </w:pPr>
            <w:r w:rsidRPr="001E2547">
              <w:rPr>
                <w:sz w:val="20"/>
              </w:rPr>
              <w:t>0.</w:t>
            </w:r>
            <w:r>
              <w:t>47</w:t>
            </w:r>
          </w:p>
        </w:tc>
        <w:tc>
          <w:tcPr>
            <w:tcW w:w="1438" w:type="dxa"/>
            <w:tcBorders>
              <w:top w:val="single" w:sz="4" w:space="0" w:color="auto"/>
              <w:left w:val="single" w:sz="4" w:space="0" w:color="auto"/>
            </w:tcBorders>
            <w:shd w:val="clear" w:color="auto" w:fill="D9D9D9" w:themeFill="background1" w:themeFillShade="D9"/>
            <w:vAlign w:val="center"/>
          </w:tcPr>
          <w:p w14:paraId="1E4C0EAE" w14:textId="7B6E0783" w:rsidR="00B91487" w:rsidRPr="0000612B" w:rsidRDefault="00B91487" w:rsidP="00B91487">
            <w:pPr>
              <w:keepNext/>
              <w:jc w:val="right"/>
              <w:rPr>
                <w:szCs w:val="22"/>
              </w:rPr>
            </w:pPr>
            <w:r w:rsidRPr="0000612B">
              <w:rPr>
                <w:szCs w:val="22"/>
              </w:rPr>
              <w:t>0.48*</w:t>
            </w:r>
          </w:p>
        </w:tc>
        <w:tc>
          <w:tcPr>
            <w:tcW w:w="1438" w:type="dxa"/>
            <w:tcBorders>
              <w:top w:val="single" w:sz="4" w:space="0" w:color="auto"/>
            </w:tcBorders>
            <w:shd w:val="clear" w:color="auto" w:fill="D9D9D9" w:themeFill="background1" w:themeFillShade="D9"/>
            <w:vAlign w:val="center"/>
          </w:tcPr>
          <w:p w14:paraId="66DBFC87" w14:textId="2C744E51" w:rsidR="00B91487" w:rsidRPr="0000612B" w:rsidRDefault="00B91487" w:rsidP="00B91487">
            <w:pPr>
              <w:keepNext/>
              <w:jc w:val="right"/>
              <w:rPr>
                <w:szCs w:val="22"/>
              </w:rPr>
            </w:pPr>
            <w:r w:rsidRPr="0000612B">
              <w:rPr>
                <w:szCs w:val="22"/>
              </w:rPr>
              <w:t>0.48*</w:t>
            </w:r>
          </w:p>
        </w:tc>
      </w:tr>
      <w:tr w:rsidR="00B91487" w14:paraId="481C8C1C"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14988E99" w14:textId="77777777" w:rsidR="00B91487" w:rsidRPr="001E2547" w:rsidRDefault="00B91487" w:rsidP="00B91487">
            <w:pPr>
              <w:keepNext/>
              <w:rPr>
                <w:color w:val="000000"/>
                <w:sz w:val="20"/>
              </w:rPr>
            </w:pPr>
            <w:r w:rsidRPr="001E2547">
              <w:rPr>
                <w:color w:val="000000"/>
                <w:sz w:val="20"/>
              </w:rPr>
              <w:t>Tier</w:t>
            </w:r>
          </w:p>
        </w:tc>
        <w:tc>
          <w:tcPr>
            <w:tcW w:w="1439" w:type="dxa"/>
            <w:tcBorders>
              <w:left w:val="single" w:sz="4" w:space="0" w:color="auto"/>
            </w:tcBorders>
            <w:shd w:val="clear" w:color="auto" w:fill="BFBFBF" w:themeFill="background1" w:themeFillShade="BF"/>
            <w:vAlign w:val="center"/>
          </w:tcPr>
          <w:p w14:paraId="3BA33137" w14:textId="77777777" w:rsidR="00B91487" w:rsidRPr="001E2547" w:rsidRDefault="00B91487" w:rsidP="00B91487">
            <w:pPr>
              <w:keepNext/>
              <w:jc w:val="right"/>
              <w:rPr>
                <w:sz w:val="20"/>
              </w:rPr>
            </w:pPr>
            <w:r w:rsidRPr="001E2547">
              <w:rPr>
                <w:sz w:val="20"/>
              </w:rPr>
              <w:t>3b</w:t>
            </w:r>
          </w:p>
        </w:tc>
        <w:tc>
          <w:tcPr>
            <w:tcW w:w="1439" w:type="dxa"/>
            <w:tcBorders>
              <w:right w:val="single" w:sz="4" w:space="0" w:color="auto"/>
            </w:tcBorders>
            <w:shd w:val="clear" w:color="auto" w:fill="BFBFBF" w:themeFill="background1" w:themeFillShade="BF"/>
            <w:vAlign w:val="center"/>
          </w:tcPr>
          <w:p w14:paraId="7EA3D634" w14:textId="77777777" w:rsidR="00B91487" w:rsidRPr="001E2547" w:rsidRDefault="00B91487" w:rsidP="00B91487">
            <w:pPr>
              <w:keepNext/>
              <w:jc w:val="right"/>
              <w:rPr>
                <w:sz w:val="20"/>
              </w:rPr>
            </w:pPr>
            <w:r w:rsidRPr="001E2547">
              <w:rPr>
                <w:sz w:val="20"/>
              </w:rPr>
              <w:t>3b</w:t>
            </w:r>
          </w:p>
        </w:tc>
        <w:tc>
          <w:tcPr>
            <w:tcW w:w="1438" w:type="dxa"/>
            <w:tcBorders>
              <w:left w:val="single" w:sz="4" w:space="0" w:color="auto"/>
            </w:tcBorders>
            <w:shd w:val="clear" w:color="auto" w:fill="D9D9D9" w:themeFill="background1" w:themeFillShade="D9"/>
            <w:vAlign w:val="center"/>
          </w:tcPr>
          <w:p w14:paraId="6E5D972D" w14:textId="1FA8C8FD" w:rsidR="00B91487" w:rsidRPr="0000612B" w:rsidRDefault="00B91487" w:rsidP="00B91487">
            <w:pPr>
              <w:keepNext/>
              <w:jc w:val="right"/>
              <w:rPr>
                <w:szCs w:val="22"/>
              </w:rPr>
            </w:pPr>
            <w:r w:rsidRPr="0000612B">
              <w:rPr>
                <w:szCs w:val="22"/>
              </w:rPr>
              <w:t>3b</w:t>
            </w:r>
          </w:p>
        </w:tc>
        <w:tc>
          <w:tcPr>
            <w:tcW w:w="1438" w:type="dxa"/>
            <w:shd w:val="clear" w:color="auto" w:fill="D9D9D9" w:themeFill="background1" w:themeFillShade="D9"/>
            <w:vAlign w:val="center"/>
          </w:tcPr>
          <w:p w14:paraId="177D9728" w14:textId="32CDEC8A" w:rsidR="00B91487" w:rsidRPr="0000612B" w:rsidRDefault="00B91487" w:rsidP="00B91487">
            <w:pPr>
              <w:keepNext/>
              <w:jc w:val="right"/>
              <w:rPr>
                <w:szCs w:val="22"/>
              </w:rPr>
            </w:pPr>
            <w:r w:rsidRPr="0000612B">
              <w:rPr>
                <w:szCs w:val="22"/>
              </w:rPr>
              <w:t>3b</w:t>
            </w:r>
          </w:p>
        </w:tc>
      </w:tr>
      <w:tr w:rsidR="00B91487" w14:paraId="7E3F6BBC"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0A37D8F4" w14:textId="77777777" w:rsidR="00B91487" w:rsidRPr="001E2547" w:rsidRDefault="00B91487" w:rsidP="00B91487">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BFBFBF" w:themeFill="background1" w:themeFillShade="BF"/>
            <w:vAlign w:val="bottom"/>
          </w:tcPr>
          <w:p w14:paraId="1B8AC6C2" w14:textId="77777777" w:rsidR="00B91487" w:rsidRPr="001E2547" w:rsidRDefault="00B91487" w:rsidP="00B91487">
            <w:pPr>
              <w:jc w:val="right"/>
              <w:rPr>
                <w:color w:val="000000"/>
                <w:sz w:val="20"/>
              </w:rPr>
            </w:pPr>
            <w:r>
              <w:rPr>
                <w:szCs w:val="22"/>
              </w:rPr>
              <w:t>265,661</w:t>
            </w:r>
          </w:p>
        </w:tc>
        <w:tc>
          <w:tcPr>
            <w:tcW w:w="1439" w:type="dxa"/>
            <w:tcBorders>
              <w:right w:val="single" w:sz="4" w:space="0" w:color="auto"/>
            </w:tcBorders>
            <w:shd w:val="clear" w:color="auto" w:fill="BFBFBF" w:themeFill="background1" w:themeFillShade="BF"/>
            <w:vAlign w:val="bottom"/>
          </w:tcPr>
          <w:p w14:paraId="35F7CA35" w14:textId="77777777" w:rsidR="00B91487" w:rsidRPr="001E2547" w:rsidRDefault="00B91487" w:rsidP="00B91487">
            <w:pPr>
              <w:jc w:val="right"/>
              <w:rPr>
                <w:color w:val="000000"/>
                <w:sz w:val="20"/>
              </w:rPr>
            </w:pPr>
            <w:r>
              <w:rPr>
                <w:szCs w:val="22"/>
              </w:rPr>
              <w:t>312,783</w:t>
            </w:r>
          </w:p>
        </w:tc>
        <w:tc>
          <w:tcPr>
            <w:tcW w:w="1438" w:type="dxa"/>
            <w:tcBorders>
              <w:left w:val="single" w:sz="4" w:space="0" w:color="auto"/>
            </w:tcBorders>
            <w:shd w:val="clear" w:color="auto" w:fill="D9D9D9" w:themeFill="background1" w:themeFillShade="D9"/>
            <w:vAlign w:val="bottom"/>
          </w:tcPr>
          <w:p w14:paraId="7E1522E6" w14:textId="6BA2C3AD" w:rsidR="00B91487" w:rsidRPr="0000612B" w:rsidRDefault="00B91487" w:rsidP="00B91487">
            <w:pPr>
              <w:jc w:val="right"/>
              <w:rPr>
                <w:color w:val="000000"/>
                <w:szCs w:val="22"/>
              </w:rPr>
            </w:pPr>
            <w:r>
              <w:rPr>
                <w:color w:val="000000"/>
                <w:szCs w:val="22"/>
              </w:rPr>
              <w:t>118,118</w:t>
            </w:r>
          </w:p>
        </w:tc>
        <w:tc>
          <w:tcPr>
            <w:tcW w:w="1438" w:type="dxa"/>
            <w:shd w:val="clear" w:color="auto" w:fill="D9D9D9" w:themeFill="background1" w:themeFillShade="D9"/>
            <w:vAlign w:val="bottom"/>
          </w:tcPr>
          <w:p w14:paraId="0BE8D4FC" w14:textId="654904C0" w:rsidR="00B91487" w:rsidRPr="0000612B" w:rsidRDefault="00B91487" w:rsidP="00B91487">
            <w:pPr>
              <w:jc w:val="right"/>
              <w:rPr>
                <w:color w:val="000000"/>
                <w:szCs w:val="22"/>
              </w:rPr>
            </w:pPr>
            <w:r>
              <w:rPr>
                <w:color w:val="000000"/>
                <w:szCs w:val="22"/>
              </w:rPr>
              <w:t>143,384</w:t>
            </w:r>
          </w:p>
        </w:tc>
      </w:tr>
      <w:tr w:rsidR="00B91487" w14:paraId="3ED45AEE"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6215013B" w14:textId="77777777" w:rsidR="00B91487" w:rsidRPr="001E2547" w:rsidRDefault="00B91487" w:rsidP="00B91487">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BFBFBF" w:themeFill="background1" w:themeFillShade="BF"/>
            <w:vAlign w:val="bottom"/>
          </w:tcPr>
          <w:p w14:paraId="5ADD310A" w14:textId="77777777" w:rsidR="00B91487" w:rsidRPr="001E2547" w:rsidRDefault="00B91487" w:rsidP="00B91487">
            <w:pPr>
              <w:keepNext/>
              <w:jc w:val="right"/>
              <w:rPr>
                <w:color w:val="000000"/>
                <w:sz w:val="20"/>
              </w:rPr>
            </w:pPr>
          </w:p>
        </w:tc>
        <w:tc>
          <w:tcPr>
            <w:tcW w:w="1439" w:type="dxa"/>
            <w:tcBorders>
              <w:right w:val="single" w:sz="4" w:space="0" w:color="auto"/>
            </w:tcBorders>
            <w:shd w:val="clear" w:color="auto" w:fill="BFBFBF" w:themeFill="background1" w:themeFillShade="BF"/>
            <w:vAlign w:val="bottom"/>
          </w:tcPr>
          <w:p w14:paraId="72AF2917" w14:textId="77777777" w:rsidR="00B91487" w:rsidRPr="001E2547" w:rsidRDefault="00B91487" w:rsidP="00B91487">
            <w:pPr>
              <w:keepNext/>
              <w:jc w:val="right"/>
              <w:rPr>
                <w:color w:val="000000"/>
                <w:sz w:val="20"/>
              </w:rPr>
            </w:pPr>
          </w:p>
        </w:tc>
        <w:tc>
          <w:tcPr>
            <w:tcW w:w="1438" w:type="dxa"/>
            <w:tcBorders>
              <w:left w:val="single" w:sz="4" w:space="0" w:color="auto"/>
            </w:tcBorders>
            <w:shd w:val="clear" w:color="auto" w:fill="D9D9D9" w:themeFill="background1" w:themeFillShade="D9"/>
            <w:vAlign w:val="bottom"/>
          </w:tcPr>
          <w:p w14:paraId="44C85D1A" w14:textId="77777777" w:rsidR="00B91487" w:rsidRPr="0000612B" w:rsidRDefault="00B91487" w:rsidP="00B91487">
            <w:pPr>
              <w:keepNext/>
              <w:jc w:val="right"/>
              <w:rPr>
                <w:color w:val="000000"/>
                <w:szCs w:val="22"/>
              </w:rPr>
            </w:pPr>
          </w:p>
        </w:tc>
        <w:tc>
          <w:tcPr>
            <w:tcW w:w="1438" w:type="dxa"/>
            <w:shd w:val="clear" w:color="auto" w:fill="D9D9D9" w:themeFill="background1" w:themeFillShade="D9"/>
            <w:vAlign w:val="bottom"/>
          </w:tcPr>
          <w:p w14:paraId="55A89120" w14:textId="77777777" w:rsidR="00B91487" w:rsidRPr="0000612B" w:rsidRDefault="00B91487" w:rsidP="00B91487">
            <w:pPr>
              <w:keepNext/>
              <w:jc w:val="right"/>
              <w:rPr>
                <w:color w:val="000000"/>
                <w:szCs w:val="22"/>
              </w:rPr>
            </w:pPr>
          </w:p>
        </w:tc>
      </w:tr>
      <w:tr w:rsidR="00B91487" w14:paraId="466D8190"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73B14249" w14:textId="77777777" w:rsidR="00B91487" w:rsidRPr="001E2547" w:rsidRDefault="00B91487" w:rsidP="00B91487">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BFBFBF" w:themeFill="background1" w:themeFillShade="BF"/>
            <w:vAlign w:val="bottom"/>
          </w:tcPr>
          <w:p w14:paraId="7248E4F3" w14:textId="77777777" w:rsidR="00B91487" w:rsidRPr="001E2547" w:rsidRDefault="00B91487" w:rsidP="00B91487">
            <w:pPr>
              <w:jc w:val="right"/>
              <w:rPr>
                <w:color w:val="000000"/>
                <w:sz w:val="20"/>
              </w:rPr>
            </w:pPr>
            <w:r>
              <w:rPr>
                <w:szCs w:val="22"/>
              </w:rPr>
              <w:t>39,977</w:t>
            </w:r>
          </w:p>
        </w:tc>
        <w:tc>
          <w:tcPr>
            <w:tcW w:w="1439" w:type="dxa"/>
            <w:tcBorders>
              <w:right w:val="single" w:sz="4" w:space="0" w:color="auto"/>
            </w:tcBorders>
            <w:shd w:val="clear" w:color="auto" w:fill="BFBFBF" w:themeFill="background1" w:themeFillShade="BF"/>
            <w:vAlign w:val="bottom"/>
          </w:tcPr>
          <w:p w14:paraId="718436FC" w14:textId="77777777" w:rsidR="00B91487" w:rsidRPr="001E2547" w:rsidRDefault="00B91487" w:rsidP="00B91487">
            <w:pPr>
              <w:jc w:val="right"/>
              <w:rPr>
                <w:color w:val="000000"/>
                <w:sz w:val="20"/>
              </w:rPr>
            </w:pPr>
            <w:r>
              <w:rPr>
                <w:szCs w:val="22"/>
              </w:rPr>
              <w:t>50,813</w:t>
            </w:r>
          </w:p>
        </w:tc>
        <w:tc>
          <w:tcPr>
            <w:tcW w:w="1438" w:type="dxa"/>
            <w:tcBorders>
              <w:left w:val="single" w:sz="4" w:space="0" w:color="auto"/>
            </w:tcBorders>
            <w:shd w:val="clear" w:color="auto" w:fill="D9D9D9" w:themeFill="background1" w:themeFillShade="D9"/>
            <w:vAlign w:val="bottom"/>
          </w:tcPr>
          <w:p w14:paraId="783E535C" w14:textId="15EFC24F" w:rsidR="00B91487" w:rsidRPr="0000612B" w:rsidRDefault="00B91487" w:rsidP="00B91487">
            <w:pPr>
              <w:jc w:val="right"/>
              <w:rPr>
                <w:color w:val="000000"/>
                <w:szCs w:val="22"/>
              </w:rPr>
            </w:pPr>
            <w:r w:rsidRPr="0000612B">
              <w:rPr>
                <w:color w:val="000000"/>
                <w:szCs w:val="22"/>
              </w:rPr>
              <w:t>39,873</w:t>
            </w:r>
          </w:p>
        </w:tc>
        <w:tc>
          <w:tcPr>
            <w:tcW w:w="1438" w:type="dxa"/>
            <w:shd w:val="clear" w:color="auto" w:fill="D9D9D9" w:themeFill="background1" w:themeFillShade="D9"/>
            <w:vAlign w:val="bottom"/>
          </w:tcPr>
          <w:p w14:paraId="0A10ED55" w14:textId="11A25C22" w:rsidR="00B91487" w:rsidRPr="0000612B" w:rsidRDefault="00B91487" w:rsidP="00B91487">
            <w:pPr>
              <w:jc w:val="right"/>
              <w:rPr>
                <w:color w:val="000000"/>
                <w:szCs w:val="22"/>
              </w:rPr>
            </w:pPr>
            <w:r w:rsidRPr="0000612B">
              <w:rPr>
                <w:color w:val="000000"/>
                <w:szCs w:val="22"/>
              </w:rPr>
              <w:t>35,050</w:t>
            </w:r>
          </w:p>
        </w:tc>
      </w:tr>
      <w:tr w:rsidR="00B91487" w14:paraId="5D8DEC08"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7210472D" w14:textId="77777777" w:rsidR="00B91487" w:rsidRPr="001E2547" w:rsidRDefault="00B91487" w:rsidP="00B91487">
            <w:pPr>
              <w:keepNext/>
              <w:rPr>
                <w:i/>
                <w:color w:val="000000"/>
                <w:sz w:val="20"/>
              </w:rPr>
            </w:pPr>
          </w:p>
        </w:tc>
        <w:tc>
          <w:tcPr>
            <w:tcW w:w="1439" w:type="dxa"/>
            <w:tcBorders>
              <w:left w:val="single" w:sz="4" w:space="0" w:color="auto"/>
            </w:tcBorders>
            <w:shd w:val="clear" w:color="auto" w:fill="BFBFBF" w:themeFill="background1" w:themeFillShade="BF"/>
            <w:vAlign w:val="bottom"/>
          </w:tcPr>
          <w:p w14:paraId="75878FB1" w14:textId="77777777" w:rsidR="00B91487" w:rsidRPr="001E2547" w:rsidRDefault="00B91487" w:rsidP="00B91487">
            <w:pPr>
              <w:jc w:val="right"/>
              <w:rPr>
                <w:color w:val="000000"/>
                <w:sz w:val="20"/>
              </w:rPr>
            </w:pPr>
          </w:p>
        </w:tc>
        <w:tc>
          <w:tcPr>
            <w:tcW w:w="1439" w:type="dxa"/>
            <w:tcBorders>
              <w:right w:val="single" w:sz="4" w:space="0" w:color="auto"/>
            </w:tcBorders>
            <w:shd w:val="clear" w:color="auto" w:fill="BFBFBF" w:themeFill="background1" w:themeFillShade="BF"/>
            <w:vAlign w:val="bottom"/>
          </w:tcPr>
          <w:p w14:paraId="6CA06D5D" w14:textId="77777777" w:rsidR="00B91487" w:rsidRPr="001E2547" w:rsidRDefault="00B91487" w:rsidP="00B91487">
            <w:pPr>
              <w:jc w:val="right"/>
              <w:rPr>
                <w:color w:val="000000"/>
                <w:sz w:val="20"/>
              </w:rPr>
            </w:pPr>
          </w:p>
        </w:tc>
        <w:tc>
          <w:tcPr>
            <w:tcW w:w="1438" w:type="dxa"/>
            <w:tcBorders>
              <w:left w:val="single" w:sz="4" w:space="0" w:color="auto"/>
            </w:tcBorders>
            <w:shd w:val="clear" w:color="auto" w:fill="D9D9D9" w:themeFill="background1" w:themeFillShade="D9"/>
            <w:vAlign w:val="bottom"/>
          </w:tcPr>
          <w:p w14:paraId="6190708F" w14:textId="77777777" w:rsidR="00B91487" w:rsidRPr="0000612B" w:rsidRDefault="00B91487" w:rsidP="00B91487">
            <w:pPr>
              <w:jc w:val="right"/>
              <w:rPr>
                <w:color w:val="000000"/>
                <w:szCs w:val="22"/>
              </w:rPr>
            </w:pPr>
          </w:p>
        </w:tc>
        <w:tc>
          <w:tcPr>
            <w:tcW w:w="1438" w:type="dxa"/>
            <w:shd w:val="clear" w:color="auto" w:fill="D9D9D9" w:themeFill="background1" w:themeFillShade="D9"/>
            <w:vAlign w:val="bottom"/>
          </w:tcPr>
          <w:p w14:paraId="7D3B0DD0" w14:textId="77777777" w:rsidR="00B91487" w:rsidRPr="0000612B" w:rsidRDefault="00B91487" w:rsidP="00B91487">
            <w:pPr>
              <w:jc w:val="right"/>
              <w:rPr>
                <w:color w:val="000000"/>
                <w:szCs w:val="22"/>
              </w:rPr>
            </w:pPr>
          </w:p>
        </w:tc>
      </w:tr>
      <w:tr w:rsidR="00B91487" w14:paraId="453E855F"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28A4D855"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BFBFBF" w:themeFill="background1" w:themeFillShade="BF"/>
            <w:vAlign w:val="bottom"/>
          </w:tcPr>
          <w:p w14:paraId="570BFE28" w14:textId="77777777" w:rsidR="00B91487" w:rsidRPr="001E2547" w:rsidRDefault="00B91487" w:rsidP="00B91487">
            <w:pPr>
              <w:jc w:val="right"/>
              <w:rPr>
                <w:color w:val="000000"/>
                <w:sz w:val="20"/>
              </w:rPr>
            </w:pPr>
            <w:r>
              <w:rPr>
                <w:szCs w:val="22"/>
              </w:rPr>
              <w:t>180,111</w:t>
            </w:r>
          </w:p>
        </w:tc>
        <w:tc>
          <w:tcPr>
            <w:tcW w:w="1439" w:type="dxa"/>
            <w:tcBorders>
              <w:right w:val="single" w:sz="4" w:space="0" w:color="auto"/>
            </w:tcBorders>
            <w:shd w:val="clear" w:color="auto" w:fill="BFBFBF" w:themeFill="background1" w:themeFillShade="BF"/>
            <w:vAlign w:val="bottom"/>
          </w:tcPr>
          <w:p w14:paraId="0222371A" w14:textId="77777777" w:rsidR="00B91487" w:rsidRPr="001E2547" w:rsidRDefault="00B91487" w:rsidP="00B91487">
            <w:pPr>
              <w:jc w:val="right"/>
              <w:rPr>
                <w:color w:val="000000"/>
                <w:sz w:val="20"/>
              </w:rPr>
            </w:pPr>
            <w:r>
              <w:rPr>
                <w:szCs w:val="22"/>
              </w:rPr>
              <w:t>180,111</w:t>
            </w:r>
          </w:p>
        </w:tc>
        <w:tc>
          <w:tcPr>
            <w:tcW w:w="1438" w:type="dxa"/>
            <w:tcBorders>
              <w:left w:val="single" w:sz="4" w:space="0" w:color="auto"/>
            </w:tcBorders>
            <w:shd w:val="clear" w:color="auto" w:fill="D9D9D9" w:themeFill="background1" w:themeFillShade="D9"/>
            <w:vAlign w:val="bottom"/>
          </w:tcPr>
          <w:p w14:paraId="75A88981" w14:textId="71AC94D8"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shd w:val="clear" w:color="auto" w:fill="D9D9D9" w:themeFill="background1" w:themeFillShade="D9"/>
            <w:vAlign w:val="bottom"/>
          </w:tcPr>
          <w:p w14:paraId="5DB00862" w14:textId="4C8ACFF5"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B91487" w14:paraId="0A5C955F"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0A8F6B53"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BFBFBF" w:themeFill="background1" w:themeFillShade="BF"/>
            <w:vAlign w:val="bottom"/>
          </w:tcPr>
          <w:p w14:paraId="3B151283" w14:textId="77777777" w:rsidR="00B91487" w:rsidRPr="001E2547" w:rsidRDefault="00B91487" w:rsidP="00B91487">
            <w:pPr>
              <w:jc w:val="right"/>
              <w:rPr>
                <w:color w:val="000000"/>
                <w:sz w:val="20"/>
              </w:rPr>
            </w:pPr>
            <w:r>
              <w:rPr>
                <w:szCs w:val="22"/>
              </w:rPr>
              <w:t>72,045</w:t>
            </w:r>
          </w:p>
        </w:tc>
        <w:tc>
          <w:tcPr>
            <w:tcW w:w="1439" w:type="dxa"/>
            <w:tcBorders>
              <w:right w:val="single" w:sz="4" w:space="0" w:color="auto"/>
            </w:tcBorders>
            <w:shd w:val="clear" w:color="auto" w:fill="BFBFBF" w:themeFill="background1" w:themeFillShade="BF"/>
            <w:vAlign w:val="bottom"/>
          </w:tcPr>
          <w:p w14:paraId="327410BF" w14:textId="77777777" w:rsidR="00B91487" w:rsidRPr="001E2547" w:rsidRDefault="00B91487" w:rsidP="00B91487">
            <w:pPr>
              <w:jc w:val="right"/>
              <w:rPr>
                <w:color w:val="000000"/>
                <w:sz w:val="20"/>
              </w:rPr>
            </w:pPr>
            <w:r>
              <w:rPr>
                <w:szCs w:val="22"/>
              </w:rPr>
              <w:t>72,045</w:t>
            </w:r>
          </w:p>
        </w:tc>
        <w:tc>
          <w:tcPr>
            <w:tcW w:w="1438" w:type="dxa"/>
            <w:tcBorders>
              <w:left w:val="single" w:sz="4" w:space="0" w:color="auto"/>
            </w:tcBorders>
            <w:shd w:val="clear" w:color="auto" w:fill="D9D9D9" w:themeFill="background1" w:themeFillShade="D9"/>
            <w:vAlign w:val="bottom"/>
          </w:tcPr>
          <w:p w14:paraId="29B32B1B" w14:textId="5D4C9C68" w:rsidR="00B91487" w:rsidRPr="0000612B" w:rsidRDefault="00B91487" w:rsidP="00B91487">
            <w:pPr>
              <w:jc w:val="right"/>
              <w:rPr>
                <w:szCs w:val="22"/>
              </w:rPr>
            </w:pPr>
            <w:r w:rsidRPr="0000612B">
              <w:rPr>
                <w:szCs w:val="22"/>
              </w:rPr>
              <w:t>64</w:t>
            </w:r>
            <w:r>
              <w:rPr>
                <w:szCs w:val="22"/>
              </w:rPr>
              <w:t>,</w:t>
            </w:r>
            <w:r w:rsidRPr="0000612B">
              <w:rPr>
                <w:szCs w:val="22"/>
              </w:rPr>
              <w:t>970</w:t>
            </w:r>
          </w:p>
        </w:tc>
        <w:tc>
          <w:tcPr>
            <w:tcW w:w="1438" w:type="dxa"/>
            <w:shd w:val="clear" w:color="auto" w:fill="D9D9D9" w:themeFill="background1" w:themeFillShade="D9"/>
            <w:vAlign w:val="bottom"/>
          </w:tcPr>
          <w:p w14:paraId="59897BBB" w14:textId="61AFCFA6" w:rsidR="00B91487" w:rsidRPr="0000612B" w:rsidRDefault="00B91487" w:rsidP="00B91487">
            <w:pPr>
              <w:jc w:val="right"/>
              <w:rPr>
                <w:szCs w:val="22"/>
              </w:rPr>
            </w:pPr>
            <w:r w:rsidRPr="0000612B">
              <w:rPr>
                <w:szCs w:val="22"/>
              </w:rPr>
              <w:t>64</w:t>
            </w:r>
            <w:r>
              <w:rPr>
                <w:szCs w:val="22"/>
              </w:rPr>
              <w:t>,</w:t>
            </w:r>
            <w:r w:rsidRPr="0000612B">
              <w:rPr>
                <w:szCs w:val="22"/>
              </w:rPr>
              <w:t>970</w:t>
            </w:r>
          </w:p>
        </w:tc>
      </w:tr>
      <w:tr w:rsidR="00B91487" w14:paraId="26E0C70C"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1CDB0839"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BFBFBF" w:themeFill="background1" w:themeFillShade="BF"/>
            <w:vAlign w:val="bottom"/>
          </w:tcPr>
          <w:p w14:paraId="19D73AB7" w14:textId="77777777" w:rsidR="00B91487" w:rsidRPr="001E2547" w:rsidRDefault="00B91487" w:rsidP="00B91487">
            <w:pPr>
              <w:jc w:val="right"/>
              <w:rPr>
                <w:color w:val="000000"/>
                <w:sz w:val="20"/>
              </w:rPr>
            </w:pPr>
            <w:r>
              <w:rPr>
                <w:szCs w:val="22"/>
              </w:rPr>
              <w:t>63,039</w:t>
            </w:r>
          </w:p>
        </w:tc>
        <w:tc>
          <w:tcPr>
            <w:tcW w:w="1439" w:type="dxa"/>
            <w:tcBorders>
              <w:right w:val="single" w:sz="4" w:space="0" w:color="auto"/>
            </w:tcBorders>
            <w:shd w:val="clear" w:color="auto" w:fill="BFBFBF" w:themeFill="background1" w:themeFillShade="BF"/>
            <w:vAlign w:val="bottom"/>
          </w:tcPr>
          <w:p w14:paraId="70F4474F" w14:textId="77777777" w:rsidR="00B91487" w:rsidRPr="001E2547" w:rsidRDefault="00B91487" w:rsidP="00B91487">
            <w:pPr>
              <w:jc w:val="right"/>
              <w:rPr>
                <w:color w:val="000000"/>
                <w:sz w:val="20"/>
              </w:rPr>
            </w:pPr>
            <w:r w:rsidRPr="006F0059">
              <w:rPr>
                <w:szCs w:val="22"/>
              </w:rPr>
              <w:t>6</w:t>
            </w:r>
            <w:r>
              <w:rPr>
                <w:szCs w:val="22"/>
              </w:rPr>
              <w:t>3,039</w:t>
            </w:r>
          </w:p>
        </w:tc>
        <w:tc>
          <w:tcPr>
            <w:tcW w:w="1438" w:type="dxa"/>
            <w:tcBorders>
              <w:left w:val="single" w:sz="4" w:space="0" w:color="auto"/>
            </w:tcBorders>
            <w:shd w:val="clear" w:color="auto" w:fill="D9D9D9" w:themeFill="background1" w:themeFillShade="D9"/>
            <w:vAlign w:val="bottom"/>
          </w:tcPr>
          <w:p w14:paraId="666090D1" w14:textId="01539536"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shd w:val="clear" w:color="auto" w:fill="D9D9D9" w:themeFill="background1" w:themeFillShade="D9"/>
            <w:vAlign w:val="bottom"/>
          </w:tcPr>
          <w:p w14:paraId="21A08A27" w14:textId="73BCF6BE"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CB03A0" w14:paraId="340D81B9"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1840D8C6"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BFBFBF" w:themeFill="background1" w:themeFillShade="BF"/>
            <w:vAlign w:val="bottom"/>
          </w:tcPr>
          <w:p w14:paraId="0AC8ED5D" w14:textId="77777777" w:rsidR="00CB03A0" w:rsidRPr="001E2547" w:rsidRDefault="00CB03A0" w:rsidP="00605891">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BFBFBF" w:themeFill="background1" w:themeFillShade="BF"/>
            <w:vAlign w:val="bottom"/>
          </w:tcPr>
          <w:p w14:paraId="5946BC8F" w14:textId="77777777" w:rsidR="00CB03A0" w:rsidRPr="001E2547" w:rsidRDefault="00CB03A0" w:rsidP="00605891">
            <w:pPr>
              <w:keepNext/>
              <w:jc w:val="right"/>
              <w:rPr>
                <w:color w:val="000000"/>
                <w:sz w:val="20"/>
              </w:rPr>
            </w:pPr>
            <w:r w:rsidRPr="001E2547">
              <w:rPr>
                <w:sz w:val="20"/>
              </w:rPr>
              <w:t>0.</w:t>
            </w:r>
            <w:r>
              <w:rPr>
                <w:szCs w:val="22"/>
              </w:rPr>
              <w:t>54</w:t>
            </w:r>
          </w:p>
        </w:tc>
        <w:tc>
          <w:tcPr>
            <w:tcW w:w="1438" w:type="dxa"/>
            <w:tcBorders>
              <w:left w:val="single" w:sz="4" w:space="0" w:color="auto"/>
            </w:tcBorders>
            <w:shd w:val="clear" w:color="auto" w:fill="D9D9D9" w:themeFill="background1" w:themeFillShade="D9"/>
            <w:vAlign w:val="bottom"/>
          </w:tcPr>
          <w:p w14:paraId="09BCA77F" w14:textId="6FB45EF6" w:rsidR="00CB03A0" w:rsidRPr="0000612B" w:rsidRDefault="001F4E1B" w:rsidP="00605891">
            <w:pPr>
              <w:jc w:val="right"/>
              <w:rPr>
                <w:szCs w:val="22"/>
              </w:rPr>
            </w:pPr>
            <w:r>
              <w:rPr>
                <w:szCs w:val="22"/>
              </w:rPr>
              <w:t>0.54</w:t>
            </w:r>
          </w:p>
        </w:tc>
        <w:tc>
          <w:tcPr>
            <w:tcW w:w="1438" w:type="dxa"/>
            <w:shd w:val="clear" w:color="auto" w:fill="D9D9D9" w:themeFill="background1" w:themeFillShade="D9"/>
            <w:vAlign w:val="bottom"/>
          </w:tcPr>
          <w:p w14:paraId="25727C0B" w14:textId="2BD4DE4B" w:rsidR="00CB03A0" w:rsidRPr="0000612B" w:rsidRDefault="001F4E1B" w:rsidP="00605891">
            <w:pPr>
              <w:jc w:val="right"/>
              <w:rPr>
                <w:szCs w:val="22"/>
              </w:rPr>
            </w:pPr>
            <w:r>
              <w:rPr>
                <w:szCs w:val="22"/>
              </w:rPr>
              <w:t>0.52</w:t>
            </w:r>
          </w:p>
        </w:tc>
      </w:tr>
      <w:tr w:rsidR="00CB03A0" w14:paraId="09003B4C"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053653E0" w14:textId="77777777" w:rsidR="00CB03A0" w:rsidRPr="001E2547" w:rsidRDefault="00CB03A0" w:rsidP="00605891">
            <w:pPr>
              <w:keepNext/>
              <w:rPr>
                <w:i/>
                <w:color w:val="000000"/>
                <w:sz w:val="20"/>
              </w:rPr>
            </w:pPr>
            <w:proofErr w:type="spellStart"/>
            <w:r w:rsidRPr="001E2547">
              <w:rPr>
                <w:i/>
                <w:color w:val="000000"/>
                <w:sz w:val="20"/>
              </w:rPr>
              <w:t>maxF</w:t>
            </w:r>
            <w:r w:rsidRPr="001E2547">
              <w:rPr>
                <w:i/>
                <w:color w:val="000000"/>
                <w:sz w:val="2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103C7EA9"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7BD3DB67" w14:textId="77777777" w:rsidR="00CB03A0" w:rsidRPr="001E2547" w:rsidRDefault="00CB03A0" w:rsidP="00605891">
            <w:pPr>
              <w:keepNext/>
              <w:jc w:val="right"/>
              <w:rPr>
                <w:color w:val="000000"/>
                <w:sz w:val="20"/>
              </w:rPr>
            </w:pPr>
            <w:r w:rsidRPr="001E2547">
              <w:rPr>
                <w:sz w:val="20"/>
              </w:rPr>
              <w:t>0.</w:t>
            </w:r>
            <w:r>
              <w:rPr>
                <w:szCs w:val="22"/>
              </w:rPr>
              <w:t>43</w:t>
            </w:r>
          </w:p>
        </w:tc>
        <w:tc>
          <w:tcPr>
            <w:tcW w:w="1438" w:type="dxa"/>
            <w:tcBorders>
              <w:left w:val="single" w:sz="4" w:space="0" w:color="auto"/>
            </w:tcBorders>
            <w:shd w:val="clear" w:color="auto" w:fill="D9D9D9" w:themeFill="background1" w:themeFillShade="D9"/>
            <w:vAlign w:val="bottom"/>
          </w:tcPr>
          <w:p w14:paraId="0994FF99" w14:textId="1DEFD0D4" w:rsidR="00CB03A0" w:rsidRPr="0000612B" w:rsidRDefault="001F4E1B" w:rsidP="00605891">
            <w:pPr>
              <w:keepNext/>
              <w:jc w:val="right"/>
              <w:rPr>
                <w:color w:val="000000"/>
                <w:szCs w:val="22"/>
              </w:rPr>
            </w:pPr>
            <w:r>
              <w:rPr>
                <w:color w:val="000000"/>
                <w:szCs w:val="22"/>
              </w:rPr>
              <w:t>0.44</w:t>
            </w:r>
          </w:p>
        </w:tc>
        <w:tc>
          <w:tcPr>
            <w:tcW w:w="1438" w:type="dxa"/>
            <w:shd w:val="clear" w:color="auto" w:fill="D9D9D9" w:themeFill="background1" w:themeFillShade="D9"/>
            <w:vAlign w:val="bottom"/>
          </w:tcPr>
          <w:p w14:paraId="341E49C1" w14:textId="01E038FA" w:rsidR="00CB03A0" w:rsidRPr="0000612B" w:rsidRDefault="001F4E1B" w:rsidP="00605891">
            <w:pPr>
              <w:keepNext/>
              <w:jc w:val="right"/>
              <w:rPr>
                <w:color w:val="000000"/>
                <w:szCs w:val="22"/>
              </w:rPr>
            </w:pPr>
            <w:r>
              <w:rPr>
                <w:color w:val="000000"/>
                <w:szCs w:val="22"/>
              </w:rPr>
              <w:t>0.42</w:t>
            </w:r>
          </w:p>
        </w:tc>
      </w:tr>
      <w:tr w:rsidR="00CB03A0" w14:paraId="2E93B9CB"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68EF7F57"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BFBFBF" w:themeFill="background1" w:themeFillShade="BF"/>
            <w:vAlign w:val="bottom"/>
          </w:tcPr>
          <w:p w14:paraId="46F5174E"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438BD7FD" w14:textId="77777777" w:rsidR="00CB03A0" w:rsidRPr="001E2547" w:rsidRDefault="00CB03A0" w:rsidP="00605891">
            <w:pPr>
              <w:keepNext/>
              <w:jc w:val="right"/>
              <w:rPr>
                <w:color w:val="000000"/>
                <w:sz w:val="20"/>
              </w:rPr>
            </w:pPr>
            <w:r w:rsidRPr="001E2547">
              <w:rPr>
                <w:sz w:val="20"/>
              </w:rPr>
              <w:t>0.</w:t>
            </w:r>
            <w:r>
              <w:rPr>
                <w:sz w:val="20"/>
              </w:rPr>
              <w:t>43</w:t>
            </w:r>
          </w:p>
        </w:tc>
        <w:tc>
          <w:tcPr>
            <w:tcW w:w="1438" w:type="dxa"/>
            <w:tcBorders>
              <w:left w:val="single" w:sz="4" w:space="0" w:color="auto"/>
            </w:tcBorders>
            <w:shd w:val="clear" w:color="auto" w:fill="D9D9D9" w:themeFill="background1" w:themeFillShade="D9"/>
            <w:vAlign w:val="bottom"/>
          </w:tcPr>
          <w:p w14:paraId="66E9D7C7" w14:textId="7BBE22A9" w:rsidR="00CB03A0" w:rsidRPr="0000612B" w:rsidRDefault="001F4E1B" w:rsidP="00605891">
            <w:pPr>
              <w:keepNext/>
              <w:jc w:val="right"/>
              <w:rPr>
                <w:color w:val="000000"/>
                <w:szCs w:val="22"/>
              </w:rPr>
            </w:pPr>
            <w:r>
              <w:rPr>
                <w:color w:val="000000"/>
                <w:szCs w:val="22"/>
              </w:rPr>
              <w:t>0.44</w:t>
            </w:r>
          </w:p>
        </w:tc>
        <w:tc>
          <w:tcPr>
            <w:tcW w:w="1438" w:type="dxa"/>
            <w:shd w:val="clear" w:color="auto" w:fill="D9D9D9" w:themeFill="background1" w:themeFillShade="D9"/>
            <w:vAlign w:val="bottom"/>
          </w:tcPr>
          <w:p w14:paraId="3407E973" w14:textId="0EA8168A" w:rsidR="00CB03A0" w:rsidRPr="0000612B" w:rsidRDefault="001F4E1B" w:rsidP="00605891">
            <w:pPr>
              <w:keepNext/>
              <w:jc w:val="right"/>
              <w:rPr>
                <w:color w:val="000000"/>
                <w:szCs w:val="22"/>
              </w:rPr>
            </w:pPr>
            <w:r>
              <w:rPr>
                <w:color w:val="000000"/>
                <w:szCs w:val="22"/>
              </w:rPr>
              <w:t>0.42</w:t>
            </w:r>
          </w:p>
        </w:tc>
      </w:tr>
      <w:tr w:rsidR="00CB03A0" w14:paraId="58AB0061" w14:textId="77777777" w:rsidTr="00CB03A0">
        <w:trPr>
          <w:trHeight w:hRule="exact" w:val="288"/>
        </w:trPr>
        <w:tc>
          <w:tcPr>
            <w:tcW w:w="3596" w:type="dxa"/>
            <w:tcBorders>
              <w:bottom w:val="nil"/>
              <w:right w:val="single" w:sz="4" w:space="0" w:color="auto"/>
            </w:tcBorders>
            <w:shd w:val="clear" w:color="auto" w:fill="D9D9D9" w:themeFill="background1" w:themeFillShade="D9"/>
            <w:vAlign w:val="center"/>
          </w:tcPr>
          <w:p w14:paraId="744B727D" w14:textId="77777777" w:rsidR="00CB03A0" w:rsidRPr="001E2547" w:rsidRDefault="00CB03A0" w:rsidP="00605891">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BFBFBF" w:themeFill="background1" w:themeFillShade="BF"/>
            <w:vAlign w:val="bottom"/>
          </w:tcPr>
          <w:p w14:paraId="0D742C22" w14:textId="77777777" w:rsidR="00CB03A0" w:rsidRPr="001E2547" w:rsidRDefault="00CB03A0" w:rsidP="00605891">
            <w:pPr>
              <w:jc w:val="right"/>
              <w:rPr>
                <w:color w:val="000000"/>
                <w:sz w:val="20"/>
              </w:rPr>
            </w:pPr>
            <w:r>
              <w:rPr>
                <w:color w:val="000000"/>
                <w:szCs w:val="22"/>
              </w:rPr>
              <w:t>28,977</w:t>
            </w:r>
          </w:p>
        </w:tc>
        <w:tc>
          <w:tcPr>
            <w:tcW w:w="1439" w:type="dxa"/>
            <w:tcBorders>
              <w:bottom w:val="nil"/>
              <w:right w:val="single" w:sz="4" w:space="0" w:color="auto"/>
            </w:tcBorders>
            <w:shd w:val="clear" w:color="auto" w:fill="BFBFBF" w:themeFill="background1" w:themeFillShade="BF"/>
            <w:vAlign w:val="bottom"/>
          </w:tcPr>
          <w:p w14:paraId="3CCDDE9B" w14:textId="77777777" w:rsidR="00CB03A0" w:rsidRPr="001E2547" w:rsidRDefault="00CB03A0" w:rsidP="00605891">
            <w:pPr>
              <w:jc w:val="right"/>
              <w:rPr>
                <w:color w:val="000000"/>
                <w:sz w:val="20"/>
              </w:rPr>
            </w:pPr>
            <w:r>
              <w:rPr>
                <w:color w:val="000000"/>
                <w:szCs w:val="22"/>
              </w:rPr>
              <w:t>46,587</w:t>
            </w:r>
          </w:p>
        </w:tc>
        <w:tc>
          <w:tcPr>
            <w:tcW w:w="1438" w:type="dxa"/>
            <w:tcBorders>
              <w:left w:val="single" w:sz="4" w:space="0" w:color="auto"/>
              <w:bottom w:val="nil"/>
            </w:tcBorders>
            <w:shd w:val="clear" w:color="auto" w:fill="D9D9D9" w:themeFill="background1" w:themeFillShade="D9"/>
            <w:vAlign w:val="bottom"/>
          </w:tcPr>
          <w:p w14:paraId="40E1BA5F" w14:textId="291A078D" w:rsidR="00CB03A0" w:rsidRPr="0000612B" w:rsidRDefault="001F4E1B" w:rsidP="001F4E1B">
            <w:pPr>
              <w:jc w:val="right"/>
              <w:rPr>
                <w:color w:val="000000"/>
                <w:szCs w:val="22"/>
              </w:rPr>
            </w:pPr>
            <w:r>
              <w:rPr>
                <w:color w:val="000000"/>
                <w:szCs w:val="22"/>
              </w:rPr>
              <w:t>29,131</w:t>
            </w:r>
          </w:p>
        </w:tc>
        <w:tc>
          <w:tcPr>
            <w:tcW w:w="1438" w:type="dxa"/>
            <w:tcBorders>
              <w:bottom w:val="nil"/>
            </w:tcBorders>
            <w:shd w:val="clear" w:color="auto" w:fill="D9D9D9" w:themeFill="background1" w:themeFillShade="D9"/>
            <w:vAlign w:val="bottom"/>
          </w:tcPr>
          <w:p w14:paraId="2EB7B517" w14:textId="274B0FE7" w:rsidR="00CB03A0" w:rsidRPr="0000612B" w:rsidRDefault="001F4E1B" w:rsidP="00605891">
            <w:pPr>
              <w:jc w:val="right"/>
              <w:rPr>
                <w:color w:val="000000"/>
                <w:szCs w:val="22"/>
              </w:rPr>
            </w:pPr>
            <w:r>
              <w:rPr>
                <w:color w:val="000000"/>
                <w:szCs w:val="22"/>
              </w:rPr>
              <w:t>27,715</w:t>
            </w:r>
          </w:p>
        </w:tc>
      </w:tr>
      <w:tr w:rsidR="00CB03A0" w14:paraId="4B5D97B7" w14:textId="77777777" w:rsidTr="00CB03A0">
        <w:trPr>
          <w:trHeight w:hRule="exact" w:val="288"/>
        </w:trPr>
        <w:tc>
          <w:tcPr>
            <w:tcW w:w="3596" w:type="dxa"/>
            <w:tcBorders>
              <w:bottom w:val="nil"/>
              <w:right w:val="single" w:sz="4" w:space="0" w:color="auto"/>
            </w:tcBorders>
            <w:shd w:val="clear" w:color="auto" w:fill="D9D9D9" w:themeFill="background1" w:themeFillShade="D9"/>
            <w:vAlign w:val="center"/>
          </w:tcPr>
          <w:p w14:paraId="333A7EF4" w14:textId="77777777" w:rsidR="00CB03A0" w:rsidRPr="001E2547" w:rsidRDefault="00CB03A0" w:rsidP="00605891">
            <w:pPr>
              <w:keepNext/>
              <w:rPr>
                <w:color w:val="000000"/>
                <w:sz w:val="20"/>
              </w:rPr>
            </w:pPr>
            <w:proofErr w:type="spellStart"/>
            <w:r w:rsidRPr="001E2547">
              <w:rPr>
                <w:color w:val="000000"/>
                <w:sz w:val="20"/>
              </w:rPr>
              <w:t>maxABC</w:t>
            </w:r>
            <w:proofErr w:type="spellEnd"/>
            <w:r w:rsidRPr="001E2547">
              <w:rPr>
                <w:color w:val="000000"/>
                <w:sz w:val="20"/>
              </w:rPr>
              <w:t xml:space="preserve"> (t)</w:t>
            </w:r>
          </w:p>
        </w:tc>
        <w:tc>
          <w:tcPr>
            <w:tcW w:w="1439" w:type="dxa"/>
            <w:tcBorders>
              <w:left w:val="single" w:sz="4" w:space="0" w:color="auto"/>
              <w:bottom w:val="nil"/>
            </w:tcBorders>
            <w:shd w:val="clear" w:color="auto" w:fill="BFBFBF" w:themeFill="background1" w:themeFillShade="BF"/>
            <w:vAlign w:val="bottom"/>
          </w:tcPr>
          <w:p w14:paraId="662517D4" w14:textId="77777777" w:rsidR="00CB03A0" w:rsidRPr="001E2547" w:rsidRDefault="00CB03A0" w:rsidP="00605891">
            <w:pPr>
              <w:jc w:val="right"/>
              <w:rPr>
                <w:color w:val="000000"/>
                <w:sz w:val="20"/>
              </w:rPr>
            </w:pPr>
            <w:r>
              <w:rPr>
                <w:color w:val="000000"/>
                <w:szCs w:val="22"/>
              </w:rPr>
              <w:t>23,627</w:t>
            </w:r>
          </w:p>
        </w:tc>
        <w:tc>
          <w:tcPr>
            <w:tcW w:w="1439" w:type="dxa"/>
            <w:tcBorders>
              <w:bottom w:val="nil"/>
              <w:right w:val="single" w:sz="4" w:space="0" w:color="auto"/>
            </w:tcBorders>
            <w:shd w:val="clear" w:color="auto" w:fill="BFBFBF" w:themeFill="background1" w:themeFillShade="BF"/>
            <w:vAlign w:val="bottom"/>
          </w:tcPr>
          <w:p w14:paraId="380FFAE8" w14:textId="77777777" w:rsidR="00CB03A0" w:rsidRPr="00665B12" w:rsidRDefault="00CB03A0" w:rsidP="00605891">
            <w:pPr>
              <w:jc w:val="right"/>
              <w:rPr>
                <w:color w:val="000000"/>
                <w:sz w:val="20"/>
              </w:rPr>
            </w:pPr>
            <w:r>
              <w:rPr>
                <w:color w:val="000000"/>
                <w:szCs w:val="22"/>
              </w:rPr>
              <w:t>38,141</w:t>
            </w:r>
          </w:p>
        </w:tc>
        <w:tc>
          <w:tcPr>
            <w:tcW w:w="1438" w:type="dxa"/>
            <w:tcBorders>
              <w:left w:val="single" w:sz="4" w:space="0" w:color="auto"/>
              <w:bottom w:val="nil"/>
            </w:tcBorders>
            <w:shd w:val="clear" w:color="auto" w:fill="D9D9D9" w:themeFill="background1" w:themeFillShade="D9"/>
            <w:vAlign w:val="bottom"/>
          </w:tcPr>
          <w:p w14:paraId="5819566B" w14:textId="217DBB80" w:rsidR="00CB03A0" w:rsidRPr="0000612B" w:rsidRDefault="001F4E1B" w:rsidP="00605891">
            <w:pPr>
              <w:jc w:val="right"/>
              <w:rPr>
                <w:color w:val="000000"/>
                <w:szCs w:val="22"/>
              </w:rPr>
            </w:pPr>
            <w:r>
              <w:rPr>
                <w:color w:val="000000"/>
                <w:szCs w:val="22"/>
              </w:rPr>
              <w:t>24,043</w:t>
            </w:r>
          </w:p>
        </w:tc>
        <w:tc>
          <w:tcPr>
            <w:tcW w:w="1438" w:type="dxa"/>
            <w:tcBorders>
              <w:bottom w:val="nil"/>
            </w:tcBorders>
            <w:shd w:val="clear" w:color="auto" w:fill="D9D9D9" w:themeFill="background1" w:themeFillShade="D9"/>
            <w:vAlign w:val="bottom"/>
          </w:tcPr>
          <w:p w14:paraId="5F15334A" w14:textId="4D312FAA" w:rsidR="00CB03A0" w:rsidRPr="0000612B" w:rsidRDefault="001F4E1B" w:rsidP="00605891">
            <w:pPr>
              <w:jc w:val="right"/>
              <w:rPr>
                <w:color w:val="000000"/>
                <w:szCs w:val="22"/>
              </w:rPr>
            </w:pPr>
            <w:r>
              <w:rPr>
                <w:color w:val="000000"/>
                <w:szCs w:val="22"/>
              </w:rPr>
              <w:t>24,043</w:t>
            </w:r>
          </w:p>
        </w:tc>
      </w:tr>
      <w:tr w:rsidR="00CB03A0" w14:paraId="63F38B57" w14:textId="77777777" w:rsidTr="00CB03A0">
        <w:trPr>
          <w:trHeight w:hRule="exact" w:val="288"/>
        </w:trPr>
        <w:tc>
          <w:tcPr>
            <w:tcW w:w="3596" w:type="dxa"/>
            <w:tcBorders>
              <w:top w:val="nil"/>
              <w:bottom w:val="single" w:sz="4" w:space="0" w:color="auto"/>
              <w:right w:val="single" w:sz="4" w:space="0" w:color="auto"/>
            </w:tcBorders>
            <w:shd w:val="clear" w:color="auto" w:fill="D9D9D9" w:themeFill="background1" w:themeFillShade="D9"/>
            <w:vAlign w:val="center"/>
          </w:tcPr>
          <w:p w14:paraId="60922EA8" w14:textId="77777777" w:rsidR="00CB03A0" w:rsidRPr="00665B12" w:rsidRDefault="00CB03A0" w:rsidP="00605891">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6314C170" w14:textId="77777777" w:rsidR="00CB03A0" w:rsidRPr="00665B12" w:rsidRDefault="00CB03A0" w:rsidP="00605891">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BFBFBF" w:themeFill="background1" w:themeFillShade="BF"/>
            <w:vAlign w:val="bottom"/>
          </w:tcPr>
          <w:p w14:paraId="2E4DE0CC" w14:textId="77777777" w:rsidR="00CB03A0" w:rsidRPr="00665B12" w:rsidRDefault="00CB03A0" w:rsidP="00605891">
            <w:pPr>
              <w:jc w:val="right"/>
              <w:rPr>
                <w:color w:val="000000"/>
                <w:sz w:val="20"/>
              </w:rPr>
            </w:pPr>
            <w:r>
              <w:rPr>
                <w:color w:val="000000"/>
                <w:szCs w:val="22"/>
              </w:rPr>
              <w:t>38,141</w:t>
            </w:r>
          </w:p>
        </w:tc>
        <w:tc>
          <w:tcPr>
            <w:tcW w:w="1438" w:type="dxa"/>
            <w:tcBorders>
              <w:top w:val="nil"/>
              <w:left w:val="single" w:sz="4" w:space="0" w:color="auto"/>
              <w:bottom w:val="single" w:sz="4" w:space="0" w:color="auto"/>
            </w:tcBorders>
            <w:shd w:val="clear" w:color="auto" w:fill="D9D9D9" w:themeFill="background1" w:themeFillShade="D9"/>
            <w:vAlign w:val="bottom"/>
          </w:tcPr>
          <w:p w14:paraId="7CB5B64A" w14:textId="581D638A" w:rsidR="00CB03A0" w:rsidRPr="0000612B" w:rsidRDefault="001F4E1B" w:rsidP="001F4E1B">
            <w:pPr>
              <w:jc w:val="right"/>
              <w:rPr>
                <w:color w:val="000000"/>
                <w:szCs w:val="22"/>
              </w:rPr>
            </w:pPr>
            <w:r>
              <w:rPr>
                <w:color w:val="000000"/>
                <w:szCs w:val="22"/>
              </w:rPr>
              <w:t>22,882</w:t>
            </w:r>
          </w:p>
        </w:tc>
        <w:tc>
          <w:tcPr>
            <w:tcW w:w="1438" w:type="dxa"/>
            <w:tcBorders>
              <w:top w:val="nil"/>
              <w:bottom w:val="single" w:sz="4" w:space="0" w:color="auto"/>
            </w:tcBorders>
            <w:shd w:val="clear" w:color="auto" w:fill="D9D9D9" w:themeFill="background1" w:themeFillShade="D9"/>
            <w:vAlign w:val="bottom"/>
          </w:tcPr>
          <w:p w14:paraId="621F4053" w14:textId="4D9B10E8" w:rsidR="00CB03A0" w:rsidRPr="0000612B" w:rsidRDefault="001F4E1B" w:rsidP="00605891">
            <w:pPr>
              <w:jc w:val="right"/>
              <w:rPr>
                <w:color w:val="000000"/>
                <w:szCs w:val="22"/>
              </w:rPr>
            </w:pPr>
            <w:r>
              <w:rPr>
                <w:color w:val="000000"/>
                <w:szCs w:val="22"/>
              </w:rPr>
              <w:t>22,882</w:t>
            </w:r>
          </w:p>
        </w:tc>
      </w:tr>
      <w:tr w:rsidR="00CB03A0" w14:paraId="3CBC4DB5" w14:textId="77777777" w:rsidTr="00CB03A0">
        <w:trPr>
          <w:trHeight w:hRule="exact" w:val="288"/>
        </w:trPr>
        <w:tc>
          <w:tcPr>
            <w:tcW w:w="3596" w:type="dxa"/>
            <w:vMerge w:val="restart"/>
            <w:tcBorders>
              <w:top w:val="single" w:sz="4" w:space="0" w:color="auto"/>
              <w:bottom w:val="nil"/>
              <w:right w:val="single" w:sz="4" w:space="0" w:color="auto"/>
            </w:tcBorders>
            <w:shd w:val="clear" w:color="auto" w:fill="D9D9D9" w:themeFill="background1" w:themeFillShade="D9"/>
            <w:vAlign w:val="bottom"/>
          </w:tcPr>
          <w:p w14:paraId="1135649F" w14:textId="77777777" w:rsidR="00CB03A0" w:rsidRPr="00665B12" w:rsidRDefault="00CB03A0" w:rsidP="00605891">
            <w:pPr>
              <w:keepNext/>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861DD56" w14:textId="77777777" w:rsidR="00CB03A0" w:rsidRPr="00665B12" w:rsidRDefault="00CB03A0" w:rsidP="00605891">
            <w:pPr>
              <w:keepNext/>
              <w:jc w:val="right"/>
              <w:rPr>
                <w:sz w:val="20"/>
              </w:rPr>
            </w:pPr>
          </w:p>
        </w:tc>
        <w:tc>
          <w:tcPr>
            <w:tcW w:w="2876" w:type="dxa"/>
            <w:gridSpan w:val="2"/>
            <w:tcBorders>
              <w:top w:val="single" w:sz="4" w:space="0" w:color="auto"/>
              <w:left w:val="single" w:sz="4" w:space="0" w:color="auto"/>
              <w:bottom w:val="nil"/>
            </w:tcBorders>
            <w:shd w:val="clear" w:color="auto" w:fill="D9D9D9" w:themeFill="background1" w:themeFillShade="D9"/>
          </w:tcPr>
          <w:p w14:paraId="6D750135" w14:textId="77777777" w:rsidR="00CB03A0" w:rsidRPr="00665B12" w:rsidRDefault="00CB03A0" w:rsidP="00605891">
            <w:pPr>
              <w:keepNext/>
              <w:jc w:val="right"/>
              <w:rPr>
                <w:sz w:val="20"/>
              </w:rPr>
            </w:pPr>
          </w:p>
        </w:tc>
      </w:tr>
      <w:tr w:rsidR="00CB03A0" w14:paraId="12558309" w14:textId="77777777" w:rsidTr="00CB03A0">
        <w:trPr>
          <w:trHeight w:hRule="exact" w:val="288"/>
        </w:trPr>
        <w:tc>
          <w:tcPr>
            <w:tcW w:w="3596" w:type="dxa"/>
            <w:vMerge/>
            <w:tcBorders>
              <w:top w:val="nil"/>
              <w:bottom w:val="single" w:sz="4" w:space="0" w:color="auto"/>
              <w:right w:val="single" w:sz="4" w:space="0" w:color="auto"/>
            </w:tcBorders>
            <w:shd w:val="clear" w:color="auto" w:fill="D9D9D9" w:themeFill="background1" w:themeFillShade="D9"/>
          </w:tcPr>
          <w:p w14:paraId="1EFDF18C" w14:textId="77777777" w:rsidR="00CB03A0" w:rsidRPr="00665B12" w:rsidRDefault="00CB03A0" w:rsidP="00605891">
            <w:pPr>
              <w:keepNext/>
              <w:rPr>
                <w:sz w:val="20"/>
              </w:rPr>
            </w:pPr>
          </w:p>
        </w:tc>
        <w:tc>
          <w:tcPr>
            <w:tcW w:w="1439" w:type="dxa"/>
            <w:tcBorders>
              <w:top w:val="nil"/>
              <w:left w:val="single" w:sz="4" w:space="0" w:color="auto"/>
              <w:bottom w:val="single" w:sz="4" w:space="0" w:color="auto"/>
            </w:tcBorders>
            <w:shd w:val="clear" w:color="auto" w:fill="BFBFBF" w:themeFill="background1" w:themeFillShade="BF"/>
          </w:tcPr>
          <w:p w14:paraId="0F2844B4" w14:textId="77777777" w:rsidR="00CB03A0" w:rsidRPr="00665B12" w:rsidRDefault="00CB03A0" w:rsidP="00605891">
            <w:pPr>
              <w:keepNext/>
              <w:jc w:val="right"/>
              <w:rPr>
                <w:sz w:val="20"/>
              </w:rPr>
            </w:pPr>
            <w:r>
              <w:t>2019</w:t>
            </w:r>
          </w:p>
        </w:tc>
        <w:tc>
          <w:tcPr>
            <w:tcW w:w="1439" w:type="dxa"/>
            <w:tcBorders>
              <w:top w:val="nil"/>
              <w:bottom w:val="single" w:sz="4" w:space="0" w:color="auto"/>
              <w:right w:val="single" w:sz="4" w:space="0" w:color="auto"/>
            </w:tcBorders>
            <w:shd w:val="clear" w:color="auto" w:fill="BFBFBF" w:themeFill="background1" w:themeFillShade="BF"/>
          </w:tcPr>
          <w:p w14:paraId="16E073C0" w14:textId="77777777" w:rsidR="00CB03A0" w:rsidRPr="00665B12" w:rsidRDefault="00CB03A0" w:rsidP="00605891">
            <w:pPr>
              <w:keepNext/>
              <w:jc w:val="right"/>
              <w:rPr>
                <w:sz w:val="20"/>
              </w:rPr>
            </w:pPr>
            <w:r>
              <w:t>2020</w:t>
            </w:r>
          </w:p>
        </w:tc>
        <w:tc>
          <w:tcPr>
            <w:tcW w:w="1438" w:type="dxa"/>
            <w:tcBorders>
              <w:top w:val="nil"/>
              <w:left w:val="single" w:sz="4" w:space="0" w:color="auto"/>
              <w:bottom w:val="single" w:sz="4" w:space="0" w:color="auto"/>
            </w:tcBorders>
            <w:shd w:val="clear" w:color="auto" w:fill="D9D9D9" w:themeFill="background1" w:themeFillShade="D9"/>
          </w:tcPr>
          <w:p w14:paraId="3BC555BB" w14:textId="77777777" w:rsidR="00CB03A0" w:rsidRPr="00665B12" w:rsidRDefault="00CB03A0" w:rsidP="00605891">
            <w:pPr>
              <w:keepNext/>
              <w:jc w:val="right"/>
              <w:rPr>
                <w:sz w:val="20"/>
              </w:rPr>
            </w:pPr>
            <w:r>
              <w:t>2020</w:t>
            </w:r>
          </w:p>
        </w:tc>
        <w:tc>
          <w:tcPr>
            <w:tcW w:w="1438" w:type="dxa"/>
            <w:tcBorders>
              <w:top w:val="nil"/>
              <w:bottom w:val="single" w:sz="4" w:space="0" w:color="auto"/>
            </w:tcBorders>
            <w:shd w:val="clear" w:color="auto" w:fill="D9D9D9" w:themeFill="background1" w:themeFillShade="D9"/>
          </w:tcPr>
          <w:p w14:paraId="1C76BDA1" w14:textId="77777777" w:rsidR="00CB03A0" w:rsidRPr="00A6570D" w:rsidRDefault="00CB03A0" w:rsidP="00605891">
            <w:pPr>
              <w:keepNext/>
              <w:jc w:val="right"/>
              <w:rPr>
                <w:szCs w:val="22"/>
              </w:rPr>
            </w:pPr>
            <w:r w:rsidRPr="00A6570D">
              <w:rPr>
                <w:szCs w:val="22"/>
              </w:rPr>
              <w:t>202</w:t>
            </w:r>
            <w:r>
              <w:rPr>
                <w:szCs w:val="22"/>
              </w:rPr>
              <w:t>1</w:t>
            </w:r>
          </w:p>
        </w:tc>
      </w:tr>
      <w:tr w:rsidR="00CB03A0" w14:paraId="24315949" w14:textId="77777777" w:rsidTr="00CB03A0">
        <w:trPr>
          <w:trHeight w:hRule="exact" w:val="288"/>
        </w:trPr>
        <w:tc>
          <w:tcPr>
            <w:tcW w:w="3596" w:type="dxa"/>
            <w:tcBorders>
              <w:top w:val="single" w:sz="4" w:space="0" w:color="auto"/>
              <w:right w:val="single" w:sz="4" w:space="0" w:color="auto"/>
            </w:tcBorders>
            <w:shd w:val="clear" w:color="auto" w:fill="D9D9D9" w:themeFill="background1" w:themeFillShade="D9"/>
            <w:vAlign w:val="center"/>
          </w:tcPr>
          <w:p w14:paraId="7590B6ED" w14:textId="77777777" w:rsidR="00CB03A0" w:rsidRPr="00665B12" w:rsidRDefault="00CB03A0" w:rsidP="00605891">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4BC686F3" w14:textId="77777777" w:rsidR="00CB03A0" w:rsidRPr="00665B12" w:rsidRDefault="00CB03A0" w:rsidP="00605891">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BFBFBF" w:themeFill="background1" w:themeFillShade="BF"/>
            <w:vAlign w:val="center"/>
          </w:tcPr>
          <w:p w14:paraId="1A340500" w14:textId="77777777" w:rsidR="00CB03A0" w:rsidRPr="00665B12" w:rsidRDefault="00CB03A0" w:rsidP="00605891">
            <w:pPr>
              <w:keepNext/>
              <w:jc w:val="right"/>
              <w:rPr>
                <w:sz w:val="20"/>
              </w:rPr>
            </w:pPr>
            <w:r w:rsidRPr="00665B12">
              <w:rPr>
                <w:sz w:val="20"/>
              </w:rPr>
              <w:t>n/a</w:t>
            </w:r>
          </w:p>
        </w:tc>
        <w:tc>
          <w:tcPr>
            <w:tcW w:w="1438" w:type="dxa"/>
            <w:tcBorders>
              <w:top w:val="single" w:sz="4" w:space="0" w:color="auto"/>
              <w:left w:val="single" w:sz="4" w:space="0" w:color="auto"/>
            </w:tcBorders>
            <w:shd w:val="clear" w:color="auto" w:fill="D9D9D9" w:themeFill="background1" w:themeFillShade="D9"/>
            <w:vAlign w:val="center"/>
          </w:tcPr>
          <w:p w14:paraId="58B099FB" w14:textId="77777777" w:rsidR="00CB03A0" w:rsidRPr="00665B12" w:rsidRDefault="00CB03A0" w:rsidP="00605891">
            <w:pPr>
              <w:keepNext/>
              <w:jc w:val="right"/>
              <w:rPr>
                <w:sz w:val="20"/>
              </w:rPr>
            </w:pPr>
            <w:r w:rsidRPr="00665B12">
              <w:rPr>
                <w:sz w:val="20"/>
              </w:rPr>
              <w:t>No</w:t>
            </w:r>
          </w:p>
        </w:tc>
        <w:tc>
          <w:tcPr>
            <w:tcW w:w="1438" w:type="dxa"/>
            <w:tcBorders>
              <w:top w:val="single" w:sz="4" w:space="0" w:color="auto"/>
            </w:tcBorders>
            <w:shd w:val="clear" w:color="auto" w:fill="D9D9D9" w:themeFill="background1" w:themeFillShade="D9"/>
            <w:vAlign w:val="center"/>
          </w:tcPr>
          <w:p w14:paraId="0A1008E1" w14:textId="77777777" w:rsidR="00CB03A0" w:rsidRPr="00665B12" w:rsidRDefault="00CB03A0" w:rsidP="00605891">
            <w:pPr>
              <w:keepNext/>
              <w:jc w:val="right"/>
              <w:rPr>
                <w:sz w:val="20"/>
              </w:rPr>
            </w:pPr>
            <w:r w:rsidRPr="00665B12">
              <w:rPr>
                <w:sz w:val="20"/>
              </w:rPr>
              <w:t>n/a</w:t>
            </w:r>
          </w:p>
        </w:tc>
      </w:tr>
      <w:tr w:rsidR="00CB03A0" w14:paraId="4964A521" w14:textId="77777777" w:rsidTr="00CB03A0">
        <w:trPr>
          <w:trHeight w:hRule="exact" w:val="288"/>
        </w:trPr>
        <w:tc>
          <w:tcPr>
            <w:tcW w:w="3596" w:type="dxa"/>
            <w:tcBorders>
              <w:right w:val="single" w:sz="4" w:space="0" w:color="auto"/>
            </w:tcBorders>
            <w:shd w:val="clear" w:color="auto" w:fill="D9D9D9" w:themeFill="background1" w:themeFillShade="D9"/>
            <w:vAlign w:val="center"/>
          </w:tcPr>
          <w:p w14:paraId="143B0C2E" w14:textId="77777777" w:rsidR="00CB03A0" w:rsidRPr="00665B12" w:rsidRDefault="00CB03A0" w:rsidP="00605891">
            <w:pPr>
              <w:keepNext/>
              <w:rPr>
                <w:color w:val="000000"/>
                <w:sz w:val="20"/>
              </w:rPr>
            </w:pPr>
            <w:r w:rsidRPr="00665B12">
              <w:rPr>
                <w:color w:val="000000"/>
                <w:sz w:val="20"/>
              </w:rPr>
              <w:t>Overfished</w:t>
            </w:r>
          </w:p>
        </w:tc>
        <w:tc>
          <w:tcPr>
            <w:tcW w:w="1439" w:type="dxa"/>
            <w:tcBorders>
              <w:left w:val="single" w:sz="4" w:space="0" w:color="auto"/>
            </w:tcBorders>
            <w:shd w:val="clear" w:color="auto" w:fill="BFBFBF" w:themeFill="background1" w:themeFillShade="BF"/>
            <w:vAlign w:val="center"/>
          </w:tcPr>
          <w:p w14:paraId="384EFF34" w14:textId="77777777" w:rsidR="00CB03A0" w:rsidRPr="00665B12" w:rsidRDefault="00CB03A0" w:rsidP="00605891">
            <w:pPr>
              <w:keepNext/>
              <w:jc w:val="right"/>
              <w:rPr>
                <w:sz w:val="20"/>
              </w:rPr>
            </w:pPr>
            <w:r w:rsidRPr="00665B12">
              <w:rPr>
                <w:sz w:val="20"/>
              </w:rPr>
              <w:t>n/a</w:t>
            </w:r>
          </w:p>
        </w:tc>
        <w:tc>
          <w:tcPr>
            <w:tcW w:w="1439" w:type="dxa"/>
            <w:tcBorders>
              <w:right w:val="single" w:sz="4" w:space="0" w:color="auto"/>
            </w:tcBorders>
            <w:shd w:val="clear" w:color="auto" w:fill="BFBFBF" w:themeFill="background1" w:themeFillShade="BF"/>
            <w:vAlign w:val="center"/>
          </w:tcPr>
          <w:p w14:paraId="49A13419"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tcBorders>
            <w:shd w:val="clear" w:color="auto" w:fill="D9D9D9" w:themeFill="background1" w:themeFillShade="D9"/>
            <w:vAlign w:val="center"/>
          </w:tcPr>
          <w:p w14:paraId="4858847D" w14:textId="77777777" w:rsidR="00CB03A0" w:rsidRPr="00665B12" w:rsidRDefault="00CB03A0" w:rsidP="00605891">
            <w:pPr>
              <w:keepNext/>
              <w:jc w:val="right"/>
              <w:rPr>
                <w:sz w:val="20"/>
              </w:rPr>
            </w:pPr>
            <w:r w:rsidRPr="00665B12">
              <w:rPr>
                <w:sz w:val="20"/>
              </w:rPr>
              <w:t>n/a</w:t>
            </w:r>
          </w:p>
        </w:tc>
        <w:tc>
          <w:tcPr>
            <w:tcW w:w="1438" w:type="dxa"/>
            <w:shd w:val="clear" w:color="auto" w:fill="D9D9D9" w:themeFill="background1" w:themeFillShade="D9"/>
            <w:vAlign w:val="center"/>
          </w:tcPr>
          <w:p w14:paraId="06DF8E59" w14:textId="77777777" w:rsidR="00CB03A0" w:rsidRPr="00665B12" w:rsidRDefault="00CB03A0" w:rsidP="00605891">
            <w:pPr>
              <w:keepNext/>
              <w:jc w:val="right"/>
              <w:rPr>
                <w:sz w:val="20"/>
              </w:rPr>
            </w:pPr>
            <w:r w:rsidRPr="00665B12">
              <w:rPr>
                <w:sz w:val="20"/>
              </w:rPr>
              <w:t>No</w:t>
            </w:r>
          </w:p>
        </w:tc>
      </w:tr>
      <w:tr w:rsidR="00CB03A0" w14:paraId="35CB1E6E" w14:textId="77777777" w:rsidTr="00CB03A0">
        <w:trPr>
          <w:trHeight w:hRule="exact" w:val="288"/>
        </w:trPr>
        <w:tc>
          <w:tcPr>
            <w:tcW w:w="3596" w:type="dxa"/>
            <w:tcBorders>
              <w:bottom w:val="single" w:sz="4" w:space="0" w:color="auto"/>
              <w:right w:val="single" w:sz="4" w:space="0" w:color="auto"/>
            </w:tcBorders>
            <w:shd w:val="clear" w:color="auto" w:fill="D9D9D9" w:themeFill="background1" w:themeFillShade="D9"/>
            <w:vAlign w:val="center"/>
          </w:tcPr>
          <w:p w14:paraId="351FB0B1" w14:textId="77777777" w:rsidR="00CB03A0" w:rsidRPr="00665B12" w:rsidRDefault="00CB03A0" w:rsidP="00605891">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BCA37A4" w14:textId="77777777" w:rsidR="00CB03A0" w:rsidRPr="00665B12" w:rsidRDefault="00CB03A0" w:rsidP="00605891">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BFBFBF" w:themeFill="background1" w:themeFillShade="BF"/>
            <w:vAlign w:val="center"/>
          </w:tcPr>
          <w:p w14:paraId="37C5510A"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bottom w:val="single" w:sz="4" w:space="0" w:color="auto"/>
            </w:tcBorders>
            <w:shd w:val="clear" w:color="auto" w:fill="D9D9D9" w:themeFill="background1" w:themeFillShade="D9"/>
            <w:vAlign w:val="center"/>
          </w:tcPr>
          <w:p w14:paraId="27C2CAE5" w14:textId="77777777" w:rsidR="00CB03A0" w:rsidRPr="00665B12" w:rsidRDefault="00CB03A0" w:rsidP="00605891">
            <w:pPr>
              <w:keepNext/>
              <w:jc w:val="right"/>
              <w:rPr>
                <w:sz w:val="20"/>
              </w:rPr>
            </w:pPr>
            <w:r w:rsidRPr="00665B12">
              <w:rPr>
                <w:sz w:val="20"/>
              </w:rPr>
              <w:t>n/a</w:t>
            </w:r>
          </w:p>
        </w:tc>
        <w:tc>
          <w:tcPr>
            <w:tcW w:w="1438" w:type="dxa"/>
            <w:tcBorders>
              <w:bottom w:val="single" w:sz="4" w:space="0" w:color="auto"/>
            </w:tcBorders>
            <w:shd w:val="clear" w:color="auto" w:fill="D9D9D9" w:themeFill="background1" w:themeFillShade="D9"/>
            <w:vAlign w:val="center"/>
          </w:tcPr>
          <w:p w14:paraId="76EE79FF" w14:textId="77777777" w:rsidR="00CB03A0" w:rsidRPr="00665B12" w:rsidRDefault="00CB03A0" w:rsidP="00605891">
            <w:pPr>
              <w:keepNext/>
              <w:jc w:val="right"/>
              <w:rPr>
                <w:sz w:val="20"/>
              </w:rPr>
            </w:pPr>
            <w:r w:rsidRPr="00665B12">
              <w:rPr>
                <w:sz w:val="20"/>
              </w:rPr>
              <w:t>No</w:t>
            </w:r>
          </w:p>
        </w:tc>
      </w:tr>
    </w:tbl>
    <w:p w14:paraId="4C5B1FED" w14:textId="77777777" w:rsidR="00CB03A0" w:rsidRDefault="00CB03A0" w:rsidP="00CB03A0">
      <w:pPr>
        <w:spacing w:after="0"/>
        <w:jc w:val="both"/>
        <w:rPr>
          <w:rFonts w:eastAsia="Calibri"/>
          <w:i/>
          <w:sz w:val="16"/>
          <w:szCs w:val="16"/>
        </w:rPr>
      </w:pPr>
      <w:r>
        <w:rPr>
          <w:rFonts w:eastAsia="Calibri"/>
          <w:i/>
          <w:sz w:val="16"/>
          <w:szCs w:val="16"/>
        </w:rPr>
        <w:t>*Base natural mortality M varies between 0.48 and 1.07</w:t>
      </w:r>
    </w:p>
    <w:p w14:paraId="5EE4A941" w14:textId="77777777" w:rsidR="00CB03A0" w:rsidRPr="0000612B" w:rsidRDefault="00CB03A0" w:rsidP="00CB03A0">
      <w:pPr>
        <w:spacing w:after="0"/>
        <w:jc w:val="both"/>
        <w:rPr>
          <w:rFonts w:eastAsia="Calibri"/>
          <w:i/>
          <w:sz w:val="16"/>
          <w:szCs w:val="16"/>
        </w:rPr>
      </w:pPr>
      <w:r w:rsidRPr="0000612B">
        <w:rPr>
          <w:rFonts w:eastAsia="Calibri"/>
          <w:i/>
          <w:sz w:val="16"/>
          <w:szCs w:val="16"/>
        </w:rPr>
        <w:t xml:space="preserve">** Assumed 2021 catch at the ABC, </w:t>
      </w:r>
      <w:proofErr w:type="gramStart"/>
      <w:r w:rsidRPr="0000612B">
        <w:rPr>
          <w:rFonts w:eastAsia="Calibri"/>
          <w:i/>
          <w:sz w:val="16"/>
          <w:szCs w:val="16"/>
        </w:rPr>
        <w:t>23,627t .</w:t>
      </w:r>
      <w:proofErr w:type="gramEnd"/>
      <w:r w:rsidRPr="0000612B">
        <w:rPr>
          <w:rFonts w:eastAsia="Calibri"/>
          <w:i/>
          <w:sz w:val="16"/>
          <w:szCs w:val="16"/>
        </w:rPr>
        <w:t xml:space="preserve">  For 2023 projections the 2022 catch was assumed to be at the projected ABC. </w:t>
      </w:r>
    </w:p>
    <w:p w14:paraId="16A898AB" w14:textId="77777777" w:rsidR="00CB03A0" w:rsidRDefault="00CB03A0" w:rsidP="006375BE"/>
    <w:p w14:paraId="71513F37" w14:textId="54F32680" w:rsidR="00CB03A0" w:rsidRDefault="00CB03A0" w:rsidP="006375BE"/>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EA56F6" w14:paraId="7E48AE6D" w14:textId="77777777" w:rsidTr="006234DC">
        <w:trPr>
          <w:trHeight w:val="288"/>
        </w:trPr>
        <w:tc>
          <w:tcPr>
            <w:tcW w:w="3596" w:type="dxa"/>
            <w:vMerge w:val="restart"/>
            <w:tcBorders>
              <w:top w:val="single" w:sz="4" w:space="0" w:color="auto"/>
              <w:bottom w:val="nil"/>
              <w:right w:val="single" w:sz="4" w:space="0" w:color="auto"/>
            </w:tcBorders>
            <w:vAlign w:val="bottom"/>
          </w:tcPr>
          <w:p w14:paraId="07BC221E" w14:textId="34D7ED83" w:rsidR="00CB03A0" w:rsidRPr="00CB03A0" w:rsidRDefault="00CB03A0" w:rsidP="00F66791">
            <w:pPr>
              <w:keepNext/>
              <w:rPr>
                <w:szCs w:val="22"/>
              </w:rPr>
            </w:pPr>
            <w:r w:rsidRPr="00CB03A0">
              <w:rPr>
                <w:b/>
                <w:szCs w:val="22"/>
              </w:rPr>
              <w:lastRenderedPageBreak/>
              <w:t>M21.2 Projection B (</w:t>
            </w:r>
            <w:r w:rsidRPr="00CB03A0">
              <w:rPr>
                <w:b/>
                <w:color w:val="FF0000"/>
                <w:szCs w:val="22"/>
              </w:rPr>
              <w:t>Preferred</w:t>
            </w:r>
            <w:r w:rsidRPr="00CB03A0">
              <w:rPr>
                <w:b/>
                <w:szCs w:val="22"/>
              </w:rPr>
              <w:t>)</w:t>
            </w:r>
          </w:p>
          <w:p w14:paraId="47B84FD2" w14:textId="37F68795" w:rsidR="00EA56F6" w:rsidRPr="001E2547" w:rsidRDefault="00EA56F6" w:rsidP="00F66791">
            <w:pPr>
              <w:keepNext/>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F2F2F2"/>
          </w:tcPr>
          <w:p w14:paraId="04DB0D99" w14:textId="77777777" w:rsidR="00EA56F6" w:rsidRPr="001E2547" w:rsidRDefault="00EA56F6" w:rsidP="00F66791">
            <w:pPr>
              <w:keepNext/>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tcPr>
          <w:p w14:paraId="62A5660B" w14:textId="77777777" w:rsidR="00EA56F6" w:rsidRPr="001E2547" w:rsidRDefault="00EA56F6" w:rsidP="00F66791">
            <w:pPr>
              <w:keepNext/>
              <w:rPr>
                <w:sz w:val="20"/>
              </w:rPr>
            </w:pPr>
            <w:r w:rsidRPr="001E2547">
              <w:rPr>
                <w:sz w:val="20"/>
              </w:rPr>
              <w:t xml:space="preserve">As estimated or </w:t>
            </w:r>
            <w:r w:rsidRPr="001E2547">
              <w:rPr>
                <w:i/>
                <w:sz w:val="20"/>
              </w:rPr>
              <w:t>specified this</w:t>
            </w:r>
            <w:r w:rsidRPr="001E2547">
              <w:rPr>
                <w:sz w:val="20"/>
              </w:rPr>
              <w:t xml:space="preserve"> year for:</w:t>
            </w:r>
          </w:p>
        </w:tc>
      </w:tr>
      <w:tr w:rsidR="006234DC" w14:paraId="57381CB3" w14:textId="77777777" w:rsidTr="006234DC">
        <w:trPr>
          <w:trHeight w:hRule="exact" w:val="288"/>
        </w:trPr>
        <w:tc>
          <w:tcPr>
            <w:tcW w:w="3596" w:type="dxa"/>
            <w:vMerge/>
            <w:tcBorders>
              <w:top w:val="nil"/>
              <w:bottom w:val="single" w:sz="4" w:space="0" w:color="auto"/>
              <w:right w:val="single" w:sz="4" w:space="0" w:color="auto"/>
            </w:tcBorders>
          </w:tcPr>
          <w:p w14:paraId="45588428" w14:textId="77777777" w:rsidR="006234DC" w:rsidRPr="000665D6" w:rsidRDefault="006234DC" w:rsidP="006234DC">
            <w:pPr>
              <w:keepNext/>
            </w:pPr>
          </w:p>
        </w:tc>
        <w:tc>
          <w:tcPr>
            <w:tcW w:w="1439" w:type="dxa"/>
            <w:tcBorders>
              <w:top w:val="nil"/>
              <w:left w:val="single" w:sz="4" w:space="0" w:color="auto"/>
              <w:bottom w:val="single" w:sz="4" w:space="0" w:color="auto"/>
            </w:tcBorders>
            <w:shd w:val="clear" w:color="auto" w:fill="F2F2F2"/>
          </w:tcPr>
          <w:p w14:paraId="6FD2D668" w14:textId="43A6354B" w:rsidR="006234DC" w:rsidRPr="001E2547" w:rsidRDefault="00D0103F" w:rsidP="00D34C00">
            <w:pPr>
              <w:keepNext/>
              <w:jc w:val="right"/>
              <w:rPr>
                <w:sz w:val="20"/>
              </w:rPr>
            </w:pPr>
            <w:r>
              <w:t>202</w:t>
            </w:r>
            <w:r w:rsidR="00D34C00">
              <w:t>1</w:t>
            </w:r>
          </w:p>
        </w:tc>
        <w:tc>
          <w:tcPr>
            <w:tcW w:w="1439" w:type="dxa"/>
            <w:tcBorders>
              <w:top w:val="nil"/>
              <w:bottom w:val="single" w:sz="4" w:space="0" w:color="auto"/>
              <w:right w:val="single" w:sz="4" w:space="0" w:color="auto"/>
            </w:tcBorders>
            <w:shd w:val="clear" w:color="auto" w:fill="F2F2F2"/>
          </w:tcPr>
          <w:p w14:paraId="067858DC" w14:textId="63DB15AA" w:rsidR="006234DC" w:rsidRPr="001E2547" w:rsidRDefault="006234DC" w:rsidP="00D34C00">
            <w:pPr>
              <w:keepNext/>
              <w:jc w:val="right"/>
              <w:rPr>
                <w:sz w:val="20"/>
              </w:rPr>
            </w:pPr>
            <w:r>
              <w:t>20</w:t>
            </w:r>
            <w:r w:rsidR="00AF7BE5">
              <w:t>2</w:t>
            </w:r>
            <w:r w:rsidR="00D34C00">
              <w:t>2</w:t>
            </w:r>
          </w:p>
        </w:tc>
        <w:tc>
          <w:tcPr>
            <w:tcW w:w="1438" w:type="dxa"/>
            <w:tcBorders>
              <w:top w:val="nil"/>
              <w:left w:val="single" w:sz="4" w:space="0" w:color="auto"/>
              <w:bottom w:val="single" w:sz="4" w:space="0" w:color="auto"/>
            </w:tcBorders>
          </w:tcPr>
          <w:p w14:paraId="51F593D0" w14:textId="09C33CBF" w:rsidR="006234DC" w:rsidRPr="001E2547" w:rsidRDefault="006234DC" w:rsidP="00D34C00">
            <w:pPr>
              <w:keepNext/>
              <w:jc w:val="right"/>
              <w:rPr>
                <w:sz w:val="20"/>
              </w:rPr>
            </w:pPr>
            <w:r>
              <w:t>20</w:t>
            </w:r>
            <w:r w:rsidR="00D0103F">
              <w:t>2</w:t>
            </w:r>
            <w:r w:rsidR="00D34C00">
              <w:t>2</w:t>
            </w:r>
          </w:p>
        </w:tc>
        <w:tc>
          <w:tcPr>
            <w:tcW w:w="1438" w:type="dxa"/>
            <w:tcBorders>
              <w:top w:val="nil"/>
              <w:bottom w:val="single" w:sz="4" w:space="0" w:color="auto"/>
            </w:tcBorders>
          </w:tcPr>
          <w:p w14:paraId="55346CA0" w14:textId="2D577CEF" w:rsidR="006234DC" w:rsidRPr="001E2547" w:rsidRDefault="006234DC" w:rsidP="00D34C00">
            <w:pPr>
              <w:keepNext/>
              <w:jc w:val="right"/>
              <w:rPr>
                <w:sz w:val="20"/>
              </w:rPr>
            </w:pPr>
            <w:r>
              <w:t>20</w:t>
            </w:r>
            <w:r w:rsidR="000D7C2F">
              <w:t>2</w:t>
            </w:r>
            <w:r w:rsidR="00D34C00">
              <w:t>3</w:t>
            </w:r>
          </w:p>
        </w:tc>
      </w:tr>
      <w:tr w:rsidR="00D34C00" w14:paraId="185FE1A1" w14:textId="77777777" w:rsidTr="005C32A2">
        <w:trPr>
          <w:trHeight w:hRule="exact" w:val="288"/>
        </w:trPr>
        <w:tc>
          <w:tcPr>
            <w:tcW w:w="3596" w:type="dxa"/>
            <w:tcBorders>
              <w:top w:val="single" w:sz="4" w:space="0" w:color="auto"/>
              <w:right w:val="single" w:sz="4" w:space="0" w:color="auto"/>
            </w:tcBorders>
            <w:vAlign w:val="center"/>
          </w:tcPr>
          <w:p w14:paraId="1EB1F26B" w14:textId="77777777" w:rsidR="00D34C00" w:rsidRPr="001E2547" w:rsidRDefault="00D34C00" w:rsidP="00D34C00">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F2F2F2"/>
            <w:vAlign w:val="center"/>
          </w:tcPr>
          <w:p w14:paraId="2BADC239" w14:textId="3EE8CEAD" w:rsidR="00D34C00" w:rsidRPr="001E2547" w:rsidRDefault="00D34C00" w:rsidP="00D34C00">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F2F2F2"/>
            <w:vAlign w:val="center"/>
          </w:tcPr>
          <w:p w14:paraId="4400C5E5" w14:textId="2E6FF568" w:rsidR="00D34C00" w:rsidRPr="001E2547" w:rsidRDefault="00D34C00" w:rsidP="00D34C00">
            <w:pPr>
              <w:keepNext/>
              <w:jc w:val="right"/>
              <w:rPr>
                <w:sz w:val="20"/>
              </w:rPr>
            </w:pPr>
            <w:r w:rsidRPr="001E2547">
              <w:rPr>
                <w:sz w:val="20"/>
              </w:rPr>
              <w:t>0.</w:t>
            </w:r>
            <w:r>
              <w:t>47</w:t>
            </w:r>
          </w:p>
        </w:tc>
        <w:tc>
          <w:tcPr>
            <w:tcW w:w="1438" w:type="dxa"/>
            <w:tcBorders>
              <w:top w:val="single" w:sz="4" w:space="0" w:color="auto"/>
              <w:left w:val="single" w:sz="4" w:space="0" w:color="auto"/>
            </w:tcBorders>
            <w:vAlign w:val="center"/>
          </w:tcPr>
          <w:p w14:paraId="6CB4BD14" w14:textId="5DB4CDDD" w:rsidR="00D34C00" w:rsidRPr="0000612B" w:rsidRDefault="0000612B" w:rsidP="0000612B">
            <w:pPr>
              <w:keepNext/>
              <w:jc w:val="right"/>
              <w:rPr>
                <w:szCs w:val="22"/>
              </w:rPr>
            </w:pPr>
            <w:r w:rsidRPr="0000612B">
              <w:rPr>
                <w:szCs w:val="22"/>
              </w:rPr>
              <w:t>0.48*</w:t>
            </w:r>
          </w:p>
        </w:tc>
        <w:tc>
          <w:tcPr>
            <w:tcW w:w="1438" w:type="dxa"/>
            <w:tcBorders>
              <w:top w:val="single" w:sz="4" w:space="0" w:color="auto"/>
            </w:tcBorders>
            <w:vAlign w:val="center"/>
          </w:tcPr>
          <w:p w14:paraId="6CC68EC4" w14:textId="7C4A87C0" w:rsidR="00D34C00" w:rsidRPr="0000612B" w:rsidRDefault="0000612B" w:rsidP="00D34C00">
            <w:pPr>
              <w:keepNext/>
              <w:jc w:val="right"/>
              <w:rPr>
                <w:szCs w:val="22"/>
              </w:rPr>
            </w:pPr>
            <w:r w:rsidRPr="0000612B">
              <w:rPr>
                <w:szCs w:val="22"/>
              </w:rPr>
              <w:t>0.48*</w:t>
            </w:r>
          </w:p>
        </w:tc>
      </w:tr>
      <w:tr w:rsidR="00D34C00" w14:paraId="3E9E999B" w14:textId="77777777" w:rsidTr="005C32A2">
        <w:trPr>
          <w:trHeight w:hRule="exact" w:val="288"/>
        </w:trPr>
        <w:tc>
          <w:tcPr>
            <w:tcW w:w="3596" w:type="dxa"/>
            <w:tcBorders>
              <w:right w:val="single" w:sz="4" w:space="0" w:color="auto"/>
            </w:tcBorders>
            <w:vAlign w:val="center"/>
          </w:tcPr>
          <w:p w14:paraId="315F8AAC" w14:textId="77777777" w:rsidR="00D34C00" w:rsidRPr="001E2547" w:rsidRDefault="00D34C00" w:rsidP="00D34C00">
            <w:pPr>
              <w:keepNext/>
              <w:rPr>
                <w:color w:val="000000"/>
                <w:sz w:val="20"/>
              </w:rPr>
            </w:pPr>
            <w:r w:rsidRPr="001E2547">
              <w:rPr>
                <w:color w:val="000000"/>
                <w:sz w:val="20"/>
              </w:rPr>
              <w:t>Tier</w:t>
            </w:r>
          </w:p>
        </w:tc>
        <w:tc>
          <w:tcPr>
            <w:tcW w:w="1439" w:type="dxa"/>
            <w:tcBorders>
              <w:left w:val="single" w:sz="4" w:space="0" w:color="auto"/>
            </w:tcBorders>
            <w:shd w:val="clear" w:color="auto" w:fill="F2F2F2"/>
            <w:vAlign w:val="center"/>
          </w:tcPr>
          <w:p w14:paraId="3957B044" w14:textId="1511AFC9" w:rsidR="00D34C00" w:rsidRPr="001E2547" w:rsidRDefault="00D34C00" w:rsidP="00D34C00">
            <w:pPr>
              <w:keepNext/>
              <w:jc w:val="right"/>
              <w:rPr>
                <w:sz w:val="20"/>
              </w:rPr>
            </w:pPr>
            <w:r w:rsidRPr="001E2547">
              <w:rPr>
                <w:sz w:val="20"/>
              </w:rPr>
              <w:t>3b</w:t>
            </w:r>
          </w:p>
        </w:tc>
        <w:tc>
          <w:tcPr>
            <w:tcW w:w="1439" w:type="dxa"/>
            <w:tcBorders>
              <w:right w:val="single" w:sz="4" w:space="0" w:color="auto"/>
            </w:tcBorders>
            <w:shd w:val="clear" w:color="auto" w:fill="F2F2F2"/>
            <w:vAlign w:val="center"/>
          </w:tcPr>
          <w:p w14:paraId="7411FAFD" w14:textId="62915C34" w:rsidR="00D34C00" w:rsidRPr="001E2547" w:rsidRDefault="00D34C00" w:rsidP="00D34C00">
            <w:pPr>
              <w:keepNext/>
              <w:jc w:val="right"/>
              <w:rPr>
                <w:sz w:val="20"/>
              </w:rPr>
            </w:pPr>
            <w:r w:rsidRPr="001E2547">
              <w:rPr>
                <w:sz w:val="20"/>
              </w:rPr>
              <w:t>3b</w:t>
            </w:r>
          </w:p>
        </w:tc>
        <w:tc>
          <w:tcPr>
            <w:tcW w:w="1438" w:type="dxa"/>
            <w:tcBorders>
              <w:left w:val="single" w:sz="4" w:space="0" w:color="auto"/>
            </w:tcBorders>
            <w:vAlign w:val="center"/>
          </w:tcPr>
          <w:p w14:paraId="70D6B764" w14:textId="6041A4B9" w:rsidR="00D34C00" w:rsidRPr="0000612B" w:rsidRDefault="00D34C00" w:rsidP="00D34C00">
            <w:pPr>
              <w:keepNext/>
              <w:jc w:val="right"/>
              <w:rPr>
                <w:szCs w:val="22"/>
              </w:rPr>
            </w:pPr>
            <w:r w:rsidRPr="0000612B">
              <w:rPr>
                <w:szCs w:val="22"/>
              </w:rPr>
              <w:t>3b</w:t>
            </w:r>
          </w:p>
        </w:tc>
        <w:tc>
          <w:tcPr>
            <w:tcW w:w="1438" w:type="dxa"/>
            <w:vAlign w:val="center"/>
          </w:tcPr>
          <w:p w14:paraId="78465E5A" w14:textId="51592A0B" w:rsidR="00D34C00" w:rsidRPr="0000612B" w:rsidRDefault="00D34C00" w:rsidP="00D34C00">
            <w:pPr>
              <w:keepNext/>
              <w:jc w:val="right"/>
              <w:rPr>
                <w:szCs w:val="22"/>
              </w:rPr>
            </w:pPr>
            <w:r w:rsidRPr="0000612B">
              <w:rPr>
                <w:szCs w:val="22"/>
              </w:rPr>
              <w:t>3b</w:t>
            </w:r>
          </w:p>
        </w:tc>
      </w:tr>
      <w:tr w:rsidR="00D34C00" w14:paraId="2347A511" w14:textId="77777777" w:rsidTr="005C32A2">
        <w:trPr>
          <w:trHeight w:hRule="exact" w:val="288"/>
        </w:trPr>
        <w:tc>
          <w:tcPr>
            <w:tcW w:w="3596" w:type="dxa"/>
            <w:tcBorders>
              <w:right w:val="single" w:sz="4" w:space="0" w:color="auto"/>
            </w:tcBorders>
            <w:vAlign w:val="center"/>
          </w:tcPr>
          <w:p w14:paraId="6577B356" w14:textId="77777777" w:rsidR="00D34C00" w:rsidRPr="001E2547" w:rsidRDefault="00D34C00" w:rsidP="00D34C00">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F2F2F2"/>
            <w:vAlign w:val="bottom"/>
          </w:tcPr>
          <w:p w14:paraId="5F6BAAD7" w14:textId="3A362388" w:rsidR="00D34C00" w:rsidRPr="001E2547" w:rsidRDefault="00D34C00" w:rsidP="00D34C00">
            <w:pPr>
              <w:jc w:val="right"/>
              <w:rPr>
                <w:color w:val="000000"/>
                <w:sz w:val="20"/>
              </w:rPr>
            </w:pPr>
            <w:r>
              <w:rPr>
                <w:szCs w:val="22"/>
              </w:rPr>
              <w:t>265,661</w:t>
            </w:r>
          </w:p>
        </w:tc>
        <w:tc>
          <w:tcPr>
            <w:tcW w:w="1439" w:type="dxa"/>
            <w:tcBorders>
              <w:right w:val="single" w:sz="4" w:space="0" w:color="auto"/>
            </w:tcBorders>
            <w:shd w:val="clear" w:color="auto" w:fill="F2F2F2"/>
            <w:vAlign w:val="bottom"/>
          </w:tcPr>
          <w:p w14:paraId="69461AE7" w14:textId="2B970B57" w:rsidR="00D34C00" w:rsidRPr="001E2547" w:rsidRDefault="00D34C00" w:rsidP="00D34C00">
            <w:pPr>
              <w:jc w:val="right"/>
              <w:rPr>
                <w:color w:val="000000"/>
                <w:sz w:val="20"/>
              </w:rPr>
            </w:pPr>
            <w:r>
              <w:rPr>
                <w:szCs w:val="22"/>
              </w:rPr>
              <w:t>312,783</w:t>
            </w:r>
          </w:p>
        </w:tc>
        <w:tc>
          <w:tcPr>
            <w:tcW w:w="1438" w:type="dxa"/>
            <w:tcBorders>
              <w:left w:val="single" w:sz="4" w:space="0" w:color="auto"/>
            </w:tcBorders>
            <w:vAlign w:val="bottom"/>
          </w:tcPr>
          <w:p w14:paraId="41830076" w14:textId="7BDB2CFA" w:rsidR="00D34C00" w:rsidRPr="0000612B" w:rsidRDefault="00FF4869" w:rsidP="00D34C00">
            <w:pPr>
              <w:jc w:val="right"/>
              <w:rPr>
                <w:color w:val="000000"/>
                <w:szCs w:val="22"/>
              </w:rPr>
            </w:pPr>
            <w:r>
              <w:rPr>
                <w:color w:val="000000"/>
                <w:szCs w:val="22"/>
              </w:rPr>
              <w:t>118,118</w:t>
            </w:r>
          </w:p>
        </w:tc>
        <w:tc>
          <w:tcPr>
            <w:tcW w:w="1438" w:type="dxa"/>
            <w:vAlign w:val="bottom"/>
          </w:tcPr>
          <w:p w14:paraId="59B581F6" w14:textId="22597725" w:rsidR="00D34C00" w:rsidRPr="0000612B" w:rsidRDefault="00FF4869" w:rsidP="00D34C00">
            <w:pPr>
              <w:jc w:val="right"/>
              <w:rPr>
                <w:color w:val="000000"/>
                <w:szCs w:val="22"/>
              </w:rPr>
            </w:pPr>
            <w:r>
              <w:rPr>
                <w:color w:val="000000"/>
                <w:szCs w:val="22"/>
              </w:rPr>
              <w:t>143,384</w:t>
            </w:r>
          </w:p>
        </w:tc>
      </w:tr>
      <w:tr w:rsidR="00D34C00" w14:paraId="2F01742D" w14:textId="77777777" w:rsidTr="005C32A2">
        <w:trPr>
          <w:trHeight w:hRule="exact" w:val="288"/>
        </w:trPr>
        <w:tc>
          <w:tcPr>
            <w:tcW w:w="3596" w:type="dxa"/>
            <w:tcBorders>
              <w:right w:val="single" w:sz="4" w:space="0" w:color="auto"/>
            </w:tcBorders>
            <w:vAlign w:val="center"/>
          </w:tcPr>
          <w:p w14:paraId="0E9449D5" w14:textId="77777777" w:rsidR="00D34C00" w:rsidRPr="001E2547" w:rsidRDefault="00D34C00" w:rsidP="00D34C00">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F2F2F2"/>
            <w:vAlign w:val="bottom"/>
          </w:tcPr>
          <w:p w14:paraId="69E11CE2" w14:textId="77777777" w:rsidR="00D34C00" w:rsidRPr="001E2547" w:rsidRDefault="00D34C00" w:rsidP="00D34C00">
            <w:pPr>
              <w:keepNext/>
              <w:jc w:val="right"/>
              <w:rPr>
                <w:color w:val="000000"/>
                <w:sz w:val="20"/>
              </w:rPr>
            </w:pPr>
          </w:p>
        </w:tc>
        <w:tc>
          <w:tcPr>
            <w:tcW w:w="1439" w:type="dxa"/>
            <w:tcBorders>
              <w:right w:val="single" w:sz="4" w:space="0" w:color="auto"/>
            </w:tcBorders>
            <w:shd w:val="clear" w:color="auto" w:fill="F2F2F2"/>
            <w:vAlign w:val="bottom"/>
          </w:tcPr>
          <w:p w14:paraId="7C1E0641" w14:textId="77777777" w:rsidR="00D34C00" w:rsidRPr="001E2547" w:rsidRDefault="00D34C00" w:rsidP="00D34C00">
            <w:pPr>
              <w:keepNext/>
              <w:jc w:val="right"/>
              <w:rPr>
                <w:color w:val="000000"/>
                <w:sz w:val="20"/>
              </w:rPr>
            </w:pPr>
          </w:p>
        </w:tc>
        <w:tc>
          <w:tcPr>
            <w:tcW w:w="1438" w:type="dxa"/>
            <w:tcBorders>
              <w:left w:val="single" w:sz="4" w:space="0" w:color="auto"/>
            </w:tcBorders>
            <w:vAlign w:val="bottom"/>
          </w:tcPr>
          <w:p w14:paraId="26E2EAFE" w14:textId="77777777" w:rsidR="00D34C00" w:rsidRPr="0000612B" w:rsidRDefault="00D34C00" w:rsidP="00D34C00">
            <w:pPr>
              <w:keepNext/>
              <w:jc w:val="right"/>
              <w:rPr>
                <w:color w:val="000000"/>
                <w:szCs w:val="22"/>
              </w:rPr>
            </w:pPr>
          </w:p>
        </w:tc>
        <w:tc>
          <w:tcPr>
            <w:tcW w:w="1438" w:type="dxa"/>
            <w:vAlign w:val="bottom"/>
          </w:tcPr>
          <w:p w14:paraId="6A5DE405" w14:textId="77777777" w:rsidR="00D34C00" w:rsidRPr="0000612B" w:rsidRDefault="00D34C00" w:rsidP="00D34C00">
            <w:pPr>
              <w:keepNext/>
              <w:jc w:val="right"/>
              <w:rPr>
                <w:color w:val="000000"/>
                <w:szCs w:val="22"/>
              </w:rPr>
            </w:pPr>
          </w:p>
        </w:tc>
      </w:tr>
      <w:tr w:rsidR="00D34C00" w14:paraId="7170937D" w14:textId="77777777" w:rsidTr="005C32A2">
        <w:trPr>
          <w:trHeight w:hRule="exact" w:val="288"/>
        </w:trPr>
        <w:tc>
          <w:tcPr>
            <w:tcW w:w="3596" w:type="dxa"/>
            <w:tcBorders>
              <w:right w:val="single" w:sz="4" w:space="0" w:color="auto"/>
            </w:tcBorders>
            <w:vAlign w:val="center"/>
          </w:tcPr>
          <w:p w14:paraId="65D2AC73" w14:textId="2ED2D69C" w:rsidR="00D34C00" w:rsidRPr="001E2547" w:rsidRDefault="00D34C00" w:rsidP="00D34C00">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F2F2F2"/>
            <w:vAlign w:val="bottom"/>
          </w:tcPr>
          <w:p w14:paraId="3F46E186" w14:textId="3A5E9E93" w:rsidR="00D34C00" w:rsidRPr="001E2547" w:rsidRDefault="00D34C00" w:rsidP="00D34C00">
            <w:pPr>
              <w:jc w:val="right"/>
              <w:rPr>
                <w:color w:val="000000"/>
                <w:sz w:val="20"/>
              </w:rPr>
            </w:pPr>
            <w:r>
              <w:rPr>
                <w:szCs w:val="22"/>
              </w:rPr>
              <w:t>39,977</w:t>
            </w:r>
          </w:p>
        </w:tc>
        <w:tc>
          <w:tcPr>
            <w:tcW w:w="1439" w:type="dxa"/>
            <w:tcBorders>
              <w:right w:val="single" w:sz="4" w:space="0" w:color="auto"/>
            </w:tcBorders>
            <w:shd w:val="clear" w:color="auto" w:fill="F2F2F2"/>
            <w:vAlign w:val="bottom"/>
          </w:tcPr>
          <w:p w14:paraId="39269666" w14:textId="321B4999" w:rsidR="00D34C00" w:rsidRPr="001E2547" w:rsidRDefault="00D34C00" w:rsidP="00D34C00">
            <w:pPr>
              <w:jc w:val="right"/>
              <w:rPr>
                <w:color w:val="000000"/>
                <w:sz w:val="20"/>
              </w:rPr>
            </w:pPr>
            <w:r>
              <w:rPr>
                <w:szCs w:val="22"/>
              </w:rPr>
              <w:t>50,813</w:t>
            </w:r>
          </w:p>
        </w:tc>
        <w:tc>
          <w:tcPr>
            <w:tcW w:w="1438" w:type="dxa"/>
            <w:tcBorders>
              <w:left w:val="single" w:sz="4" w:space="0" w:color="auto"/>
            </w:tcBorders>
            <w:vAlign w:val="bottom"/>
          </w:tcPr>
          <w:p w14:paraId="18648B18" w14:textId="6EC08E13" w:rsidR="00D34C00" w:rsidRPr="0000612B" w:rsidRDefault="0000612B" w:rsidP="0000612B">
            <w:pPr>
              <w:jc w:val="right"/>
              <w:rPr>
                <w:color w:val="000000"/>
                <w:szCs w:val="22"/>
              </w:rPr>
            </w:pPr>
            <w:r w:rsidRPr="0000612B">
              <w:rPr>
                <w:color w:val="000000"/>
                <w:szCs w:val="22"/>
              </w:rPr>
              <w:t>39,873</w:t>
            </w:r>
          </w:p>
        </w:tc>
        <w:tc>
          <w:tcPr>
            <w:tcW w:w="1438" w:type="dxa"/>
            <w:vAlign w:val="bottom"/>
          </w:tcPr>
          <w:p w14:paraId="6438C87F" w14:textId="4FC9E4E1" w:rsidR="00D34C00" w:rsidRPr="0000612B" w:rsidRDefault="0000612B" w:rsidP="0000612B">
            <w:pPr>
              <w:jc w:val="right"/>
              <w:rPr>
                <w:color w:val="000000"/>
                <w:szCs w:val="22"/>
              </w:rPr>
            </w:pPr>
            <w:r w:rsidRPr="0000612B">
              <w:rPr>
                <w:color w:val="000000"/>
                <w:szCs w:val="22"/>
              </w:rPr>
              <w:t>35,050</w:t>
            </w:r>
          </w:p>
        </w:tc>
      </w:tr>
      <w:tr w:rsidR="00D34C00" w14:paraId="2CB9CCA5" w14:textId="77777777" w:rsidTr="005C32A2">
        <w:trPr>
          <w:trHeight w:hRule="exact" w:val="288"/>
        </w:trPr>
        <w:tc>
          <w:tcPr>
            <w:tcW w:w="3596" w:type="dxa"/>
            <w:tcBorders>
              <w:right w:val="single" w:sz="4" w:space="0" w:color="auto"/>
            </w:tcBorders>
            <w:vAlign w:val="center"/>
          </w:tcPr>
          <w:p w14:paraId="06D71D12" w14:textId="77777777" w:rsidR="00D34C00" w:rsidRPr="001E2547" w:rsidRDefault="00D34C00" w:rsidP="00D34C00">
            <w:pPr>
              <w:keepNext/>
              <w:rPr>
                <w:i/>
                <w:color w:val="000000"/>
                <w:sz w:val="20"/>
              </w:rPr>
            </w:pPr>
          </w:p>
        </w:tc>
        <w:tc>
          <w:tcPr>
            <w:tcW w:w="1439" w:type="dxa"/>
            <w:tcBorders>
              <w:left w:val="single" w:sz="4" w:space="0" w:color="auto"/>
            </w:tcBorders>
            <w:shd w:val="clear" w:color="auto" w:fill="F2F2F2"/>
            <w:vAlign w:val="bottom"/>
          </w:tcPr>
          <w:p w14:paraId="0582FC5B" w14:textId="77777777" w:rsidR="00D34C00" w:rsidRPr="001E2547" w:rsidRDefault="00D34C00" w:rsidP="00D34C00">
            <w:pPr>
              <w:jc w:val="right"/>
              <w:rPr>
                <w:color w:val="000000"/>
                <w:sz w:val="20"/>
              </w:rPr>
            </w:pPr>
          </w:p>
        </w:tc>
        <w:tc>
          <w:tcPr>
            <w:tcW w:w="1439" w:type="dxa"/>
            <w:tcBorders>
              <w:right w:val="single" w:sz="4" w:space="0" w:color="auto"/>
            </w:tcBorders>
            <w:shd w:val="clear" w:color="auto" w:fill="F2F2F2"/>
            <w:vAlign w:val="bottom"/>
          </w:tcPr>
          <w:p w14:paraId="0D17E71C" w14:textId="77777777" w:rsidR="00D34C00" w:rsidRPr="001E2547" w:rsidRDefault="00D34C00" w:rsidP="00D34C00">
            <w:pPr>
              <w:jc w:val="right"/>
              <w:rPr>
                <w:color w:val="000000"/>
                <w:sz w:val="20"/>
              </w:rPr>
            </w:pPr>
          </w:p>
        </w:tc>
        <w:tc>
          <w:tcPr>
            <w:tcW w:w="1438" w:type="dxa"/>
            <w:tcBorders>
              <w:left w:val="single" w:sz="4" w:space="0" w:color="auto"/>
            </w:tcBorders>
            <w:vAlign w:val="bottom"/>
          </w:tcPr>
          <w:p w14:paraId="6909CB8D" w14:textId="77777777" w:rsidR="00D34C00" w:rsidRPr="0000612B" w:rsidRDefault="00D34C00" w:rsidP="00D34C00">
            <w:pPr>
              <w:jc w:val="right"/>
              <w:rPr>
                <w:color w:val="000000"/>
                <w:szCs w:val="22"/>
              </w:rPr>
            </w:pPr>
          </w:p>
        </w:tc>
        <w:tc>
          <w:tcPr>
            <w:tcW w:w="1438" w:type="dxa"/>
            <w:vAlign w:val="bottom"/>
          </w:tcPr>
          <w:p w14:paraId="37D2CAC6" w14:textId="77777777" w:rsidR="00D34C00" w:rsidRPr="0000612B" w:rsidRDefault="00D34C00" w:rsidP="00D34C00">
            <w:pPr>
              <w:jc w:val="right"/>
              <w:rPr>
                <w:color w:val="000000"/>
                <w:szCs w:val="22"/>
              </w:rPr>
            </w:pPr>
          </w:p>
        </w:tc>
      </w:tr>
      <w:tr w:rsidR="00D34C00" w14:paraId="2E0A0F7D" w14:textId="77777777" w:rsidTr="005C32A2">
        <w:trPr>
          <w:trHeight w:hRule="exact" w:val="288"/>
        </w:trPr>
        <w:tc>
          <w:tcPr>
            <w:tcW w:w="3596" w:type="dxa"/>
            <w:tcBorders>
              <w:right w:val="single" w:sz="4" w:space="0" w:color="auto"/>
            </w:tcBorders>
            <w:vAlign w:val="center"/>
          </w:tcPr>
          <w:p w14:paraId="6EECB10D" w14:textId="3855FD86"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F2F2F2"/>
            <w:vAlign w:val="bottom"/>
          </w:tcPr>
          <w:p w14:paraId="0C564120" w14:textId="3773B9E0" w:rsidR="00D34C00" w:rsidRPr="001E2547" w:rsidRDefault="00D34C00" w:rsidP="00D34C00">
            <w:pPr>
              <w:jc w:val="right"/>
              <w:rPr>
                <w:color w:val="000000"/>
                <w:sz w:val="20"/>
              </w:rPr>
            </w:pPr>
            <w:r>
              <w:rPr>
                <w:szCs w:val="22"/>
              </w:rPr>
              <w:t>180,111</w:t>
            </w:r>
          </w:p>
        </w:tc>
        <w:tc>
          <w:tcPr>
            <w:tcW w:w="1439" w:type="dxa"/>
            <w:tcBorders>
              <w:right w:val="single" w:sz="4" w:space="0" w:color="auto"/>
            </w:tcBorders>
            <w:shd w:val="clear" w:color="auto" w:fill="F2F2F2"/>
            <w:vAlign w:val="bottom"/>
          </w:tcPr>
          <w:p w14:paraId="663E0024" w14:textId="5F8FEC4A" w:rsidR="00D34C00" w:rsidRPr="001E2547" w:rsidRDefault="00D34C00" w:rsidP="00D34C00">
            <w:pPr>
              <w:jc w:val="right"/>
              <w:rPr>
                <w:color w:val="000000"/>
                <w:sz w:val="20"/>
              </w:rPr>
            </w:pPr>
            <w:r>
              <w:rPr>
                <w:szCs w:val="22"/>
              </w:rPr>
              <w:t>180,111</w:t>
            </w:r>
          </w:p>
        </w:tc>
        <w:tc>
          <w:tcPr>
            <w:tcW w:w="1438" w:type="dxa"/>
            <w:tcBorders>
              <w:left w:val="single" w:sz="4" w:space="0" w:color="auto"/>
            </w:tcBorders>
            <w:vAlign w:val="bottom"/>
          </w:tcPr>
          <w:p w14:paraId="739852C5" w14:textId="76C12436" w:rsidR="00D34C00" w:rsidRPr="0000612B" w:rsidRDefault="0000612B" w:rsidP="0000612B">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vAlign w:val="bottom"/>
          </w:tcPr>
          <w:p w14:paraId="35AC4CC6" w14:textId="09687A98" w:rsidR="00D34C00" w:rsidRPr="0000612B" w:rsidRDefault="0000612B" w:rsidP="00D34C00">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D34C00" w14:paraId="1DD23ECC" w14:textId="77777777" w:rsidTr="005C32A2">
        <w:trPr>
          <w:trHeight w:hRule="exact" w:val="288"/>
        </w:trPr>
        <w:tc>
          <w:tcPr>
            <w:tcW w:w="3596" w:type="dxa"/>
            <w:tcBorders>
              <w:right w:val="single" w:sz="4" w:space="0" w:color="auto"/>
            </w:tcBorders>
            <w:vAlign w:val="center"/>
          </w:tcPr>
          <w:p w14:paraId="5300F3CB"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F2F2F2"/>
            <w:vAlign w:val="bottom"/>
          </w:tcPr>
          <w:p w14:paraId="6695943A" w14:textId="5ED679F2" w:rsidR="00D34C00" w:rsidRPr="001E2547" w:rsidRDefault="00D34C00" w:rsidP="00D34C00">
            <w:pPr>
              <w:jc w:val="right"/>
              <w:rPr>
                <w:color w:val="000000"/>
                <w:sz w:val="20"/>
              </w:rPr>
            </w:pPr>
            <w:r>
              <w:rPr>
                <w:szCs w:val="22"/>
              </w:rPr>
              <w:t>72,045</w:t>
            </w:r>
          </w:p>
        </w:tc>
        <w:tc>
          <w:tcPr>
            <w:tcW w:w="1439" w:type="dxa"/>
            <w:tcBorders>
              <w:right w:val="single" w:sz="4" w:space="0" w:color="auto"/>
            </w:tcBorders>
            <w:shd w:val="clear" w:color="auto" w:fill="F2F2F2"/>
            <w:vAlign w:val="bottom"/>
          </w:tcPr>
          <w:p w14:paraId="13645AFA" w14:textId="5C73777D" w:rsidR="00D34C00" w:rsidRPr="001E2547" w:rsidRDefault="00D34C00" w:rsidP="00D34C00">
            <w:pPr>
              <w:jc w:val="right"/>
              <w:rPr>
                <w:color w:val="000000"/>
                <w:sz w:val="20"/>
              </w:rPr>
            </w:pPr>
            <w:r>
              <w:rPr>
                <w:szCs w:val="22"/>
              </w:rPr>
              <w:t>72,045</w:t>
            </w:r>
          </w:p>
        </w:tc>
        <w:tc>
          <w:tcPr>
            <w:tcW w:w="1438" w:type="dxa"/>
            <w:tcBorders>
              <w:left w:val="single" w:sz="4" w:space="0" w:color="auto"/>
            </w:tcBorders>
            <w:vAlign w:val="bottom"/>
          </w:tcPr>
          <w:p w14:paraId="0C02DD80" w14:textId="227BB2C1" w:rsidR="00D34C00" w:rsidRPr="0000612B" w:rsidRDefault="0000612B" w:rsidP="00D34C00">
            <w:pPr>
              <w:jc w:val="right"/>
              <w:rPr>
                <w:szCs w:val="22"/>
              </w:rPr>
            </w:pPr>
            <w:r w:rsidRPr="0000612B">
              <w:rPr>
                <w:szCs w:val="22"/>
              </w:rPr>
              <w:t>64</w:t>
            </w:r>
            <w:r>
              <w:rPr>
                <w:szCs w:val="22"/>
              </w:rPr>
              <w:t>,</w:t>
            </w:r>
            <w:r w:rsidRPr="0000612B">
              <w:rPr>
                <w:szCs w:val="22"/>
              </w:rPr>
              <w:t>970</w:t>
            </w:r>
          </w:p>
        </w:tc>
        <w:tc>
          <w:tcPr>
            <w:tcW w:w="1438" w:type="dxa"/>
            <w:vAlign w:val="bottom"/>
          </w:tcPr>
          <w:p w14:paraId="64F81F36" w14:textId="7E856349" w:rsidR="00D34C00" w:rsidRPr="0000612B" w:rsidRDefault="0000612B" w:rsidP="00D34C00">
            <w:pPr>
              <w:jc w:val="right"/>
              <w:rPr>
                <w:szCs w:val="22"/>
              </w:rPr>
            </w:pPr>
            <w:r w:rsidRPr="0000612B">
              <w:rPr>
                <w:szCs w:val="22"/>
              </w:rPr>
              <w:t>64</w:t>
            </w:r>
            <w:r>
              <w:rPr>
                <w:szCs w:val="22"/>
              </w:rPr>
              <w:t>,</w:t>
            </w:r>
            <w:r w:rsidRPr="0000612B">
              <w:rPr>
                <w:szCs w:val="22"/>
              </w:rPr>
              <w:t>970</w:t>
            </w:r>
          </w:p>
        </w:tc>
      </w:tr>
      <w:tr w:rsidR="00D34C00" w14:paraId="35F1CCFD" w14:textId="77777777" w:rsidTr="005C32A2">
        <w:trPr>
          <w:trHeight w:hRule="exact" w:val="288"/>
        </w:trPr>
        <w:tc>
          <w:tcPr>
            <w:tcW w:w="3596" w:type="dxa"/>
            <w:tcBorders>
              <w:right w:val="single" w:sz="4" w:space="0" w:color="auto"/>
            </w:tcBorders>
            <w:vAlign w:val="center"/>
          </w:tcPr>
          <w:p w14:paraId="25BFEC55"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F2F2F2"/>
            <w:vAlign w:val="bottom"/>
          </w:tcPr>
          <w:p w14:paraId="4EDA32A6" w14:textId="46CBDAEB" w:rsidR="00D34C00" w:rsidRPr="001E2547" w:rsidRDefault="00D34C00" w:rsidP="00D34C00">
            <w:pPr>
              <w:jc w:val="right"/>
              <w:rPr>
                <w:color w:val="000000"/>
                <w:sz w:val="20"/>
              </w:rPr>
            </w:pPr>
            <w:r>
              <w:rPr>
                <w:szCs w:val="22"/>
              </w:rPr>
              <w:t>63,039</w:t>
            </w:r>
          </w:p>
        </w:tc>
        <w:tc>
          <w:tcPr>
            <w:tcW w:w="1439" w:type="dxa"/>
            <w:tcBorders>
              <w:right w:val="single" w:sz="4" w:space="0" w:color="auto"/>
            </w:tcBorders>
            <w:shd w:val="clear" w:color="auto" w:fill="F2F2F2"/>
            <w:vAlign w:val="bottom"/>
          </w:tcPr>
          <w:p w14:paraId="23D5E5DE" w14:textId="5A72FBE4" w:rsidR="00D34C00" w:rsidRPr="001E2547" w:rsidRDefault="00D34C00" w:rsidP="00D34C00">
            <w:pPr>
              <w:jc w:val="right"/>
              <w:rPr>
                <w:color w:val="000000"/>
                <w:sz w:val="20"/>
              </w:rPr>
            </w:pPr>
            <w:r w:rsidRPr="006F0059">
              <w:rPr>
                <w:szCs w:val="22"/>
              </w:rPr>
              <w:t>6</w:t>
            </w:r>
            <w:r>
              <w:rPr>
                <w:szCs w:val="22"/>
              </w:rPr>
              <w:t>3,039</w:t>
            </w:r>
          </w:p>
        </w:tc>
        <w:tc>
          <w:tcPr>
            <w:tcW w:w="1438" w:type="dxa"/>
            <w:tcBorders>
              <w:left w:val="single" w:sz="4" w:space="0" w:color="auto"/>
            </w:tcBorders>
            <w:vAlign w:val="bottom"/>
          </w:tcPr>
          <w:p w14:paraId="5FE04E23" w14:textId="317BDA54" w:rsidR="00D34C00" w:rsidRPr="0000612B" w:rsidRDefault="0000612B" w:rsidP="0000612B">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vAlign w:val="bottom"/>
          </w:tcPr>
          <w:p w14:paraId="3B228269" w14:textId="7B7E23FF" w:rsidR="00D34C00" w:rsidRPr="0000612B" w:rsidRDefault="0000612B" w:rsidP="00D34C00">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D34C00" w14:paraId="0C1B11AE" w14:textId="77777777" w:rsidTr="005C32A2">
        <w:trPr>
          <w:trHeight w:hRule="exact" w:val="288"/>
        </w:trPr>
        <w:tc>
          <w:tcPr>
            <w:tcW w:w="3596" w:type="dxa"/>
            <w:tcBorders>
              <w:right w:val="single" w:sz="4" w:space="0" w:color="auto"/>
            </w:tcBorders>
            <w:vAlign w:val="center"/>
          </w:tcPr>
          <w:p w14:paraId="1851CD65"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F2F2F2"/>
            <w:vAlign w:val="bottom"/>
          </w:tcPr>
          <w:p w14:paraId="15415A1C" w14:textId="2457628D" w:rsidR="00D34C00" w:rsidRPr="001E2547" w:rsidRDefault="00D34C00" w:rsidP="00D34C00">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F2F2F2"/>
            <w:vAlign w:val="bottom"/>
          </w:tcPr>
          <w:p w14:paraId="072AA36A" w14:textId="28D0B8D1" w:rsidR="00D34C00" w:rsidRPr="001E2547" w:rsidRDefault="00D34C00" w:rsidP="00D34C00">
            <w:pPr>
              <w:keepNext/>
              <w:jc w:val="right"/>
              <w:rPr>
                <w:color w:val="000000"/>
                <w:sz w:val="20"/>
              </w:rPr>
            </w:pPr>
            <w:r w:rsidRPr="001E2547">
              <w:rPr>
                <w:sz w:val="20"/>
              </w:rPr>
              <w:t>0.</w:t>
            </w:r>
            <w:r>
              <w:rPr>
                <w:szCs w:val="22"/>
              </w:rPr>
              <w:t>54</w:t>
            </w:r>
          </w:p>
        </w:tc>
        <w:tc>
          <w:tcPr>
            <w:tcW w:w="1438" w:type="dxa"/>
            <w:tcBorders>
              <w:left w:val="single" w:sz="4" w:space="0" w:color="auto"/>
            </w:tcBorders>
            <w:vAlign w:val="bottom"/>
          </w:tcPr>
          <w:p w14:paraId="09CBD8AD" w14:textId="00B2C7C1" w:rsidR="00D34C00" w:rsidRPr="0000612B" w:rsidRDefault="0000612B" w:rsidP="00D34C00">
            <w:pPr>
              <w:jc w:val="right"/>
              <w:rPr>
                <w:szCs w:val="22"/>
              </w:rPr>
            </w:pPr>
            <w:r>
              <w:rPr>
                <w:szCs w:val="22"/>
              </w:rPr>
              <w:t>0.54</w:t>
            </w:r>
          </w:p>
        </w:tc>
        <w:tc>
          <w:tcPr>
            <w:tcW w:w="1438" w:type="dxa"/>
            <w:vAlign w:val="bottom"/>
          </w:tcPr>
          <w:p w14:paraId="6C441D0B" w14:textId="107D0DA2" w:rsidR="00D34C00" w:rsidRPr="0000612B" w:rsidRDefault="0000612B" w:rsidP="0000612B">
            <w:pPr>
              <w:jc w:val="right"/>
              <w:rPr>
                <w:szCs w:val="22"/>
              </w:rPr>
            </w:pPr>
            <w:r>
              <w:rPr>
                <w:szCs w:val="22"/>
              </w:rPr>
              <w:t>0.47</w:t>
            </w:r>
          </w:p>
        </w:tc>
      </w:tr>
      <w:tr w:rsidR="00D34C00" w14:paraId="74CF5A04" w14:textId="77777777" w:rsidTr="005C32A2">
        <w:trPr>
          <w:trHeight w:hRule="exact" w:val="288"/>
        </w:trPr>
        <w:tc>
          <w:tcPr>
            <w:tcW w:w="3596" w:type="dxa"/>
            <w:tcBorders>
              <w:right w:val="single" w:sz="4" w:space="0" w:color="auto"/>
            </w:tcBorders>
            <w:vAlign w:val="center"/>
          </w:tcPr>
          <w:p w14:paraId="0581FC3B" w14:textId="77777777" w:rsidR="00D34C00" w:rsidRPr="001E2547" w:rsidRDefault="00D34C00" w:rsidP="00D34C00">
            <w:pPr>
              <w:keepNext/>
              <w:rPr>
                <w:i/>
                <w:color w:val="000000"/>
                <w:sz w:val="20"/>
              </w:rPr>
            </w:pPr>
            <w:proofErr w:type="spellStart"/>
            <w:r w:rsidRPr="001E2547">
              <w:rPr>
                <w:i/>
                <w:color w:val="000000"/>
                <w:sz w:val="20"/>
              </w:rPr>
              <w:t>maxF</w:t>
            </w:r>
            <w:r w:rsidRPr="001E2547">
              <w:rPr>
                <w:i/>
                <w:color w:val="000000"/>
                <w:sz w:val="20"/>
                <w:vertAlign w:val="subscript"/>
              </w:rPr>
              <w:t>ABC</w:t>
            </w:r>
            <w:proofErr w:type="spellEnd"/>
          </w:p>
        </w:tc>
        <w:tc>
          <w:tcPr>
            <w:tcW w:w="1439" w:type="dxa"/>
            <w:tcBorders>
              <w:left w:val="single" w:sz="4" w:space="0" w:color="auto"/>
            </w:tcBorders>
            <w:shd w:val="clear" w:color="auto" w:fill="F2F2F2"/>
            <w:vAlign w:val="bottom"/>
          </w:tcPr>
          <w:p w14:paraId="66B629DD" w14:textId="736A5238"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570F998" w14:textId="675C5E48" w:rsidR="00D34C00" w:rsidRPr="001E2547" w:rsidRDefault="00D34C00" w:rsidP="00D34C00">
            <w:pPr>
              <w:keepNext/>
              <w:jc w:val="right"/>
              <w:rPr>
                <w:color w:val="000000"/>
                <w:sz w:val="20"/>
              </w:rPr>
            </w:pPr>
            <w:r w:rsidRPr="001E2547">
              <w:rPr>
                <w:sz w:val="20"/>
              </w:rPr>
              <w:t>0.</w:t>
            </w:r>
            <w:r>
              <w:rPr>
                <w:szCs w:val="22"/>
              </w:rPr>
              <w:t>43</w:t>
            </w:r>
          </w:p>
        </w:tc>
        <w:tc>
          <w:tcPr>
            <w:tcW w:w="1438" w:type="dxa"/>
            <w:tcBorders>
              <w:left w:val="single" w:sz="4" w:space="0" w:color="auto"/>
            </w:tcBorders>
            <w:vAlign w:val="bottom"/>
          </w:tcPr>
          <w:p w14:paraId="0A243528" w14:textId="4FBD223E" w:rsidR="00D34C00" w:rsidRPr="0000612B" w:rsidRDefault="0000612B" w:rsidP="0000612B">
            <w:pPr>
              <w:keepNext/>
              <w:jc w:val="right"/>
              <w:rPr>
                <w:color w:val="000000"/>
                <w:szCs w:val="22"/>
              </w:rPr>
            </w:pPr>
            <w:r>
              <w:rPr>
                <w:color w:val="000000"/>
                <w:szCs w:val="22"/>
              </w:rPr>
              <w:t>0.44</w:t>
            </w:r>
          </w:p>
        </w:tc>
        <w:tc>
          <w:tcPr>
            <w:tcW w:w="1438" w:type="dxa"/>
            <w:vAlign w:val="bottom"/>
          </w:tcPr>
          <w:p w14:paraId="2A17F99A" w14:textId="17F24F57" w:rsidR="00D34C00" w:rsidRPr="0000612B" w:rsidRDefault="0000612B" w:rsidP="0000612B">
            <w:pPr>
              <w:keepNext/>
              <w:jc w:val="right"/>
              <w:rPr>
                <w:color w:val="000000"/>
                <w:szCs w:val="22"/>
              </w:rPr>
            </w:pPr>
            <w:r>
              <w:rPr>
                <w:color w:val="000000"/>
                <w:szCs w:val="22"/>
              </w:rPr>
              <w:t>0.38</w:t>
            </w:r>
          </w:p>
        </w:tc>
      </w:tr>
      <w:tr w:rsidR="00D34C00" w14:paraId="58EBE31E" w14:textId="77777777" w:rsidTr="005C32A2">
        <w:trPr>
          <w:trHeight w:hRule="exact" w:val="288"/>
        </w:trPr>
        <w:tc>
          <w:tcPr>
            <w:tcW w:w="3596" w:type="dxa"/>
            <w:tcBorders>
              <w:right w:val="single" w:sz="4" w:space="0" w:color="auto"/>
            </w:tcBorders>
            <w:vAlign w:val="center"/>
          </w:tcPr>
          <w:p w14:paraId="51BD39D2"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3601C8E" w14:textId="70CFE2D5"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93469AB" w14:textId="4C4FC627" w:rsidR="00D34C00" w:rsidRPr="001E2547" w:rsidRDefault="00D34C00" w:rsidP="00D34C00">
            <w:pPr>
              <w:keepNext/>
              <w:jc w:val="right"/>
              <w:rPr>
                <w:color w:val="000000"/>
                <w:sz w:val="20"/>
              </w:rPr>
            </w:pPr>
            <w:r w:rsidRPr="001E2547">
              <w:rPr>
                <w:sz w:val="20"/>
              </w:rPr>
              <w:t>0.</w:t>
            </w:r>
            <w:r>
              <w:rPr>
                <w:sz w:val="20"/>
              </w:rPr>
              <w:t>43</w:t>
            </w:r>
          </w:p>
        </w:tc>
        <w:tc>
          <w:tcPr>
            <w:tcW w:w="1438" w:type="dxa"/>
            <w:tcBorders>
              <w:left w:val="single" w:sz="4" w:space="0" w:color="auto"/>
            </w:tcBorders>
            <w:vAlign w:val="bottom"/>
          </w:tcPr>
          <w:p w14:paraId="6AC6CF83" w14:textId="27BA3A34" w:rsidR="00D34C00" w:rsidRPr="0000612B" w:rsidRDefault="0000612B" w:rsidP="0000612B">
            <w:pPr>
              <w:keepNext/>
              <w:jc w:val="right"/>
              <w:rPr>
                <w:color w:val="000000"/>
                <w:szCs w:val="22"/>
              </w:rPr>
            </w:pPr>
            <w:r>
              <w:rPr>
                <w:color w:val="000000"/>
                <w:szCs w:val="22"/>
              </w:rPr>
              <w:t>0.44</w:t>
            </w:r>
          </w:p>
        </w:tc>
        <w:tc>
          <w:tcPr>
            <w:tcW w:w="1438" w:type="dxa"/>
            <w:vAlign w:val="bottom"/>
          </w:tcPr>
          <w:p w14:paraId="6813C14F" w14:textId="448B6BBD" w:rsidR="00D34C00" w:rsidRPr="0000612B" w:rsidRDefault="0000612B" w:rsidP="0000612B">
            <w:pPr>
              <w:keepNext/>
              <w:jc w:val="right"/>
              <w:rPr>
                <w:color w:val="000000"/>
                <w:szCs w:val="22"/>
              </w:rPr>
            </w:pPr>
            <w:r>
              <w:rPr>
                <w:color w:val="000000"/>
                <w:szCs w:val="22"/>
              </w:rPr>
              <w:t>0.38</w:t>
            </w:r>
          </w:p>
        </w:tc>
      </w:tr>
      <w:tr w:rsidR="00D34C00" w14:paraId="2D30B77C" w14:textId="77777777" w:rsidTr="005C32A2">
        <w:trPr>
          <w:trHeight w:hRule="exact" w:val="288"/>
        </w:trPr>
        <w:tc>
          <w:tcPr>
            <w:tcW w:w="3596" w:type="dxa"/>
            <w:tcBorders>
              <w:bottom w:val="nil"/>
              <w:right w:val="single" w:sz="4" w:space="0" w:color="auto"/>
            </w:tcBorders>
            <w:vAlign w:val="center"/>
          </w:tcPr>
          <w:p w14:paraId="6C74D38E" w14:textId="77777777" w:rsidR="00D34C00" w:rsidRPr="001E2547" w:rsidRDefault="00D34C00" w:rsidP="00D34C00">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F2F2F2"/>
            <w:vAlign w:val="bottom"/>
          </w:tcPr>
          <w:p w14:paraId="58E4F0BC" w14:textId="44501927" w:rsidR="00D34C00" w:rsidRPr="001E2547" w:rsidRDefault="00D34C00" w:rsidP="00D34C00">
            <w:pPr>
              <w:jc w:val="right"/>
              <w:rPr>
                <w:color w:val="000000"/>
                <w:sz w:val="20"/>
              </w:rPr>
            </w:pPr>
            <w:r>
              <w:rPr>
                <w:color w:val="000000"/>
                <w:szCs w:val="22"/>
              </w:rPr>
              <w:t>28,977</w:t>
            </w:r>
          </w:p>
        </w:tc>
        <w:tc>
          <w:tcPr>
            <w:tcW w:w="1439" w:type="dxa"/>
            <w:tcBorders>
              <w:bottom w:val="nil"/>
              <w:right w:val="single" w:sz="4" w:space="0" w:color="auto"/>
            </w:tcBorders>
            <w:shd w:val="clear" w:color="auto" w:fill="F2F2F2"/>
            <w:vAlign w:val="bottom"/>
          </w:tcPr>
          <w:p w14:paraId="61F449C4" w14:textId="23E7260A" w:rsidR="00D34C00" w:rsidRPr="001E2547" w:rsidRDefault="00D34C00" w:rsidP="00D34C00">
            <w:pPr>
              <w:jc w:val="right"/>
              <w:rPr>
                <w:color w:val="000000"/>
                <w:sz w:val="20"/>
              </w:rPr>
            </w:pPr>
            <w:r>
              <w:rPr>
                <w:color w:val="000000"/>
                <w:szCs w:val="22"/>
              </w:rPr>
              <w:t>46,587</w:t>
            </w:r>
          </w:p>
        </w:tc>
        <w:tc>
          <w:tcPr>
            <w:tcW w:w="1438" w:type="dxa"/>
            <w:tcBorders>
              <w:left w:val="single" w:sz="4" w:space="0" w:color="auto"/>
              <w:bottom w:val="nil"/>
            </w:tcBorders>
            <w:vAlign w:val="bottom"/>
          </w:tcPr>
          <w:p w14:paraId="73BECC80" w14:textId="5A15566C" w:rsidR="00D34C00" w:rsidRPr="0000612B" w:rsidRDefault="0000612B" w:rsidP="00D34C00">
            <w:pPr>
              <w:jc w:val="right"/>
              <w:rPr>
                <w:color w:val="000000"/>
                <w:szCs w:val="22"/>
              </w:rPr>
            </w:pPr>
            <w:r>
              <w:rPr>
                <w:color w:val="000000"/>
                <w:szCs w:val="22"/>
              </w:rPr>
              <w:t>28,000</w:t>
            </w:r>
          </w:p>
        </w:tc>
        <w:tc>
          <w:tcPr>
            <w:tcW w:w="1438" w:type="dxa"/>
            <w:tcBorders>
              <w:bottom w:val="nil"/>
            </w:tcBorders>
            <w:vAlign w:val="bottom"/>
          </w:tcPr>
          <w:p w14:paraId="79B844B4" w14:textId="13F6BB28" w:rsidR="00D34C00" w:rsidRPr="0000612B" w:rsidRDefault="0000612B" w:rsidP="00D34C00">
            <w:pPr>
              <w:jc w:val="right"/>
              <w:rPr>
                <w:color w:val="000000"/>
                <w:szCs w:val="22"/>
              </w:rPr>
            </w:pPr>
            <w:r>
              <w:rPr>
                <w:color w:val="000000"/>
                <w:szCs w:val="22"/>
              </w:rPr>
              <w:t>22,072</w:t>
            </w:r>
          </w:p>
        </w:tc>
      </w:tr>
      <w:tr w:rsidR="00D34C00" w14:paraId="08EE5B42" w14:textId="77777777" w:rsidTr="005C32A2">
        <w:trPr>
          <w:trHeight w:hRule="exact" w:val="288"/>
        </w:trPr>
        <w:tc>
          <w:tcPr>
            <w:tcW w:w="3596" w:type="dxa"/>
            <w:tcBorders>
              <w:bottom w:val="nil"/>
              <w:right w:val="single" w:sz="4" w:space="0" w:color="auto"/>
            </w:tcBorders>
            <w:vAlign w:val="center"/>
          </w:tcPr>
          <w:p w14:paraId="40FBE0E5" w14:textId="77777777" w:rsidR="00D34C00" w:rsidRPr="001E2547" w:rsidRDefault="00D34C00" w:rsidP="00D34C00">
            <w:pPr>
              <w:keepNext/>
              <w:rPr>
                <w:color w:val="000000"/>
                <w:sz w:val="20"/>
              </w:rPr>
            </w:pPr>
            <w:proofErr w:type="spellStart"/>
            <w:r w:rsidRPr="001E2547">
              <w:rPr>
                <w:color w:val="000000"/>
                <w:sz w:val="20"/>
              </w:rPr>
              <w:t>maxABC</w:t>
            </w:r>
            <w:proofErr w:type="spellEnd"/>
            <w:r w:rsidRPr="001E2547">
              <w:rPr>
                <w:color w:val="000000"/>
                <w:sz w:val="20"/>
              </w:rPr>
              <w:t xml:space="preserve"> (t)</w:t>
            </w:r>
          </w:p>
        </w:tc>
        <w:tc>
          <w:tcPr>
            <w:tcW w:w="1439" w:type="dxa"/>
            <w:tcBorders>
              <w:left w:val="single" w:sz="4" w:space="0" w:color="auto"/>
              <w:bottom w:val="nil"/>
            </w:tcBorders>
            <w:shd w:val="clear" w:color="auto" w:fill="F2F2F2"/>
            <w:vAlign w:val="bottom"/>
          </w:tcPr>
          <w:p w14:paraId="15A7243A" w14:textId="3D75D3E9" w:rsidR="00D34C00" w:rsidRPr="001E2547" w:rsidRDefault="00D34C00" w:rsidP="00D34C00">
            <w:pPr>
              <w:jc w:val="right"/>
              <w:rPr>
                <w:color w:val="000000"/>
                <w:sz w:val="20"/>
              </w:rPr>
            </w:pPr>
            <w:r>
              <w:rPr>
                <w:color w:val="000000"/>
                <w:szCs w:val="22"/>
              </w:rPr>
              <w:t>23,627</w:t>
            </w:r>
          </w:p>
        </w:tc>
        <w:tc>
          <w:tcPr>
            <w:tcW w:w="1439" w:type="dxa"/>
            <w:tcBorders>
              <w:bottom w:val="nil"/>
              <w:right w:val="single" w:sz="4" w:space="0" w:color="auto"/>
            </w:tcBorders>
            <w:shd w:val="clear" w:color="auto" w:fill="F2F2F2"/>
            <w:vAlign w:val="bottom"/>
          </w:tcPr>
          <w:p w14:paraId="6393A1BE" w14:textId="3F4B352A" w:rsidR="00D34C00" w:rsidRPr="00665B12" w:rsidRDefault="00D34C00" w:rsidP="00D34C00">
            <w:pPr>
              <w:jc w:val="right"/>
              <w:rPr>
                <w:color w:val="000000"/>
                <w:sz w:val="20"/>
              </w:rPr>
            </w:pPr>
            <w:r>
              <w:rPr>
                <w:color w:val="000000"/>
                <w:szCs w:val="22"/>
              </w:rPr>
              <w:t>38,141</w:t>
            </w:r>
          </w:p>
        </w:tc>
        <w:tc>
          <w:tcPr>
            <w:tcW w:w="1438" w:type="dxa"/>
            <w:tcBorders>
              <w:left w:val="single" w:sz="4" w:space="0" w:color="auto"/>
              <w:bottom w:val="nil"/>
            </w:tcBorders>
            <w:vAlign w:val="bottom"/>
          </w:tcPr>
          <w:p w14:paraId="31B0D363" w14:textId="33864798" w:rsidR="00D34C00" w:rsidRPr="0000612B" w:rsidRDefault="0000612B" w:rsidP="00D34C00">
            <w:pPr>
              <w:jc w:val="right"/>
              <w:rPr>
                <w:color w:val="000000"/>
                <w:szCs w:val="22"/>
              </w:rPr>
            </w:pPr>
            <w:r>
              <w:rPr>
                <w:color w:val="000000"/>
                <w:szCs w:val="22"/>
              </w:rPr>
              <w:t>23,099</w:t>
            </w:r>
          </w:p>
        </w:tc>
        <w:tc>
          <w:tcPr>
            <w:tcW w:w="1438" w:type="dxa"/>
            <w:tcBorders>
              <w:bottom w:val="nil"/>
            </w:tcBorders>
            <w:vAlign w:val="bottom"/>
          </w:tcPr>
          <w:p w14:paraId="67AA3CE0" w14:textId="1C073B1A" w:rsidR="00D34C00" w:rsidRPr="0000612B" w:rsidRDefault="0000612B" w:rsidP="00D34C00">
            <w:pPr>
              <w:jc w:val="right"/>
              <w:rPr>
                <w:color w:val="000000"/>
                <w:szCs w:val="22"/>
              </w:rPr>
            </w:pPr>
            <w:r>
              <w:rPr>
                <w:color w:val="000000"/>
                <w:szCs w:val="22"/>
              </w:rPr>
              <w:t>18,170</w:t>
            </w:r>
          </w:p>
        </w:tc>
      </w:tr>
      <w:tr w:rsidR="00D34C00" w14:paraId="2C1CAAC5" w14:textId="77777777" w:rsidTr="005C32A2">
        <w:trPr>
          <w:trHeight w:hRule="exact" w:val="288"/>
        </w:trPr>
        <w:tc>
          <w:tcPr>
            <w:tcW w:w="3596" w:type="dxa"/>
            <w:tcBorders>
              <w:top w:val="nil"/>
              <w:bottom w:val="single" w:sz="4" w:space="0" w:color="auto"/>
              <w:right w:val="single" w:sz="4" w:space="0" w:color="auto"/>
            </w:tcBorders>
            <w:vAlign w:val="center"/>
          </w:tcPr>
          <w:p w14:paraId="3B2FAC72" w14:textId="77777777" w:rsidR="00D34C00" w:rsidRPr="00665B12" w:rsidRDefault="00D34C00" w:rsidP="00D34C00">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F2F2F2"/>
            <w:vAlign w:val="bottom"/>
          </w:tcPr>
          <w:p w14:paraId="66AEF934" w14:textId="0D150EB9" w:rsidR="00D34C00" w:rsidRPr="00665B12" w:rsidRDefault="00D34C00" w:rsidP="00D34C00">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F2F2F2"/>
            <w:vAlign w:val="bottom"/>
          </w:tcPr>
          <w:p w14:paraId="18F72CEC" w14:textId="39D39B3B" w:rsidR="00D34C00" w:rsidRPr="00665B12" w:rsidRDefault="00D34C00" w:rsidP="00D34C00">
            <w:pPr>
              <w:jc w:val="right"/>
              <w:rPr>
                <w:color w:val="000000"/>
                <w:sz w:val="20"/>
              </w:rPr>
            </w:pPr>
            <w:r>
              <w:rPr>
                <w:color w:val="000000"/>
                <w:szCs w:val="22"/>
              </w:rPr>
              <w:t>38,141</w:t>
            </w:r>
          </w:p>
        </w:tc>
        <w:tc>
          <w:tcPr>
            <w:tcW w:w="1438" w:type="dxa"/>
            <w:tcBorders>
              <w:top w:val="nil"/>
              <w:left w:val="single" w:sz="4" w:space="0" w:color="auto"/>
              <w:bottom w:val="single" w:sz="4" w:space="0" w:color="auto"/>
            </w:tcBorders>
            <w:vAlign w:val="bottom"/>
          </w:tcPr>
          <w:p w14:paraId="5D8326E9" w14:textId="161F4F0B" w:rsidR="00D34C00" w:rsidRPr="0000612B" w:rsidRDefault="0000612B" w:rsidP="00D34C00">
            <w:pPr>
              <w:jc w:val="right"/>
              <w:rPr>
                <w:color w:val="000000"/>
                <w:szCs w:val="22"/>
              </w:rPr>
            </w:pPr>
            <w:r>
              <w:rPr>
                <w:color w:val="000000"/>
                <w:szCs w:val="22"/>
              </w:rPr>
              <w:t>23,099</w:t>
            </w:r>
          </w:p>
        </w:tc>
        <w:tc>
          <w:tcPr>
            <w:tcW w:w="1438" w:type="dxa"/>
            <w:tcBorders>
              <w:top w:val="nil"/>
              <w:bottom w:val="single" w:sz="4" w:space="0" w:color="auto"/>
            </w:tcBorders>
            <w:vAlign w:val="bottom"/>
          </w:tcPr>
          <w:p w14:paraId="0B7895EF" w14:textId="3A6F7761" w:rsidR="00D34C00" w:rsidRPr="0000612B" w:rsidRDefault="0000612B" w:rsidP="00D34C00">
            <w:pPr>
              <w:jc w:val="right"/>
              <w:rPr>
                <w:color w:val="000000"/>
                <w:szCs w:val="22"/>
              </w:rPr>
            </w:pPr>
            <w:r>
              <w:rPr>
                <w:color w:val="000000"/>
                <w:szCs w:val="22"/>
              </w:rPr>
              <w:t>18,170</w:t>
            </w:r>
          </w:p>
        </w:tc>
      </w:tr>
      <w:tr w:rsidR="00D34C00" w14:paraId="1636A780" w14:textId="77777777" w:rsidTr="006234DC">
        <w:trPr>
          <w:trHeight w:hRule="exact" w:val="288"/>
        </w:trPr>
        <w:tc>
          <w:tcPr>
            <w:tcW w:w="3596" w:type="dxa"/>
            <w:vMerge w:val="restart"/>
            <w:tcBorders>
              <w:top w:val="single" w:sz="4" w:space="0" w:color="auto"/>
              <w:bottom w:val="nil"/>
              <w:right w:val="single" w:sz="4" w:space="0" w:color="auto"/>
            </w:tcBorders>
            <w:vAlign w:val="bottom"/>
          </w:tcPr>
          <w:p w14:paraId="62D02334" w14:textId="77777777" w:rsidR="00D34C00" w:rsidRPr="00665B12" w:rsidRDefault="00D34C00" w:rsidP="00D34C00">
            <w:pPr>
              <w:keepNext/>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F2F2F2"/>
          </w:tcPr>
          <w:p w14:paraId="65E36159" w14:textId="18BF0814" w:rsidR="00D34C00" w:rsidRPr="00665B12" w:rsidRDefault="00D34C00" w:rsidP="00D34C00">
            <w:pPr>
              <w:keepNext/>
              <w:jc w:val="right"/>
              <w:rPr>
                <w:sz w:val="20"/>
              </w:rPr>
            </w:pPr>
          </w:p>
        </w:tc>
        <w:tc>
          <w:tcPr>
            <w:tcW w:w="2876" w:type="dxa"/>
            <w:gridSpan w:val="2"/>
            <w:tcBorders>
              <w:top w:val="single" w:sz="4" w:space="0" w:color="auto"/>
              <w:left w:val="single" w:sz="4" w:space="0" w:color="auto"/>
              <w:bottom w:val="nil"/>
            </w:tcBorders>
          </w:tcPr>
          <w:p w14:paraId="5F1A7CE8" w14:textId="77777777" w:rsidR="00D34C00" w:rsidRPr="00665B12" w:rsidRDefault="00D34C00" w:rsidP="00D34C00">
            <w:pPr>
              <w:keepNext/>
              <w:jc w:val="right"/>
              <w:rPr>
                <w:sz w:val="20"/>
              </w:rPr>
            </w:pPr>
          </w:p>
        </w:tc>
      </w:tr>
      <w:tr w:rsidR="00D34C00" w14:paraId="03A78FDF" w14:textId="77777777" w:rsidTr="006234DC">
        <w:trPr>
          <w:trHeight w:hRule="exact" w:val="288"/>
        </w:trPr>
        <w:tc>
          <w:tcPr>
            <w:tcW w:w="3596" w:type="dxa"/>
            <w:vMerge/>
            <w:tcBorders>
              <w:top w:val="nil"/>
              <w:bottom w:val="single" w:sz="4" w:space="0" w:color="auto"/>
              <w:right w:val="single" w:sz="4" w:space="0" w:color="auto"/>
            </w:tcBorders>
          </w:tcPr>
          <w:p w14:paraId="49C49D76" w14:textId="77777777" w:rsidR="00D34C00" w:rsidRPr="00665B12" w:rsidRDefault="00D34C00" w:rsidP="00D34C00">
            <w:pPr>
              <w:keepNext/>
              <w:rPr>
                <w:sz w:val="20"/>
              </w:rPr>
            </w:pPr>
          </w:p>
        </w:tc>
        <w:tc>
          <w:tcPr>
            <w:tcW w:w="1439" w:type="dxa"/>
            <w:tcBorders>
              <w:top w:val="nil"/>
              <w:left w:val="single" w:sz="4" w:space="0" w:color="auto"/>
              <w:bottom w:val="single" w:sz="4" w:space="0" w:color="auto"/>
            </w:tcBorders>
            <w:shd w:val="clear" w:color="auto" w:fill="F2F2F2"/>
          </w:tcPr>
          <w:p w14:paraId="16D9880B" w14:textId="145125BB" w:rsidR="00D34C00" w:rsidRPr="00665B12" w:rsidRDefault="00D34C00" w:rsidP="00D34C00">
            <w:pPr>
              <w:keepNext/>
              <w:jc w:val="right"/>
              <w:rPr>
                <w:sz w:val="20"/>
              </w:rPr>
            </w:pPr>
            <w:r>
              <w:t>2019</w:t>
            </w:r>
          </w:p>
        </w:tc>
        <w:tc>
          <w:tcPr>
            <w:tcW w:w="1439" w:type="dxa"/>
            <w:tcBorders>
              <w:top w:val="nil"/>
              <w:bottom w:val="single" w:sz="4" w:space="0" w:color="auto"/>
              <w:right w:val="single" w:sz="4" w:space="0" w:color="auto"/>
            </w:tcBorders>
            <w:shd w:val="clear" w:color="auto" w:fill="F2F2F2"/>
          </w:tcPr>
          <w:p w14:paraId="3244CF1C" w14:textId="3C640E11" w:rsidR="00D34C00" w:rsidRPr="00665B12" w:rsidRDefault="00D34C00" w:rsidP="00D34C00">
            <w:pPr>
              <w:keepNext/>
              <w:jc w:val="right"/>
              <w:rPr>
                <w:sz w:val="20"/>
              </w:rPr>
            </w:pPr>
            <w:r>
              <w:t>2020</w:t>
            </w:r>
          </w:p>
        </w:tc>
        <w:tc>
          <w:tcPr>
            <w:tcW w:w="1438" w:type="dxa"/>
            <w:tcBorders>
              <w:top w:val="nil"/>
              <w:left w:val="single" w:sz="4" w:space="0" w:color="auto"/>
              <w:bottom w:val="single" w:sz="4" w:space="0" w:color="auto"/>
            </w:tcBorders>
          </w:tcPr>
          <w:p w14:paraId="14CA3918" w14:textId="6148EDEE" w:rsidR="00D34C00" w:rsidRPr="00665B12" w:rsidRDefault="00D34C00" w:rsidP="00D34C00">
            <w:pPr>
              <w:keepNext/>
              <w:jc w:val="right"/>
              <w:rPr>
                <w:sz w:val="20"/>
              </w:rPr>
            </w:pPr>
            <w:r>
              <w:t>2020</w:t>
            </w:r>
          </w:p>
        </w:tc>
        <w:tc>
          <w:tcPr>
            <w:tcW w:w="1438" w:type="dxa"/>
            <w:tcBorders>
              <w:top w:val="nil"/>
              <w:bottom w:val="single" w:sz="4" w:space="0" w:color="auto"/>
            </w:tcBorders>
          </w:tcPr>
          <w:p w14:paraId="2CFD11FB" w14:textId="3B7FE52A" w:rsidR="00D34C00" w:rsidRPr="00A6570D" w:rsidRDefault="00D34C00" w:rsidP="00D34C00">
            <w:pPr>
              <w:keepNext/>
              <w:jc w:val="right"/>
              <w:rPr>
                <w:szCs w:val="22"/>
              </w:rPr>
            </w:pPr>
            <w:r w:rsidRPr="00A6570D">
              <w:rPr>
                <w:szCs w:val="22"/>
              </w:rPr>
              <w:t>202</w:t>
            </w:r>
            <w:r>
              <w:rPr>
                <w:szCs w:val="22"/>
              </w:rPr>
              <w:t>1</w:t>
            </w:r>
          </w:p>
        </w:tc>
      </w:tr>
      <w:tr w:rsidR="00D34C00" w14:paraId="66C70348" w14:textId="77777777" w:rsidTr="006234DC">
        <w:trPr>
          <w:trHeight w:hRule="exact" w:val="288"/>
        </w:trPr>
        <w:tc>
          <w:tcPr>
            <w:tcW w:w="3596" w:type="dxa"/>
            <w:tcBorders>
              <w:top w:val="single" w:sz="4" w:space="0" w:color="auto"/>
              <w:right w:val="single" w:sz="4" w:space="0" w:color="auto"/>
            </w:tcBorders>
            <w:vAlign w:val="center"/>
          </w:tcPr>
          <w:p w14:paraId="4E470EA4" w14:textId="77777777" w:rsidR="00D34C00" w:rsidRPr="00665B12" w:rsidRDefault="00D34C00" w:rsidP="00D34C00">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F2F2F2"/>
            <w:vAlign w:val="center"/>
          </w:tcPr>
          <w:p w14:paraId="17097F00" w14:textId="7E96C9AE" w:rsidR="00D34C00" w:rsidRPr="00665B12" w:rsidRDefault="00D34C00" w:rsidP="00D34C00">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F2F2F2"/>
            <w:vAlign w:val="center"/>
          </w:tcPr>
          <w:p w14:paraId="6259D92C" w14:textId="79C41916" w:rsidR="00D34C00" w:rsidRPr="00665B12" w:rsidRDefault="00D34C00" w:rsidP="00D34C00">
            <w:pPr>
              <w:keepNext/>
              <w:jc w:val="right"/>
              <w:rPr>
                <w:sz w:val="20"/>
              </w:rPr>
            </w:pPr>
            <w:r w:rsidRPr="00665B12">
              <w:rPr>
                <w:sz w:val="20"/>
              </w:rPr>
              <w:t>n/a</w:t>
            </w:r>
          </w:p>
        </w:tc>
        <w:tc>
          <w:tcPr>
            <w:tcW w:w="1438" w:type="dxa"/>
            <w:tcBorders>
              <w:top w:val="single" w:sz="4" w:space="0" w:color="auto"/>
              <w:left w:val="single" w:sz="4" w:space="0" w:color="auto"/>
            </w:tcBorders>
            <w:vAlign w:val="center"/>
          </w:tcPr>
          <w:p w14:paraId="2BED5357" w14:textId="73034B03" w:rsidR="00D34C00" w:rsidRPr="00665B12" w:rsidRDefault="00D34C00" w:rsidP="00D34C00">
            <w:pPr>
              <w:keepNext/>
              <w:jc w:val="right"/>
              <w:rPr>
                <w:sz w:val="20"/>
              </w:rPr>
            </w:pPr>
            <w:r w:rsidRPr="00665B12">
              <w:rPr>
                <w:sz w:val="20"/>
              </w:rPr>
              <w:t>No</w:t>
            </w:r>
          </w:p>
        </w:tc>
        <w:tc>
          <w:tcPr>
            <w:tcW w:w="1438" w:type="dxa"/>
            <w:tcBorders>
              <w:top w:val="single" w:sz="4" w:space="0" w:color="auto"/>
            </w:tcBorders>
            <w:vAlign w:val="center"/>
          </w:tcPr>
          <w:p w14:paraId="4AA2E8BA" w14:textId="6061B331" w:rsidR="00D34C00" w:rsidRPr="00665B12" w:rsidRDefault="00D34C00" w:rsidP="00D34C00">
            <w:pPr>
              <w:keepNext/>
              <w:jc w:val="right"/>
              <w:rPr>
                <w:sz w:val="20"/>
              </w:rPr>
            </w:pPr>
            <w:r w:rsidRPr="00665B12">
              <w:rPr>
                <w:sz w:val="20"/>
              </w:rPr>
              <w:t>n/a</w:t>
            </w:r>
          </w:p>
        </w:tc>
      </w:tr>
      <w:tr w:rsidR="00D34C00" w14:paraId="5993DFD7" w14:textId="77777777" w:rsidTr="006234DC">
        <w:trPr>
          <w:trHeight w:hRule="exact" w:val="288"/>
        </w:trPr>
        <w:tc>
          <w:tcPr>
            <w:tcW w:w="3596" w:type="dxa"/>
            <w:tcBorders>
              <w:right w:val="single" w:sz="4" w:space="0" w:color="auto"/>
            </w:tcBorders>
            <w:vAlign w:val="center"/>
          </w:tcPr>
          <w:p w14:paraId="7BD5C794" w14:textId="77777777" w:rsidR="00D34C00" w:rsidRPr="00665B12" w:rsidRDefault="00D34C00" w:rsidP="00D34C00">
            <w:pPr>
              <w:keepNext/>
              <w:rPr>
                <w:color w:val="000000"/>
                <w:sz w:val="20"/>
              </w:rPr>
            </w:pPr>
            <w:r w:rsidRPr="00665B12">
              <w:rPr>
                <w:color w:val="000000"/>
                <w:sz w:val="20"/>
              </w:rPr>
              <w:t>Overfished</w:t>
            </w:r>
          </w:p>
        </w:tc>
        <w:tc>
          <w:tcPr>
            <w:tcW w:w="1439" w:type="dxa"/>
            <w:tcBorders>
              <w:left w:val="single" w:sz="4" w:space="0" w:color="auto"/>
            </w:tcBorders>
            <w:shd w:val="clear" w:color="auto" w:fill="F2F2F2"/>
            <w:vAlign w:val="center"/>
          </w:tcPr>
          <w:p w14:paraId="53568495" w14:textId="1F243771" w:rsidR="00D34C00" w:rsidRPr="00665B12" w:rsidRDefault="00D34C00" w:rsidP="00D34C00">
            <w:pPr>
              <w:keepNext/>
              <w:jc w:val="right"/>
              <w:rPr>
                <w:sz w:val="20"/>
              </w:rPr>
            </w:pPr>
            <w:r w:rsidRPr="00665B12">
              <w:rPr>
                <w:sz w:val="20"/>
              </w:rPr>
              <w:t>n/a</w:t>
            </w:r>
          </w:p>
        </w:tc>
        <w:tc>
          <w:tcPr>
            <w:tcW w:w="1439" w:type="dxa"/>
            <w:tcBorders>
              <w:right w:val="single" w:sz="4" w:space="0" w:color="auto"/>
            </w:tcBorders>
            <w:shd w:val="clear" w:color="auto" w:fill="F2F2F2"/>
            <w:vAlign w:val="center"/>
          </w:tcPr>
          <w:p w14:paraId="39291FDF" w14:textId="4B6FBF52" w:rsidR="00D34C00" w:rsidRPr="00665B12" w:rsidRDefault="00D34C00" w:rsidP="00D34C00">
            <w:pPr>
              <w:keepNext/>
              <w:jc w:val="right"/>
              <w:rPr>
                <w:sz w:val="20"/>
              </w:rPr>
            </w:pPr>
            <w:r w:rsidRPr="00665B12">
              <w:rPr>
                <w:sz w:val="20"/>
              </w:rPr>
              <w:t>No</w:t>
            </w:r>
          </w:p>
        </w:tc>
        <w:tc>
          <w:tcPr>
            <w:tcW w:w="1438" w:type="dxa"/>
            <w:tcBorders>
              <w:left w:val="single" w:sz="4" w:space="0" w:color="auto"/>
            </w:tcBorders>
            <w:vAlign w:val="center"/>
          </w:tcPr>
          <w:p w14:paraId="79B87C62" w14:textId="190B7B64" w:rsidR="00D34C00" w:rsidRPr="00665B12" w:rsidRDefault="00D34C00" w:rsidP="00D34C00">
            <w:pPr>
              <w:keepNext/>
              <w:jc w:val="right"/>
              <w:rPr>
                <w:sz w:val="20"/>
              </w:rPr>
            </w:pPr>
            <w:r w:rsidRPr="00665B12">
              <w:rPr>
                <w:sz w:val="20"/>
              </w:rPr>
              <w:t>n/a</w:t>
            </w:r>
          </w:p>
        </w:tc>
        <w:tc>
          <w:tcPr>
            <w:tcW w:w="1438" w:type="dxa"/>
            <w:vAlign w:val="center"/>
          </w:tcPr>
          <w:p w14:paraId="3588BBA8" w14:textId="6889738F" w:rsidR="00D34C00" w:rsidRPr="00665B12" w:rsidRDefault="00D34C00" w:rsidP="00D34C00">
            <w:pPr>
              <w:keepNext/>
              <w:jc w:val="right"/>
              <w:rPr>
                <w:sz w:val="20"/>
              </w:rPr>
            </w:pPr>
            <w:r w:rsidRPr="00665B12">
              <w:rPr>
                <w:sz w:val="20"/>
              </w:rPr>
              <w:t>No</w:t>
            </w:r>
          </w:p>
        </w:tc>
      </w:tr>
      <w:tr w:rsidR="00D34C00" w14:paraId="3A146D7C" w14:textId="77777777" w:rsidTr="006234DC">
        <w:trPr>
          <w:trHeight w:hRule="exact" w:val="288"/>
        </w:trPr>
        <w:tc>
          <w:tcPr>
            <w:tcW w:w="3596" w:type="dxa"/>
            <w:tcBorders>
              <w:bottom w:val="single" w:sz="4" w:space="0" w:color="auto"/>
              <w:right w:val="single" w:sz="4" w:space="0" w:color="auto"/>
            </w:tcBorders>
            <w:vAlign w:val="center"/>
          </w:tcPr>
          <w:p w14:paraId="18FF23B5" w14:textId="77777777" w:rsidR="00D34C00" w:rsidRPr="00665B12" w:rsidRDefault="00D34C00" w:rsidP="00D34C00">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F2F2F2"/>
            <w:vAlign w:val="center"/>
          </w:tcPr>
          <w:p w14:paraId="0F09A01D" w14:textId="7C2312AE" w:rsidR="00D34C00" w:rsidRPr="00665B12" w:rsidRDefault="00D34C00" w:rsidP="00D34C00">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F2F2F2"/>
            <w:vAlign w:val="center"/>
          </w:tcPr>
          <w:p w14:paraId="7F502557" w14:textId="6890A654" w:rsidR="00D34C00" w:rsidRPr="00665B12" w:rsidRDefault="00D34C00" w:rsidP="00D34C00">
            <w:pPr>
              <w:keepNext/>
              <w:jc w:val="right"/>
              <w:rPr>
                <w:sz w:val="20"/>
              </w:rPr>
            </w:pPr>
            <w:r w:rsidRPr="00665B12">
              <w:rPr>
                <w:sz w:val="20"/>
              </w:rPr>
              <w:t>No</w:t>
            </w:r>
          </w:p>
        </w:tc>
        <w:tc>
          <w:tcPr>
            <w:tcW w:w="1438" w:type="dxa"/>
            <w:tcBorders>
              <w:left w:val="single" w:sz="4" w:space="0" w:color="auto"/>
              <w:bottom w:val="single" w:sz="4" w:space="0" w:color="auto"/>
            </w:tcBorders>
            <w:vAlign w:val="center"/>
          </w:tcPr>
          <w:p w14:paraId="40B56C46" w14:textId="1049CDF1" w:rsidR="00D34C00" w:rsidRPr="00665B12" w:rsidRDefault="00D34C00" w:rsidP="00D34C00">
            <w:pPr>
              <w:keepNext/>
              <w:jc w:val="right"/>
              <w:rPr>
                <w:sz w:val="20"/>
              </w:rPr>
            </w:pPr>
            <w:r w:rsidRPr="00665B12">
              <w:rPr>
                <w:sz w:val="20"/>
              </w:rPr>
              <w:t>n/a</w:t>
            </w:r>
          </w:p>
        </w:tc>
        <w:tc>
          <w:tcPr>
            <w:tcW w:w="1438" w:type="dxa"/>
            <w:tcBorders>
              <w:bottom w:val="single" w:sz="4" w:space="0" w:color="auto"/>
            </w:tcBorders>
            <w:vAlign w:val="center"/>
          </w:tcPr>
          <w:p w14:paraId="0B07820A" w14:textId="7A6E5FD4" w:rsidR="00D34C00" w:rsidRPr="00665B12" w:rsidRDefault="00D34C00" w:rsidP="00D34C00">
            <w:pPr>
              <w:keepNext/>
              <w:jc w:val="right"/>
              <w:rPr>
                <w:sz w:val="20"/>
              </w:rPr>
            </w:pPr>
            <w:r w:rsidRPr="00665B12">
              <w:rPr>
                <w:sz w:val="20"/>
              </w:rPr>
              <w:t>No</w:t>
            </w:r>
          </w:p>
        </w:tc>
      </w:tr>
    </w:tbl>
    <w:p w14:paraId="4C10B430" w14:textId="66E4AFB9" w:rsidR="0000612B" w:rsidRDefault="0000612B" w:rsidP="0000612B">
      <w:pPr>
        <w:spacing w:after="0"/>
        <w:jc w:val="both"/>
        <w:rPr>
          <w:rFonts w:eastAsia="Calibri"/>
          <w:i/>
          <w:sz w:val="16"/>
          <w:szCs w:val="16"/>
        </w:rPr>
      </w:pPr>
      <w:r>
        <w:rPr>
          <w:rFonts w:eastAsia="Calibri"/>
          <w:i/>
          <w:sz w:val="16"/>
          <w:szCs w:val="16"/>
        </w:rPr>
        <w:t>*Base natural mortality M varies between 0.48 and 1.07</w:t>
      </w:r>
    </w:p>
    <w:p w14:paraId="3CB8FC33" w14:textId="009415B0" w:rsidR="00EA56F6" w:rsidRPr="0000612B" w:rsidRDefault="0000612B" w:rsidP="0000612B">
      <w:pPr>
        <w:spacing w:after="0"/>
        <w:jc w:val="both"/>
        <w:rPr>
          <w:rFonts w:eastAsia="Calibri"/>
          <w:i/>
          <w:sz w:val="16"/>
          <w:szCs w:val="16"/>
        </w:rPr>
      </w:pPr>
      <w:r w:rsidRPr="0000612B">
        <w:rPr>
          <w:rFonts w:eastAsia="Calibri"/>
          <w:i/>
          <w:sz w:val="16"/>
          <w:szCs w:val="16"/>
        </w:rPr>
        <w:t>*</w:t>
      </w:r>
      <w:r w:rsidR="007D7520" w:rsidRPr="0000612B">
        <w:rPr>
          <w:rFonts w:eastAsia="Calibri"/>
          <w:i/>
          <w:sz w:val="16"/>
          <w:szCs w:val="16"/>
        </w:rPr>
        <w:t xml:space="preserve">* </w:t>
      </w:r>
      <w:r w:rsidR="008B1EA4" w:rsidRPr="0000612B">
        <w:rPr>
          <w:rFonts w:eastAsia="Calibri"/>
          <w:i/>
          <w:sz w:val="16"/>
          <w:szCs w:val="16"/>
        </w:rPr>
        <w:t>Assume</w:t>
      </w:r>
      <w:r w:rsidR="007721BC" w:rsidRPr="0000612B">
        <w:rPr>
          <w:rFonts w:eastAsia="Calibri"/>
          <w:i/>
          <w:sz w:val="16"/>
          <w:szCs w:val="16"/>
        </w:rPr>
        <w:t>d</w:t>
      </w:r>
      <w:r w:rsidR="008B1EA4" w:rsidRPr="0000612B">
        <w:rPr>
          <w:rFonts w:eastAsia="Calibri"/>
          <w:i/>
          <w:sz w:val="16"/>
          <w:szCs w:val="16"/>
        </w:rPr>
        <w:t xml:space="preserve"> </w:t>
      </w:r>
      <w:r w:rsidR="00007B5B" w:rsidRPr="0000612B">
        <w:rPr>
          <w:rFonts w:eastAsia="Calibri"/>
          <w:i/>
          <w:sz w:val="16"/>
          <w:szCs w:val="16"/>
        </w:rPr>
        <w:t>2021 catch at the ABC</w:t>
      </w:r>
      <w:r w:rsidR="00D513C3" w:rsidRPr="0000612B">
        <w:rPr>
          <w:rFonts w:eastAsia="Calibri"/>
          <w:i/>
          <w:sz w:val="16"/>
          <w:szCs w:val="16"/>
        </w:rPr>
        <w:t xml:space="preserve">, </w:t>
      </w:r>
      <w:proofErr w:type="gramStart"/>
      <w:r w:rsidR="00D513C3" w:rsidRPr="0000612B">
        <w:rPr>
          <w:rFonts w:eastAsia="Calibri"/>
          <w:i/>
          <w:sz w:val="16"/>
          <w:szCs w:val="16"/>
        </w:rPr>
        <w:t xml:space="preserve">23,627t </w:t>
      </w:r>
      <w:r w:rsidR="00007B5B" w:rsidRPr="0000612B">
        <w:rPr>
          <w:rFonts w:eastAsia="Calibri"/>
          <w:i/>
          <w:sz w:val="16"/>
          <w:szCs w:val="16"/>
        </w:rPr>
        <w:t>.</w:t>
      </w:r>
      <w:proofErr w:type="gramEnd"/>
      <w:r w:rsidR="00007B5B" w:rsidRPr="0000612B">
        <w:rPr>
          <w:rFonts w:eastAsia="Calibri"/>
          <w:i/>
          <w:sz w:val="16"/>
          <w:szCs w:val="16"/>
        </w:rPr>
        <w:t xml:space="preserve"> </w:t>
      </w:r>
      <w:r w:rsidR="00D513C3" w:rsidRPr="0000612B">
        <w:rPr>
          <w:rFonts w:eastAsia="Calibri"/>
          <w:i/>
          <w:sz w:val="16"/>
          <w:szCs w:val="16"/>
        </w:rPr>
        <w:t xml:space="preserve"> </w:t>
      </w:r>
      <w:r w:rsidR="00FC7707" w:rsidRPr="0000612B">
        <w:rPr>
          <w:rFonts w:eastAsia="Calibri"/>
          <w:i/>
          <w:sz w:val="16"/>
          <w:szCs w:val="16"/>
        </w:rPr>
        <w:t xml:space="preserve">For </w:t>
      </w:r>
      <w:r w:rsidR="008B1EA4" w:rsidRPr="0000612B">
        <w:rPr>
          <w:rFonts w:eastAsia="Calibri"/>
          <w:i/>
          <w:sz w:val="16"/>
          <w:szCs w:val="16"/>
        </w:rPr>
        <w:t>202</w:t>
      </w:r>
      <w:r w:rsidR="00D513C3" w:rsidRPr="0000612B">
        <w:rPr>
          <w:rFonts w:eastAsia="Calibri"/>
          <w:i/>
          <w:sz w:val="16"/>
          <w:szCs w:val="16"/>
        </w:rPr>
        <w:t>3</w:t>
      </w:r>
      <w:r w:rsidR="008B1EA4" w:rsidRPr="0000612B">
        <w:rPr>
          <w:rFonts w:eastAsia="Calibri"/>
          <w:i/>
          <w:sz w:val="16"/>
          <w:szCs w:val="16"/>
        </w:rPr>
        <w:t xml:space="preserve"> </w:t>
      </w:r>
      <w:r w:rsidR="00FC7707" w:rsidRPr="0000612B">
        <w:rPr>
          <w:rFonts w:eastAsia="Calibri"/>
          <w:i/>
          <w:sz w:val="16"/>
          <w:szCs w:val="16"/>
        </w:rPr>
        <w:t xml:space="preserve">projections </w:t>
      </w:r>
      <w:r w:rsidR="008B1EA4" w:rsidRPr="0000612B">
        <w:rPr>
          <w:rFonts w:eastAsia="Calibri"/>
          <w:i/>
          <w:sz w:val="16"/>
          <w:szCs w:val="16"/>
        </w:rPr>
        <w:t xml:space="preserve">the </w:t>
      </w:r>
      <w:r w:rsidR="00D513C3" w:rsidRPr="0000612B">
        <w:rPr>
          <w:rFonts w:eastAsia="Calibri"/>
          <w:i/>
          <w:sz w:val="16"/>
          <w:szCs w:val="16"/>
        </w:rPr>
        <w:t xml:space="preserve">2022 </w:t>
      </w:r>
      <w:r w:rsidR="008B1EA4" w:rsidRPr="0000612B">
        <w:rPr>
          <w:rFonts w:eastAsia="Calibri"/>
          <w:i/>
          <w:sz w:val="16"/>
          <w:szCs w:val="16"/>
        </w:rPr>
        <w:t>catch was assumed to be</w:t>
      </w:r>
      <w:r w:rsidR="00007B5B" w:rsidRPr="0000612B">
        <w:rPr>
          <w:rFonts w:eastAsia="Calibri"/>
          <w:i/>
          <w:sz w:val="16"/>
          <w:szCs w:val="16"/>
        </w:rPr>
        <w:t xml:space="preserve"> at the </w:t>
      </w:r>
      <w:r w:rsidR="00D513C3" w:rsidRPr="0000612B">
        <w:rPr>
          <w:rFonts w:eastAsia="Calibri"/>
          <w:i/>
          <w:sz w:val="16"/>
          <w:szCs w:val="16"/>
        </w:rPr>
        <w:t xml:space="preserve">projected </w:t>
      </w:r>
      <w:r w:rsidR="00007B5B" w:rsidRPr="0000612B">
        <w:rPr>
          <w:rFonts w:eastAsia="Calibri"/>
          <w:i/>
          <w:sz w:val="16"/>
          <w:szCs w:val="16"/>
        </w:rPr>
        <w:t>ABC</w:t>
      </w:r>
      <w:r w:rsidR="007D7520" w:rsidRPr="0000612B">
        <w:rPr>
          <w:rFonts w:eastAsia="Calibri"/>
          <w:i/>
          <w:sz w:val="16"/>
          <w:szCs w:val="16"/>
        </w:rPr>
        <w:t>.</w:t>
      </w:r>
      <w:r w:rsidR="00930366" w:rsidRPr="0000612B">
        <w:rPr>
          <w:rFonts w:eastAsia="Calibri"/>
          <w:i/>
          <w:sz w:val="16"/>
          <w:szCs w:val="16"/>
        </w:rPr>
        <w:t xml:space="preserve"> </w:t>
      </w:r>
    </w:p>
    <w:p w14:paraId="1FAFF550" w14:textId="14F71E33" w:rsidR="00EA56F6" w:rsidRPr="00D82FD3" w:rsidRDefault="00EA56F6" w:rsidP="00A6570D">
      <w:pPr>
        <w:pStyle w:val="Heading2"/>
        <w:rPr>
          <w:rFonts w:eastAsia="Calibri"/>
        </w:rPr>
      </w:pPr>
      <w:r>
        <w:rPr>
          <w:rFonts w:eastAsia="Calibri"/>
        </w:rPr>
        <w:t>Area apportionment</w:t>
      </w:r>
    </w:p>
    <w:p w14:paraId="3C62CE29" w14:textId="680DADA7" w:rsidR="00EA56F6" w:rsidRDefault="00EA56F6" w:rsidP="00560E94">
      <w:pPr>
        <w:keepNext/>
        <w:jc w:val="both"/>
      </w:pPr>
      <w:r>
        <w:t xml:space="preserve">In 2012 the ABC for GOA Pacific cod was apportioned among regulatory areas using a </w:t>
      </w:r>
      <w:proofErr w:type="spellStart"/>
      <w:r>
        <w:t>Kalman</w:t>
      </w:r>
      <w:proofErr w:type="spellEnd"/>
      <w:r>
        <w:t xml:space="preserve"> filter approach based on trawl survey biomass estimates.</w:t>
      </w:r>
      <w:r w:rsidR="00241F7B">
        <w:t xml:space="preserve"> </w:t>
      </w:r>
      <w:r>
        <w:t xml:space="preserve">In the 2013 assessment, the random effects model (which is similar to the </w:t>
      </w:r>
      <w:proofErr w:type="spellStart"/>
      <w:r>
        <w:t>Kalman</w:t>
      </w:r>
      <w:proofErr w:type="spellEnd"/>
      <w:r>
        <w:t xml:space="preserve"> filter approach, and was recommended in the Survey Average working group report which was presented to the Plan Team in September 2013) was used; this method was used for the ABC apportionment for 2014.</w:t>
      </w:r>
      <w:r w:rsidR="00241F7B">
        <w:t xml:space="preserve"> </w:t>
      </w:r>
      <w:r>
        <w:t>The SSC concurred with this method in December 2013.</w:t>
      </w:r>
      <w:r w:rsidR="00241F7B">
        <w:t xml:space="preserve"> </w:t>
      </w:r>
      <w:r>
        <w:t>Using this method with the trawl surve</w:t>
      </w:r>
      <w:r w:rsidR="00DD2D51">
        <w:t xml:space="preserve">y biomass estimates through </w:t>
      </w:r>
      <w:r w:rsidR="007721BC">
        <w:t>20</w:t>
      </w:r>
      <w:r w:rsidR="00D34C00">
        <w:t>21</w:t>
      </w:r>
      <w:r>
        <w:t xml:space="preserve">, the area-apportioned ABCs </w:t>
      </w:r>
      <w:r w:rsidR="00D154F8">
        <w:t>would be</w:t>
      </w:r>
      <w:r>
        <w:t>:</w:t>
      </w:r>
    </w:p>
    <w:p w14:paraId="6FCBD60D" w14:textId="36AA107A" w:rsidR="00CB03A0" w:rsidRDefault="00CB03A0" w:rsidP="00560E94">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CB03A0" w:rsidRPr="001026F0" w14:paraId="3D2E4546" w14:textId="77777777" w:rsidTr="00605891">
        <w:trPr>
          <w:jc w:val="center"/>
        </w:trPr>
        <w:tc>
          <w:tcPr>
            <w:tcW w:w="0" w:type="auto"/>
            <w:tcBorders>
              <w:top w:val="nil"/>
              <w:left w:val="nil"/>
              <w:bottom w:val="single" w:sz="4" w:space="0" w:color="auto"/>
              <w:right w:val="nil"/>
            </w:tcBorders>
            <w:shd w:val="clear" w:color="auto" w:fill="auto"/>
            <w:vAlign w:val="center"/>
          </w:tcPr>
          <w:p w14:paraId="252A0898" w14:textId="77777777" w:rsidR="00CB03A0" w:rsidRPr="002478FA" w:rsidRDefault="00CB03A0" w:rsidP="00605891">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8988443" w14:textId="77777777" w:rsidR="00CB03A0" w:rsidRPr="002478FA" w:rsidRDefault="00CB03A0" w:rsidP="00605891">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E16DE65" w14:textId="77777777" w:rsidR="00CB03A0" w:rsidRPr="002478FA" w:rsidRDefault="00CB03A0" w:rsidP="00605891">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7E5EC3A5" w14:textId="77777777" w:rsidR="00CB03A0" w:rsidRPr="002478FA" w:rsidRDefault="00CB03A0" w:rsidP="00605891">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148493FE" w14:textId="77777777" w:rsidR="00CB03A0" w:rsidRPr="002478FA" w:rsidRDefault="00CB03A0" w:rsidP="00605891">
            <w:pPr>
              <w:keepNext/>
              <w:spacing w:after="0"/>
              <w:jc w:val="right"/>
              <w:rPr>
                <w:sz w:val="20"/>
                <w:szCs w:val="22"/>
              </w:rPr>
            </w:pPr>
            <w:r w:rsidRPr="002478FA">
              <w:rPr>
                <w:sz w:val="20"/>
                <w:szCs w:val="22"/>
              </w:rPr>
              <w:t>Total</w:t>
            </w:r>
          </w:p>
        </w:tc>
      </w:tr>
      <w:tr w:rsidR="00CB03A0" w:rsidRPr="001026F0" w14:paraId="1082EBAD" w14:textId="77777777" w:rsidTr="00605891">
        <w:trPr>
          <w:jc w:val="center"/>
        </w:trPr>
        <w:tc>
          <w:tcPr>
            <w:tcW w:w="0" w:type="auto"/>
            <w:tcBorders>
              <w:top w:val="single" w:sz="4" w:space="0" w:color="auto"/>
              <w:left w:val="nil"/>
              <w:bottom w:val="nil"/>
              <w:right w:val="nil"/>
            </w:tcBorders>
            <w:shd w:val="clear" w:color="auto" w:fill="auto"/>
            <w:vAlign w:val="center"/>
          </w:tcPr>
          <w:p w14:paraId="33246BA4" w14:textId="77777777" w:rsidR="00CB03A0" w:rsidRPr="002478FA" w:rsidRDefault="00CB03A0" w:rsidP="00605891">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17424AEC" w14:textId="77777777" w:rsidR="00CB03A0" w:rsidRPr="002478FA" w:rsidRDefault="00CB03A0" w:rsidP="00605891">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6540F921" w14:textId="77777777" w:rsidR="00CB03A0" w:rsidRPr="002478FA" w:rsidRDefault="00CB03A0" w:rsidP="00605891">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08A24613" w14:textId="77777777" w:rsidR="00CB03A0" w:rsidRPr="002478FA" w:rsidRDefault="00CB03A0" w:rsidP="00605891">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54670DA2" w14:textId="77777777" w:rsidR="00CB03A0" w:rsidRPr="002478FA" w:rsidRDefault="00CB03A0" w:rsidP="00605891">
            <w:pPr>
              <w:spacing w:after="0"/>
              <w:jc w:val="right"/>
              <w:rPr>
                <w:szCs w:val="22"/>
              </w:rPr>
            </w:pPr>
            <w:r w:rsidRPr="002478FA">
              <w:rPr>
                <w:szCs w:val="22"/>
              </w:rPr>
              <w:t>100</w:t>
            </w:r>
            <w:r>
              <w:rPr>
                <w:szCs w:val="22"/>
              </w:rPr>
              <w:t>%</w:t>
            </w:r>
          </w:p>
        </w:tc>
      </w:tr>
      <w:tr w:rsidR="00CB03A0" w:rsidRPr="001026F0" w14:paraId="21E33F9A" w14:textId="77777777" w:rsidTr="00605891">
        <w:trPr>
          <w:jc w:val="center"/>
        </w:trPr>
        <w:tc>
          <w:tcPr>
            <w:tcW w:w="0" w:type="auto"/>
            <w:tcBorders>
              <w:top w:val="nil"/>
              <w:left w:val="nil"/>
              <w:bottom w:val="nil"/>
              <w:right w:val="nil"/>
            </w:tcBorders>
            <w:shd w:val="clear" w:color="auto" w:fill="auto"/>
            <w:vAlign w:val="center"/>
          </w:tcPr>
          <w:p w14:paraId="09980DF0" w14:textId="77777777" w:rsidR="00CB03A0" w:rsidRPr="002478FA" w:rsidRDefault="00CB03A0" w:rsidP="00605891">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95B6B9B" w14:textId="1EEC5E3D" w:rsidR="00CB03A0" w:rsidRPr="002478FA" w:rsidRDefault="001F4E1B" w:rsidP="00605891">
            <w:pPr>
              <w:spacing w:after="0"/>
              <w:jc w:val="right"/>
              <w:rPr>
                <w:szCs w:val="22"/>
              </w:rPr>
            </w:pPr>
            <w:r>
              <w:rPr>
                <w:szCs w:val="22"/>
              </w:rPr>
              <w:t>7,285</w:t>
            </w:r>
          </w:p>
        </w:tc>
        <w:tc>
          <w:tcPr>
            <w:tcW w:w="1316" w:type="dxa"/>
            <w:tcBorders>
              <w:top w:val="nil"/>
              <w:left w:val="nil"/>
              <w:bottom w:val="nil"/>
              <w:right w:val="nil"/>
            </w:tcBorders>
            <w:shd w:val="clear" w:color="auto" w:fill="auto"/>
          </w:tcPr>
          <w:p w14:paraId="333BF4B9" w14:textId="6E43372B" w:rsidR="00CB03A0" w:rsidRPr="002478FA" w:rsidRDefault="001F4E1B" w:rsidP="001F4E1B">
            <w:pPr>
              <w:spacing w:after="0"/>
              <w:jc w:val="right"/>
              <w:rPr>
                <w:szCs w:val="22"/>
              </w:rPr>
            </w:pPr>
            <w:r>
              <w:rPr>
                <w:szCs w:val="22"/>
              </w:rPr>
              <w:t>14,474</w:t>
            </w:r>
          </w:p>
        </w:tc>
        <w:tc>
          <w:tcPr>
            <w:tcW w:w="1206" w:type="dxa"/>
            <w:tcBorders>
              <w:top w:val="nil"/>
              <w:left w:val="nil"/>
              <w:bottom w:val="nil"/>
              <w:right w:val="nil"/>
            </w:tcBorders>
            <w:shd w:val="clear" w:color="auto" w:fill="auto"/>
          </w:tcPr>
          <w:p w14:paraId="1E2827C3" w14:textId="25228080" w:rsidR="00CB03A0" w:rsidRPr="002478FA" w:rsidRDefault="001F4E1B" w:rsidP="00605891">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058A336B" w14:textId="23264F55" w:rsidR="00CB03A0" w:rsidRPr="002478FA" w:rsidRDefault="001F4E1B" w:rsidP="00605891">
            <w:pPr>
              <w:spacing w:after="0"/>
              <w:jc w:val="right"/>
              <w:rPr>
                <w:szCs w:val="22"/>
              </w:rPr>
            </w:pPr>
            <w:r>
              <w:rPr>
                <w:szCs w:val="22"/>
              </w:rPr>
              <w:t>24,043</w:t>
            </w:r>
          </w:p>
        </w:tc>
      </w:tr>
      <w:tr w:rsidR="00CB03A0" w:rsidRPr="001026F0" w14:paraId="00EC6438" w14:textId="77777777" w:rsidTr="00605891">
        <w:trPr>
          <w:jc w:val="center"/>
        </w:trPr>
        <w:tc>
          <w:tcPr>
            <w:tcW w:w="0" w:type="auto"/>
            <w:tcBorders>
              <w:top w:val="nil"/>
              <w:left w:val="nil"/>
              <w:bottom w:val="single" w:sz="4" w:space="0" w:color="auto"/>
              <w:right w:val="nil"/>
            </w:tcBorders>
            <w:shd w:val="clear" w:color="auto" w:fill="auto"/>
            <w:vAlign w:val="center"/>
          </w:tcPr>
          <w:p w14:paraId="260BC579" w14:textId="77777777" w:rsidR="00CB03A0" w:rsidRPr="002478FA" w:rsidRDefault="00CB03A0" w:rsidP="00605891">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2CA37439" w14:textId="64CC288E" w:rsidR="00CB03A0" w:rsidRPr="002478FA" w:rsidRDefault="001F4E1B" w:rsidP="00605891">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15AE6A34" w14:textId="07DA23A5" w:rsidR="00CB03A0" w:rsidRPr="002478FA" w:rsidRDefault="001F4E1B" w:rsidP="00605891">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5F2D08E8" w14:textId="62654FB9" w:rsidR="00CB03A0" w:rsidRPr="002478FA" w:rsidRDefault="001F4E1B" w:rsidP="00605891">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5DBB9913" w14:textId="3BDF7514" w:rsidR="00CB03A0" w:rsidRPr="002478FA" w:rsidRDefault="001F4E1B" w:rsidP="00605891">
            <w:pPr>
              <w:spacing w:after="0"/>
              <w:jc w:val="right"/>
              <w:rPr>
                <w:szCs w:val="22"/>
              </w:rPr>
            </w:pPr>
            <w:r>
              <w:rPr>
                <w:szCs w:val="22"/>
              </w:rPr>
              <w:t>22,882</w:t>
            </w:r>
          </w:p>
        </w:tc>
      </w:tr>
    </w:tbl>
    <w:p w14:paraId="6D975581" w14:textId="77777777" w:rsidR="00CB03A0" w:rsidRDefault="00CB03A0" w:rsidP="00560E94">
      <w:pPr>
        <w:keepNext/>
        <w:jc w:val="both"/>
      </w:pPr>
    </w:p>
    <w:p w14:paraId="46DA9B69" w14:textId="07CD648E" w:rsidR="00CB03A0" w:rsidRDefault="00CB03A0" w:rsidP="00560E94">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B717D" w:rsidRPr="001026F0" w14:paraId="1F5F39BA" w14:textId="77777777" w:rsidTr="00A553E1">
        <w:trPr>
          <w:jc w:val="center"/>
        </w:trPr>
        <w:tc>
          <w:tcPr>
            <w:tcW w:w="0" w:type="auto"/>
            <w:tcBorders>
              <w:top w:val="nil"/>
              <w:left w:val="nil"/>
              <w:bottom w:val="single" w:sz="4" w:space="0" w:color="auto"/>
              <w:right w:val="nil"/>
            </w:tcBorders>
            <w:shd w:val="clear" w:color="auto" w:fill="auto"/>
            <w:vAlign w:val="center"/>
          </w:tcPr>
          <w:p w14:paraId="358BDB67" w14:textId="77777777" w:rsidR="00EA56F6" w:rsidRPr="002478FA" w:rsidRDefault="00EA56F6" w:rsidP="00560E94">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16CD675" w14:textId="77777777" w:rsidR="00EA56F6" w:rsidRPr="002478FA" w:rsidRDefault="00EA56F6" w:rsidP="00560E94">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76C30C0" w14:textId="77777777" w:rsidR="00EA56F6" w:rsidRPr="002478FA" w:rsidRDefault="00EA56F6" w:rsidP="00560E94">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972551" w14:textId="77777777" w:rsidR="00EA56F6" w:rsidRPr="002478FA" w:rsidRDefault="00EA56F6" w:rsidP="00560E94">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7D7F8005" w14:textId="77777777" w:rsidR="00EA56F6" w:rsidRPr="002478FA" w:rsidRDefault="00EA56F6" w:rsidP="00560E94">
            <w:pPr>
              <w:keepNext/>
              <w:spacing w:after="0"/>
              <w:jc w:val="right"/>
              <w:rPr>
                <w:sz w:val="20"/>
                <w:szCs w:val="22"/>
              </w:rPr>
            </w:pPr>
            <w:r w:rsidRPr="002478FA">
              <w:rPr>
                <w:sz w:val="20"/>
                <w:szCs w:val="22"/>
              </w:rPr>
              <w:t>Total</w:t>
            </w:r>
          </w:p>
        </w:tc>
      </w:tr>
      <w:tr w:rsidR="00FB717D" w:rsidRPr="001026F0" w14:paraId="7E3E4BA1" w14:textId="77777777" w:rsidTr="00A553E1">
        <w:trPr>
          <w:jc w:val="center"/>
        </w:trPr>
        <w:tc>
          <w:tcPr>
            <w:tcW w:w="0" w:type="auto"/>
            <w:tcBorders>
              <w:top w:val="single" w:sz="4" w:space="0" w:color="auto"/>
              <w:left w:val="nil"/>
              <w:bottom w:val="nil"/>
              <w:right w:val="nil"/>
            </w:tcBorders>
            <w:shd w:val="clear" w:color="auto" w:fill="auto"/>
            <w:vAlign w:val="center"/>
          </w:tcPr>
          <w:p w14:paraId="7784A2DA" w14:textId="25F9C3FF" w:rsidR="00EA56F6" w:rsidRPr="002478FA" w:rsidRDefault="00EA56F6" w:rsidP="00560E94">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36687C8F" w14:textId="405723FE" w:rsidR="00EA56F6" w:rsidRPr="002478FA" w:rsidRDefault="00D34C00" w:rsidP="00560E94">
            <w:pPr>
              <w:spacing w:after="0"/>
              <w:jc w:val="right"/>
              <w:rPr>
                <w:szCs w:val="22"/>
              </w:rPr>
            </w:pPr>
            <w:r>
              <w:rPr>
                <w:szCs w:val="22"/>
              </w:rPr>
              <w:t>30.3</w:t>
            </w:r>
            <w:r w:rsidR="001567DF">
              <w:rPr>
                <w:szCs w:val="22"/>
              </w:rPr>
              <w:t>%</w:t>
            </w:r>
          </w:p>
        </w:tc>
        <w:tc>
          <w:tcPr>
            <w:tcW w:w="1316" w:type="dxa"/>
            <w:tcBorders>
              <w:top w:val="single" w:sz="4" w:space="0" w:color="auto"/>
              <w:left w:val="nil"/>
              <w:bottom w:val="nil"/>
              <w:right w:val="nil"/>
            </w:tcBorders>
            <w:shd w:val="clear" w:color="auto" w:fill="auto"/>
            <w:vAlign w:val="center"/>
          </w:tcPr>
          <w:p w14:paraId="617F3B0F" w14:textId="1128BD6D" w:rsidR="00EA56F6" w:rsidRPr="002478FA" w:rsidRDefault="00D34C00" w:rsidP="00560E94">
            <w:pPr>
              <w:spacing w:after="0"/>
              <w:jc w:val="right"/>
              <w:rPr>
                <w:szCs w:val="22"/>
              </w:rPr>
            </w:pPr>
            <w:r>
              <w:rPr>
                <w:szCs w:val="22"/>
              </w:rPr>
              <w:t>60.2</w:t>
            </w:r>
            <w:r w:rsidR="001567DF">
              <w:rPr>
                <w:szCs w:val="22"/>
              </w:rPr>
              <w:t>%</w:t>
            </w:r>
          </w:p>
        </w:tc>
        <w:tc>
          <w:tcPr>
            <w:tcW w:w="1206" w:type="dxa"/>
            <w:tcBorders>
              <w:top w:val="single" w:sz="4" w:space="0" w:color="auto"/>
              <w:left w:val="nil"/>
              <w:bottom w:val="nil"/>
              <w:right w:val="nil"/>
            </w:tcBorders>
            <w:shd w:val="clear" w:color="auto" w:fill="auto"/>
            <w:vAlign w:val="center"/>
          </w:tcPr>
          <w:p w14:paraId="6909A8BB" w14:textId="0A40C318" w:rsidR="00EA56F6" w:rsidRPr="002478FA" w:rsidRDefault="00D34C00" w:rsidP="00D34C00">
            <w:pPr>
              <w:spacing w:after="0"/>
              <w:jc w:val="right"/>
              <w:rPr>
                <w:szCs w:val="22"/>
              </w:rPr>
            </w:pPr>
            <w:r>
              <w:rPr>
                <w:szCs w:val="22"/>
              </w:rPr>
              <w:t>9.5</w:t>
            </w:r>
            <w:r w:rsidR="001567DF">
              <w:rPr>
                <w:szCs w:val="22"/>
              </w:rPr>
              <w:t>%</w:t>
            </w:r>
          </w:p>
        </w:tc>
        <w:tc>
          <w:tcPr>
            <w:tcW w:w="1426" w:type="dxa"/>
            <w:tcBorders>
              <w:top w:val="single" w:sz="4" w:space="0" w:color="auto"/>
              <w:left w:val="nil"/>
              <w:bottom w:val="nil"/>
              <w:right w:val="nil"/>
            </w:tcBorders>
            <w:shd w:val="clear" w:color="auto" w:fill="auto"/>
            <w:vAlign w:val="center"/>
          </w:tcPr>
          <w:p w14:paraId="329AF88F" w14:textId="65D80F55" w:rsidR="00EA56F6" w:rsidRPr="002478FA" w:rsidRDefault="00EA56F6" w:rsidP="00560E94">
            <w:pPr>
              <w:spacing w:after="0"/>
              <w:jc w:val="right"/>
              <w:rPr>
                <w:szCs w:val="22"/>
              </w:rPr>
            </w:pPr>
            <w:r w:rsidRPr="002478FA">
              <w:rPr>
                <w:szCs w:val="22"/>
              </w:rPr>
              <w:t>100</w:t>
            </w:r>
            <w:r w:rsidR="001567DF">
              <w:rPr>
                <w:szCs w:val="22"/>
              </w:rPr>
              <w:t>%</w:t>
            </w:r>
          </w:p>
        </w:tc>
      </w:tr>
      <w:tr w:rsidR="00F4181B" w:rsidRPr="001026F0" w14:paraId="1B8650AA" w14:textId="77777777" w:rsidTr="00A6570D">
        <w:trPr>
          <w:jc w:val="center"/>
        </w:trPr>
        <w:tc>
          <w:tcPr>
            <w:tcW w:w="0" w:type="auto"/>
            <w:tcBorders>
              <w:top w:val="nil"/>
              <w:left w:val="nil"/>
              <w:bottom w:val="nil"/>
              <w:right w:val="nil"/>
            </w:tcBorders>
            <w:shd w:val="clear" w:color="auto" w:fill="auto"/>
            <w:vAlign w:val="center"/>
          </w:tcPr>
          <w:p w14:paraId="36E85CD8" w14:textId="1E96E4DC" w:rsidR="00F4181B" w:rsidRPr="002478FA" w:rsidRDefault="00F4181B" w:rsidP="00103302">
            <w:pPr>
              <w:spacing w:after="0"/>
              <w:rPr>
                <w:szCs w:val="22"/>
              </w:rPr>
            </w:pPr>
            <w:r w:rsidRPr="002478FA">
              <w:rPr>
                <w:szCs w:val="22"/>
              </w:rPr>
              <w:t>20</w:t>
            </w:r>
            <w:r>
              <w:rPr>
                <w:szCs w:val="22"/>
              </w:rPr>
              <w:t>2</w:t>
            </w:r>
            <w:r w:rsidR="00103302">
              <w:rPr>
                <w:szCs w:val="22"/>
              </w:rPr>
              <w:t>2</w:t>
            </w:r>
            <w:r w:rsidRPr="002478FA">
              <w:rPr>
                <w:szCs w:val="22"/>
              </w:rPr>
              <w:t xml:space="preserve"> ABC</w:t>
            </w:r>
          </w:p>
        </w:tc>
        <w:tc>
          <w:tcPr>
            <w:tcW w:w="1206" w:type="dxa"/>
            <w:tcBorders>
              <w:top w:val="nil"/>
              <w:left w:val="nil"/>
              <w:bottom w:val="nil"/>
              <w:right w:val="nil"/>
            </w:tcBorders>
            <w:shd w:val="clear" w:color="auto" w:fill="auto"/>
          </w:tcPr>
          <w:p w14:paraId="0B3E9FF7" w14:textId="0108F72A" w:rsidR="00F4181B" w:rsidRPr="002478FA" w:rsidRDefault="00BF0523" w:rsidP="00F4181B">
            <w:pPr>
              <w:spacing w:after="0"/>
              <w:jc w:val="right"/>
              <w:rPr>
                <w:szCs w:val="22"/>
              </w:rPr>
            </w:pPr>
            <w:r>
              <w:rPr>
                <w:szCs w:val="22"/>
              </w:rPr>
              <w:t>6,999</w:t>
            </w:r>
          </w:p>
        </w:tc>
        <w:tc>
          <w:tcPr>
            <w:tcW w:w="1316" w:type="dxa"/>
            <w:tcBorders>
              <w:top w:val="nil"/>
              <w:left w:val="nil"/>
              <w:bottom w:val="nil"/>
              <w:right w:val="nil"/>
            </w:tcBorders>
            <w:shd w:val="clear" w:color="auto" w:fill="auto"/>
          </w:tcPr>
          <w:p w14:paraId="7C8B83DE" w14:textId="5531FBD5" w:rsidR="00F4181B" w:rsidRPr="002478FA" w:rsidRDefault="00FF4869" w:rsidP="00F4181B">
            <w:pPr>
              <w:spacing w:after="0"/>
              <w:jc w:val="right"/>
              <w:rPr>
                <w:szCs w:val="22"/>
              </w:rPr>
            </w:pPr>
            <w:r>
              <w:rPr>
                <w:szCs w:val="22"/>
              </w:rPr>
              <w:t>13,905</w:t>
            </w:r>
          </w:p>
        </w:tc>
        <w:tc>
          <w:tcPr>
            <w:tcW w:w="1206" w:type="dxa"/>
            <w:tcBorders>
              <w:top w:val="nil"/>
              <w:left w:val="nil"/>
              <w:bottom w:val="nil"/>
              <w:right w:val="nil"/>
            </w:tcBorders>
            <w:shd w:val="clear" w:color="auto" w:fill="auto"/>
          </w:tcPr>
          <w:p w14:paraId="0F4EE43F" w14:textId="3535499A" w:rsidR="00F4181B" w:rsidRPr="002478FA" w:rsidRDefault="00FF4869" w:rsidP="00FF4869">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6096FD75" w14:textId="72337B07" w:rsidR="00F4181B" w:rsidRPr="002478FA" w:rsidRDefault="00FF4869" w:rsidP="00F4181B">
            <w:pPr>
              <w:spacing w:after="0"/>
              <w:jc w:val="right"/>
              <w:rPr>
                <w:szCs w:val="22"/>
              </w:rPr>
            </w:pPr>
            <w:r>
              <w:rPr>
                <w:szCs w:val="22"/>
              </w:rPr>
              <w:t>23,099</w:t>
            </w:r>
          </w:p>
        </w:tc>
      </w:tr>
      <w:tr w:rsidR="00F4181B" w:rsidRPr="001026F0" w14:paraId="60A6EE8C" w14:textId="77777777" w:rsidTr="005C32A2">
        <w:trPr>
          <w:jc w:val="center"/>
        </w:trPr>
        <w:tc>
          <w:tcPr>
            <w:tcW w:w="0" w:type="auto"/>
            <w:tcBorders>
              <w:top w:val="nil"/>
              <w:left w:val="nil"/>
              <w:bottom w:val="single" w:sz="4" w:space="0" w:color="auto"/>
              <w:right w:val="nil"/>
            </w:tcBorders>
            <w:shd w:val="clear" w:color="auto" w:fill="auto"/>
            <w:vAlign w:val="center"/>
          </w:tcPr>
          <w:p w14:paraId="0AD15776" w14:textId="48CE1EA2" w:rsidR="00F4181B" w:rsidRPr="002478FA" w:rsidRDefault="00F4181B" w:rsidP="00103302">
            <w:pPr>
              <w:spacing w:after="0"/>
              <w:rPr>
                <w:szCs w:val="22"/>
              </w:rPr>
            </w:pPr>
            <w:r w:rsidRPr="002478FA">
              <w:rPr>
                <w:szCs w:val="22"/>
              </w:rPr>
              <w:t>20</w:t>
            </w:r>
            <w:r>
              <w:rPr>
                <w:szCs w:val="22"/>
              </w:rPr>
              <w:t>2</w:t>
            </w:r>
            <w:r w:rsidR="00103302">
              <w:rPr>
                <w:szCs w:val="22"/>
              </w:rPr>
              <w:t>3</w:t>
            </w:r>
            <w:r w:rsidRPr="002478FA">
              <w:rPr>
                <w:szCs w:val="22"/>
              </w:rPr>
              <w:t xml:space="preserve"> ABC</w:t>
            </w:r>
          </w:p>
        </w:tc>
        <w:tc>
          <w:tcPr>
            <w:tcW w:w="1206" w:type="dxa"/>
            <w:tcBorders>
              <w:top w:val="nil"/>
              <w:left w:val="nil"/>
              <w:bottom w:val="single" w:sz="4" w:space="0" w:color="auto"/>
              <w:right w:val="nil"/>
            </w:tcBorders>
            <w:shd w:val="clear" w:color="auto" w:fill="auto"/>
          </w:tcPr>
          <w:p w14:paraId="1C150B35" w14:textId="16FE77C1" w:rsidR="00F4181B" w:rsidRPr="002478FA" w:rsidRDefault="00BF0523" w:rsidP="00BF0523">
            <w:pPr>
              <w:spacing w:after="0"/>
              <w:jc w:val="right"/>
              <w:rPr>
                <w:szCs w:val="22"/>
              </w:rPr>
            </w:pPr>
            <w:r>
              <w:rPr>
                <w:szCs w:val="22"/>
              </w:rPr>
              <w:t>5</w:t>
            </w:r>
            <w:r w:rsidR="00FF4869">
              <w:rPr>
                <w:szCs w:val="22"/>
              </w:rPr>
              <w:t>,</w:t>
            </w:r>
            <w:r>
              <w:rPr>
                <w:szCs w:val="22"/>
              </w:rPr>
              <w:t>505</w:t>
            </w:r>
          </w:p>
        </w:tc>
        <w:tc>
          <w:tcPr>
            <w:tcW w:w="1316" w:type="dxa"/>
            <w:tcBorders>
              <w:top w:val="nil"/>
              <w:left w:val="nil"/>
              <w:bottom w:val="single" w:sz="4" w:space="0" w:color="auto"/>
              <w:right w:val="nil"/>
            </w:tcBorders>
            <w:shd w:val="clear" w:color="auto" w:fill="auto"/>
          </w:tcPr>
          <w:p w14:paraId="6E5BB2B6" w14:textId="5A6022A9" w:rsidR="00F4181B" w:rsidRPr="002478FA" w:rsidRDefault="00FF4869" w:rsidP="00F4181B">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4EE3F4BD" w14:textId="5BC9595B" w:rsidR="00F4181B" w:rsidRPr="002478FA" w:rsidRDefault="00FF4869" w:rsidP="00F4181B">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A30E3FC" w14:textId="21A59165" w:rsidR="00F4181B" w:rsidRPr="002478FA" w:rsidRDefault="00FF4869" w:rsidP="00F4181B">
            <w:pPr>
              <w:spacing w:after="0"/>
              <w:jc w:val="right"/>
              <w:rPr>
                <w:szCs w:val="22"/>
              </w:rPr>
            </w:pPr>
            <w:r>
              <w:rPr>
                <w:szCs w:val="22"/>
              </w:rPr>
              <w:t>18,170</w:t>
            </w:r>
          </w:p>
        </w:tc>
      </w:tr>
    </w:tbl>
    <w:p w14:paraId="7B36D4BF" w14:textId="77777777" w:rsidR="00D34C00" w:rsidRDefault="00D34C00" w:rsidP="00A6570D">
      <w:pPr>
        <w:pStyle w:val="Heading2"/>
      </w:pPr>
      <w:r>
        <w:br w:type="page"/>
      </w:r>
    </w:p>
    <w:p w14:paraId="7F1A4CF1" w14:textId="7C2D9194" w:rsidR="00EA56F6" w:rsidRDefault="00EA56F6" w:rsidP="00A6570D">
      <w:pPr>
        <w:pStyle w:val="Heading2"/>
      </w:pPr>
      <w:r w:rsidRPr="0043315F">
        <w:lastRenderedPageBreak/>
        <w:t xml:space="preserve">Responses to SSC </w:t>
      </w:r>
      <w:r>
        <w:t xml:space="preserve">and Plan Team </w:t>
      </w:r>
      <w:r w:rsidRPr="0043315F">
        <w:t>Comments</w:t>
      </w:r>
      <w:r>
        <w:t xml:space="preserve"> Specific to this Assessment</w:t>
      </w:r>
    </w:p>
    <w:p w14:paraId="0D8BA9B5" w14:textId="77777777" w:rsidR="00B70E0D" w:rsidRDefault="00AB2A52" w:rsidP="001E2547">
      <w:pPr>
        <w:rPr>
          <w:b/>
        </w:rPr>
      </w:pPr>
      <w:r w:rsidRPr="001E2547">
        <w:rPr>
          <w:b/>
        </w:rPr>
        <w:t>Plan Team Comments</w:t>
      </w:r>
      <w:r w:rsidR="00FC3F12" w:rsidRPr="001E2547">
        <w:rPr>
          <w:b/>
        </w:rPr>
        <w:t xml:space="preserve"> </w:t>
      </w:r>
      <w:r w:rsidR="00B70E0D">
        <w:rPr>
          <w:b/>
        </w:rPr>
        <w:t>–</w:t>
      </w:r>
      <w:r w:rsidR="00FC3F12" w:rsidRPr="001E2547">
        <w:rPr>
          <w:b/>
        </w:rPr>
        <w:t xml:space="preserve"> </w:t>
      </w:r>
      <w:r w:rsidR="00B70E0D">
        <w:rPr>
          <w:b/>
        </w:rPr>
        <w:t>September 2021</w:t>
      </w:r>
    </w:p>
    <w:p w14:paraId="215BC6A3" w14:textId="77777777" w:rsidR="00B70E0D" w:rsidRDefault="00B70E0D" w:rsidP="001E2547">
      <w:r>
        <w:t xml:space="preserve">The Team recommended that the rationale for increases in the bottom trawl catchability parameter, particularly when re-weighting, should be noted; specifically, compare values with earlier experimental results. </w:t>
      </w:r>
    </w:p>
    <w:p w14:paraId="19E911E6" w14:textId="03906D7E" w:rsidR="00AB2A52" w:rsidRPr="00B70E0D" w:rsidRDefault="00B70E0D" w:rsidP="001E2547">
      <w:pPr>
        <w:rPr>
          <w:b/>
          <w:i/>
        </w:rPr>
      </w:pPr>
      <w:r w:rsidRPr="00B70E0D">
        <w:rPr>
          <w:i/>
        </w:rPr>
        <w:t>Under the newest version of Stock Synthesis the Dirichlet multinomial option has been updated and appears to function. This configuration suggested no reweighting of the composition data and therefore these models were not brought forward for this assessment. Models presented for consideration have survey catchabilities within historic norms (1.0 to 1.15)</w:t>
      </w:r>
      <w:r w:rsidR="00AB2A52" w:rsidRPr="00B70E0D">
        <w:rPr>
          <w:b/>
          <w:i/>
        </w:rPr>
        <w:t xml:space="preserve"> </w:t>
      </w:r>
    </w:p>
    <w:p w14:paraId="4269FDE5" w14:textId="2713F77E" w:rsidR="00FC3F12" w:rsidRDefault="00FC3F12" w:rsidP="001E2547">
      <w:pPr>
        <w:rPr>
          <w:b/>
        </w:rPr>
      </w:pPr>
      <w:r w:rsidRPr="001E2547">
        <w:rPr>
          <w:b/>
        </w:rPr>
        <w:t xml:space="preserve">Science and Statistical Committee comments – </w:t>
      </w:r>
      <w:r w:rsidR="00B70E0D">
        <w:rPr>
          <w:b/>
        </w:rPr>
        <w:t>October</w:t>
      </w:r>
      <w:r w:rsidRPr="001E2547">
        <w:rPr>
          <w:b/>
        </w:rPr>
        <w:t xml:space="preserve"> 20</w:t>
      </w:r>
      <w:r w:rsidR="00B70E0D">
        <w:rPr>
          <w:b/>
        </w:rPr>
        <w:t>21</w:t>
      </w:r>
    </w:p>
    <w:p w14:paraId="440A7184" w14:textId="5FB1BF80" w:rsidR="00B70E0D" w:rsidRDefault="00B70E0D" w:rsidP="001E2547">
      <w:pPr>
        <w:rPr>
          <w:b/>
        </w:rPr>
      </w:pPr>
    </w:p>
    <w:p w14:paraId="410C7694" w14:textId="77777777" w:rsidR="00B70E0D" w:rsidRDefault="00B70E0D" w:rsidP="001E2547">
      <w:pPr>
        <w:rPr>
          <w:b/>
        </w:rPr>
      </w:pPr>
    </w:p>
    <w:p w14:paraId="7DE72218" w14:textId="77777777" w:rsidR="00B70E0D" w:rsidRPr="00953138" w:rsidRDefault="00B70E0D" w:rsidP="001E2547"/>
    <w:p w14:paraId="3A130147" w14:textId="77777777" w:rsidR="009A37DF" w:rsidRDefault="009A37DF" w:rsidP="009B1217">
      <w:pPr>
        <w:pStyle w:val="Heading1"/>
      </w:pPr>
      <w:r>
        <w:br w:type="page"/>
      </w:r>
    </w:p>
    <w:p w14:paraId="23BF5223" w14:textId="4351F439" w:rsidR="00EA56F6" w:rsidRPr="0043315F" w:rsidRDefault="00EA56F6" w:rsidP="009B1217">
      <w:pPr>
        <w:pStyle w:val="Heading1"/>
      </w:pPr>
      <w:r w:rsidRPr="0043315F">
        <w:lastRenderedPageBreak/>
        <w:t>Introduction</w:t>
      </w:r>
    </w:p>
    <w:p w14:paraId="73195B69" w14:textId="5E6E1061" w:rsidR="0069155A" w:rsidRDefault="00EA56F6" w:rsidP="00FD4CE5">
      <w:pPr>
        <w:rPr>
          <w:rFonts w:eastAsia="Calibri"/>
          <w:szCs w:val="22"/>
        </w:rPr>
      </w:pPr>
      <w:r>
        <w:rPr>
          <w:rFonts w:eastAsia="Calibri"/>
          <w:szCs w:val="22"/>
        </w:rPr>
        <w:t>Pacific cod</w:t>
      </w:r>
      <w:r w:rsidR="00E02CF0" w:rsidRPr="00E02CF0">
        <w:rPr>
          <w:rFonts w:eastAsia="Calibri"/>
          <w:szCs w:val="22"/>
        </w:rPr>
        <w:t xml:space="preserve"> (</w:t>
      </w:r>
      <w:proofErr w:type="spellStart"/>
      <w:r w:rsidR="00E02CF0" w:rsidRPr="004529FA">
        <w:rPr>
          <w:rFonts w:eastAsia="Calibri"/>
          <w:i/>
          <w:szCs w:val="22"/>
        </w:rPr>
        <w:t>Gadus</w:t>
      </w:r>
      <w:proofErr w:type="spellEnd"/>
      <w:r w:rsidR="00E02CF0" w:rsidRPr="004529FA">
        <w:rPr>
          <w:rFonts w:eastAsia="Calibri"/>
          <w:i/>
          <w:szCs w:val="22"/>
        </w:rPr>
        <w:t xml:space="preserve"> </w:t>
      </w:r>
      <w:proofErr w:type="spellStart"/>
      <w:r w:rsidR="00E02CF0" w:rsidRPr="004529FA">
        <w:rPr>
          <w:rFonts w:eastAsia="Calibri"/>
          <w:i/>
          <w:szCs w:val="22"/>
        </w:rPr>
        <w:t>macrocephalus</w:t>
      </w:r>
      <w:proofErr w:type="spellEnd"/>
      <w:r w:rsidR="00E02CF0" w:rsidRPr="00E02CF0">
        <w:rPr>
          <w:rFonts w:eastAsia="Calibri"/>
          <w:szCs w:val="22"/>
        </w:rPr>
        <w:t>)</w:t>
      </w:r>
      <w:r>
        <w:rPr>
          <w:rFonts w:eastAsia="Calibri"/>
          <w:szCs w:val="22"/>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w:t>
      </w:r>
      <w:r w:rsidR="0069155A" w:rsidRPr="0069155A">
        <w:rPr>
          <w:rFonts w:eastAsia="Calibri"/>
          <w:szCs w:val="22"/>
        </w:rPr>
        <w:t xml:space="preserve">The Aleut word for Pacific cod, </w:t>
      </w:r>
      <w:proofErr w:type="spellStart"/>
      <w:r w:rsidR="0069155A" w:rsidRPr="00D73882">
        <w:rPr>
          <w:rFonts w:eastAsia="Calibri"/>
          <w:i/>
          <w:szCs w:val="22"/>
        </w:rPr>
        <w:t>atxidax</w:t>
      </w:r>
      <w:proofErr w:type="spellEnd"/>
      <w:r w:rsidR="0069155A" w:rsidRPr="0069155A">
        <w:rPr>
          <w:rFonts w:eastAsia="Calibri"/>
          <w:szCs w:val="22"/>
        </w:rPr>
        <w:t xml:space="preserve">, literally translates to “the fish that stops” (Betts </w:t>
      </w:r>
      <w:r w:rsidR="0069155A" w:rsidRPr="00A6570D">
        <w:rPr>
          <w:rFonts w:eastAsia="Calibri"/>
          <w:i/>
          <w:szCs w:val="22"/>
        </w:rPr>
        <w:t>et al.</w:t>
      </w:r>
      <w:r w:rsidR="0069155A" w:rsidRPr="0069155A">
        <w:rPr>
          <w:rFonts w:eastAsia="Calibri"/>
          <w:szCs w:val="22"/>
        </w:rPr>
        <w:t xml:space="preserve"> 2011). Recoveries from archeological </w:t>
      </w:r>
      <w:proofErr w:type="spellStart"/>
      <w:r w:rsidR="0069155A" w:rsidRPr="0069155A">
        <w:rPr>
          <w:rFonts w:eastAsia="Calibri"/>
          <w:szCs w:val="22"/>
        </w:rPr>
        <w:t>middens</w:t>
      </w:r>
      <w:proofErr w:type="spellEnd"/>
      <w:r w:rsidR="0069155A" w:rsidRPr="0069155A">
        <w:rPr>
          <w:rFonts w:eastAsia="Calibri"/>
          <w:szCs w:val="22"/>
        </w:rPr>
        <w:t xml:space="preserve"> on </w:t>
      </w:r>
      <w:proofErr w:type="spellStart"/>
      <w:r w:rsidR="0069155A" w:rsidRPr="0069155A">
        <w:rPr>
          <w:rFonts w:eastAsia="Calibri"/>
          <w:szCs w:val="22"/>
        </w:rPr>
        <w:t>Sanak</w:t>
      </w:r>
      <w:proofErr w:type="spellEnd"/>
      <w:r w:rsidR="0069155A" w:rsidRPr="0069155A">
        <w:rPr>
          <w:rFonts w:eastAsia="Calibri"/>
          <w:szCs w:val="22"/>
        </w:rPr>
        <w:t xml:space="preserve"> Island in the Western GOA show a long history (at least </w:t>
      </w:r>
      <w:r w:rsidR="00274AE7">
        <w:rPr>
          <w:rFonts w:eastAsia="Calibri"/>
          <w:szCs w:val="22"/>
        </w:rPr>
        <w:t>6</w:t>
      </w:r>
      <w:r w:rsidR="00702040">
        <w:rPr>
          <w:rFonts w:eastAsia="Calibri"/>
          <w:szCs w:val="22"/>
        </w:rPr>
        <w:t>,</w:t>
      </w:r>
      <w:r w:rsidR="00274AE7">
        <w:rPr>
          <w:rFonts w:eastAsia="Calibri"/>
          <w:szCs w:val="22"/>
        </w:rPr>
        <w:t>000</w:t>
      </w:r>
      <w:r w:rsidR="00274AE7" w:rsidRPr="0069155A">
        <w:rPr>
          <w:rFonts w:eastAsia="Calibri"/>
          <w:szCs w:val="22"/>
        </w:rPr>
        <w:t xml:space="preserve"> </w:t>
      </w:r>
      <w:r w:rsidR="0069155A" w:rsidRPr="0069155A">
        <w:rPr>
          <w:rFonts w:eastAsia="Calibri"/>
          <w:szCs w:val="22"/>
        </w:rPr>
        <w:t>years) of exploitation. Over this period, the archeological record reveals fluctuations in Pacific cod size distribution which Betts et al. (2011) tie to changes in abundance due to climate variability (Fig. 2.1). Over this long period colder climate conditions appear to have consistently led to higher abundance with more small/young cod in the population and warmer conditions to lower abundance with fewer small/young cod in the population.</w:t>
      </w:r>
      <w:r w:rsidR="00274AE7">
        <w:rPr>
          <w:rFonts w:eastAsia="Calibri"/>
          <w:szCs w:val="22"/>
        </w:rPr>
        <w:t xml:space="preserve"> Recent comparisons of Pacific cod length distributions extrapolated from bones retrieved from </w:t>
      </w:r>
      <w:proofErr w:type="spellStart"/>
      <w:r w:rsidR="00274AE7">
        <w:rPr>
          <w:rFonts w:eastAsia="Calibri"/>
          <w:szCs w:val="22"/>
        </w:rPr>
        <w:t>midden</w:t>
      </w:r>
      <w:r w:rsidR="0098259D">
        <w:rPr>
          <w:rFonts w:eastAsia="Calibri"/>
          <w:szCs w:val="22"/>
        </w:rPr>
        <w:t>s</w:t>
      </w:r>
      <w:proofErr w:type="spellEnd"/>
      <w:r w:rsidR="00274AE7">
        <w:rPr>
          <w:rFonts w:eastAsia="Calibri"/>
          <w:szCs w:val="22"/>
        </w:rPr>
        <w:t xml:space="preserve"> and </w:t>
      </w:r>
      <w:r w:rsidR="0098259D">
        <w:rPr>
          <w:rFonts w:eastAsia="Calibri"/>
          <w:szCs w:val="22"/>
        </w:rPr>
        <w:t xml:space="preserve">those from </w:t>
      </w:r>
      <w:r w:rsidR="00274AE7">
        <w:rPr>
          <w:rFonts w:eastAsia="Calibri"/>
          <w:szCs w:val="22"/>
        </w:rPr>
        <w:t xml:space="preserve">the modern domestic fishery show a cline in size from larger fish in the west to smaller fish in the southeastern GOA </w:t>
      </w:r>
      <w:r w:rsidR="0098259D">
        <w:rPr>
          <w:rFonts w:eastAsia="Calibri"/>
          <w:szCs w:val="22"/>
        </w:rPr>
        <w:t xml:space="preserve">that has been consistent for </w:t>
      </w:r>
      <w:r w:rsidR="00274AE7">
        <w:rPr>
          <w:rFonts w:eastAsia="Calibri"/>
          <w:szCs w:val="22"/>
        </w:rPr>
        <w:t xml:space="preserve">over 6000 years (West </w:t>
      </w:r>
      <w:r w:rsidR="00274AE7" w:rsidRPr="001E2547">
        <w:rPr>
          <w:rFonts w:eastAsia="Calibri"/>
          <w:i/>
          <w:szCs w:val="22"/>
        </w:rPr>
        <w:t>et al.</w:t>
      </w:r>
      <w:r w:rsidR="00274AE7">
        <w:rPr>
          <w:rFonts w:eastAsia="Calibri"/>
          <w:szCs w:val="22"/>
        </w:rPr>
        <w:t xml:space="preserve"> 2020)</w:t>
      </w:r>
      <w:r w:rsidR="00B420E5">
        <w:rPr>
          <w:rFonts w:eastAsia="Calibri"/>
          <w:szCs w:val="22"/>
        </w:rPr>
        <w:t xml:space="preserve"> (Fig 2.2)</w:t>
      </w:r>
      <w:r w:rsidR="00274AE7">
        <w:rPr>
          <w:rFonts w:eastAsia="Calibri"/>
          <w:szCs w:val="22"/>
        </w:rPr>
        <w:t xml:space="preserve">. </w:t>
      </w:r>
    </w:p>
    <w:p w14:paraId="51206999" w14:textId="514471F8" w:rsidR="00483196" w:rsidRDefault="00A538C5" w:rsidP="00665B12">
      <w:pPr>
        <w:rPr>
          <w:shd w:val="clear" w:color="auto" w:fill="FFFFFF"/>
        </w:rPr>
      </w:pPr>
      <w:r w:rsidRPr="005B0AFA">
        <w:t>Tagging studies (e.g., Shimada and Kimura 1994) have demonstrated significant migration both within and between the EBS, AI, and GOA outside of spawning season (Fig. 2.</w:t>
      </w:r>
      <w:r w:rsidR="00D207CC">
        <w:t>3</w:t>
      </w:r>
      <w:r w:rsidRPr="005B0AFA">
        <w:t>). There appears to be</w:t>
      </w:r>
      <w:r w:rsidRPr="005B0AFA">
        <w:rPr>
          <w:shd w:val="clear" w:color="auto" w:fill="FFFFFF"/>
        </w:rPr>
        <w:t xml:space="preserve"> substantial migration between the southern Bering Sea and the western GOA based on tagging data, however little movement has been observed from the </w:t>
      </w:r>
      <w:r w:rsidR="00103302">
        <w:rPr>
          <w:shd w:val="clear" w:color="auto" w:fill="FFFFFF"/>
        </w:rPr>
        <w:t>C</w:t>
      </w:r>
      <w:r w:rsidRPr="005B0AFA">
        <w:rPr>
          <w:shd w:val="clear" w:color="auto" w:fill="FFFFFF"/>
        </w:rPr>
        <w:t>entral GOA to the Western GOA. </w:t>
      </w:r>
      <w:r w:rsidR="00483196" w:rsidRPr="00483196">
        <w:rPr>
          <w:shd w:val="clear" w:color="auto" w:fill="FFFFFF"/>
        </w:rPr>
        <w:t>In March 2021, a cooperative tagging study between the Alaska Fisheries Science Center (AFSC) and the Aleutian East Borough was initiated to examine the seasonal movements of Pacific cod captur</w:t>
      </w:r>
      <w:r w:rsidR="00483196">
        <w:rPr>
          <w:shd w:val="clear" w:color="auto" w:fill="FFFFFF"/>
        </w:rPr>
        <w:t>ed in the western GOA</w:t>
      </w:r>
      <w:r w:rsidR="00483196" w:rsidRPr="00483196">
        <w:rPr>
          <w:shd w:val="clear" w:color="auto" w:fill="FFFFFF"/>
        </w:rPr>
        <w:t xml:space="preserve"> (WGOA) during the spawning season (P.I.s McDermott, </w:t>
      </w:r>
      <w:proofErr w:type="spellStart"/>
      <w:r w:rsidR="00483196" w:rsidRPr="00483196">
        <w:rPr>
          <w:shd w:val="clear" w:color="auto" w:fill="FFFFFF"/>
        </w:rPr>
        <w:t>Palsson</w:t>
      </w:r>
      <w:proofErr w:type="spellEnd"/>
      <w:r w:rsidR="00483196" w:rsidRPr="00483196">
        <w:rPr>
          <w:shd w:val="clear" w:color="auto" w:fill="FFFFFF"/>
        </w:rPr>
        <w:t xml:space="preserve">, and Barbeaux, AFSC, and Levy, AEB). The goal of this study </w:t>
      </w:r>
      <w:r w:rsidR="00103302">
        <w:rPr>
          <w:shd w:val="clear" w:color="auto" w:fill="FFFFFF"/>
        </w:rPr>
        <w:t>wa</w:t>
      </w:r>
      <w:r w:rsidR="00483196" w:rsidRPr="00483196">
        <w:rPr>
          <w:shd w:val="clear" w:color="auto" w:fill="FFFFFF"/>
        </w:rPr>
        <w:t>s to better understand the relationship of these fish to Pacific c</w:t>
      </w:r>
      <w:r w:rsidR="00483196">
        <w:rPr>
          <w:shd w:val="clear" w:color="auto" w:fill="FFFFFF"/>
        </w:rPr>
        <w:t xml:space="preserve">od in the wider </w:t>
      </w:r>
      <w:r w:rsidR="00483196" w:rsidRPr="00483196">
        <w:rPr>
          <w:shd w:val="clear" w:color="auto" w:fill="FFFFFF"/>
        </w:rPr>
        <w:t xml:space="preserve">GOA and eastern Bering Sea (EBS) during the summer when the AFSC bottom trawl surveys are conducted. Twenty-five satellite-tagged and 957 conventionally-tagged Pacific cod were released in 8 subareas of the WGOA near the </w:t>
      </w:r>
      <w:proofErr w:type="spellStart"/>
      <w:r w:rsidR="00483196" w:rsidRPr="00483196">
        <w:rPr>
          <w:shd w:val="clear" w:color="auto" w:fill="FFFFFF"/>
        </w:rPr>
        <w:t>Shumagin</w:t>
      </w:r>
      <w:proofErr w:type="spellEnd"/>
      <w:r w:rsidR="00483196" w:rsidRPr="00483196">
        <w:rPr>
          <w:shd w:val="clear" w:color="auto" w:fill="FFFFFF"/>
        </w:rPr>
        <w:t xml:space="preserve"> and </w:t>
      </w:r>
      <w:proofErr w:type="spellStart"/>
      <w:r w:rsidR="00483196" w:rsidRPr="00483196">
        <w:rPr>
          <w:shd w:val="clear" w:color="auto" w:fill="FFFFFF"/>
        </w:rPr>
        <w:t>Sanak</w:t>
      </w:r>
      <w:proofErr w:type="spellEnd"/>
      <w:r w:rsidR="00483196" w:rsidRPr="00483196">
        <w:rPr>
          <w:shd w:val="clear" w:color="auto" w:fill="FFFFFF"/>
        </w:rPr>
        <w:t xml:space="preserve"> Islands (</w:t>
      </w:r>
      <w:r w:rsidR="00483196" w:rsidRPr="0069155A">
        <w:rPr>
          <w:rFonts w:eastAsia="Calibri"/>
          <w:szCs w:val="22"/>
        </w:rPr>
        <w:t>Fig. 2.</w:t>
      </w:r>
      <w:r w:rsidR="00483196">
        <w:rPr>
          <w:rFonts w:eastAsia="Calibri"/>
          <w:szCs w:val="22"/>
        </w:rPr>
        <w:t>4</w:t>
      </w:r>
      <w:r w:rsidR="00483196" w:rsidRPr="00483196">
        <w:rPr>
          <w:shd w:val="clear" w:color="auto" w:fill="FFFFFF"/>
        </w:rPr>
        <w:t>). Satellite tags were programmed to pop-up and transmit data after 90, 180, or 365 days. Early pop-ups were likely due to predation instead of tagging mortality. Locations of tags recovered in March, April, and May were largely in the vicinity of release area but fish with tags recovered in June, July, and August had moved west toward the Aleutian Islands region and north into the EBS, N</w:t>
      </w:r>
      <w:r w:rsidR="00483196">
        <w:rPr>
          <w:shd w:val="clear" w:color="auto" w:fill="FFFFFF"/>
        </w:rPr>
        <w:t xml:space="preserve">orthern </w:t>
      </w:r>
      <w:r w:rsidR="00483196" w:rsidRPr="00483196">
        <w:rPr>
          <w:shd w:val="clear" w:color="auto" w:fill="FFFFFF"/>
        </w:rPr>
        <w:t>B</w:t>
      </w:r>
      <w:r w:rsidR="00483196">
        <w:rPr>
          <w:shd w:val="clear" w:color="auto" w:fill="FFFFFF"/>
        </w:rPr>
        <w:t xml:space="preserve">ering </w:t>
      </w:r>
      <w:r w:rsidR="00483196" w:rsidRPr="00483196">
        <w:rPr>
          <w:shd w:val="clear" w:color="auto" w:fill="FFFFFF"/>
        </w:rPr>
        <w:t>S</w:t>
      </w:r>
      <w:r w:rsidR="00483196">
        <w:rPr>
          <w:shd w:val="clear" w:color="auto" w:fill="FFFFFF"/>
        </w:rPr>
        <w:t>ea</w:t>
      </w:r>
      <w:r w:rsidR="00483196" w:rsidRPr="00483196">
        <w:rPr>
          <w:shd w:val="clear" w:color="auto" w:fill="FFFFFF"/>
        </w:rPr>
        <w:t xml:space="preserve">, and Russia. More than half of the tag recoveries (9 of 16) between the beginning of June and the end of August were located in the Bering Sea, indicating substantial seasonal connectivity between the </w:t>
      </w:r>
      <w:r w:rsidR="00483196">
        <w:rPr>
          <w:shd w:val="clear" w:color="auto" w:fill="FFFFFF"/>
        </w:rPr>
        <w:t>GOA</w:t>
      </w:r>
      <w:r w:rsidR="00483196" w:rsidRPr="00483196">
        <w:rPr>
          <w:shd w:val="clear" w:color="auto" w:fill="FFFFFF"/>
        </w:rPr>
        <w:t xml:space="preserve"> and </w:t>
      </w:r>
      <w:r w:rsidR="00483196">
        <w:rPr>
          <w:shd w:val="clear" w:color="auto" w:fill="FFFFFF"/>
        </w:rPr>
        <w:t>EBS</w:t>
      </w:r>
      <w:r w:rsidR="00483196" w:rsidRPr="00483196">
        <w:rPr>
          <w:shd w:val="clear" w:color="auto" w:fill="FFFFFF"/>
        </w:rPr>
        <w:t xml:space="preserve"> management regions. Work is in progress to reconstruct movement paths of fish tagged with satellite tags which will provide valuable information on migration timing and pathways. Additional satellite and conventional tag releases are planned for March 2022.</w:t>
      </w:r>
    </w:p>
    <w:p w14:paraId="04D5E064" w14:textId="4D37819C" w:rsidR="00A538C5" w:rsidRPr="00665B12" w:rsidRDefault="00702040" w:rsidP="00665B12">
      <w:pPr>
        <w:rPr>
          <w:color w:val="000000"/>
          <w:sz w:val="24"/>
        </w:rPr>
      </w:pPr>
      <w:r w:rsidRPr="00702040">
        <w:rPr>
          <w:color w:val="000000"/>
        </w:rPr>
        <w:t>Two genetics studies using Restriction-site Associated DNA sequencing have indicated significant genetic differentiation among spawning stocks of Pacific cod in the Gulf of Alaska and the Bering Sea (Drinan et al. 2018; Spies et al. 2019). High assignment success (&gt;80%) was demonstrated among five spawning populations of Pacific cod throughout their range off Alaska using 6,425 single-nucleotide polymorphism (SNP) loci (Drinan et al. 2018). Further work using 3,599 SNP loci and spawning samples throughout the range of Pacific cod off Alaska, as well as a summer sample from the Northern Bering Sea in August 2017 showed significant differentiation among all spawning groups (Spies et al. 2019). The three spawning groups examined in the Gulf of Alaska, Hecate Strait, Kodiak Island, and Prince William Sound, were all genetically distinct and could be assigned to their population of origi</w:t>
      </w:r>
      <w:r>
        <w:rPr>
          <w:color w:val="000000"/>
        </w:rPr>
        <w:t>n with 80-90% accuracy (Fig. 2.5</w:t>
      </w:r>
      <w:r w:rsidRPr="00702040">
        <w:rPr>
          <w:color w:val="000000"/>
        </w:rPr>
        <w:t xml:space="preserve">; Drinan et al. 2018). There was strong evidence for selective differentiation of some loci, including one that aligned to the zona </w:t>
      </w:r>
      <w:proofErr w:type="spellStart"/>
      <w:r w:rsidRPr="00702040">
        <w:rPr>
          <w:color w:val="000000"/>
        </w:rPr>
        <w:t>pellucida</w:t>
      </w:r>
      <w:proofErr w:type="spellEnd"/>
      <w:r w:rsidRPr="00702040">
        <w:rPr>
          <w:color w:val="000000"/>
        </w:rPr>
        <w:t xml:space="preserve"> glycoprotein 3 (ZP3) in the Atlantic cod genome (Drinan et al. 2018). This locus had the level of differentiation of any locus examined (FST=0.071). ZP3 a reproductive protein that is known to undergo rapid selection, and it has been shown to </w:t>
      </w:r>
      <w:proofErr w:type="spellStart"/>
      <w:r w:rsidRPr="00702040">
        <w:rPr>
          <w:color w:val="000000"/>
        </w:rPr>
        <w:t>neofunctionalize</w:t>
      </w:r>
      <w:proofErr w:type="spellEnd"/>
      <w:r w:rsidRPr="00702040">
        <w:rPr>
          <w:color w:val="000000"/>
        </w:rPr>
        <w:t xml:space="preserve"> as an antifreeze protein in Antarctic icefishes (Spies et al. 2021 (In Press)). At the putative ZP3 locus in Pacific cod, a distinct set of haplotypes have been observed in spawning cod from Kodiak Island </w:t>
      </w:r>
      <w:r w:rsidRPr="00702040">
        <w:rPr>
          <w:color w:val="000000"/>
        </w:rPr>
        <w:lastRenderedPageBreak/>
        <w:t xml:space="preserve">westward vs. Prince William Sound and samples to the east. Results were consistent with directional selection in the Bering Sea (Bering Sea, Aleutian Islands, </w:t>
      </w:r>
      <w:proofErr w:type="spellStart"/>
      <w:r w:rsidRPr="00702040">
        <w:rPr>
          <w:color w:val="000000"/>
        </w:rPr>
        <w:t>Shumagin</w:t>
      </w:r>
      <w:proofErr w:type="spellEnd"/>
      <w:r w:rsidRPr="00702040">
        <w:rPr>
          <w:color w:val="000000"/>
        </w:rPr>
        <w:t xml:space="preserve"> Islands, and Kodiak Island), and large regional differences among ZP3 haplotype frequencies between the Bering Sea group and other spawning locations in the Gulf of Alaska and further south, including Prince William</w:t>
      </w:r>
      <w:r>
        <w:rPr>
          <w:color w:val="000000"/>
        </w:rPr>
        <w:t xml:space="preserve"> Sound and Hecate Strait (Fig. 2.6</w:t>
      </w:r>
      <w:r w:rsidRPr="00702040">
        <w:rPr>
          <w:color w:val="000000"/>
        </w:rPr>
        <w:t>). Results were also indicative of selection currently acting on northern collections, as may indicate local adaptation driven by differences in ZP3.</w:t>
      </w:r>
    </w:p>
    <w:p w14:paraId="488A5874" w14:textId="400A055B" w:rsidR="005263CF" w:rsidRPr="000E014D" w:rsidRDefault="00A538C5" w:rsidP="00FD4CE5">
      <w:pPr>
        <w:rPr>
          <w:color w:val="222222"/>
          <w:szCs w:val="22"/>
        </w:rPr>
      </w:pPr>
      <w:r w:rsidRPr="000E014D">
        <w:rPr>
          <w:color w:val="222222"/>
          <w:szCs w:val="22"/>
        </w:rPr>
        <w:t>Although there appears to be some genetic differentiation within the GOA management area and some cross migration between t</w:t>
      </w:r>
      <w:r w:rsidR="00103302">
        <w:rPr>
          <w:color w:val="222222"/>
          <w:szCs w:val="22"/>
        </w:rPr>
        <w:t xml:space="preserve">he Western GOA and </w:t>
      </w:r>
      <w:r w:rsidRPr="000E014D">
        <w:rPr>
          <w:color w:val="222222"/>
          <w:szCs w:val="22"/>
        </w:rPr>
        <w:t>Bering Sea the Pacific cod stock in the GOA region is currently managed as a single stock. Further work is needed to understand the genetic stock structure of cod in the GOA and its relationship with the Bering Sea stock of cod during spawning and feeding periods.</w:t>
      </w:r>
    </w:p>
    <w:p w14:paraId="243BF9EA" w14:textId="228F1505" w:rsidR="00A32FCC" w:rsidRPr="000E014D" w:rsidRDefault="00A32FCC" w:rsidP="00FD4CE5">
      <w:pPr>
        <w:rPr>
          <w:rFonts w:eastAsia="Calibri"/>
          <w:szCs w:val="22"/>
        </w:rPr>
      </w:pPr>
      <w:r w:rsidRPr="000E014D">
        <w:rPr>
          <w:color w:val="222222"/>
          <w:szCs w:val="22"/>
        </w:rPr>
        <w:t>A detailed account of Pacific cod life history, environmental drivers, economic and social indicators can be found in the GOA Pacific cod ecosystem and social processes (ESP) Appendix 2.</w:t>
      </w:r>
      <w:r w:rsidR="00C0189D" w:rsidRPr="000E014D">
        <w:rPr>
          <w:color w:val="222222"/>
          <w:szCs w:val="22"/>
        </w:rPr>
        <w:t>1</w:t>
      </w:r>
      <w:r w:rsidRPr="000E014D">
        <w:rPr>
          <w:color w:val="222222"/>
          <w:szCs w:val="22"/>
        </w:rPr>
        <w:t>.</w:t>
      </w:r>
    </w:p>
    <w:p w14:paraId="7CA24FB4" w14:textId="2489A174" w:rsidR="00EA56F6" w:rsidRDefault="00EA56F6" w:rsidP="009B1217">
      <w:pPr>
        <w:pStyle w:val="Heading1"/>
      </w:pPr>
      <w:r w:rsidRPr="0043315F">
        <w:t>Fishery</w:t>
      </w:r>
    </w:p>
    <w:p w14:paraId="79D894B0" w14:textId="77777777" w:rsidR="0057192E" w:rsidRPr="00FB0A1A" w:rsidRDefault="0057192E" w:rsidP="00AF1AB1">
      <w:pPr>
        <w:pStyle w:val="Heading2"/>
      </w:pPr>
      <w:r>
        <w:t>General description</w:t>
      </w:r>
    </w:p>
    <w:p w14:paraId="04CD1E26" w14:textId="1B050FF5" w:rsidR="00EA56F6" w:rsidRDefault="00EA56F6" w:rsidP="00FD4CE5">
      <w:r w:rsidRPr="00B70D89">
        <w:rPr>
          <w:szCs w:val="22"/>
        </w:rPr>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w:t>
      </w:r>
      <w:r w:rsidR="00241F7B">
        <w:rPr>
          <w:szCs w:val="22"/>
        </w:rPr>
        <w:t xml:space="preserve"> </w:t>
      </w:r>
      <w:r w:rsidRPr="00B70D89">
        <w:rPr>
          <w:szCs w:val="22"/>
        </w:rPr>
        <w:t>By 1976, catches had increased to 6,800 t.</w:t>
      </w:r>
      <w:r w:rsidR="00241F7B">
        <w:rPr>
          <w:szCs w:val="22"/>
        </w:rPr>
        <w:t xml:space="preserve"> </w:t>
      </w:r>
      <w:r w:rsidRPr="00B70D89">
        <w:rPr>
          <w:szCs w:val="22"/>
        </w:rPr>
        <w:t>Catches of Pacific cod since 19</w:t>
      </w:r>
      <w:r>
        <w:rPr>
          <w:szCs w:val="22"/>
        </w:rPr>
        <w:t>91</w:t>
      </w:r>
      <w:r w:rsidRPr="00B70D89">
        <w:rPr>
          <w:szCs w:val="22"/>
        </w:rPr>
        <w:t xml:space="preserve"> are </w:t>
      </w:r>
      <w:r w:rsidRPr="0003291E">
        <w:rPr>
          <w:szCs w:val="22"/>
        </w:rPr>
        <w:t>shown in Table 2.</w:t>
      </w:r>
      <w:r w:rsidR="00094677">
        <w:rPr>
          <w:szCs w:val="22"/>
        </w:rPr>
        <w:t>2</w:t>
      </w:r>
      <w:r>
        <w:rPr>
          <w:szCs w:val="22"/>
        </w:rPr>
        <w:t>; catches prior to that are listed in Thompson et al. (2011).</w:t>
      </w:r>
      <w:r w:rsidRPr="0003291E">
        <w:rPr>
          <w:szCs w:val="22"/>
        </w:rPr>
        <w:t xml:space="preserve"> Presently, the Pacific cod stock is exploited by a multiple-gear fishery, including trawl, longline, pot, and jig components.</w:t>
      </w:r>
      <w:r w:rsidR="00241F7B">
        <w:rPr>
          <w:szCs w:val="22"/>
        </w:rPr>
        <w:t xml:space="preserve"> </w:t>
      </w:r>
      <w:r w:rsidRPr="0003291E">
        <w:rPr>
          <w:szCs w:val="22"/>
        </w:rPr>
        <w:t>Trawl gear took the largest share of the catch in every year but one from 1991-2002, although pot gear has taken the largest single-gear share of the catch in each year since 2003</w:t>
      </w:r>
      <w:r>
        <w:rPr>
          <w:szCs w:val="22"/>
        </w:rPr>
        <w:t>.</w:t>
      </w:r>
      <w:r w:rsidR="00241F7B">
        <w:rPr>
          <w:szCs w:val="22"/>
        </w:rPr>
        <w:t xml:space="preserve"> </w:t>
      </w:r>
      <w:r>
        <w:rPr>
          <w:szCs w:val="22"/>
        </w:rPr>
        <w:t>Figure 2.</w:t>
      </w:r>
      <w:r w:rsidR="00D207CC">
        <w:rPr>
          <w:szCs w:val="22"/>
        </w:rPr>
        <w:t xml:space="preserve">5 </w:t>
      </w:r>
      <w:r>
        <w:rPr>
          <w:szCs w:val="22"/>
        </w:rPr>
        <w:t>shows l</w:t>
      </w:r>
      <w:r w:rsidR="00696C0C">
        <w:rPr>
          <w:szCs w:val="22"/>
        </w:rPr>
        <w:t>andings by gear since</w:t>
      </w:r>
      <w:r>
        <w:rPr>
          <w:szCs w:val="22"/>
        </w:rPr>
        <w:t xml:space="preserve"> 1977.</w:t>
      </w:r>
      <w:r w:rsidR="00241F7B">
        <w:rPr>
          <w:szCs w:val="22"/>
        </w:rPr>
        <w:t xml:space="preserve"> </w:t>
      </w:r>
      <w:r>
        <w:rPr>
          <w:szCs w:val="22"/>
        </w:rPr>
        <w:t>Table 2.</w:t>
      </w:r>
      <w:r w:rsidR="00BF3B6A">
        <w:rPr>
          <w:szCs w:val="22"/>
        </w:rPr>
        <w:t xml:space="preserve">2 </w:t>
      </w:r>
      <w:r>
        <w:rPr>
          <w:szCs w:val="22"/>
        </w:rPr>
        <w:t>shows the catch by jurisdiction and gear type.</w:t>
      </w:r>
    </w:p>
    <w:p w14:paraId="3847195C" w14:textId="33978A53" w:rsidR="00484171" w:rsidRDefault="00EA56F6" w:rsidP="00FD4CE5">
      <w:r w:rsidRPr="0064269B">
        <w:t xml:space="preserve">The history of acceptable biological catch (ABC) and total </w:t>
      </w:r>
      <w:r w:rsidRPr="0003291E">
        <w:t>allowable catch (TAC) levels is summarized and compared with the time series of aggregate commercial catches in Table 2</w:t>
      </w:r>
      <w:r w:rsidR="00BF3B6A">
        <w:t>.</w:t>
      </w:r>
      <w:r w:rsidR="00BF3B6A">
        <w:rPr>
          <w:szCs w:val="22"/>
        </w:rPr>
        <w:t>3</w:t>
      </w:r>
      <w:r w:rsidRPr="0003291E">
        <w:t>.</w:t>
      </w:r>
      <w:r w:rsidR="00241F7B">
        <w:t xml:space="preserve"> </w:t>
      </w:r>
      <w:r w:rsidR="00484171" w:rsidRPr="00484171">
        <w:t xml:space="preserve">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00484171" w:rsidRPr="00A6570D">
        <w:rPr>
          <w:i/>
        </w:rPr>
        <w:t>et al.</w:t>
      </w:r>
      <w:r w:rsidR="00484171" w:rsidRPr="00484171">
        <w:t xml:space="preserve"> 1984). From 1994-2004, the assessment was conducted using the Stock Synthesis 1 modeling software (</w:t>
      </w:r>
      <w:proofErr w:type="spellStart"/>
      <w:r w:rsidR="00484171" w:rsidRPr="00484171">
        <w:t>Methot</w:t>
      </w:r>
      <w:proofErr w:type="spellEnd"/>
      <w:r w:rsidR="00484171" w:rsidRPr="00484171">
        <w:t xml:space="preserve"> 1986, 1990) with length-based data. The assessment was migrated to Stock Synthesis 2 (SS2) in 2005 (</w:t>
      </w:r>
      <w:proofErr w:type="spellStart"/>
      <w:r w:rsidR="00484171" w:rsidRPr="00484171">
        <w:t>Methot</w:t>
      </w:r>
      <w:proofErr w:type="spellEnd"/>
      <w:r w:rsidR="00484171" w:rsidRPr="00484171">
        <w:t xml:space="preserve"> 2005), at which time age-based data began to enter the assessment. Several changes have been made to the model within the SS2 framework (renamed “Stock Synthesis,” or SS3, in 2008) each year since then.</w:t>
      </w:r>
    </w:p>
    <w:p w14:paraId="4C0A552C" w14:textId="728F7368" w:rsidR="00EA56F6" w:rsidRDefault="00EA56F6" w:rsidP="00FD4CE5">
      <w:r w:rsidRPr="0003291E">
        <w:t>For the first year of management under the M</w:t>
      </w:r>
      <w:r w:rsidR="00AF6DD3">
        <w:t>agnuson-Stevens Fishery Conservation and Management Act (MS</w:t>
      </w:r>
      <w:r w:rsidRPr="0003291E">
        <w:t>FCMA</w:t>
      </w:r>
      <w:r w:rsidR="00AF6DD3">
        <w:t>,</w:t>
      </w:r>
      <w:r w:rsidRPr="0003291E">
        <w:t xml:space="preserve"> 1977), the catch limit for GOA Pacific cod was established</w:t>
      </w:r>
      <w:r w:rsidRPr="0064269B">
        <w:t xml:space="preserve"> at slightly less than the 1976 total reported landings.</w:t>
      </w:r>
      <w:r w:rsidR="00241F7B">
        <w:t xml:space="preserve"> </w:t>
      </w:r>
      <w:r w:rsidRPr="0064269B">
        <w:t>During the period 1978-1981, catch limits varied between 34,800 and 70,000 t, settling at 60,000 t in 1982.</w:t>
      </w:r>
      <w:r w:rsidR="00241F7B">
        <w:t xml:space="preserve"> </w:t>
      </w:r>
      <w:r w:rsidRPr="0064269B">
        <w:t xml:space="preserve">Prior to 1981 these limits were assigned for </w:t>
      </w:r>
      <w:r>
        <w:t>“</w:t>
      </w:r>
      <w:r w:rsidRPr="0064269B">
        <w:t>fishing years</w:t>
      </w:r>
      <w:r>
        <w:t>”</w:t>
      </w:r>
      <w:r w:rsidRPr="0064269B">
        <w:t xml:space="preserve"> rather than calendar years.</w:t>
      </w:r>
      <w:r w:rsidR="00241F7B">
        <w:t xml:space="preserve"> </w:t>
      </w:r>
      <w:r w:rsidRPr="0064269B">
        <w:t>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w:t>
      </w:r>
      <w:r w:rsidR="00241F7B">
        <w:t xml:space="preserve"> </w:t>
      </w:r>
      <w:r w:rsidRPr="009911DD">
        <w:t>From 1986 (the first year in which an ABC was set) through 1996, TAC averaged about 83% of ABC and catch averaged about 81% of TAC.</w:t>
      </w:r>
      <w:r w:rsidR="00241F7B">
        <w:t xml:space="preserve"> </w:t>
      </w:r>
      <w:r w:rsidRPr="009911DD">
        <w:t>In 8 of those 11 years, TAC equaled ABC exactly.</w:t>
      </w:r>
      <w:r w:rsidR="00241F7B">
        <w:t xml:space="preserve"> </w:t>
      </w:r>
      <w:r w:rsidRPr="009911DD">
        <w:t>In 2 of those 11 years (1992 and 1996), catch exceeded TAC.</w:t>
      </w:r>
      <w:r w:rsidR="00241F7B">
        <w:t xml:space="preserve"> </w:t>
      </w:r>
    </w:p>
    <w:p w14:paraId="437249C2" w14:textId="34EB0E98" w:rsidR="00EA56F6" w:rsidRDefault="00EA56F6" w:rsidP="00FD4CE5">
      <w:r w:rsidRPr="009911DD">
        <w:lastRenderedPageBreak/>
        <w:t>To understand the relationships between ABC, TAC, and catch for the period since 1997, it is important to understand that a substantial fishery for Pacific cod has been conducted during these years inside State of Alaska waters</w:t>
      </w:r>
      <w:r w:rsidR="00274AE7">
        <w:t xml:space="preserve"> (Table 2.2)</w:t>
      </w:r>
      <w:r w:rsidRPr="009911DD">
        <w:t>, mostly in the Western and Central Regulatory Areas.</w:t>
      </w:r>
      <w:r w:rsidR="00241F7B">
        <w:t xml:space="preserve"> </w:t>
      </w:r>
      <w:r w:rsidRPr="009911DD">
        <w:t xml:space="preserve">To accommodate the State-managed fishery, the Federal TAC was set well below ABC </w:t>
      </w:r>
      <w:r>
        <w:t xml:space="preserve">(15-25% lower) </w:t>
      </w:r>
      <w:r w:rsidRPr="009911DD">
        <w:t>in each of those years</w:t>
      </w:r>
      <w:r w:rsidRPr="00CB0695">
        <w:t>.</w:t>
      </w:r>
      <w:r w:rsidR="00241F7B">
        <w:t xml:space="preserve"> </w:t>
      </w:r>
      <w:r w:rsidRPr="00CB0695">
        <w:t xml:space="preserve">Thus, although total (Federal plus State) catch has exceeded the Federal TAC in </w:t>
      </w:r>
      <w:r w:rsidR="00953138">
        <w:t xml:space="preserve">16 of the 23 </w:t>
      </w:r>
      <w:r w:rsidRPr="00CB0695">
        <w:t>years since 1997, this is basically an artifact of the bi-jurisdictional nature of the fishery and is not evidence of overfishing</w:t>
      </w:r>
      <w:r w:rsidR="00622034">
        <w:t xml:space="preserve"> as this would require exceeding OFL</w:t>
      </w:r>
      <w:r w:rsidRPr="00CB0695">
        <w:t>.</w:t>
      </w:r>
      <w:r w:rsidR="00241F7B">
        <w:t xml:space="preserve"> </w:t>
      </w:r>
      <w:r w:rsidRPr="00CB0695">
        <w:t>At no time since the separate State waters fishery began in 1997 has total catch exceeded ABC</w:t>
      </w:r>
      <w:r>
        <w:t>, and total catch has never exceeded OFL</w:t>
      </w:r>
      <w:r w:rsidRPr="00CB0695">
        <w:t>.</w:t>
      </w:r>
    </w:p>
    <w:p w14:paraId="7CE24EC5" w14:textId="401E7353" w:rsidR="00EA56F6" w:rsidRPr="0003291E" w:rsidRDefault="00EA56F6" w:rsidP="00FD4CE5">
      <w:r w:rsidRPr="0064269B">
        <w:t>Historically, the majority of the GOA catch has come from the Central regulatory area.</w:t>
      </w:r>
      <w:r w:rsidR="00241F7B">
        <w:t xml:space="preserve"> </w:t>
      </w:r>
      <w:r w:rsidRPr="0064269B">
        <w:t>To some extent the distribution of effort within the GOA is driven by regulation, as catch limits within this region have been apportioned by area throughout the history of management under the MFCMA.</w:t>
      </w:r>
      <w:r w:rsidR="00241F7B">
        <w:t xml:space="preserve"> </w:t>
      </w:r>
      <w:r w:rsidRPr="0064269B">
        <w:t xml:space="preserve">Changes in area-specific allocation between years have usually been traceable to changes in biomass distributions estimated by Alaska Fisheries Science Center </w:t>
      </w:r>
      <w:r w:rsidR="00AF6DD3">
        <w:t xml:space="preserve">(AFSC) </w:t>
      </w:r>
      <w:r w:rsidRPr="0064269B">
        <w:t>trawl surveys or management response</w:t>
      </w:r>
      <w:r>
        <w:t>s to local concerns.</w:t>
      </w:r>
      <w:r w:rsidR="00241F7B">
        <w:t xml:space="preserve"> </w:t>
      </w:r>
      <w:r>
        <w:t>Currently</w:t>
      </w:r>
      <w:r w:rsidRPr="0064269B">
        <w:t xml:space="preserve"> the </w:t>
      </w:r>
      <w:r w:rsidR="002F461C">
        <w:t xml:space="preserve">area-specific </w:t>
      </w:r>
      <w:r w:rsidRPr="0064269B">
        <w:t xml:space="preserve">ABC </w:t>
      </w:r>
      <w:r w:rsidR="002F461C">
        <w:t xml:space="preserve">allocation </w:t>
      </w:r>
      <w:r>
        <w:t xml:space="preserve">is derived from the random effects model (which is similar to the </w:t>
      </w:r>
      <w:proofErr w:type="spellStart"/>
      <w:r>
        <w:t>Kalman</w:t>
      </w:r>
      <w:proofErr w:type="spellEnd"/>
      <w:r>
        <w:t xml:space="preserve"> filter approach</w:t>
      </w:r>
      <w:r w:rsidR="00F4737D">
        <w:t>)</w:t>
      </w:r>
      <w:r w:rsidRPr="0064269B">
        <w:t>.</w:t>
      </w:r>
      <w:r w:rsidR="00241F7B">
        <w:t xml:space="preserve"> </w:t>
      </w:r>
      <w:r w:rsidRPr="0064269B">
        <w:t xml:space="preserve">The complete history of allocation (in percentage terms) by regulatory area within the </w:t>
      </w:r>
      <w:r w:rsidRPr="0003291E">
        <w:t>GOA is shown in Table 2.</w:t>
      </w:r>
      <w:r w:rsidR="00BF3B6A">
        <w:rPr>
          <w:szCs w:val="22"/>
        </w:rPr>
        <w:t>4</w:t>
      </w:r>
      <w:r w:rsidR="00CA0222">
        <w:t>.</w:t>
      </w:r>
      <w:r w:rsidR="005E5C18">
        <w:t xml:space="preserve"> Table 2.</w:t>
      </w:r>
      <w:r w:rsidR="00BF3B6A">
        <w:t>2</w:t>
      </w:r>
      <w:r w:rsidR="005E5C18">
        <w:t xml:space="preserve"> and </w:t>
      </w:r>
      <w:r w:rsidR="00FD3612">
        <w:t xml:space="preserve">Table </w:t>
      </w:r>
      <w:r w:rsidR="005E5C18">
        <w:t>2.</w:t>
      </w:r>
      <w:r w:rsidR="00BF3B6A">
        <w:t>3</w:t>
      </w:r>
      <w:r w:rsidR="005E5C18">
        <w:t xml:space="preserve"> include discarded Pacific cod, estimated retained and discarded amounts are </w:t>
      </w:r>
      <w:r w:rsidR="00FB1CD9">
        <w:t>shown in Table</w:t>
      </w:r>
      <w:r w:rsidRPr="0003291E">
        <w:t xml:space="preserve"> 2.</w:t>
      </w:r>
      <w:r w:rsidR="00BF3B6A">
        <w:t>5</w:t>
      </w:r>
      <w:r>
        <w:t>.</w:t>
      </w:r>
      <w:r w:rsidR="00FB1CD9">
        <w:t xml:space="preserve"> </w:t>
      </w:r>
    </w:p>
    <w:p w14:paraId="10F4C931" w14:textId="77777777" w:rsidR="00EA56F6" w:rsidRDefault="00EA56F6" w:rsidP="00FD4CE5">
      <w:r w:rsidRPr="0003291E">
        <w:t>In addition to area allocations, GOA Pacific cod is also allocated on the basis of processor component (inshore/offshore) and season.</w:t>
      </w:r>
      <w:r w:rsidR="00241F7B">
        <w:t xml:space="preserve"> </w:t>
      </w:r>
      <w:r w:rsidRPr="0003291E">
        <w:t>The inshore component is allocated 90% of the TAC and the remainder is allocated to the offshore component.</w:t>
      </w:r>
      <w:r w:rsidR="00241F7B">
        <w:t xml:space="preserve"> </w:t>
      </w:r>
      <w:r w:rsidRPr="0003291E">
        <w:t>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w:t>
      </w:r>
      <w:r w:rsidR="00241F7B">
        <w:t xml:space="preserve"> </w:t>
      </w:r>
    </w:p>
    <w:p w14:paraId="19D70663" w14:textId="77777777" w:rsidR="00EA56F6" w:rsidRDefault="00EA56F6" w:rsidP="00EA56F6">
      <w:pPr>
        <w:jc w:val="both"/>
      </w:pPr>
      <w:r>
        <w:t xml:space="preserve">NMFS has also published the following rule to implement Amendment 83 to the GOA </w:t>
      </w:r>
      <w:proofErr w:type="spellStart"/>
      <w:r>
        <w:t>Groundfish</w:t>
      </w:r>
      <w:proofErr w:type="spellEnd"/>
      <w:r>
        <w:t xml:space="preserve"> FMP:</w:t>
      </w:r>
    </w:p>
    <w:p w14:paraId="691CD689" w14:textId="77777777" w:rsidR="00EA56F6" w:rsidRDefault="00EA56F6" w:rsidP="00FD4CE5">
      <w:pPr>
        <w:ind w:left="720"/>
      </w:pPr>
      <w:r>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125F260E" w14:textId="77777777" w:rsidR="00EA56F6" w:rsidRDefault="00EA56F6" w:rsidP="00FD4CE5">
      <w:pPr>
        <w:ind w:left="720"/>
      </w:pPr>
      <w:r>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w:t>
      </w:r>
      <w:r w:rsidRPr="00090AF3">
        <w:t>and will</w:t>
      </w:r>
      <w:r>
        <w:t xml:space="preserve"> revise the final 2012 harvest specifications (76 FR 11111, March 1, 2011).”</w:t>
      </w:r>
    </w:p>
    <w:p w14:paraId="6743AA38" w14:textId="77777777" w:rsidR="00EA56F6" w:rsidRDefault="00EA56F6" w:rsidP="00FD4CE5">
      <w:pPr>
        <w:ind w:left="720"/>
      </w:pPr>
      <w:r>
        <w:lastRenderedPageBreak/>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t>)(</w:t>
      </w:r>
      <w:proofErr w:type="gramEnd"/>
      <w:r>
        <w:t>12)(</w:t>
      </w:r>
      <w:proofErr w:type="spellStart"/>
      <w:r>
        <w:t>i</w:t>
      </w:r>
      <w:proofErr w:type="spellEnd"/>
      <w:r>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t>)(</w:t>
      </w:r>
      <w:proofErr w:type="gramEnd"/>
      <w:r>
        <w:t>12)(A) and (B).”</w:t>
      </w:r>
    </w:p>
    <w:p w14:paraId="29E61CF5" w14:textId="77777777" w:rsidR="00EA56F6" w:rsidRDefault="00EA56F6" w:rsidP="00FD4CE5">
      <w:r w:rsidRPr="0003291E">
        <w:t>The longline and trawl fisheries are also associated with a Pacific halibut mortality limit which sometimes constrains the magnitude and timing of harvests taken by these two gear types.</w:t>
      </w:r>
    </w:p>
    <w:p w14:paraId="7BF1AB15" w14:textId="77777777" w:rsidR="0057192E" w:rsidRDefault="000A481B" w:rsidP="00AF1AB1">
      <w:pPr>
        <w:pStyle w:val="Heading2"/>
      </w:pPr>
      <w:r>
        <w:t>Recent fishery performance</w:t>
      </w:r>
    </w:p>
    <w:p w14:paraId="013D3ACC" w14:textId="12243C87" w:rsidR="00B35B54" w:rsidRDefault="00B35B54" w:rsidP="00FD4CE5">
      <w:r>
        <w:t xml:space="preserve">Data for managing the Gulf of Alaska </w:t>
      </w:r>
      <w:proofErr w:type="spellStart"/>
      <w:r>
        <w:t>groundfish</w:t>
      </w:r>
      <w:proofErr w:type="spellEnd"/>
      <w:r>
        <w:t xml:space="preserve"> fisheries are collected in </w:t>
      </w:r>
      <w:r w:rsidR="004773EE">
        <w:t>multiple</w:t>
      </w:r>
      <w:r>
        <w:t xml:space="preserve"> ways. The primary source of catch composition data in the federally managed fisheries for Pacific cod are collected by on-board observers (</w:t>
      </w:r>
      <w:proofErr w:type="spellStart"/>
      <w:r>
        <w:t>Faunce</w:t>
      </w:r>
      <w:proofErr w:type="spellEnd"/>
      <w:r>
        <w:t xml:space="preserve"> </w:t>
      </w:r>
      <w:r w:rsidRPr="00D01312">
        <w:rPr>
          <w:i/>
        </w:rPr>
        <w:t>et al.</w:t>
      </w:r>
      <w:r>
        <w:t xml:space="preserve"> 2017). The Alaska Department of Fish and Game (ADFG) sample individual deliveries for state managed fisheries (Nichols </w:t>
      </w:r>
      <w:r w:rsidRPr="00D01312">
        <w:rPr>
          <w:i/>
        </w:rPr>
        <w:t>et al.</w:t>
      </w:r>
      <w:r>
        <w:t xml:space="preserve"> 2015). Overall catch delivered is reported through a (historically) paper and electronic catch reporting system. Total catch is estimated through a blend of catch reporting</w:t>
      </w:r>
      <w:r w:rsidR="0071074F">
        <w:t xml:space="preserve">, </w:t>
      </w:r>
      <w:r>
        <w:t>observer</w:t>
      </w:r>
      <w:r w:rsidR="0071074F">
        <w:t>, and electronic monitoring</w:t>
      </w:r>
      <w:r>
        <w:t xml:space="preserve"> data (</w:t>
      </w:r>
      <w:proofErr w:type="spellStart"/>
      <w:r>
        <w:t>Cahalan</w:t>
      </w:r>
      <w:proofErr w:type="spellEnd"/>
      <w:r w:rsidRPr="00D01312">
        <w:rPr>
          <w:i/>
        </w:rPr>
        <w:t xml:space="preserve"> et al.</w:t>
      </w:r>
      <w:r>
        <w:t xml:space="preserve"> 2014)</w:t>
      </w:r>
      <w:r w:rsidR="005B70F6">
        <w:t xml:space="preserve">. </w:t>
      </w:r>
    </w:p>
    <w:p w14:paraId="25054275" w14:textId="5122EBFE" w:rsidR="0017498E" w:rsidRDefault="000A481B" w:rsidP="00FD4CE5">
      <w:r>
        <w:t>The distribution of directed cod fishing is distinct to gear type</w:t>
      </w:r>
      <w:r w:rsidR="00152019">
        <w:t>,</w:t>
      </w:r>
      <w:r>
        <w:t xml:space="preserve"> Figure 2.</w:t>
      </w:r>
      <w:r w:rsidR="00D207CC">
        <w:t xml:space="preserve">6 </w:t>
      </w:r>
      <w:r>
        <w:t>shows the distribution of catch from 1990-201</w:t>
      </w:r>
      <w:r w:rsidR="00572C23">
        <w:t>5</w:t>
      </w:r>
      <w:r w:rsidR="00065FB7">
        <w:t xml:space="preserve"> </w:t>
      </w:r>
      <w:r w:rsidR="00E8201D">
        <w:t xml:space="preserve">for the three major gear types. </w:t>
      </w:r>
      <w:r w:rsidR="00065FB7">
        <w:t>Figure 2.</w:t>
      </w:r>
      <w:r w:rsidR="00D207CC">
        <w:t xml:space="preserve">7 </w:t>
      </w:r>
      <w:r w:rsidR="00065FB7">
        <w:t xml:space="preserve">and </w:t>
      </w:r>
      <w:r w:rsidR="00E8201D">
        <w:t xml:space="preserve">Figure </w:t>
      </w:r>
      <w:r w:rsidR="00065FB7">
        <w:t>2.</w:t>
      </w:r>
      <w:r w:rsidR="00D207CC">
        <w:t xml:space="preserve">8 </w:t>
      </w:r>
      <w:r w:rsidR="00065FB7">
        <w:t xml:space="preserve">show the distribution of </w:t>
      </w:r>
      <w:r w:rsidR="00D207CC">
        <w:t xml:space="preserve">observed </w:t>
      </w:r>
      <w:r w:rsidR="00065FB7">
        <w:t xml:space="preserve">catch for </w:t>
      </w:r>
      <w:r w:rsidR="00274AE7">
        <w:t>20</w:t>
      </w:r>
      <w:r w:rsidR="00103302">
        <w:t>20</w:t>
      </w:r>
      <w:r w:rsidR="00274AE7">
        <w:t xml:space="preserve"> </w:t>
      </w:r>
      <w:r w:rsidR="00065FB7">
        <w:t>and 20</w:t>
      </w:r>
      <w:r w:rsidR="00274AE7">
        <w:t>2</w:t>
      </w:r>
      <w:r w:rsidR="00103302">
        <w:t>1</w:t>
      </w:r>
      <w:r w:rsidR="00E75ECC">
        <w:t xml:space="preserve"> </w:t>
      </w:r>
      <w:r w:rsidR="00065FB7">
        <w:t>through October 1</w:t>
      </w:r>
      <w:r w:rsidR="00274AE7">
        <w:t>3</w:t>
      </w:r>
      <w:r w:rsidR="00065FB7">
        <w:t xml:space="preserve">, </w:t>
      </w:r>
      <w:r w:rsidR="00E8201D">
        <w:t>20</w:t>
      </w:r>
      <w:r w:rsidR="00274AE7">
        <w:t>2</w:t>
      </w:r>
      <w:r w:rsidR="00103302">
        <w:t>1</w:t>
      </w:r>
      <w:r w:rsidR="00E8201D">
        <w:t xml:space="preserve"> for the three major gear types.</w:t>
      </w:r>
      <w:r w:rsidR="00065FB7">
        <w:t xml:space="preserve"> </w:t>
      </w:r>
      <w:r w:rsidR="000A4D07">
        <w:t xml:space="preserve">In the 1970’s and early to </w:t>
      </w:r>
      <w:proofErr w:type="gramStart"/>
      <w:r w:rsidR="000A4D07">
        <w:t>mid</w:t>
      </w:r>
      <w:r w:rsidR="001F385A">
        <w:t>-</w:t>
      </w:r>
      <w:r w:rsidR="000A4D07">
        <w:t>1980’s</w:t>
      </w:r>
      <w:proofErr w:type="gramEnd"/>
      <w:r w:rsidR="000A4D07">
        <w:t xml:space="preserve">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w:t>
      </w:r>
      <w:r w:rsidR="000073F3">
        <w:t xml:space="preserve">, </w:t>
      </w:r>
      <w:r w:rsidR="000A4D07">
        <w:t xml:space="preserve">pots were first used to catch a </w:t>
      </w:r>
      <w:r w:rsidR="004773EE">
        <w:t>measurable</w:t>
      </w:r>
      <w:r w:rsidR="000A4D07">
        <w:t xml:space="preserve"> amount of Pacific cod in 1987. This sector initially comprised only a small portion of the catch, however </w:t>
      </w:r>
      <w:r w:rsidR="000073F3">
        <w:t>by</w:t>
      </w:r>
      <w:r w:rsidR="000A4D07">
        <w:t xml:space="preserve"> 1991 pots </w:t>
      </w:r>
      <w:r w:rsidR="000073F3">
        <w:t>caught</w:t>
      </w:r>
      <w:r w:rsidR="000A4D07">
        <w:t xml:space="preserve"> </w:t>
      </w:r>
      <w:r w:rsidR="000073F3">
        <w:t>14</w:t>
      </w:r>
      <w:r w:rsidR="000A4D07">
        <w:t xml:space="preserve">% of the total </w:t>
      </w:r>
      <w:r w:rsidR="000073F3">
        <w:t>catch. Throughout the 1990s the share of the Pacific cod caught by pots steadily increased to more than a third of the catch by 2002</w:t>
      </w:r>
      <w:r w:rsidR="0017498E">
        <w:t xml:space="preserve"> (Table 2.</w:t>
      </w:r>
      <w:r w:rsidR="00AB6173">
        <w:t>2</w:t>
      </w:r>
      <w:r w:rsidR="0017498E">
        <w:t xml:space="preserve"> and Fig. 2.</w:t>
      </w:r>
      <w:r w:rsidR="00D207CC">
        <w:t>5</w:t>
      </w:r>
      <w:r w:rsidR="0017498E">
        <w:t>)</w:t>
      </w:r>
      <w:r w:rsidR="000073F3">
        <w:t xml:space="preserve">. The portion of catch caught by the pot sector steeply increased in 2003 with incoming Steller sea lion regulations and halibut bycatch limiting trawl and </w:t>
      </w:r>
      <w:r w:rsidR="000A4D07">
        <w:t>by 201</w:t>
      </w:r>
      <w:r w:rsidR="000073F3">
        <w:t>1 through 201</w:t>
      </w:r>
      <w:r w:rsidR="0071074F">
        <w:t>9</w:t>
      </w:r>
      <w:r w:rsidR="000073F3">
        <w:t xml:space="preserve"> the pot sector caught </w:t>
      </w:r>
      <w:r w:rsidR="001C7B27">
        <w:t xml:space="preserve">approximately </w:t>
      </w:r>
      <w:r w:rsidR="000A4D07">
        <w:t>half the total catch of Pacific cod in the Gulf of Alaska.</w:t>
      </w:r>
      <w:r w:rsidR="000073F3">
        <w:t xml:space="preserve"> </w:t>
      </w:r>
    </w:p>
    <w:p w14:paraId="06D57056" w14:textId="78533220" w:rsidR="00EB0707" w:rsidRDefault="0006257D" w:rsidP="00FD4CE5">
      <w:r>
        <w:t xml:space="preserve">In 2015 combined state and federal catch was </w:t>
      </w:r>
      <w:r w:rsidR="00094677">
        <w:t>7</w:t>
      </w:r>
      <w:r w:rsidR="00D207CC">
        <w:t>9,489</w:t>
      </w:r>
      <w:r>
        <w:t>t (2</w:t>
      </w:r>
      <w:r w:rsidR="00D207CC">
        <w:t>3</w:t>
      </w:r>
      <w:r>
        <w:t xml:space="preserve">%) below the ABC while in 2016 combined catch was </w:t>
      </w:r>
      <w:r w:rsidR="00094677">
        <w:t>64,0</w:t>
      </w:r>
      <w:r w:rsidR="00D207CC">
        <w:t>87</w:t>
      </w:r>
      <w:r>
        <w:t xml:space="preserve"> t (35% below the ABC</w:t>
      </w:r>
      <w:r w:rsidR="00E75ECC">
        <w:t>)</w:t>
      </w:r>
      <w:r w:rsidR="0017498E">
        <w:t xml:space="preserve"> </w:t>
      </w:r>
      <w:r w:rsidR="00E75ECC">
        <w:t xml:space="preserve">and in 2017 catch was 48,734 t (45% below the ABC) </w:t>
      </w:r>
      <w:r w:rsidR="0017498E">
        <w:t>(Table 2.</w:t>
      </w:r>
      <w:r w:rsidR="00094677">
        <w:t>3</w:t>
      </w:r>
      <w:r w:rsidR="0017498E">
        <w:t>)</w:t>
      </w:r>
      <w:r>
        <w:t xml:space="preserve">. </w:t>
      </w:r>
      <w:r w:rsidR="00E75ECC">
        <w:t xml:space="preserve">The ABC was substantially reduced for 2018 to </w:t>
      </w:r>
      <w:r w:rsidR="00665B12">
        <w:t>18</w:t>
      </w:r>
      <w:r w:rsidR="00E75ECC">
        <w:t>,000 t from 88,342 t in 2017, an 8</w:t>
      </w:r>
      <w:r w:rsidR="00CF7D88">
        <w:t>1</w:t>
      </w:r>
      <w:r w:rsidR="00E75ECC">
        <w:t xml:space="preserve">% reduction. This was a 65% reduction from the realized 2017 catch. </w:t>
      </w:r>
      <w:r w:rsidR="0071074F">
        <w:t xml:space="preserve"> In 2018 the total cat</w:t>
      </w:r>
      <w:r w:rsidR="004C2E8D">
        <w:t>ch was 15,247 t</w:t>
      </w:r>
      <w:r w:rsidR="0071074F">
        <w:t xml:space="preserve">. For 2019 the ABC was set below the maximum ABC at 17,000t and </w:t>
      </w:r>
      <w:r>
        <w:t xml:space="preserve">combined fishery caught </w:t>
      </w:r>
      <w:r w:rsidR="004C2E8D">
        <w:t>1</w:t>
      </w:r>
      <w:r w:rsidR="00CF7D88">
        <w:t>5,411</w:t>
      </w:r>
      <w:r w:rsidR="004C2E8D">
        <w:t xml:space="preserve"> </w:t>
      </w:r>
      <w:r w:rsidR="0023139A">
        <w:t xml:space="preserve">t which </w:t>
      </w:r>
      <w:r w:rsidR="00CF7D88">
        <w:t>was 91</w:t>
      </w:r>
      <w:r>
        <w:t>% of the ABC.</w:t>
      </w:r>
      <w:r w:rsidR="005B70F6">
        <w:t xml:space="preserve"> </w:t>
      </w:r>
    </w:p>
    <w:p w14:paraId="55D34BA2" w14:textId="06ACAE62" w:rsidR="00E8201D" w:rsidRDefault="00CF7D88" w:rsidP="00FD4CE5">
      <w:r>
        <w:t xml:space="preserve">In 2020 the spawning stock biomass </w:t>
      </w:r>
      <w:r w:rsidR="00103302">
        <w:t xml:space="preserve">was projected to have </w:t>
      </w:r>
      <w:r>
        <w:t>dropped below 20% of the unfished spawning biomass (B</w:t>
      </w:r>
      <w:r w:rsidRPr="001E2547">
        <w:rPr>
          <w:vertAlign w:val="subscript"/>
        </w:rPr>
        <w:t>20%</w:t>
      </w:r>
      <w:r>
        <w:t xml:space="preserve">) and the federal Pacific cod fishery in the GOA was closed </w:t>
      </w:r>
      <w:r w:rsidR="00EB0707">
        <w:t xml:space="preserve">by regulation </w:t>
      </w:r>
      <w:r>
        <w:t xml:space="preserve">to directed </w:t>
      </w:r>
      <w:r w:rsidR="00EB0707">
        <w:t xml:space="preserve">Pacific cod </w:t>
      </w:r>
      <w:r>
        <w:t xml:space="preserve">fishing. </w:t>
      </w:r>
      <w:r w:rsidR="00EB0707">
        <w:t>B</w:t>
      </w:r>
      <w:r w:rsidR="00EB0707" w:rsidRPr="001E2547">
        <w:rPr>
          <w:vertAlign w:val="subscript"/>
        </w:rPr>
        <w:t>20%</w:t>
      </w:r>
      <w:r w:rsidR="00EB0707">
        <w:t xml:space="preserve"> is a minimum spawning stock size threshold instituted to help ensure adequate forage for the endangered western stock of Steller sea lions. The</w:t>
      </w:r>
      <w:r>
        <w:t xml:space="preserve"> Alaska </w:t>
      </w:r>
      <w:r w:rsidR="00AF6DD3">
        <w:t>St</w:t>
      </w:r>
      <w:r>
        <w:t>ate directed</w:t>
      </w:r>
      <w:r w:rsidR="00AF6DD3">
        <w:t xml:space="preserve"> Pacific cod </w:t>
      </w:r>
      <w:r>
        <w:t xml:space="preserve">fishery remained open </w:t>
      </w:r>
      <w:r w:rsidR="00EB0707">
        <w:t xml:space="preserve">and Pacific cod </w:t>
      </w:r>
      <w:r>
        <w:t xml:space="preserve">bycatch in other federally managed </w:t>
      </w:r>
      <w:proofErr w:type="spellStart"/>
      <w:r>
        <w:t>groundfish</w:t>
      </w:r>
      <w:proofErr w:type="spellEnd"/>
      <w:r>
        <w:t xml:space="preserve"> fisheries</w:t>
      </w:r>
      <w:r w:rsidR="00EB0707">
        <w:t xml:space="preserve"> was allowed</w:t>
      </w:r>
      <w:r>
        <w:t xml:space="preserve">. The </w:t>
      </w:r>
      <w:r w:rsidR="00AF6DD3">
        <w:t xml:space="preserve">Pacific cod </w:t>
      </w:r>
      <w:r>
        <w:t xml:space="preserve">ABC for 2020 was set </w:t>
      </w:r>
      <w:r w:rsidR="00437B22">
        <w:t>to</w:t>
      </w:r>
      <w:r>
        <w:t xml:space="preserve"> 14,62</w:t>
      </w:r>
      <w:r w:rsidR="00140BD4">
        <w:t>1 t,</w:t>
      </w:r>
      <w:r w:rsidR="002C69A1">
        <w:t xml:space="preserve"> but the </w:t>
      </w:r>
      <w:r w:rsidR="00437B22">
        <w:t xml:space="preserve">combined </w:t>
      </w:r>
      <w:r w:rsidR="002C69A1">
        <w:t xml:space="preserve">TAC </w:t>
      </w:r>
      <w:r w:rsidR="00437B22">
        <w:t xml:space="preserve">and Alaska </w:t>
      </w:r>
      <w:r w:rsidR="00EB0707">
        <w:t>S</w:t>
      </w:r>
      <w:r w:rsidR="00437B22">
        <w:t xml:space="preserve">tate </w:t>
      </w:r>
      <w:proofErr w:type="spellStart"/>
      <w:r w:rsidR="00EB0707">
        <w:t>g</w:t>
      </w:r>
      <w:r w:rsidR="00437B22">
        <w:t>roundfish</w:t>
      </w:r>
      <w:proofErr w:type="spellEnd"/>
      <w:r w:rsidR="00EB0707">
        <w:t xml:space="preserve"> h</w:t>
      </w:r>
      <w:r w:rsidR="00437B22">
        <w:t xml:space="preserve">arvest </w:t>
      </w:r>
      <w:r w:rsidR="00EB0707">
        <w:t>l</w:t>
      </w:r>
      <w:r w:rsidR="00437B22">
        <w:t xml:space="preserve">evel (GHL) was reduced </w:t>
      </w:r>
      <w:r w:rsidR="00140BD4">
        <w:t>to</w:t>
      </w:r>
      <w:r w:rsidR="002C69A1">
        <w:t xml:space="preserve"> account for additional uncertainty. </w:t>
      </w:r>
      <w:r w:rsidR="00AF6DD3">
        <w:t xml:space="preserve">The </w:t>
      </w:r>
      <w:r w:rsidR="00EB0707">
        <w:t xml:space="preserve">Alaska State </w:t>
      </w:r>
      <w:r w:rsidR="00AF6DD3">
        <w:t xml:space="preserve">managed fisheries are </w:t>
      </w:r>
      <w:r w:rsidR="00EB0707">
        <w:t xml:space="preserve">allocated 26.7% of the GOA Pacific cod ABC. </w:t>
      </w:r>
      <w:r w:rsidR="002C69A1">
        <w:t xml:space="preserve">The federal </w:t>
      </w:r>
      <w:r w:rsidR="00AF6DD3">
        <w:t xml:space="preserve">Pacific cod </w:t>
      </w:r>
      <w:r w:rsidR="002C69A1">
        <w:t xml:space="preserve">TAC was </w:t>
      </w:r>
      <w:r w:rsidR="00EB0707">
        <w:t>reduced by 40% from the maximum of 10,719</w:t>
      </w:r>
      <w:r w:rsidR="00190250">
        <w:t xml:space="preserve"> </w:t>
      </w:r>
      <w:r w:rsidR="00EB0707">
        <w:t xml:space="preserve">t as a further level of precaution to </w:t>
      </w:r>
      <w:r w:rsidR="002C69A1">
        <w:t>6,431</w:t>
      </w:r>
      <w:r w:rsidR="00EB0707">
        <w:t xml:space="preserve"> </w:t>
      </w:r>
      <w:r w:rsidR="00437B22">
        <w:t>t</w:t>
      </w:r>
      <w:r w:rsidR="00EB0707">
        <w:t xml:space="preserve">. </w:t>
      </w:r>
      <w:r w:rsidR="002C69A1">
        <w:t>A</w:t>
      </w:r>
      <w:r w:rsidR="00AF6DD3">
        <w:t xml:space="preserve">DF&amp;G </w:t>
      </w:r>
      <w:r w:rsidR="00EB0707">
        <w:t xml:space="preserve">also </w:t>
      </w:r>
      <w:r w:rsidR="002A5582">
        <w:t xml:space="preserve">reduced their </w:t>
      </w:r>
      <w:r w:rsidR="002A5582">
        <w:lastRenderedPageBreak/>
        <w:t xml:space="preserve">maximum </w:t>
      </w:r>
      <w:r w:rsidR="00437B22">
        <w:t xml:space="preserve">prescribed harvest limit of 3,902 t </w:t>
      </w:r>
      <w:r w:rsidR="002A5582">
        <w:t xml:space="preserve">by 35% </w:t>
      </w:r>
      <w:r w:rsidR="00437B22">
        <w:t xml:space="preserve">to </w:t>
      </w:r>
      <w:r w:rsidR="002C69A1" w:rsidRPr="002C69A1">
        <w:t>2</w:t>
      </w:r>
      <w:r w:rsidR="002C69A1">
        <w:t>,</w:t>
      </w:r>
      <w:r w:rsidR="00437B22">
        <w:t>537</w:t>
      </w:r>
      <w:r w:rsidR="002C69A1">
        <w:t xml:space="preserve"> t</w:t>
      </w:r>
      <w:r w:rsidR="00EB0707">
        <w:t xml:space="preserve">. This resulted in </w:t>
      </w:r>
      <w:r w:rsidR="00437B22">
        <w:t xml:space="preserve">a total combined federal TAC and Alaska </w:t>
      </w:r>
      <w:r w:rsidR="00EB0707">
        <w:t>S</w:t>
      </w:r>
      <w:r w:rsidR="00437B22">
        <w:t xml:space="preserve">tate GHL of 8,968 t or 61% of the </w:t>
      </w:r>
      <w:r w:rsidR="00EB0707">
        <w:t xml:space="preserve">maximum </w:t>
      </w:r>
      <w:r w:rsidR="00437B22">
        <w:t xml:space="preserve">ABC. </w:t>
      </w:r>
      <w:r w:rsidR="00103302">
        <w:t>In</w:t>
      </w:r>
      <w:r w:rsidR="00437B22">
        <w:t xml:space="preserve"> 2020 a total combined catch of </w:t>
      </w:r>
      <w:r w:rsidR="00190250">
        <w:t>6,233</w:t>
      </w:r>
      <w:r w:rsidR="00437B22">
        <w:t xml:space="preserve"> t </w:t>
      </w:r>
      <w:r w:rsidR="00190250">
        <w:t xml:space="preserve">was </w:t>
      </w:r>
      <w:r w:rsidR="00EB0707">
        <w:t>harvested (Table 2.2), the state having taken 2,</w:t>
      </w:r>
      <w:r w:rsidR="00190250">
        <w:t>318</w:t>
      </w:r>
      <w:r w:rsidR="00EB0707">
        <w:t xml:space="preserve"> t (</w:t>
      </w:r>
      <w:r w:rsidR="00190250">
        <w:t>91</w:t>
      </w:r>
      <w:r w:rsidR="00EB0707">
        <w:t>% of the GHL) and fe</w:t>
      </w:r>
      <w:r w:rsidR="00190250">
        <w:t>deral fisheries have taken 3,916</w:t>
      </w:r>
      <w:r w:rsidR="00EB0707">
        <w:t xml:space="preserve"> t (</w:t>
      </w:r>
      <w:r w:rsidR="00190250">
        <w:t>61</w:t>
      </w:r>
      <w:r w:rsidR="00EB0707">
        <w:t>% of the federal TAC).</w:t>
      </w:r>
      <w:r w:rsidR="00702040">
        <w:t xml:space="preserve"> The catch in the federal fisheries were split primarily between the </w:t>
      </w:r>
      <w:proofErr w:type="spellStart"/>
      <w:r w:rsidR="00702040">
        <w:t>arrowtooth</w:t>
      </w:r>
      <w:proofErr w:type="spellEnd"/>
      <w:r w:rsidR="00702040">
        <w:t xml:space="preserve"> flounder (1,237 t), walleye pollock (1,040 t), and shallow water flatfish fisheries (938 t).</w:t>
      </w:r>
    </w:p>
    <w:p w14:paraId="323660BB" w14:textId="25AB7409" w:rsidR="00190250" w:rsidRPr="00190250" w:rsidRDefault="00190250" w:rsidP="00FD4CE5">
      <w:r>
        <w:t>In 2021 the stock was projected to be above B</w:t>
      </w:r>
      <w:r w:rsidRPr="00190250">
        <w:rPr>
          <w:vertAlign w:val="subscript"/>
        </w:rPr>
        <w:t>20%</w:t>
      </w:r>
      <w:r>
        <w:rPr>
          <w:vertAlign w:val="subscript"/>
        </w:rPr>
        <w:t xml:space="preserve"> </w:t>
      </w:r>
      <w:r>
        <w:t xml:space="preserve">and the federal fishery </w:t>
      </w:r>
      <w:r w:rsidR="00702040">
        <w:t xml:space="preserve">was once again allowed to open. The federal TAC was set at 17,321t and state GHL set at 5,864 t (Table 2.3). As of October 4, 2021 a total of 16,502 t (69% of the ABC) have been harvested (Table 2.2). State fisheries have harvested 5,573 t (95% of the GHL) and federal fisheries 10,930 t (63% of the TAC). In 2021 43% of the Pacific cod catch was by pot gear (Table 2.2), 32% by trawl, 1and 8% by longline, while jig and other gear harvested less than 7%.   </w:t>
      </w:r>
    </w:p>
    <w:p w14:paraId="260975FC" w14:textId="57A6681E" w:rsidR="00AB6173" w:rsidRDefault="00AB6173" w:rsidP="00FD4CE5">
      <w:r>
        <w:t xml:space="preserve">The largest component of </w:t>
      </w:r>
      <w:r w:rsidR="00B64B1D">
        <w:t xml:space="preserve">incidental catch of </w:t>
      </w:r>
      <w:r>
        <w:t xml:space="preserve">other </w:t>
      </w:r>
      <w:r w:rsidR="00B64B1D">
        <w:t xml:space="preserve">targeted </w:t>
      </w:r>
      <w:proofErr w:type="spellStart"/>
      <w:r>
        <w:t>groundfish</w:t>
      </w:r>
      <w:proofErr w:type="spellEnd"/>
      <w:r>
        <w:t xml:space="preserve"> species</w:t>
      </w:r>
      <w:r w:rsidR="00B64B1D">
        <w:t xml:space="preserve"> in</w:t>
      </w:r>
      <w:r>
        <w:t xml:space="preserve"> the Pacific cod fisheries by weight are skate species in combination followed by </w:t>
      </w:r>
      <w:r w:rsidR="00702040">
        <w:t xml:space="preserve">walleye pollock, </w:t>
      </w:r>
      <w:r w:rsidR="001C7B27">
        <w:t xml:space="preserve">shark species, </w:t>
      </w:r>
      <w:r w:rsidR="00702040">
        <w:t xml:space="preserve">rock sole, </w:t>
      </w:r>
      <w:proofErr w:type="spellStart"/>
      <w:r w:rsidR="00702040">
        <w:t>arrowtooth</w:t>
      </w:r>
      <w:proofErr w:type="spellEnd"/>
      <w:r w:rsidR="00702040">
        <w:t xml:space="preserve"> flounder, and</w:t>
      </w:r>
      <w:r w:rsidR="001C7B27">
        <w:t xml:space="preserve"> octopus</w:t>
      </w:r>
      <w:r>
        <w:t xml:space="preserve"> (T</w:t>
      </w:r>
      <w:r w:rsidR="00702040">
        <w:t xml:space="preserve">able 2.6). Rockfish </w:t>
      </w:r>
      <w:r w:rsidR="001C7B27">
        <w:t xml:space="preserve">and </w:t>
      </w:r>
      <w:r>
        <w:t>sculpin species also make up a major component of the bycatch in these fisheries.</w:t>
      </w:r>
      <w:r w:rsidR="0069155A">
        <w:t xml:space="preserve"> </w:t>
      </w:r>
      <w:r w:rsidR="00B64B1D">
        <w:t xml:space="preserve">Incidental catch of non-target species in the GOA Pacific cod fishery are listed in Table 2.7. </w:t>
      </w:r>
    </w:p>
    <w:p w14:paraId="54000489" w14:textId="77777777" w:rsidR="00E8201D" w:rsidRDefault="00E8201D" w:rsidP="007402F0">
      <w:pPr>
        <w:pStyle w:val="Heading3"/>
      </w:pPr>
      <w:r>
        <w:t>Longline</w:t>
      </w:r>
    </w:p>
    <w:p w14:paraId="1FBADA42" w14:textId="7C9A4F11" w:rsidR="00E8201D" w:rsidRDefault="00065FB7" w:rsidP="00FD4CE5">
      <w:r>
        <w:t xml:space="preserve">For </w:t>
      </w:r>
      <w:r w:rsidR="00E8201D">
        <w:t xml:space="preserve">1990-2015 </w:t>
      </w:r>
      <w:r>
        <w:t>t</w:t>
      </w:r>
      <w:r w:rsidR="000A481B">
        <w:t>he longline fishery ha</w:t>
      </w:r>
      <w:r w:rsidR="001C7B27">
        <w:t>d</w:t>
      </w:r>
      <w:r w:rsidR="000A481B">
        <w:t xml:space="preserve"> been</w:t>
      </w:r>
      <w:r w:rsidR="001F0E1D">
        <w:t xml:space="preserve"> dispersed across the Central and Western GOA, however more longline catch taken to the </w:t>
      </w:r>
      <w:r w:rsidR="000A481B">
        <w:t xml:space="preserve">west of Kodiak, with some </w:t>
      </w:r>
      <w:r>
        <w:t xml:space="preserve">longline fishing </w:t>
      </w:r>
      <w:r w:rsidR="000A481B">
        <w:t xml:space="preserve">occurring </w:t>
      </w:r>
      <w:r w:rsidR="009E70D6">
        <w:t xml:space="preserve">in </w:t>
      </w:r>
      <w:proofErr w:type="spellStart"/>
      <w:r w:rsidR="009E70D6">
        <w:t>Barnabus</w:t>
      </w:r>
      <w:proofErr w:type="spellEnd"/>
      <w:r w:rsidR="009E70D6">
        <w:t xml:space="preserve"> t</w:t>
      </w:r>
      <w:r w:rsidR="000A481B">
        <w:t>rough and a small concentration of sets along the Seward Peninsula</w:t>
      </w:r>
      <w:r w:rsidR="0017498E">
        <w:t xml:space="preserve"> (Fig. 2.</w:t>
      </w:r>
      <w:r w:rsidR="00605891">
        <w:t>8</w:t>
      </w:r>
      <w:r w:rsidR="0017498E">
        <w:t>)</w:t>
      </w:r>
      <w:r w:rsidR="000A481B">
        <w:t xml:space="preserve">. </w:t>
      </w:r>
      <w:r w:rsidR="00E8201D">
        <w:t xml:space="preserve">The </w:t>
      </w:r>
      <w:r w:rsidR="00490BA5">
        <w:t xml:space="preserve">2017 longline fishery was predominantly conducted on the border of are 620 and 610 in deeper waters south of the </w:t>
      </w:r>
      <w:proofErr w:type="spellStart"/>
      <w:r w:rsidR="00490BA5">
        <w:t>Shumagin</w:t>
      </w:r>
      <w:proofErr w:type="spellEnd"/>
      <w:r w:rsidR="00490BA5">
        <w:t xml:space="preserve"> Islands and South of Unimak Island to the western edge of the 610 GOA management area shelf. In 2018 </w:t>
      </w:r>
      <w:r w:rsidR="001C7B27">
        <w:t xml:space="preserve">and 2019 </w:t>
      </w:r>
      <w:r w:rsidR="00490BA5">
        <w:t xml:space="preserve">with the drastic cut in TAC the fishery </w:t>
      </w:r>
      <w:r w:rsidR="0071074F">
        <w:t xml:space="preserve">showed </w:t>
      </w:r>
      <w:r w:rsidR="00490BA5">
        <w:t xml:space="preserve">very little effort the majority of catch being south of the </w:t>
      </w:r>
      <w:proofErr w:type="spellStart"/>
      <w:r w:rsidR="00490BA5">
        <w:t>Shumagin</w:t>
      </w:r>
      <w:proofErr w:type="spellEnd"/>
      <w:r w:rsidR="00490BA5">
        <w:t xml:space="preserve"> Islands straddling the 61</w:t>
      </w:r>
      <w:r w:rsidR="00702040">
        <w:t>0 and 620 management area edges</w:t>
      </w:r>
      <w:r w:rsidR="00E8201D">
        <w:t>.</w:t>
      </w:r>
      <w:r w:rsidR="00B35B54">
        <w:t xml:space="preserve"> </w:t>
      </w:r>
      <w:r w:rsidR="00500CA7">
        <w:t>In 2020 there was no directed Pacific cod longline fishery in federal waters</w:t>
      </w:r>
      <w:r w:rsidR="0067068A">
        <w:t xml:space="preserve"> (Fig. 2.</w:t>
      </w:r>
      <w:r w:rsidR="00605891">
        <w:t>08</w:t>
      </w:r>
      <w:r w:rsidR="0067068A">
        <w:t>)</w:t>
      </w:r>
      <w:r w:rsidR="00500CA7">
        <w:t>. In years with a fishery t</w:t>
      </w:r>
      <w:r w:rsidR="00B35B54">
        <w:t>he longline fishery tends to catch larger fish on average than the other fisheries</w:t>
      </w:r>
      <w:r w:rsidR="008C44DB">
        <w:t xml:space="preserve"> </w:t>
      </w:r>
      <w:r w:rsidR="00B35B54">
        <w:t>(Fig. 2.</w:t>
      </w:r>
      <w:r w:rsidR="00605891">
        <w:t>11</w:t>
      </w:r>
      <w:r w:rsidR="002E6644">
        <w:t>)</w:t>
      </w:r>
      <w:r w:rsidR="00B35B54">
        <w:t>. The mean size of Pacific cod caught in the longline fishery is 64</w:t>
      </w:r>
      <w:r w:rsidR="001C7B27">
        <w:t xml:space="preserve"> </w:t>
      </w:r>
      <w:r w:rsidR="00B35B54">
        <w:t>cm (annual mean varies from 58cm to 70cm). There was a drop in the mean length of fish in the longline fishery</w:t>
      </w:r>
      <w:r w:rsidR="00490BA5">
        <w:t xml:space="preserve"> between 1990 and 2010, </w:t>
      </w:r>
      <w:r w:rsidR="00B35B54">
        <w:t xml:space="preserve">however this trend has </w:t>
      </w:r>
      <w:r w:rsidR="008C44DB">
        <w:t xml:space="preserve">been more variable </w:t>
      </w:r>
      <w:r w:rsidR="00B35B54">
        <w:t xml:space="preserve">over the last </w:t>
      </w:r>
      <w:r w:rsidR="008C44DB">
        <w:t>10</w:t>
      </w:r>
      <w:r w:rsidR="00B35B54">
        <w:t xml:space="preserve"> years</w:t>
      </w:r>
      <w:r w:rsidR="008C44DB">
        <w:t xml:space="preserve"> (Fig. 2.</w:t>
      </w:r>
      <w:r w:rsidR="00500CA7">
        <w:t>1</w:t>
      </w:r>
      <w:r w:rsidR="00605891">
        <w:t>2</w:t>
      </w:r>
      <w:r w:rsidR="008C44DB">
        <w:t>)</w:t>
      </w:r>
      <w:r w:rsidR="00B35B54">
        <w:t xml:space="preserve">. </w:t>
      </w:r>
      <w:r w:rsidR="00BF42D4">
        <w:t xml:space="preserve">In 2018 </w:t>
      </w:r>
      <w:r w:rsidR="001C7B27">
        <w:t xml:space="preserve">and 2019 </w:t>
      </w:r>
      <w:r w:rsidR="00BF42D4">
        <w:t>fewer boats participated in the fishery and catch was substantially slower and lower than previous years</w:t>
      </w:r>
      <w:r w:rsidR="00605891">
        <w:t xml:space="preserve">, this trend continued in 2020 when the federal fishery was closed. In 2021 there was </w:t>
      </w:r>
      <w:r w:rsidR="00595D80">
        <w:t xml:space="preserve">an increase in vessels participating in the Pacific cod longline fishery in the Central GOA from 3 in 2020 to 37 in 2021 exceeding the 33 that participated in 2019. There was only a single longline vessel fishing Pacific cod in the Western GOA, up from 2020, but fewer than the 3 that participated in 2019 (Fig. 2.18). Although CPUE figures were produced for the longline fisheries in the GOA, the consistency of the data are in question in the last three years, first because of the electronic monitoring reducing the available data and second because of changes in observer coverage due to COVID-19. </w:t>
      </w:r>
      <w:r w:rsidR="00A748A5">
        <w:t>It should be noted that CPUE is not available from the EM monitored vessels as number of hooks retrieved and soak time are not recorded</w:t>
      </w:r>
      <w:r w:rsidR="00595D80">
        <w:t xml:space="preserve">. </w:t>
      </w:r>
    </w:p>
    <w:p w14:paraId="5E53CB53" w14:textId="23592F43" w:rsidR="00E8201D" w:rsidRDefault="00E8201D" w:rsidP="00595D80">
      <w:pPr>
        <w:pStyle w:val="Heading3"/>
        <w:numPr>
          <w:ilvl w:val="0"/>
          <w:numId w:val="0"/>
        </w:numPr>
      </w:pPr>
      <w:r>
        <w:t>Pot</w:t>
      </w:r>
    </w:p>
    <w:p w14:paraId="4FAC1594" w14:textId="249EDE29" w:rsidR="00046F2A" w:rsidRDefault="000A481B" w:rsidP="00FD4CE5">
      <w:r>
        <w:t xml:space="preserve">The pot fishery is a relatively recent development (Table </w:t>
      </w:r>
      <w:r w:rsidR="00E8201D">
        <w:t>2.</w:t>
      </w:r>
      <w:r w:rsidR="00094677">
        <w:t>2</w:t>
      </w:r>
      <w:r>
        <w:t xml:space="preserve">) </w:t>
      </w:r>
      <w:r w:rsidR="00152019">
        <w:t xml:space="preserve">and predominately pursued using smaller catcher vessels. </w:t>
      </w:r>
      <w:r w:rsidR="00AE7368" w:rsidRPr="00AE7368">
        <w:t xml:space="preserve">In the Alaska </w:t>
      </w:r>
      <w:r w:rsidR="00AF6DD3">
        <w:t>S</w:t>
      </w:r>
      <w:r w:rsidR="00AE7368" w:rsidRPr="00AE7368">
        <w:t>tate managed fishery an average of 84% of the state catch comes from pot fishing vessels</w:t>
      </w:r>
      <w:r w:rsidR="00BF7F41">
        <w:t xml:space="preserve">. </w:t>
      </w:r>
      <w:r w:rsidR="00152019">
        <w:t>In 2016</w:t>
      </w:r>
      <w:r w:rsidR="00AF6DD3">
        <w:t>,</w:t>
      </w:r>
      <w:r w:rsidR="00152019">
        <w:t xml:space="preserve"> 60% of the overall GOA P</w:t>
      </w:r>
      <w:r w:rsidR="00065FB7">
        <w:t xml:space="preserve">acific cod catch was </w:t>
      </w:r>
      <w:r w:rsidR="00AF6DD3">
        <w:t>removed</w:t>
      </w:r>
      <w:r w:rsidR="00065FB7">
        <w:t xml:space="preserve"> using</w:t>
      </w:r>
      <w:r w:rsidR="00152019">
        <w:t xml:space="preserve"> pots.</w:t>
      </w:r>
      <w:r w:rsidR="00BF7F41">
        <w:t xml:space="preserve"> P</w:t>
      </w:r>
      <w:r w:rsidR="00065FB7">
        <w:t>ot fishing occurs close to the major ports of Kodiak, Sand Point and on either side of the Seward Peninsula</w:t>
      </w:r>
      <w:r w:rsidR="00B12AF0">
        <w:t xml:space="preserve"> (Fig. 2.</w:t>
      </w:r>
      <w:r w:rsidR="00500CA7">
        <w:t>6</w:t>
      </w:r>
      <w:r w:rsidR="00B12AF0">
        <w:t>)</w:t>
      </w:r>
      <w:r w:rsidR="00065FB7">
        <w:t>. In 201</w:t>
      </w:r>
      <w:r w:rsidR="00BF42D4">
        <w:t>7</w:t>
      </w:r>
      <w:r w:rsidR="00AF6DD3">
        <w:t>,</w:t>
      </w:r>
      <w:r w:rsidR="00BF42D4">
        <w:t xml:space="preserve"> the observer coverage rate of pot fishing vessels was greatly redu</w:t>
      </w:r>
      <w:r w:rsidR="00E86B2D">
        <w:t>ced from 14% to ~4% this impacted</w:t>
      </w:r>
      <w:r w:rsidR="00BF42D4">
        <w:t xml:space="preserve"> our ability to adequately identi</w:t>
      </w:r>
      <w:r w:rsidR="00C923D7">
        <w:t>f</w:t>
      </w:r>
      <w:r w:rsidR="00BF42D4">
        <w:t xml:space="preserve">y the spatial distribution of the </w:t>
      </w:r>
      <w:r w:rsidR="00C923D7">
        <w:t xml:space="preserve">pot fishery. From the data </w:t>
      </w:r>
      <w:r w:rsidR="00BF42D4">
        <w:t xml:space="preserve">collected </w:t>
      </w:r>
      <w:r w:rsidR="00BF7F41">
        <w:t>there appears to have been less fishing to the southwest of Kodiak</w:t>
      </w:r>
      <w:r w:rsidR="00C923D7">
        <w:t xml:space="preserve"> in 2017</w:t>
      </w:r>
      <w:r w:rsidR="00BF7F41">
        <w:t xml:space="preserve">, however this may be </w:t>
      </w:r>
      <w:r w:rsidR="00BF7F41">
        <w:lastRenderedPageBreak/>
        <w:t>due to low observer coverage.</w:t>
      </w:r>
      <w:r>
        <w:t xml:space="preserve"> </w:t>
      </w:r>
      <w:r w:rsidR="00BF42D4">
        <w:t xml:space="preserve">In 2018 </w:t>
      </w:r>
      <w:r w:rsidR="00E86B2D">
        <w:t>- 2020</w:t>
      </w:r>
      <w:r w:rsidR="00AF6DD3">
        <w:t>,</w:t>
      </w:r>
      <w:r w:rsidR="00D750F8">
        <w:t xml:space="preserve"> </w:t>
      </w:r>
      <w:r w:rsidR="00BF42D4">
        <w:t>there w</w:t>
      </w:r>
      <w:r w:rsidR="00C923D7">
        <w:t>ere</w:t>
      </w:r>
      <w:r w:rsidR="00BF42D4">
        <w:t xml:space="preserve"> few observed hauls throughout the GOA</w:t>
      </w:r>
      <w:r w:rsidR="0067068A">
        <w:t xml:space="preserve"> due to the lower </w:t>
      </w:r>
      <w:proofErr w:type="spellStart"/>
      <w:r w:rsidR="0067068A">
        <w:t>TAC</w:t>
      </w:r>
      <w:proofErr w:type="gramStart"/>
      <w:r w:rsidR="00E86B2D">
        <w:t>,</w:t>
      </w:r>
      <w:r w:rsidR="0067068A">
        <w:t>low</w:t>
      </w:r>
      <w:proofErr w:type="spellEnd"/>
      <w:proofErr w:type="gramEnd"/>
      <w:r w:rsidR="0067068A">
        <w:t xml:space="preserve"> fishing levels, </w:t>
      </w:r>
      <w:r w:rsidR="00500CA7">
        <w:t xml:space="preserve">and 2020 </w:t>
      </w:r>
      <w:r w:rsidR="0067068A">
        <w:t>directed federal fishery clos</w:t>
      </w:r>
      <w:r w:rsidR="00E86B2D">
        <w:t>ure</w:t>
      </w:r>
      <w:r w:rsidR="0089192F">
        <w:t xml:space="preserve"> (Fig. 2.</w:t>
      </w:r>
      <w:r w:rsidR="00500CA7">
        <w:t>7</w:t>
      </w:r>
      <w:r w:rsidR="0089192F">
        <w:t xml:space="preserve"> and Fig. 2.</w:t>
      </w:r>
      <w:r w:rsidR="00500CA7">
        <w:t>8</w:t>
      </w:r>
      <w:r w:rsidR="0089192F">
        <w:t>)</w:t>
      </w:r>
      <w:r w:rsidR="00C923D7">
        <w:t>.</w:t>
      </w:r>
      <w:r w:rsidR="00D750F8">
        <w:t xml:space="preserve"> </w:t>
      </w:r>
      <w:r w:rsidR="00BF7F41">
        <w:t>The pot fishery in the Central GOA moved to deeper water in 2017</w:t>
      </w:r>
      <w:r w:rsidR="00A45A02">
        <w:t xml:space="preserve"> </w:t>
      </w:r>
      <w:r w:rsidR="00D750F8">
        <w:t>through 2019 than previous years</w:t>
      </w:r>
      <w:r w:rsidR="00BF7F41">
        <w:t>.</w:t>
      </w:r>
      <w:r w:rsidR="00E86B2D">
        <w:t xml:space="preserve"> Like the longline fishery CPUE figures were produced for the pot fisheries in the GOA and similarly the consistency of the data are in question in the last three years for the same reasons. It should be noted that there were no data available for CPUE calculations in 2020.  </w:t>
      </w:r>
      <w:r w:rsidR="00BF7F41">
        <w:t xml:space="preserve"> </w:t>
      </w:r>
    </w:p>
    <w:p w14:paraId="17C4B439" w14:textId="018F4F2D" w:rsidR="00046F2A" w:rsidRDefault="008C44DB" w:rsidP="00FD4CE5">
      <w:r>
        <w:t>The pot fishery generally catches fish greater than 40 cm</w:t>
      </w:r>
      <w:r w:rsidR="00046F2A">
        <w:t xml:space="preserve"> (Fig. 2.</w:t>
      </w:r>
      <w:r w:rsidR="005828EF">
        <w:t>1</w:t>
      </w:r>
      <w:r w:rsidR="0067068A">
        <w:t>1</w:t>
      </w:r>
      <w:r w:rsidR="00046F2A">
        <w:t xml:space="preserve">), but like the longline fishery there </w:t>
      </w:r>
      <w:r w:rsidR="00A45A02">
        <w:t>was</w:t>
      </w:r>
      <w:r w:rsidR="00046F2A">
        <w:t xml:space="preserve"> a declining trend in Pacific cod mean length in the fishery</w:t>
      </w:r>
      <w:r w:rsidR="00A45A02">
        <w:t xml:space="preserve"> from </w:t>
      </w:r>
      <w:r w:rsidR="00046F2A">
        <w:t xml:space="preserve">1998 </w:t>
      </w:r>
      <w:r w:rsidR="00A45A02">
        <w:t xml:space="preserve">through 2016 </w:t>
      </w:r>
      <w:r w:rsidR="00046F2A">
        <w:t>with the smallest fish at less than 60cm on average caught during the 2016 fishery (Fig. 2.1</w:t>
      </w:r>
      <w:r w:rsidR="0067068A">
        <w:t>2</w:t>
      </w:r>
      <w:r w:rsidR="00046F2A">
        <w:t xml:space="preserve">). The 2017 </w:t>
      </w:r>
      <w:r w:rsidR="00FF7C02">
        <w:t>through 2019</w:t>
      </w:r>
      <w:r w:rsidR="00A45A02">
        <w:t xml:space="preserve"> </w:t>
      </w:r>
      <w:r w:rsidR="00046F2A">
        <w:t>fishery data show a</w:t>
      </w:r>
      <w:r w:rsidR="00FF7C02">
        <w:t xml:space="preserve"> sharp</w:t>
      </w:r>
      <w:r w:rsidR="00046F2A">
        <w:t xml:space="preserve"> increase in </w:t>
      </w:r>
      <w:r w:rsidR="0089192F">
        <w:t xml:space="preserve">mean </w:t>
      </w:r>
      <w:r w:rsidR="00046F2A">
        <w:t xml:space="preserve">length, potentially due to a combination of the fishery moving to deeper water and </w:t>
      </w:r>
      <w:r w:rsidR="0089192F">
        <w:t>lower recruitment since 2014</w:t>
      </w:r>
      <w:r w:rsidR="00046F2A">
        <w:t xml:space="preserve">. </w:t>
      </w:r>
    </w:p>
    <w:p w14:paraId="70429FEF" w14:textId="24D87BF6" w:rsidR="001F0E1D" w:rsidRDefault="00A45A02" w:rsidP="00FD4CE5">
      <w:r>
        <w:t>In 2017</w:t>
      </w:r>
      <w:r w:rsidR="00DF20A9">
        <w:t>,</w:t>
      </w:r>
      <w:r>
        <w:t xml:space="preserve"> t</w:t>
      </w:r>
      <w:r w:rsidR="00BF7F41">
        <w:t xml:space="preserve">he pot fishery in the Central GOA was slower </w:t>
      </w:r>
      <w:r>
        <w:t xml:space="preserve">than previous years </w:t>
      </w:r>
      <w:r w:rsidR="00BF7F41">
        <w:t xml:space="preserve">and did not take the full TAC for the A season. The </w:t>
      </w:r>
      <w:r>
        <w:t xml:space="preserve">2017 </w:t>
      </w:r>
      <w:r w:rsidR="00BF7F41">
        <w:t>pot fishery in the Western</w:t>
      </w:r>
      <w:r w:rsidR="001B0F22">
        <w:t xml:space="preserve"> GOA appears to </w:t>
      </w:r>
      <w:r w:rsidR="0089192F">
        <w:t xml:space="preserve">have been </w:t>
      </w:r>
      <w:r w:rsidR="001B0F22">
        <w:t>similar to 2016 (Fig.</w:t>
      </w:r>
      <w:r w:rsidR="000E5B52">
        <w:t xml:space="preserve"> 2.</w:t>
      </w:r>
      <w:r w:rsidR="0067068A">
        <w:t>16</w:t>
      </w:r>
      <w:r w:rsidR="001B0F22">
        <w:t xml:space="preserve">). </w:t>
      </w:r>
      <w:r>
        <w:t xml:space="preserve">In 2018 </w:t>
      </w:r>
      <w:r w:rsidR="00FF7C02">
        <w:t>and 2019</w:t>
      </w:r>
      <w:r w:rsidR="00DF20A9">
        <w:t>,</w:t>
      </w:r>
      <w:r w:rsidR="00FF7C02">
        <w:t xml:space="preserve"> </w:t>
      </w:r>
      <w:r>
        <w:t>the Pot fisher</w:t>
      </w:r>
      <w:r w:rsidR="00DF20A9">
        <w:t>ies</w:t>
      </w:r>
      <w:r>
        <w:t xml:space="preserve"> in both regions were slower than the previous three years. In the Western GOA, approximately half the catch was caught in a single week in March. </w:t>
      </w:r>
      <w:r w:rsidR="00FF7C02">
        <w:t>In 2018</w:t>
      </w:r>
      <w:r w:rsidR="00DF20A9">
        <w:t>,</w:t>
      </w:r>
      <w:r w:rsidR="00FF7C02">
        <w:t xml:space="preserve"> </w:t>
      </w:r>
      <w:r w:rsidR="001B0F22">
        <w:t>CPUE during the A season (January-April) in both the Central and Western GOA was lower than the previous t</w:t>
      </w:r>
      <w:r>
        <w:t>hree</w:t>
      </w:r>
      <w:r w:rsidR="001B0F22">
        <w:t xml:space="preserve"> years</w:t>
      </w:r>
      <w:r w:rsidR="00046F2A">
        <w:t xml:space="preserve"> (Fig. 2.</w:t>
      </w:r>
      <w:r w:rsidR="0067068A">
        <w:t>17</w:t>
      </w:r>
      <w:r w:rsidR="001B0F22">
        <w:t>), on par with CPUE during 2013 and 2008-2010 (Fig.</w:t>
      </w:r>
      <w:r w:rsidR="00046F2A">
        <w:t xml:space="preserve"> 2.</w:t>
      </w:r>
      <w:r w:rsidR="0067068A">
        <w:t>17</w:t>
      </w:r>
      <w:r w:rsidR="001B0F22">
        <w:t>).</w:t>
      </w:r>
      <w:r w:rsidR="00FF7C02">
        <w:t xml:space="preserve"> In January – March 2019 there was an increase in the pot fishery CPUE in both regions. </w:t>
      </w:r>
      <w:r w:rsidR="0069155A">
        <w:t xml:space="preserve"> </w:t>
      </w:r>
    </w:p>
    <w:p w14:paraId="46FE7AA0" w14:textId="77777777" w:rsidR="001B0F22" w:rsidRDefault="001B0F22" w:rsidP="007402F0">
      <w:pPr>
        <w:pStyle w:val="Heading3"/>
      </w:pPr>
      <w:r>
        <w:t>Trawl</w:t>
      </w:r>
    </w:p>
    <w:p w14:paraId="2BB32E0F" w14:textId="6080AEAB" w:rsidR="002F0881" w:rsidRDefault="001B0F22" w:rsidP="00FD4CE5">
      <w:r>
        <w:t xml:space="preserve">The Gulf of Alaska </w:t>
      </w:r>
      <w:r w:rsidR="0076439F">
        <w:t>Pacific cod trawl fishery rapidly d</w:t>
      </w:r>
      <w:r>
        <w:t xml:space="preserve">eveloped </w:t>
      </w:r>
      <w:r w:rsidR="0076439F">
        <w:t xml:space="preserve">starting in 1987, quickly </w:t>
      </w:r>
      <w:r>
        <w:t>surpassing the catch from the foreign longline fishery pursued in the 1970’s to mid-1980s</w:t>
      </w:r>
      <w:r w:rsidR="0076439F">
        <w:t xml:space="preserve"> in 1987. The trawl fishery dominated the catch into the mi</w:t>
      </w:r>
      <w:r w:rsidR="00AF5B92">
        <w:t>d</w:t>
      </w:r>
      <w:r w:rsidR="0076439F">
        <w:t>-2000s, but was</w:t>
      </w:r>
      <w:r>
        <w:t xml:space="preserve"> then replaced </w:t>
      </w:r>
      <w:r w:rsidR="00AF5B92">
        <w:t xml:space="preserve">by </w:t>
      </w:r>
      <w:r w:rsidR="0076439F">
        <w:t xml:space="preserve">increases in </w:t>
      </w:r>
      <w:r>
        <w:t xml:space="preserve">pot fishing in the </w:t>
      </w:r>
      <w:proofErr w:type="gramStart"/>
      <w:r>
        <w:t>mid-2000’s</w:t>
      </w:r>
      <w:proofErr w:type="gramEnd"/>
      <w:r w:rsidR="0076439F">
        <w:t>. This transition to pot fishing was partially</w:t>
      </w:r>
      <w:r>
        <w:t xml:space="preserve"> due to S</w:t>
      </w:r>
      <w:r w:rsidR="0076439F">
        <w:t xml:space="preserve">teller sea lion regulations, </w:t>
      </w:r>
      <w:r>
        <w:t>halibut bycatch caps</w:t>
      </w:r>
      <w:r w:rsidR="0076439F">
        <w:t>, and development of a</w:t>
      </w:r>
      <w:r w:rsidR="00EB1DCE">
        <w:t>n</w:t>
      </w:r>
      <w:r w:rsidR="0076439F">
        <w:t xml:space="preserve"> Alaska state managed fishery</w:t>
      </w:r>
      <w:r>
        <w:t xml:space="preserve">. The distribution of catch from the trawl fishery </w:t>
      </w:r>
      <w:r w:rsidR="0076439F">
        <w:t xml:space="preserve">for 1990-2015 </w:t>
      </w:r>
      <w:r>
        <w:t xml:space="preserve">shows it </w:t>
      </w:r>
      <w:r w:rsidR="0076439F">
        <w:t xml:space="preserve">has been </w:t>
      </w:r>
      <w:r>
        <w:t>widely distributed across the Central and Western GOA (Fig. 2.</w:t>
      </w:r>
      <w:r w:rsidR="00414546">
        <w:t>6</w:t>
      </w:r>
      <w:r>
        <w:t xml:space="preserve">) with the highest concentration of catch coming from southeast of Kodiak Island in the Central GOA and around the </w:t>
      </w:r>
      <w:proofErr w:type="spellStart"/>
      <w:r>
        <w:t>Shumigan</w:t>
      </w:r>
      <w:proofErr w:type="spellEnd"/>
      <w:r>
        <w:t xml:space="preserve"> Islands in the Western GOA. </w:t>
      </w:r>
      <w:r w:rsidR="002F0881">
        <w:t>In 2016 t</w:t>
      </w:r>
      <w:r w:rsidR="0076439F">
        <w:t xml:space="preserve">rawl fishing in the Western GOA shows a shift away from the </w:t>
      </w:r>
      <w:proofErr w:type="spellStart"/>
      <w:r w:rsidR="0076439F">
        <w:t>Shumigan</w:t>
      </w:r>
      <w:proofErr w:type="spellEnd"/>
      <w:r w:rsidR="0076439F">
        <w:t xml:space="preserve"> Islands fu</w:t>
      </w:r>
      <w:r w:rsidR="00B6266D">
        <w:t>r</w:t>
      </w:r>
      <w:r w:rsidR="0076439F">
        <w:t xml:space="preserve">ther to the west around </w:t>
      </w:r>
      <w:proofErr w:type="spellStart"/>
      <w:r w:rsidR="0076439F">
        <w:t>Sanak</w:t>
      </w:r>
      <w:proofErr w:type="spellEnd"/>
      <w:r w:rsidR="0076439F">
        <w:t xml:space="preserve"> Island and near the Alaska Peninsula</w:t>
      </w:r>
      <w:r w:rsidR="00AF5B92">
        <w:t>, this continued through 2017</w:t>
      </w:r>
      <w:r w:rsidR="0076439F">
        <w:t>. Trawl fishing in 201</w:t>
      </w:r>
      <w:r w:rsidR="00AF5B92">
        <w:t>8</w:t>
      </w:r>
      <w:r w:rsidR="0076439F">
        <w:t xml:space="preserve"> for the A</w:t>
      </w:r>
      <w:r w:rsidR="00DF20A9">
        <w:t>-</w:t>
      </w:r>
      <w:r w:rsidR="0076439F">
        <w:t xml:space="preserve">season shows </w:t>
      </w:r>
      <w:r w:rsidR="00AF5B92">
        <w:t xml:space="preserve">a similar pattern as 2017 with large catches from around </w:t>
      </w:r>
      <w:proofErr w:type="spellStart"/>
      <w:r w:rsidR="00AF5B92">
        <w:t>Sanak</w:t>
      </w:r>
      <w:proofErr w:type="spellEnd"/>
      <w:r w:rsidR="00AF5B92">
        <w:t xml:space="preserve"> Island, but some increased effort on </w:t>
      </w:r>
      <w:proofErr w:type="spellStart"/>
      <w:r w:rsidR="00AF5B92">
        <w:t>Portlock</w:t>
      </w:r>
      <w:proofErr w:type="spellEnd"/>
      <w:r w:rsidR="00AF5B92">
        <w:t xml:space="preserve"> Bank to the southeast of Kodiak. </w:t>
      </w:r>
      <w:r w:rsidR="0089192F">
        <w:t xml:space="preserve">There was </w:t>
      </w:r>
      <w:r w:rsidR="00AF5B92">
        <w:t>substantially les</w:t>
      </w:r>
      <w:r w:rsidR="0076439F">
        <w:t>s catch</w:t>
      </w:r>
      <w:r w:rsidR="005B70F6">
        <w:t xml:space="preserve"> </w:t>
      </w:r>
      <w:r w:rsidR="00AF5B92">
        <w:t>and observed effort</w:t>
      </w:r>
      <w:r w:rsidR="0076439F">
        <w:t xml:space="preserve"> </w:t>
      </w:r>
      <w:r w:rsidR="0089192F">
        <w:t xml:space="preserve">in 2018 and 2019 </w:t>
      </w:r>
      <w:r w:rsidR="0076439F">
        <w:t>(Fig. 2.</w:t>
      </w:r>
      <w:r w:rsidR="00414546">
        <w:t>7</w:t>
      </w:r>
      <w:r w:rsidR="0076439F">
        <w:t>)</w:t>
      </w:r>
      <w:r w:rsidR="00AF5B92">
        <w:t xml:space="preserve"> than previous years</w:t>
      </w:r>
      <w:r w:rsidR="0076439F">
        <w:t>.</w:t>
      </w:r>
      <w:r w:rsidR="00414546">
        <w:t xml:space="preserve"> Although the 2020 directed federal Pacific cod fishery was closed there was observations of Pacific cod catch in other fisheries</w:t>
      </w:r>
      <w:r w:rsidR="00A748A5">
        <w:t xml:space="preserve"> (Fig. 2.8</w:t>
      </w:r>
      <w:r w:rsidR="00414546">
        <w:t xml:space="preserve">), these observations are primarily surrounding Kodiak </w:t>
      </w:r>
      <w:r w:rsidR="0067068A">
        <w:t xml:space="preserve">from </w:t>
      </w:r>
      <w:r w:rsidR="00414546">
        <w:t xml:space="preserve">the pollock and shallow water flatfish fisheries.  </w:t>
      </w:r>
      <w:r w:rsidR="0089192F">
        <w:t xml:space="preserve"> </w:t>
      </w:r>
      <w:r w:rsidR="0076439F">
        <w:t xml:space="preserve"> </w:t>
      </w:r>
    </w:p>
    <w:p w14:paraId="13FAB870" w14:textId="396097EC" w:rsidR="002F0881" w:rsidRDefault="002F0881" w:rsidP="00FD4CE5">
      <w:r>
        <w:t>The trawl fishery catches smaller fish than the other two gear types with fish as small as 10 cm appearing in the observed length composition samples</w:t>
      </w:r>
      <w:r w:rsidR="00284E70">
        <w:t xml:space="preserve"> (Fig. 2.</w:t>
      </w:r>
      <w:r w:rsidR="002C38D6">
        <w:t>1</w:t>
      </w:r>
      <w:r w:rsidR="0067068A">
        <w:t>3</w:t>
      </w:r>
      <w:r w:rsidR="00284E70">
        <w:t>)</w:t>
      </w:r>
      <w:r>
        <w:t>. The average size of Pacific cod caught by trawl in the 1980’s was on average smaller than those caught later</w:t>
      </w:r>
      <w:r w:rsidR="00284E70">
        <w:t xml:space="preserve"> (</w:t>
      </w:r>
      <w:r w:rsidR="005828EF">
        <w:t xml:space="preserve">Fig. </w:t>
      </w:r>
      <w:r w:rsidR="00284E70">
        <w:t>2.</w:t>
      </w:r>
      <w:r w:rsidR="002C38D6">
        <w:t>1</w:t>
      </w:r>
      <w:r w:rsidR="0067068A">
        <w:t>4</w:t>
      </w:r>
      <w:r w:rsidR="00284E70">
        <w:t>)</w:t>
      </w:r>
      <w:r>
        <w:t>. The trawl fishery shows an increase in average size in the 1990s with the maturation of the domestic fishery. The decline in the mean le</w:t>
      </w:r>
      <w:r w:rsidR="00284E70">
        <w:t>ngth from the mid-1990s until 2015 mimics that observed in the longline and pot fisheries with some prominent outliers (2005-2006).</w:t>
      </w:r>
      <w:r w:rsidR="003F1902">
        <w:t xml:space="preserve"> The years 2005 and 2006 shows little observed fishing in the B-season when smaller fish are more often encountered with this gear type. </w:t>
      </w:r>
      <w:r w:rsidR="00284E70">
        <w:t xml:space="preserve">The mean size shows a sharp increase in 2016 </w:t>
      </w:r>
      <w:r w:rsidR="00AF5B92">
        <w:t xml:space="preserve">through </w:t>
      </w:r>
      <w:r w:rsidR="00FF7C02">
        <w:t>20</w:t>
      </w:r>
      <w:r w:rsidR="00A748A5">
        <w:t>20</w:t>
      </w:r>
      <w:r w:rsidR="00284E70">
        <w:t>. The change to deeper depth and a larger proportion of the catch coming from the Western GOA might partially explain this recent increase</w:t>
      </w:r>
      <w:r w:rsidR="00A748A5">
        <w:t xml:space="preserve"> as well as lower recruitment in recent years leading to a larger overall population on average as older fish make up higher percentage of the population age structure.</w:t>
      </w:r>
    </w:p>
    <w:p w14:paraId="14826301" w14:textId="5E5EEB81" w:rsidR="001B0F22" w:rsidRDefault="00EB1DCE" w:rsidP="00FD4CE5">
      <w:r>
        <w:t xml:space="preserve">The </w:t>
      </w:r>
      <w:r w:rsidR="00FF7C02">
        <w:t>2018-2019</w:t>
      </w:r>
      <w:r w:rsidR="00DF20A9">
        <w:t>,</w:t>
      </w:r>
      <w:r w:rsidR="00FF7C02">
        <w:t xml:space="preserve"> </w:t>
      </w:r>
      <w:r>
        <w:t>directed A</w:t>
      </w:r>
      <w:r w:rsidR="00AF5B92">
        <w:t>-</w:t>
      </w:r>
      <w:r>
        <w:t>season trawl fishery in the Central GOA started much later than previous years, catch rates were lower</w:t>
      </w:r>
      <w:r w:rsidR="0076439F">
        <w:t xml:space="preserve"> </w:t>
      </w:r>
      <w:r>
        <w:t xml:space="preserve">and the fishery did </w:t>
      </w:r>
      <w:r w:rsidR="000E5B52">
        <w:t>not take the full TAC (Fig. 2.</w:t>
      </w:r>
      <w:r w:rsidR="0067068A">
        <w:t>15</w:t>
      </w:r>
      <w:r>
        <w:t xml:space="preserve">). </w:t>
      </w:r>
      <w:r w:rsidR="00FF7C02">
        <w:t>Prior to 2018</w:t>
      </w:r>
      <w:r w:rsidR="00DF20A9">
        <w:t>,</w:t>
      </w:r>
      <w:r w:rsidR="00FF7C02">
        <w:t xml:space="preserve"> t</w:t>
      </w:r>
      <w:r w:rsidR="00AF5B92">
        <w:t xml:space="preserve">he mean </w:t>
      </w:r>
      <w:r w:rsidR="00AF5B92">
        <w:lastRenderedPageBreak/>
        <w:t>CPUE for Pacific cod in both the Central and Western GOA ha</w:t>
      </w:r>
      <w:r w:rsidR="00FF7C02">
        <w:t xml:space="preserve">d </w:t>
      </w:r>
      <w:r w:rsidR="00AF5B92">
        <w:t>been stable to increasing over the p</w:t>
      </w:r>
      <w:r w:rsidR="00FF7C02">
        <w:t>revious</w:t>
      </w:r>
      <w:r w:rsidR="00AF5B92">
        <w:t xml:space="preserve"> 10 years</w:t>
      </w:r>
      <w:r w:rsidR="00B048EE">
        <w:t xml:space="preserve"> (Fig. 2.</w:t>
      </w:r>
      <w:r w:rsidR="0067068A">
        <w:t>17</w:t>
      </w:r>
      <w:r w:rsidR="00B048EE">
        <w:t>)</w:t>
      </w:r>
      <w:r w:rsidR="00AF5B92">
        <w:t xml:space="preserve">. </w:t>
      </w:r>
      <w:r w:rsidR="00B048EE">
        <w:t>In 2018</w:t>
      </w:r>
      <w:r w:rsidR="00DF20A9">
        <w:t>,</w:t>
      </w:r>
      <w:r w:rsidR="00B048EE">
        <w:t xml:space="preserve"> there was no observed effort in the Central GOA. In the western GOA there was very little observed effort, however where observed</w:t>
      </w:r>
      <w:r w:rsidR="00DF20A9">
        <w:t>,</w:t>
      </w:r>
      <w:r w:rsidR="00B048EE">
        <w:t xml:space="preserve"> CPUE remained near 2017 levels. In </w:t>
      </w:r>
      <w:r w:rsidR="00FF7C02">
        <w:t>2019</w:t>
      </w:r>
      <w:r w:rsidR="00DF20A9">
        <w:t>,</w:t>
      </w:r>
      <w:r w:rsidR="00FF7C02">
        <w:t xml:space="preserve"> there was little observed effort</w:t>
      </w:r>
      <w:r w:rsidR="00B048EE">
        <w:t>,</w:t>
      </w:r>
      <w:r w:rsidR="00FF7C02">
        <w:t xml:space="preserve"> however </w:t>
      </w:r>
      <w:r w:rsidR="00B048EE">
        <w:t xml:space="preserve">the effort observed showed </w:t>
      </w:r>
      <w:r w:rsidR="00FF7C02">
        <w:t>a decrease in CPUE in both regions</w:t>
      </w:r>
      <w:r w:rsidR="00B048EE">
        <w:t xml:space="preserve"> from 2018</w:t>
      </w:r>
      <w:r w:rsidR="00FF7C02">
        <w:t>.</w:t>
      </w:r>
    </w:p>
    <w:p w14:paraId="691CC752" w14:textId="77777777" w:rsidR="00BD252B" w:rsidRDefault="00BD252B" w:rsidP="007402F0">
      <w:pPr>
        <w:pStyle w:val="Heading3"/>
      </w:pPr>
      <w:r>
        <w:t>Other gear types</w:t>
      </w:r>
      <w:r w:rsidR="000E5B52">
        <w:t>, non-directed, and non-commercial catch</w:t>
      </w:r>
    </w:p>
    <w:p w14:paraId="10178A34" w14:textId="43B9CAA2" w:rsidR="00E8201D" w:rsidRDefault="00BD252B" w:rsidP="00FD4CE5">
      <w:r>
        <w:t xml:space="preserve">There is a small jig fishery for Pacific cod in the GOA, this is a primarily state managed fishery and there is no observer data documenting distribution. This fishery </w:t>
      </w:r>
      <w:r w:rsidR="00D530E0">
        <w:t xml:space="preserve">has </w:t>
      </w:r>
      <w:r>
        <w:t>take</w:t>
      </w:r>
      <w:r w:rsidR="00D530E0">
        <w:t xml:space="preserve">n </w:t>
      </w:r>
      <w:r>
        <w:t xml:space="preserve">on average 2,400 t per year. In 2017 </w:t>
      </w:r>
      <w:r w:rsidR="004F5707">
        <w:t>through 2019</w:t>
      </w:r>
      <w:r w:rsidR="00DF20A9">
        <w:t>,</w:t>
      </w:r>
      <w:r w:rsidR="00D530E0">
        <w:t xml:space="preserve"> </w:t>
      </w:r>
      <w:r>
        <w:t xml:space="preserve">the jig fishery </w:t>
      </w:r>
      <w:r w:rsidR="008A31D0">
        <w:t xml:space="preserve">remained low </w:t>
      </w:r>
      <w:r>
        <w:t xml:space="preserve">with catch at less than </w:t>
      </w:r>
      <w:r w:rsidR="008A31D0">
        <w:t>5</w:t>
      </w:r>
      <w:r w:rsidR="004F5707">
        <w:t>00</w:t>
      </w:r>
      <w:r w:rsidR="00D530E0">
        <w:t xml:space="preserve"> </w:t>
      </w:r>
      <w:r>
        <w:t>t</w:t>
      </w:r>
      <w:r w:rsidR="008A31D0">
        <w:t xml:space="preserve"> for all regions</w:t>
      </w:r>
      <w:r>
        <w:t xml:space="preserve">. </w:t>
      </w:r>
    </w:p>
    <w:p w14:paraId="721DB891" w14:textId="09FD941A" w:rsidR="00B843F0" w:rsidRDefault="000E5B52" w:rsidP="00FD4CE5">
      <w:r>
        <w:t>Pacific cod is also caught as bycatch in other commercial fisheries. Although historically the shallow water flatfish fishery caught the most Pacific cod</w:t>
      </w:r>
      <w:r w:rsidR="00DF20A9">
        <w:t>,</w:t>
      </w:r>
      <w:r>
        <w:t xml:space="preserve"> </w:t>
      </w:r>
      <w:r w:rsidR="00DF20A9">
        <w:t>s</w:t>
      </w:r>
      <w:r>
        <w:t>ince 2014</w:t>
      </w:r>
      <w:r w:rsidR="00DF20A9">
        <w:t>,</w:t>
      </w:r>
      <w:r>
        <w:t xml:space="preserve"> Pacific cod bycatch in the </w:t>
      </w:r>
      <w:proofErr w:type="spellStart"/>
      <w:r>
        <w:t>Arrowtooth</w:t>
      </w:r>
      <w:proofErr w:type="spellEnd"/>
      <w:r>
        <w:t xml:space="preserve"> flounder target fishery has surpassed it (Table 2.</w:t>
      </w:r>
      <w:r w:rsidR="00094677">
        <w:t>8</w:t>
      </w:r>
      <w:r>
        <w:t xml:space="preserve">). </w:t>
      </w:r>
      <w:r w:rsidR="00B843F0">
        <w:t xml:space="preserve">The weight of </w:t>
      </w:r>
      <w:r>
        <w:t>Pacific cod</w:t>
      </w:r>
      <w:r w:rsidR="00B843F0">
        <w:t xml:space="preserve"> catch summed for</w:t>
      </w:r>
      <w:r>
        <w:t xml:space="preserve"> all other t</w:t>
      </w:r>
      <w:r w:rsidR="00B843F0">
        <w:t>arget fisheries was 3,239</w:t>
      </w:r>
      <w:r w:rsidR="00B6266D">
        <w:t xml:space="preserve"> </w:t>
      </w:r>
      <w:r w:rsidR="00B843F0">
        <w:t xml:space="preserve">t in 2016, </w:t>
      </w:r>
      <w:r w:rsidR="004F5707">
        <w:t xml:space="preserve">2,726 in </w:t>
      </w:r>
      <w:r w:rsidR="00B843F0">
        <w:t>2017</w:t>
      </w:r>
      <w:r w:rsidR="004F5707">
        <w:t xml:space="preserve">, 2,786 in 2018, </w:t>
      </w:r>
      <w:r w:rsidR="00A748A5">
        <w:t>3,434</w:t>
      </w:r>
      <w:r w:rsidR="004F5707">
        <w:t xml:space="preserve"> t in 2019</w:t>
      </w:r>
      <w:r w:rsidR="00A748A5">
        <w:t>, and as of October 14</w:t>
      </w:r>
      <w:r w:rsidR="00A748A5" w:rsidRPr="001E2547">
        <w:rPr>
          <w:vertAlign w:val="superscript"/>
        </w:rPr>
        <w:t>th</w:t>
      </w:r>
      <w:r w:rsidR="00A748A5">
        <w:t xml:space="preserve"> 3,535 t in 2020</w:t>
      </w:r>
      <w:r w:rsidR="004F5707">
        <w:t xml:space="preserve">. </w:t>
      </w:r>
      <w:r w:rsidR="00B843F0">
        <w:t xml:space="preserve"> This following an all-time high of 10,780 t in 2015 with 1/3 of this from the </w:t>
      </w:r>
      <w:proofErr w:type="spellStart"/>
      <w:r w:rsidR="00B843F0">
        <w:t>Arrowtooth</w:t>
      </w:r>
      <w:proofErr w:type="spellEnd"/>
      <w:r w:rsidR="00B843F0">
        <w:t xml:space="preserve"> flounder target fishery. </w:t>
      </w:r>
    </w:p>
    <w:p w14:paraId="793E7E0B" w14:textId="35CD27FC" w:rsidR="000E5B52" w:rsidRDefault="00B843F0" w:rsidP="00FD4CE5">
      <w:r>
        <w:t xml:space="preserve">Non-commercial catch of Pacific cod in the Gulf of Alaska is considered to be relatively small at less than 400 t; data are available through </w:t>
      </w:r>
      <w:r w:rsidR="00A748A5">
        <w:t xml:space="preserve">2019 </w:t>
      </w:r>
      <w:r>
        <w:t>(Table 2.</w:t>
      </w:r>
      <w:r w:rsidR="00D42994">
        <w:t>9</w:t>
      </w:r>
      <w:r>
        <w:t>). The largest component of this catch comes from the recreational fishery, generally taking</w:t>
      </w:r>
      <w:r w:rsidR="00B6266D">
        <w:t xml:space="preserve"> </w:t>
      </w:r>
      <w:r w:rsidR="008A31D0">
        <w:t xml:space="preserve">approximately </w:t>
      </w:r>
      <w:r w:rsidR="00A748A5">
        <w:t xml:space="preserve">one-third to </w:t>
      </w:r>
      <w:r w:rsidR="00B6266D">
        <w:t>one-</w:t>
      </w:r>
      <w:r>
        <w:t xml:space="preserve">half of the </w:t>
      </w:r>
      <w:r w:rsidR="00B6266D">
        <w:t xml:space="preserve">accounted for </w:t>
      </w:r>
      <w:r>
        <w:t>non-commercial catch</w:t>
      </w:r>
      <w:r w:rsidR="00A748A5">
        <w:t xml:space="preserve"> and the IPHC Annual Longline survey also taking between one-third and one half of the accounted for non-commercial catch</w:t>
      </w:r>
      <w:r>
        <w:t>.</w:t>
      </w:r>
      <w:r w:rsidR="000E5B52">
        <w:t xml:space="preserve"> </w:t>
      </w:r>
    </w:p>
    <w:p w14:paraId="6D76776F" w14:textId="77777777" w:rsidR="00BD252B" w:rsidRDefault="00BD252B" w:rsidP="007402F0">
      <w:pPr>
        <w:pStyle w:val="Heading3"/>
      </w:pPr>
      <w:r>
        <w:t>Other fishery related indices for stock health</w:t>
      </w:r>
    </w:p>
    <w:p w14:paraId="74D0DEDF" w14:textId="70E00D90" w:rsidR="00FA08E2" w:rsidRDefault="00BD252B" w:rsidP="004529FA">
      <w:r>
        <w:t>The</w:t>
      </w:r>
      <w:r w:rsidR="00A0343C">
        <w:t xml:space="preserve">re is a long history of evaluating the health of a stock by its condition which examines changes in the weight to length relationship (Nash </w:t>
      </w:r>
      <w:r w:rsidR="00A0343C" w:rsidRPr="005C32A2">
        <w:rPr>
          <w:i/>
        </w:rPr>
        <w:t>et al.</w:t>
      </w:r>
      <w:r w:rsidR="00A0343C">
        <w:t xml:space="preserve"> 2006). Condition is measured in this document as the deviance from a log linear regression on weight by length for all Pacific cod fishery </w:t>
      </w:r>
      <w:proofErr w:type="gramStart"/>
      <w:r w:rsidR="00A0343C">
        <w:t>A</w:t>
      </w:r>
      <w:proofErr w:type="gramEnd"/>
      <w:r w:rsidR="00A0343C">
        <w:t xml:space="preserve"> season (January-April) data for 1992-</w:t>
      </w:r>
      <w:r w:rsidR="004903A8">
        <w:t>2019</w:t>
      </w:r>
      <w:r w:rsidR="00A0343C">
        <w:t>. There is some variability in the length to weight relationships between Pacific cod captured in the Central and Western GOA fisheries and among gear types. However, there is a</w:t>
      </w:r>
      <w:r w:rsidR="00BA18B0">
        <w:t xml:space="preserve"> consistent trend in both areas for Pacific cod captured using longline and pot gear</w:t>
      </w:r>
      <w:r w:rsidR="00A0343C">
        <w:t xml:space="preserve"> in there being lower condition during 201</w:t>
      </w:r>
      <w:r w:rsidR="00317FA3">
        <w:t>5</w:t>
      </w:r>
      <w:r w:rsidR="00A0343C">
        <w:t xml:space="preserve">-2016 </w:t>
      </w:r>
      <w:r w:rsidR="004F5707">
        <w:t>(</w:t>
      </w:r>
      <w:r w:rsidR="00230286">
        <w:t>Fig. 2.</w:t>
      </w:r>
      <w:r w:rsidR="0067068A">
        <w:t xml:space="preserve">18 - </w:t>
      </w:r>
      <w:r w:rsidR="008A31D0">
        <w:t>2.</w:t>
      </w:r>
      <w:r w:rsidR="0067068A">
        <w:t>21</w:t>
      </w:r>
      <w:r w:rsidR="00BA18B0">
        <w:t>)</w:t>
      </w:r>
      <w:r w:rsidR="00A0343C">
        <w:t>.</w:t>
      </w:r>
      <w:r w:rsidR="0045795A">
        <w:t xml:space="preserve"> In 2018</w:t>
      </w:r>
      <w:r w:rsidR="004F5707">
        <w:t xml:space="preserve"> and 2019</w:t>
      </w:r>
      <w:r w:rsidR="000F3F50">
        <w:t>,</w:t>
      </w:r>
      <w:r w:rsidR="0045795A">
        <w:t xml:space="preserve"> the condition of fish in both the Central and Western GOA</w:t>
      </w:r>
      <w:r w:rsidR="00317FA3">
        <w:t xml:space="preserve"> are mixed with differences in condition by gear and season. The Central GOA longline fishery shows improving condition in January through April (Fig. 2.2</w:t>
      </w:r>
      <w:r w:rsidR="0067068A">
        <w:t>0</w:t>
      </w:r>
      <w:r w:rsidR="00317FA3">
        <w:t>), however in 2019</w:t>
      </w:r>
      <w:r w:rsidR="000F3F50">
        <w:t>,</w:t>
      </w:r>
      <w:r w:rsidR="00317FA3">
        <w:t xml:space="preserve"> the condition of Pacific cod returned to a poor condition. The Central GOA pot fishery shows improvement in 2018 in January th</w:t>
      </w:r>
      <w:r w:rsidR="00AE7368">
        <w:t>r</w:t>
      </w:r>
      <w:r w:rsidR="00317FA3">
        <w:t>ough April as well (Fig 2.</w:t>
      </w:r>
      <w:r w:rsidR="0067068A">
        <w:t>19</w:t>
      </w:r>
      <w:r w:rsidR="00317FA3">
        <w:t>), but lack of data availability in May through September limit ou</w:t>
      </w:r>
      <w:r w:rsidR="00AE7368">
        <w:t>r</w:t>
      </w:r>
      <w:r w:rsidR="00317FA3">
        <w:t xml:space="preserve"> ability to evaluate condition. In the Western GOA</w:t>
      </w:r>
      <w:r w:rsidR="000F3F50">
        <w:t>,</w:t>
      </w:r>
      <w:r w:rsidR="00317FA3">
        <w:t xml:space="preserve"> longline fishery cod condition in 2019 returned to average in January through April (Fig. 2.2</w:t>
      </w:r>
      <w:r w:rsidR="0067068A">
        <w:t>0</w:t>
      </w:r>
      <w:r w:rsidR="00317FA3">
        <w:t>), but again like in the Central GOA we see worse than average condition in the summer fishery. The Western GOA pot fishery shows improved cod condition in 2017 and 2018 following the heatwave (Fig. 2.2</w:t>
      </w:r>
      <w:r w:rsidR="0067068A">
        <w:t>1</w:t>
      </w:r>
      <w:r w:rsidR="00317FA3">
        <w:t>), but then again in the winter of 2019</w:t>
      </w:r>
      <w:r w:rsidR="000F3F50">
        <w:t>,</w:t>
      </w:r>
      <w:r w:rsidR="00317FA3">
        <w:t xml:space="preserve"> cod condition once again drops to below average. There were not enough data in the summer of 2019 to evaluate condition in the Western GOA pot fishery.  </w:t>
      </w:r>
      <w:r w:rsidR="00FA08E2" w:rsidRPr="00FA08E2">
        <w:t xml:space="preserve"> </w:t>
      </w:r>
    </w:p>
    <w:p w14:paraId="0C031377" w14:textId="77777777" w:rsidR="00BD252B" w:rsidRDefault="00FA08E2" w:rsidP="004529FA">
      <w:r>
        <w:t xml:space="preserve">Incidental catch of Pacific cod in other targeted </w:t>
      </w:r>
      <w:proofErr w:type="spellStart"/>
      <w:r>
        <w:t>groundfish</w:t>
      </w:r>
      <w:proofErr w:type="spellEnd"/>
      <w:r>
        <w:t xml:space="preserve"> fisheries is provided in Table 2.8 and noncommercial catch of Pacific cod are listed in Table 2.9.</w:t>
      </w:r>
    </w:p>
    <w:p w14:paraId="6D0E78D8" w14:textId="60276397" w:rsidR="00BA18B0" w:rsidRDefault="00C57E97" w:rsidP="004529FA">
      <w:r>
        <w:t>Indices of</w:t>
      </w:r>
      <w:r w:rsidR="00AD7A27">
        <w:t xml:space="preserve"> fishery catch per unit effort (</w:t>
      </w:r>
      <w:r>
        <w:t>CPUE</w:t>
      </w:r>
      <w:r w:rsidR="00AD7A27">
        <w:t>)</w:t>
      </w:r>
      <w:r>
        <w:t xml:space="preserve"> can be informative to the health of a stock, however </w:t>
      </w:r>
      <w:r w:rsidR="00BA18B0">
        <w:t>CPUE in directed fisheries can be hyper-stable with CPUE remaining high even at low abundance (</w:t>
      </w:r>
      <w:r>
        <w:t>Walters 2003</w:t>
      </w:r>
      <w:r w:rsidR="00BA18B0">
        <w:t>). This phenomenon is believed to have contributed to the decline of the Northern Atlantic cod (</w:t>
      </w:r>
      <w:proofErr w:type="spellStart"/>
      <w:r w:rsidR="00BA18B0" w:rsidRPr="00DC7B9B">
        <w:rPr>
          <w:i/>
        </w:rPr>
        <w:t>Gadus</w:t>
      </w:r>
      <w:proofErr w:type="spellEnd"/>
      <w:r w:rsidR="00BA18B0" w:rsidRPr="00DC7B9B">
        <w:rPr>
          <w:i/>
        </w:rPr>
        <w:t xml:space="preserve"> </w:t>
      </w:r>
      <w:proofErr w:type="spellStart"/>
      <w:r w:rsidR="00BA18B0" w:rsidRPr="00DC7B9B">
        <w:rPr>
          <w:i/>
        </w:rPr>
        <w:t>morhua</w:t>
      </w:r>
      <w:proofErr w:type="spellEnd"/>
      <w:r w:rsidR="00BA18B0">
        <w:t xml:space="preserve">) on the eastern coast of Canada (Rose and </w:t>
      </w:r>
      <w:proofErr w:type="spellStart"/>
      <w:r w:rsidR="00BA18B0">
        <w:t>Kulka</w:t>
      </w:r>
      <w:proofErr w:type="spellEnd"/>
      <w:r w:rsidR="00BA18B0">
        <w:t xml:space="preserve"> </w:t>
      </w:r>
      <w:r w:rsidR="002C3BA1">
        <w:t>1999</w:t>
      </w:r>
      <w:r w:rsidR="00BA18B0">
        <w:t>).</w:t>
      </w:r>
      <w:r>
        <w:t xml:space="preserve"> Instead we show the occurrence of Pacific cod in other directed fisheries. </w:t>
      </w:r>
      <w:r w:rsidR="00FA08E2">
        <w:t>W</w:t>
      </w:r>
      <w:r>
        <w:t>e examine two disparate fisheries</w:t>
      </w:r>
      <w:r w:rsidR="00FA08E2">
        <w:t xml:space="preserve"> to evaluate trends in incidental catch of Pacific cod</w:t>
      </w:r>
      <w:r w:rsidR="00583757">
        <w:t xml:space="preserve">, </w:t>
      </w:r>
      <w:r>
        <w:t>the pelagic walleye pollock fishery and</w:t>
      </w:r>
      <w:r w:rsidR="00583757">
        <w:t xml:space="preserve"> the</w:t>
      </w:r>
      <w:r>
        <w:t xml:space="preserve"> bottom trawl shallow water </w:t>
      </w:r>
      <w:r>
        <w:lastRenderedPageBreak/>
        <w:t>flatfish fishery. The occurrence of Pacific cod in the pelagic pollock fishery appears to be an index of abundance that is particularly sensitive to 2 year old</w:t>
      </w:r>
      <w:r w:rsidR="00AD7A27">
        <w:t xml:space="preserve"> Pacific</w:t>
      </w:r>
      <w:r>
        <w:t xml:space="preserve"> cod, which are thought to be more pelagic. The </w:t>
      </w:r>
      <w:r w:rsidR="00583757">
        <w:t>shallow water flatfish fishery tracks</w:t>
      </w:r>
      <w:r w:rsidR="00AD7A27">
        <w:t xml:space="preserve"> a larger portion of the </w:t>
      </w:r>
      <w:r w:rsidR="00583757">
        <w:t>adult population of Pacific cod</w:t>
      </w:r>
      <w:r>
        <w:t>.</w:t>
      </w:r>
      <w:r w:rsidR="0069155A">
        <w:t xml:space="preserve"> </w:t>
      </w:r>
      <w:r w:rsidR="00AD7A27">
        <w:t>For the pollock fishery we track incidence of occurrence as proportion of hauls with cod (Fig. 2.</w:t>
      </w:r>
      <w:r w:rsidR="0067068A">
        <w:t>22</w:t>
      </w:r>
      <w:r w:rsidR="00AD7A27">
        <w:t>). In the shallow water flatfish fishery</w:t>
      </w:r>
      <w:r w:rsidR="00135E46">
        <w:t>, catch rates in</w:t>
      </w:r>
      <w:r w:rsidR="00AD7A27">
        <w:t xml:space="preserve"> tons of Pacific cod per ton of </w:t>
      </w:r>
      <w:r w:rsidR="00613E89">
        <w:t>all</w:t>
      </w:r>
      <w:r w:rsidR="00135E46">
        <w:t xml:space="preserve"> species </w:t>
      </w:r>
      <w:r w:rsidR="00AD7A27">
        <w:t xml:space="preserve">catch </w:t>
      </w:r>
      <w:r w:rsidR="00135E46">
        <w:t xml:space="preserve">were examined </w:t>
      </w:r>
      <w:r w:rsidR="00AD7A27">
        <w:t>(Fig. 2.</w:t>
      </w:r>
      <w:r w:rsidR="0067068A">
        <w:t>23</w:t>
      </w:r>
      <w:r w:rsidR="00AD7A27">
        <w:t>).</w:t>
      </w:r>
      <w:r w:rsidR="005E1798">
        <w:t xml:space="preserve"> For </w:t>
      </w:r>
      <w:r w:rsidR="00613E89">
        <w:t xml:space="preserve">the pollock fishery </w:t>
      </w:r>
      <w:r w:rsidR="00135E46">
        <w:t>the</w:t>
      </w:r>
      <w:r w:rsidR="005E1798">
        <w:t xml:space="preserve"> 2017 value </w:t>
      </w:r>
      <w:r w:rsidR="000F3F50">
        <w:t>wa</w:t>
      </w:r>
      <w:r w:rsidR="005E1798">
        <w:t xml:space="preserve">s the lowest </w:t>
      </w:r>
      <w:r w:rsidR="00135E46">
        <w:t>in</w:t>
      </w:r>
      <w:r w:rsidR="005E1798">
        <w:t xml:space="preserve"> the series (200</w:t>
      </w:r>
      <w:r w:rsidR="00EE4875">
        <w:t>8</w:t>
      </w:r>
      <w:r w:rsidR="005E1798">
        <w:t>-</w:t>
      </w:r>
      <w:r w:rsidR="004903A8">
        <w:t>2020</w:t>
      </w:r>
      <w:r w:rsidR="005E1798">
        <w:t>)</w:t>
      </w:r>
      <w:r w:rsidR="00613E89">
        <w:t xml:space="preserve"> with a slight increase in 2018</w:t>
      </w:r>
      <w:r w:rsidR="00EE4875">
        <w:t xml:space="preserve"> and continued increase </w:t>
      </w:r>
      <w:r w:rsidR="004903A8">
        <w:t>through 2020</w:t>
      </w:r>
      <w:r w:rsidR="00613E89">
        <w:t xml:space="preserve"> in areas 610</w:t>
      </w:r>
      <w:r w:rsidR="005E1798">
        <w:t>. For the shallow water flatfish fishery</w:t>
      </w:r>
      <w:r w:rsidR="004773EE">
        <w:t>,</w:t>
      </w:r>
      <w:r w:rsidR="005E1798">
        <w:t xml:space="preserve"> </w:t>
      </w:r>
      <w:r w:rsidR="00EE4875">
        <w:t xml:space="preserve">2017 </w:t>
      </w:r>
      <w:r w:rsidR="005E1798">
        <w:t>was the lowest value</w:t>
      </w:r>
      <w:r w:rsidR="00613E89">
        <w:t xml:space="preserve"> with a</w:t>
      </w:r>
      <w:r w:rsidR="004903A8">
        <w:t>n increasing trend through 2020</w:t>
      </w:r>
      <w:r w:rsidR="005E1798">
        <w:t>. It should be noted that none of these indices are controlled for gear, vessel,</w:t>
      </w:r>
      <w:r w:rsidR="000F3F50">
        <w:t xml:space="preserve"> effort,</w:t>
      </w:r>
      <w:r w:rsidR="005E1798">
        <w:t xml:space="preserve"> or fishing practice changes.</w:t>
      </w:r>
      <w:r w:rsidR="00AD7A27">
        <w:t xml:space="preserve"> </w:t>
      </w:r>
    </w:p>
    <w:p w14:paraId="5F3EF4A5" w14:textId="77777777" w:rsidR="005E1798" w:rsidRDefault="005E1798" w:rsidP="00A6570D">
      <w:pPr>
        <w:pStyle w:val="Heading2"/>
      </w:pPr>
      <w:r>
        <w:t>Surveys</w:t>
      </w:r>
    </w:p>
    <w:p w14:paraId="0D3C59A7" w14:textId="77777777" w:rsidR="005E1798" w:rsidRDefault="005E1798" w:rsidP="007402F0">
      <w:pPr>
        <w:pStyle w:val="Heading3"/>
      </w:pPr>
      <w:r>
        <w:t>Bottom trawl survey</w:t>
      </w:r>
    </w:p>
    <w:p w14:paraId="5F480ADF" w14:textId="1787D674" w:rsidR="00326BFB" w:rsidRDefault="00B7110E" w:rsidP="005E1798">
      <w:r>
        <w:t xml:space="preserve">The AFSC has been conducting standardized bottom trawl surveys for </w:t>
      </w:r>
      <w:proofErr w:type="spellStart"/>
      <w:r>
        <w:t>groundfish</w:t>
      </w:r>
      <w:proofErr w:type="spellEnd"/>
      <w:r>
        <w:t xml:space="preserve"> and crab in the Gulf of Alaska since 1984. From 1984-1997 </w:t>
      </w:r>
      <w:r w:rsidR="000F3F50">
        <w:t>surveys</w:t>
      </w:r>
      <w:r>
        <w:t xml:space="preserve"> were conducted every third year, and every two years </w:t>
      </w:r>
      <w:r w:rsidR="000F3F50">
        <w:t>thereafter</w:t>
      </w:r>
      <w:r>
        <w:t>. Two or three commercial fishing vessels are contracted to conduct the surveys with fishermen working alongside AFSC scientists. Survey design is stratified random with the strata based on depth and distance along the shelf, with some concentrated strata in troughs and canyons</w:t>
      </w:r>
      <w:r w:rsidR="00230286">
        <w:t xml:space="preserve"> (Raring </w:t>
      </w:r>
      <w:r w:rsidR="00230286" w:rsidRPr="004529FA">
        <w:rPr>
          <w:i/>
        </w:rPr>
        <w:t>et al.</w:t>
      </w:r>
      <w:r w:rsidR="00230286">
        <w:t xml:space="preserve"> 2016)</w:t>
      </w:r>
      <w:r>
        <w:t>.</w:t>
      </w:r>
      <w:r w:rsidR="0069155A">
        <w:t xml:space="preserve"> </w:t>
      </w:r>
      <w:r w:rsidR="00E11F1B">
        <w:t xml:space="preserve">There are generally between 500 and </w:t>
      </w:r>
      <w:r w:rsidR="00CD70B4">
        <w:t>825</w:t>
      </w:r>
      <w:r w:rsidR="00E11F1B">
        <w:t xml:space="preserve"> stations completed during each survey conducted between June and August starting in the </w:t>
      </w:r>
      <w:r w:rsidR="00C965AA">
        <w:t xml:space="preserve">western </w:t>
      </w:r>
      <w:r w:rsidR="00E11F1B">
        <w:t xml:space="preserve">and ending in the </w:t>
      </w:r>
      <w:r w:rsidR="00C965AA">
        <w:t>southeastern</w:t>
      </w:r>
      <w:r w:rsidR="00E11F1B">
        <w:t xml:space="preserve"> Gulf of Alaska. Some changes in methods have occurred over the years with the addition of electronics to </w:t>
      </w:r>
      <w:r w:rsidR="00135E46">
        <w:t xml:space="preserve">monitor how well </w:t>
      </w:r>
      <w:r w:rsidR="00E11F1B">
        <w:t xml:space="preserve">the net </w:t>
      </w:r>
      <w:r w:rsidR="00135E46">
        <w:t>is</w:t>
      </w:r>
      <w:r w:rsidR="00E11F1B">
        <w:t xml:space="preserve"> tend</w:t>
      </w:r>
      <w:r w:rsidR="00135E46">
        <w:t>ing on-</w:t>
      </w:r>
      <w:r w:rsidR="00E11F1B">
        <w:t xml:space="preserve">bottom, </w:t>
      </w:r>
      <w:r w:rsidR="00135E46">
        <w:t xml:space="preserve">also to </w:t>
      </w:r>
      <w:r w:rsidR="00E11F1B">
        <w:t>measure differences in net and trawl door dynamics and detect when general problems with the trawl gear occur. Surveys conducted prior to 199</w:t>
      </w:r>
      <w:r w:rsidR="00B40D54">
        <w:t>6</w:t>
      </w:r>
      <w:r w:rsidR="00E11F1B">
        <w:t xml:space="preserve"> are </w:t>
      </w:r>
      <w:r w:rsidR="00135E46">
        <w:t>considered to have more uncertainty given</w:t>
      </w:r>
      <w:r w:rsidR="00E11F1B">
        <w:t xml:space="preserve"> changes in gear mensuration</w:t>
      </w:r>
      <w:r w:rsidR="00135E46">
        <w:t xml:space="preserve">. Also, the </w:t>
      </w:r>
      <w:r w:rsidR="00E11F1B">
        <w:t xml:space="preserve">trawl duration </w:t>
      </w:r>
      <w:r w:rsidR="00896777">
        <w:t xml:space="preserve">was </w:t>
      </w:r>
      <w:r w:rsidR="00135E46">
        <w:t>changed</w:t>
      </w:r>
      <w:r w:rsidR="00E11F1B">
        <w:t xml:space="preserve"> in 1996 to </w:t>
      </w:r>
      <w:r w:rsidR="00135E46">
        <w:t xml:space="preserve">be </w:t>
      </w:r>
      <w:r w:rsidR="00E11F1B">
        <w:t xml:space="preserve">15 minutes </w:t>
      </w:r>
      <w:r w:rsidR="00135E46">
        <w:t xml:space="preserve">instead of </w:t>
      </w:r>
      <w:r w:rsidR="00E11F1B">
        <w:t>30</w:t>
      </w:r>
      <w:r w:rsidR="00135E46">
        <w:t>. S</w:t>
      </w:r>
      <w:r w:rsidR="00863898">
        <w:t>ince</w:t>
      </w:r>
      <w:r w:rsidR="00E11F1B">
        <w:t xml:space="preserve"> 1996</w:t>
      </w:r>
      <w:r w:rsidR="00135E46">
        <w:t>,</w:t>
      </w:r>
      <w:r w:rsidR="00863898">
        <w:t xml:space="preserve"> methods ha</w:t>
      </w:r>
      <w:r w:rsidR="00135E46">
        <w:t>ve</w:t>
      </w:r>
      <w:r w:rsidR="00863898">
        <w:t xml:space="preserve"> been consistent</w:t>
      </w:r>
      <w:r w:rsidR="00135E46">
        <w:t xml:space="preserve"> but in some years</w:t>
      </w:r>
      <w:r w:rsidR="00863898">
        <w:t xml:space="preserve"> the extent of the survey</w:t>
      </w:r>
      <w:r w:rsidR="00135E46">
        <w:t xml:space="preserve"> has varied</w:t>
      </w:r>
      <w:r w:rsidR="00863898">
        <w:t xml:space="preserve">. In 2001 the Southeastern portion of the survey was </w:t>
      </w:r>
      <w:r w:rsidR="00135E46">
        <w:t>omitted</w:t>
      </w:r>
      <w:r w:rsidR="00863898">
        <w:t xml:space="preserve"> and in 2011, 2013, 2017</w:t>
      </w:r>
      <w:r w:rsidR="004A1DA8">
        <w:t>, and 2019</w:t>
      </w:r>
      <w:r w:rsidR="00863898">
        <w:t xml:space="preserve"> deeper strata had fewer stations sampled than in other years due to budget and/or vessel con</w:t>
      </w:r>
      <w:r w:rsidR="00CD70B4">
        <w:t>s</w:t>
      </w:r>
      <w:r w:rsidR="00863898">
        <w:t>traints.</w:t>
      </w:r>
      <w:r w:rsidR="0069155A">
        <w:t xml:space="preserve"> </w:t>
      </w:r>
    </w:p>
    <w:p w14:paraId="2A6547FE" w14:textId="77777777" w:rsidR="00C72989" w:rsidRDefault="00C72989" w:rsidP="005E1798">
      <w:r w:rsidRPr="00C72989">
        <w:t xml:space="preserve">The 2019 survey was conducted with two chartered vessels that accomplished 541 stations following the protocols of Stauffer (2004) and von </w:t>
      </w:r>
      <w:proofErr w:type="spellStart"/>
      <w:r w:rsidRPr="00C72989">
        <w:t>Szalay</w:t>
      </w:r>
      <w:proofErr w:type="spellEnd"/>
      <w:r w:rsidRPr="00C72989">
        <w:t xml:space="preserve"> and Raring (2018). While the GOA Bottom Trawl Survey optimally employs three chartered vessels and targets 825 stations, the reduced 2019 survey likely captured the trend and magnitude of the cod abundance in the GOA. The 2019 survey covered all strata; regions; and shelf, gully, and upper slope habitats to 700 m. The percent standard error of the biomass estimate was 21.8% and was higher than the historic average of 17.7%. The 2019 survey design was comparable to the 2013 and 2017 surveys that were also conducted with two vessels and achieved 548 and 536 stations, respectively. The 2013 Pacific cod survey biomass estimate was 3.5 times higher than the 2019 estimate, and the 2019 biomass estimate was 69% greater than the 2017 estimate.</w:t>
      </w:r>
    </w:p>
    <w:p w14:paraId="50842E28" w14:textId="5EC849A5" w:rsidR="0069646C" w:rsidRDefault="00B40D54" w:rsidP="005E1798">
      <w:r>
        <w:t xml:space="preserve">The </w:t>
      </w:r>
      <w:r w:rsidR="00815A86">
        <w:t xml:space="preserve">Pacific cod biomass estimates from the </w:t>
      </w:r>
      <w:r>
        <w:t xml:space="preserve">bottom trawl survey </w:t>
      </w:r>
      <w:r w:rsidR="00815A86">
        <w:t>are</w:t>
      </w:r>
      <w:r>
        <w:t xml:space="preserve"> highly variable between survey years</w:t>
      </w:r>
      <w:r w:rsidR="004A375E">
        <w:t xml:space="preserve"> (</w:t>
      </w:r>
      <w:r w:rsidR="00497CC3">
        <w:t>Table 2.</w:t>
      </w:r>
      <w:r w:rsidR="00D42994">
        <w:t>1</w:t>
      </w:r>
      <w:r w:rsidR="003D7779">
        <w:t>0</w:t>
      </w:r>
      <w:r w:rsidR="00D42994">
        <w:t xml:space="preserve"> </w:t>
      </w:r>
      <w:r w:rsidR="00497CC3">
        <w:t xml:space="preserve">and </w:t>
      </w:r>
      <w:r w:rsidR="004A375E">
        <w:t>Fig. 2.</w:t>
      </w:r>
      <w:r w:rsidR="004700CE">
        <w:t>24</w:t>
      </w:r>
      <w:r w:rsidR="004A375E">
        <w:t>)</w:t>
      </w:r>
      <w:r>
        <w:t xml:space="preserve">. </w:t>
      </w:r>
      <w:r w:rsidR="00F91622">
        <w:t>For example, t</w:t>
      </w:r>
      <w:r>
        <w:t>he</w:t>
      </w:r>
      <w:r w:rsidR="00F91622">
        <w:t xml:space="preserve"> estimates dropped by</w:t>
      </w:r>
      <w:r w:rsidR="004A375E">
        <w:t xml:space="preserve"> 48% </w:t>
      </w:r>
      <w:r w:rsidR="00F91622">
        <w:t>between the</w:t>
      </w:r>
      <w:r>
        <w:t xml:space="preserve"> 1996 </w:t>
      </w:r>
      <w:r w:rsidR="00F91622">
        <w:t>and</w:t>
      </w:r>
      <w:r>
        <w:t xml:space="preserve"> 1999 </w:t>
      </w:r>
      <w:r w:rsidR="00F91622">
        <w:t>estimates but subsequent estimates were similar</w:t>
      </w:r>
      <w:r>
        <w:t xml:space="preserve"> through 2005. The 2009 survey </w:t>
      </w:r>
      <w:r w:rsidR="00F91622">
        <w:t>estimate spiked at 2 times the</w:t>
      </w:r>
      <w:r>
        <w:t xml:space="preserve"> 2006 </w:t>
      </w:r>
      <w:r w:rsidR="00F91622">
        <w:t xml:space="preserve">estimate. Subsequent </w:t>
      </w:r>
      <w:r>
        <w:t>survey</w:t>
      </w:r>
      <w:r w:rsidR="00F91622">
        <w:t>s</w:t>
      </w:r>
      <w:r>
        <w:t xml:space="preserve"> show</w:t>
      </w:r>
      <w:r w:rsidR="00F91622">
        <w:t>ed</w:t>
      </w:r>
      <w:r>
        <w:t xml:space="preserve"> a decline through 2017</w:t>
      </w:r>
      <w:r w:rsidR="00847EBD">
        <w:t xml:space="preserve"> with a slight uptick in 2019</w:t>
      </w:r>
      <w:r>
        <w:t xml:space="preserve">. </w:t>
      </w:r>
      <w:r w:rsidR="0069646C">
        <w:t xml:space="preserve">The 2017 </w:t>
      </w:r>
      <w:r w:rsidR="00F91622">
        <w:t>estimates for abundance</w:t>
      </w:r>
      <w:r w:rsidR="0069646C">
        <w:t xml:space="preserve"> and biomass estimates </w:t>
      </w:r>
      <w:r>
        <w:t>were</w:t>
      </w:r>
      <w:r w:rsidR="0069646C">
        <w:t xml:space="preserve"> the lowest in the time series</w:t>
      </w:r>
      <w:r w:rsidR="004A375E">
        <w:t xml:space="preserve"> </w:t>
      </w:r>
      <w:r w:rsidR="00F91622">
        <w:t>(a</w:t>
      </w:r>
      <w:r w:rsidR="0069646C">
        <w:t xml:space="preserve"> 71% </w:t>
      </w:r>
      <w:r w:rsidR="00F91622">
        <w:t xml:space="preserve">drop </w:t>
      </w:r>
      <w:r w:rsidR="0069646C">
        <w:t xml:space="preserve">in abundance and 58% </w:t>
      </w:r>
      <w:r w:rsidR="00F91622">
        <w:t xml:space="preserve">drop </w:t>
      </w:r>
      <w:r w:rsidR="0069646C">
        <w:t xml:space="preserve">in biomass </w:t>
      </w:r>
      <w:r w:rsidR="00F91622">
        <w:t xml:space="preserve">compared to the </w:t>
      </w:r>
      <w:r w:rsidR="0069646C">
        <w:t>2015</w:t>
      </w:r>
      <w:r w:rsidR="00F91622">
        <w:t xml:space="preserve"> estimate)</w:t>
      </w:r>
      <w:r w:rsidR="0069646C">
        <w:t>.</w:t>
      </w:r>
      <w:r w:rsidR="0069155A">
        <w:t xml:space="preserve"> </w:t>
      </w:r>
      <w:r w:rsidR="00847EBD">
        <w:t xml:space="preserve">Although the 2019 survey resulted in a </w:t>
      </w:r>
      <w:r w:rsidR="00E53A52">
        <w:t>126</w:t>
      </w:r>
      <w:r w:rsidR="00847EBD">
        <w:t>% increase</w:t>
      </w:r>
      <w:r w:rsidR="00E53A52">
        <w:t xml:space="preserve"> </w:t>
      </w:r>
      <w:r w:rsidR="00847EBD">
        <w:t>in abundance over 2017, the estimate remains the second lowest in the time series</w:t>
      </w:r>
      <w:r w:rsidR="00E53A52">
        <w:t xml:space="preserve"> at 127 million fish</w:t>
      </w:r>
      <w:r w:rsidR="00847EBD">
        <w:t xml:space="preserve">. </w:t>
      </w:r>
      <w:r w:rsidR="00F16E01">
        <w:t>The survey encounter</w:t>
      </w:r>
      <w:r w:rsidR="00F91622">
        <w:t>s</w:t>
      </w:r>
      <w:r w:rsidR="00F16E01">
        <w:t xml:space="preserve"> fish as small as 5 cm and generally tracks large year</w:t>
      </w:r>
      <w:r w:rsidR="000F3F50">
        <w:t>-</w:t>
      </w:r>
      <w:r w:rsidR="00F16E01">
        <w:t>classes as they grow</w:t>
      </w:r>
      <w:r w:rsidR="0069155A">
        <w:t xml:space="preserve"> </w:t>
      </w:r>
      <w:r w:rsidR="00F91622">
        <w:t>(e.g.,</w:t>
      </w:r>
      <w:r w:rsidR="00F16E01">
        <w:t xml:space="preserve"> the 1996, 2005-2008, and 2012 year</w:t>
      </w:r>
      <w:r w:rsidR="000F3F50">
        <w:t>-</w:t>
      </w:r>
      <w:r w:rsidR="00F16E01">
        <w:t>classes</w:t>
      </w:r>
      <w:r w:rsidR="00F91622">
        <w:t>;</w:t>
      </w:r>
      <w:r w:rsidR="00F16E01">
        <w:t xml:space="preserve"> Fig. 2.</w:t>
      </w:r>
      <w:r w:rsidR="004700CE">
        <w:t>25</w:t>
      </w:r>
      <w:r w:rsidR="00F91622">
        <w:t>)</w:t>
      </w:r>
      <w:r w:rsidR="00CF19BD">
        <w:t xml:space="preserve">. The mean length in the trawl survey </w:t>
      </w:r>
      <w:r w:rsidR="00760F74">
        <w:t xml:space="preserve">generally </w:t>
      </w:r>
      <w:r w:rsidR="00CF19BD">
        <w:t>increas</w:t>
      </w:r>
      <w:r w:rsidR="00760F74">
        <w:t>ed</w:t>
      </w:r>
      <w:r w:rsidR="00CF19BD">
        <w:t xml:space="preserve"> from 1984-2005 excepting the 1997 and 2001 surveys (Fig. 2.</w:t>
      </w:r>
      <w:r w:rsidR="004700CE">
        <w:t>26</w:t>
      </w:r>
      <w:r w:rsidR="00CF19BD">
        <w:t>)</w:t>
      </w:r>
      <w:r w:rsidR="00F16E01">
        <w:t>.</w:t>
      </w:r>
      <w:r w:rsidR="00CF19BD">
        <w:t xml:space="preserve"> The</w:t>
      </w:r>
      <w:r w:rsidR="00760F74">
        <w:t xml:space="preserve"> decline</w:t>
      </w:r>
      <w:r w:rsidR="00CF19BD">
        <w:t xml:space="preserve"> in mean length in 2007 and 2009 </w:t>
      </w:r>
      <w:r w:rsidR="00760F74">
        <w:t>w</w:t>
      </w:r>
      <w:r w:rsidR="00782264">
        <w:t>ere</w:t>
      </w:r>
      <w:r w:rsidR="00760F74">
        <w:t xml:space="preserve"> apparently due to</w:t>
      </w:r>
      <w:r w:rsidR="00782264">
        <w:t xml:space="preserve"> the large</w:t>
      </w:r>
      <w:r w:rsidR="00CF19BD">
        <w:t xml:space="preserve"> incoming 2005-2008 year</w:t>
      </w:r>
      <w:r w:rsidR="000F3F50">
        <w:t>-</w:t>
      </w:r>
      <w:r w:rsidR="00CF19BD">
        <w:t>classes. The mean length in the survey increased in the 2011</w:t>
      </w:r>
      <w:r w:rsidR="00782264">
        <w:t>-2017</w:t>
      </w:r>
      <w:r w:rsidR="00CF19BD">
        <w:t xml:space="preserve"> survey </w:t>
      </w:r>
      <w:r w:rsidR="00E53A52">
        <w:t>then dropped again in 2019. The</w:t>
      </w:r>
      <w:r w:rsidR="00782264">
        <w:t xml:space="preserve"> </w:t>
      </w:r>
      <w:r w:rsidR="00E53A52">
        <w:t xml:space="preserve">average length of fish for 2007-2019 </w:t>
      </w:r>
      <w:r w:rsidR="00CF19BD">
        <w:t>remain</w:t>
      </w:r>
      <w:r w:rsidR="00782264">
        <w:t>s</w:t>
      </w:r>
      <w:r w:rsidR="00CF19BD">
        <w:t xml:space="preserve"> below the 1984-2005 overall average.</w:t>
      </w:r>
    </w:p>
    <w:p w14:paraId="79EB93C3" w14:textId="216C0BB9" w:rsidR="00E5704F" w:rsidRDefault="00E5704F" w:rsidP="005E1798">
      <w:r>
        <w:lastRenderedPageBreak/>
        <w:t xml:space="preserve">The distribution of </w:t>
      </w:r>
      <w:r w:rsidR="0013080F">
        <w:t>Pacific cod</w:t>
      </w:r>
      <w:r>
        <w:t xml:space="preserve"> in the survey has been highly variable (Fig. 2.</w:t>
      </w:r>
      <w:r w:rsidR="004700CE">
        <w:t>27</w:t>
      </w:r>
      <w:r>
        <w:t xml:space="preserve">) with inconsistent peaks in CPUE. In 2017 the survey had the lowest </w:t>
      </w:r>
      <w:r w:rsidR="0013080F">
        <w:t xml:space="preserve">average density </w:t>
      </w:r>
      <w:r>
        <w:t xml:space="preserve">of the time series, but also no high density peaks in CPUE were observed in any </w:t>
      </w:r>
      <w:r w:rsidR="0013080F">
        <w:t>survey station</w:t>
      </w:r>
      <w:r>
        <w:t xml:space="preserve">. There were some higher than average densities for the 2017 survey located along the Alaska </w:t>
      </w:r>
      <w:r w:rsidR="00CB15B8">
        <w:t>Peninsula</w:t>
      </w:r>
      <w:r>
        <w:t xml:space="preserve"> and south of Unimak island, but for the most part CPUE was universally low throughout the Gulf of Alaska. </w:t>
      </w:r>
      <w:r w:rsidR="00E53A52">
        <w:t xml:space="preserve">The 2019 survey showed in increase in cod in the area of </w:t>
      </w:r>
      <w:r w:rsidR="00C72989">
        <w:t>the Central GOA east of Kodiak I</w:t>
      </w:r>
      <w:r w:rsidR="00E53A52">
        <w:t xml:space="preserve">sland on </w:t>
      </w:r>
      <w:proofErr w:type="spellStart"/>
      <w:r w:rsidR="00E53A52">
        <w:t>Portlock</w:t>
      </w:r>
      <w:proofErr w:type="spellEnd"/>
      <w:r w:rsidR="00E53A52">
        <w:t xml:space="preserve"> Bank </w:t>
      </w:r>
      <w:r w:rsidR="00C72989">
        <w:t xml:space="preserve">and South of Marmot Island, </w:t>
      </w:r>
      <w:r w:rsidR="00E53A52">
        <w:t xml:space="preserve">but fewer cod in the Eastern and Western GOA. </w:t>
      </w:r>
    </w:p>
    <w:p w14:paraId="5D909ADF" w14:textId="77777777" w:rsidR="005E1798" w:rsidRDefault="00D66F4E" w:rsidP="007402F0">
      <w:pPr>
        <w:pStyle w:val="Heading3"/>
      </w:pPr>
      <w:r>
        <w:t>AFSC</w:t>
      </w:r>
      <w:r w:rsidR="00D82313">
        <w:t xml:space="preserve"> sablefish longline survey </w:t>
      </w:r>
    </w:p>
    <w:p w14:paraId="0F9240BF" w14:textId="44BE26CB" w:rsidR="00D10921" w:rsidRDefault="00795344" w:rsidP="004529FA">
      <w:r>
        <w:t xml:space="preserve">Japan and the United States conducted a cooperative longline survey for sablefish in the GOA annually from 1978 to 1994, adding the AI region in 1980 and the eastern BS in 1982 (Sasaki 1985, Sigler and Fujioka 1988). Since 1987, the </w:t>
      </w:r>
      <w:r w:rsidR="000F3F50">
        <w:t>AFSC</w:t>
      </w:r>
      <w:r>
        <w:t xml:space="preserve">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the eastern BS in 1997 (</w:t>
      </w:r>
      <w:proofErr w:type="spellStart"/>
      <w:r>
        <w:t>Rutecki</w:t>
      </w:r>
      <w:proofErr w:type="spellEnd"/>
      <w:r>
        <w:t xml:space="preserve"> </w:t>
      </w:r>
      <w:r w:rsidRPr="005C32A2">
        <w:rPr>
          <w:i/>
        </w:rPr>
        <w:t>et al.</w:t>
      </w:r>
      <w:r>
        <w:t xml:space="preserve"> 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w:t>
      </w:r>
      <w:r w:rsidR="00D82313">
        <w:t>International Pacific halibut longline survey</w:t>
      </w:r>
    </w:p>
    <w:p w14:paraId="0D15299C" w14:textId="4DE30A25" w:rsidR="00352773" w:rsidRDefault="00CB15B8" w:rsidP="00FD4CE5">
      <w:r>
        <w:t>A</w:t>
      </w:r>
      <w:r w:rsidR="00352773">
        <w:t xml:space="preserve"> Relative Population </w:t>
      </w:r>
      <w:r>
        <w:t>Number</w:t>
      </w:r>
      <w:r w:rsidR="00352773">
        <w:t xml:space="preserve"> (RPN) </w:t>
      </w:r>
      <w:r>
        <w:t xml:space="preserve">index </w:t>
      </w:r>
      <w:r w:rsidR="00352773">
        <w:t>of Pacific cod abundance and length composition</w:t>
      </w:r>
      <w:r>
        <w:t>s</w:t>
      </w:r>
      <w:r w:rsidR="00352773">
        <w:t xml:space="preserve"> </w:t>
      </w:r>
      <w:r w:rsidR="00604D36">
        <w:t>for 1990 through</w:t>
      </w:r>
      <w:r w:rsidR="0069155A">
        <w:t xml:space="preserve"> </w:t>
      </w:r>
      <w:r w:rsidR="00604D36">
        <w:t>(</w:t>
      </w:r>
      <w:r w:rsidR="00497CC3">
        <w:t>Table 2.</w:t>
      </w:r>
      <w:r w:rsidR="003D7779">
        <w:t xml:space="preserve">11 </w:t>
      </w:r>
      <w:r w:rsidR="00497CC3">
        <w:t xml:space="preserve">and </w:t>
      </w:r>
      <w:r w:rsidR="00604D36">
        <w:t>Fig 2.</w:t>
      </w:r>
      <w:r w:rsidR="004700CE">
        <w:t>28</w:t>
      </w:r>
      <w:r w:rsidR="00352773">
        <w:t xml:space="preserve">). </w:t>
      </w:r>
      <w:r>
        <w:t xml:space="preserve">Details about these </w:t>
      </w:r>
      <w:r w:rsidR="00352773">
        <w:t xml:space="preserve">data and a description of the methods for the </w:t>
      </w:r>
      <w:r w:rsidR="00352773" w:rsidRPr="004E4979">
        <w:t xml:space="preserve">AFSC sablefish longline survey can be found in </w:t>
      </w:r>
      <w:proofErr w:type="spellStart"/>
      <w:r w:rsidR="00352773" w:rsidRPr="004E4979">
        <w:t>Hanselman</w:t>
      </w:r>
      <w:proofErr w:type="spellEnd"/>
      <w:r w:rsidR="00352773" w:rsidRPr="004E4979">
        <w:t xml:space="preserve"> </w:t>
      </w:r>
      <w:r w:rsidR="00352773" w:rsidRPr="005C32A2">
        <w:rPr>
          <w:i/>
        </w:rPr>
        <w:t>et al.</w:t>
      </w:r>
      <w:r w:rsidR="00352773" w:rsidRPr="004E4979">
        <w:t xml:space="preserve"> (201</w:t>
      </w:r>
      <w:r w:rsidR="00F31372">
        <w:t>6)</w:t>
      </w:r>
      <w:r w:rsidR="00352773" w:rsidRPr="004E4979">
        <w:t xml:space="preserve"> and </w:t>
      </w:r>
      <w:proofErr w:type="spellStart"/>
      <w:r w:rsidR="00352773" w:rsidRPr="004E4979">
        <w:rPr>
          <w:rFonts w:cs="Tahoma"/>
          <w:color w:val="222222"/>
          <w:shd w:val="clear" w:color="auto" w:fill="FFFFFF"/>
        </w:rPr>
        <w:t>Echave</w:t>
      </w:r>
      <w:proofErr w:type="spellEnd"/>
      <w:r w:rsidR="00352773" w:rsidRPr="004E4979">
        <w:rPr>
          <w:rFonts w:cs="Tahoma"/>
          <w:color w:val="222222"/>
          <w:shd w:val="clear" w:color="auto" w:fill="FFFFFF"/>
        </w:rPr>
        <w:t xml:space="preserve"> </w:t>
      </w:r>
      <w:r w:rsidR="00352773" w:rsidRPr="005C32A2">
        <w:rPr>
          <w:rFonts w:cs="Tahoma"/>
          <w:i/>
          <w:color w:val="222222"/>
          <w:shd w:val="clear" w:color="auto" w:fill="FFFFFF"/>
        </w:rPr>
        <w:t>et al.</w:t>
      </w:r>
      <w:r w:rsidR="00352773" w:rsidRPr="004E4979">
        <w:rPr>
          <w:rFonts w:cs="Tahoma"/>
          <w:color w:val="222222"/>
          <w:shd w:val="clear" w:color="auto" w:fill="FFFFFF"/>
        </w:rPr>
        <w:t xml:space="preserve"> (2012)</w:t>
      </w:r>
      <w:r w:rsidR="00352773" w:rsidRPr="004E4979">
        <w:t xml:space="preserve">. </w:t>
      </w:r>
      <w:r w:rsidR="00352773">
        <w:t xml:space="preserve">This RPN index </w:t>
      </w:r>
      <w:r w:rsidR="00610368">
        <w:t>follows</w:t>
      </w:r>
      <w:r w:rsidR="00352773">
        <w:t xml:space="preserve"> the trend observed in the bottom trawl survey for 1990 through </w:t>
      </w:r>
      <w:r w:rsidR="00EF3D8E">
        <w:t xml:space="preserve">2018 </w:t>
      </w:r>
      <w:r w:rsidR="00352773">
        <w:t>with a decline in abundance from 1990 through 2008 and a sharp increase</w:t>
      </w:r>
      <w:r w:rsidR="00604D36">
        <w:t xml:space="preserve"> (154%)</w:t>
      </w:r>
      <w:r w:rsidR="00352773">
        <w:t xml:space="preserve"> in 2009</w:t>
      </w:r>
      <w:r w:rsidR="00604D36">
        <w:t xml:space="preserve"> and continued increase through 2011 with the maturation of the large 2005-2008 year</w:t>
      </w:r>
      <w:r w:rsidR="000F3F50">
        <w:t>-</w:t>
      </w:r>
      <w:r w:rsidR="00604D36">
        <w:t xml:space="preserve">classes. </w:t>
      </w:r>
      <w:r w:rsidR="00B32954">
        <w:t xml:space="preserve">In </w:t>
      </w:r>
      <w:r w:rsidR="00604D36">
        <w:t xml:space="preserve">2012-2013 </w:t>
      </w:r>
      <w:r w:rsidR="00B32954">
        <w:t>there appears</w:t>
      </w:r>
      <w:r w:rsidR="00604D36">
        <w:t xml:space="preserve"> a </w:t>
      </w:r>
      <w:r w:rsidR="00B32954">
        <w:t>decline</w:t>
      </w:r>
      <w:r w:rsidR="00604D36">
        <w:t xml:space="preserve"> in </w:t>
      </w:r>
      <w:r w:rsidR="00B32954">
        <w:t xml:space="preserve">the </w:t>
      </w:r>
      <w:r w:rsidR="00604D36">
        <w:t xml:space="preserve">abundance </w:t>
      </w:r>
      <w:r w:rsidR="00B32954">
        <w:t>index</w:t>
      </w:r>
      <w:r w:rsidR="00604D36">
        <w:t xml:space="preserve"> concurrent with a drop in overall shelf temperature potentially due to changes in availability of Pacific cod in these years as the population moved to shallower </w:t>
      </w:r>
      <w:r w:rsidR="00B32954">
        <w:t>areas</w:t>
      </w:r>
      <w:r w:rsidR="00484171">
        <w:t xml:space="preserve"> (Yang </w:t>
      </w:r>
      <w:r w:rsidR="00484171" w:rsidRPr="005C32A2">
        <w:rPr>
          <w:i/>
        </w:rPr>
        <w:t>et al.</w:t>
      </w:r>
      <w:r w:rsidR="00484171">
        <w:t xml:space="preserve"> </w:t>
      </w:r>
      <w:r w:rsidR="00780DE7">
        <w:t>2019</w:t>
      </w:r>
      <w:r w:rsidR="00484171">
        <w:t>)</w:t>
      </w:r>
      <w:r w:rsidR="00604D36">
        <w:t>.</w:t>
      </w:r>
      <w:r w:rsidR="00B32954">
        <w:t xml:space="preserve"> In</w:t>
      </w:r>
      <w:r w:rsidR="00604D36">
        <w:t xml:space="preserve"> 2014-2016 </w:t>
      </w:r>
      <w:r w:rsidR="00B32954">
        <w:t xml:space="preserve">the index </w:t>
      </w:r>
      <w:r w:rsidR="00604D36">
        <w:t>increase</w:t>
      </w:r>
      <w:r w:rsidR="00B32954">
        <w:t>s</w:t>
      </w:r>
      <w:r w:rsidR="00604D36">
        <w:t xml:space="preserve"> but this </w:t>
      </w:r>
      <w:r w:rsidR="00B32954">
        <w:t>may reflect increased</w:t>
      </w:r>
      <w:r w:rsidR="00604D36">
        <w:t xml:space="preserve"> availability</w:t>
      </w:r>
      <w:r w:rsidR="00B32954">
        <w:t xml:space="preserve"> with</w:t>
      </w:r>
      <w:r w:rsidR="00604D36">
        <w:t xml:space="preserve"> warmer </w:t>
      </w:r>
      <w:r w:rsidR="00B32954">
        <w:t>conditions</w:t>
      </w:r>
      <w:r w:rsidR="00604D36">
        <w:t>. The</w:t>
      </w:r>
      <w:r w:rsidR="00B32954">
        <w:t xml:space="preserve"> index shows</w:t>
      </w:r>
      <w:r w:rsidR="00604D36">
        <w:t xml:space="preserve"> </w:t>
      </w:r>
      <w:r w:rsidR="00352773">
        <w:t xml:space="preserve">a sharp drop (53%) in abundance </w:t>
      </w:r>
      <w:r w:rsidR="00604D36">
        <w:t>from 2016 to</w:t>
      </w:r>
      <w:r w:rsidR="00352773">
        <w:t xml:space="preserve"> 2017</w:t>
      </w:r>
      <w:r w:rsidR="00780DE7">
        <w:t xml:space="preserve">, </w:t>
      </w:r>
      <w:r w:rsidR="00EF3D8E">
        <w:t>again (40%) from 2017 to 2018</w:t>
      </w:r>
      <w:r w:rsidR="00780DE7">
        <w:t>, and yet again (37%) from 2018 to 2019</w:t>
      </w:r>
      <w:r w:rsidR="00EF3D8E">
        <w:t>. The 201</w:t>
      </w:r>
      <w:r w:rsidR="00780DE7">
        <w:t>9</w:t>
      </w:r>
      <w:r w:rsidR="00EF3D8E">
        <w:t xml:space="preserve"> estimate was </w:t>
      </w:r>
      <w:r w:rsidR="00780DE7">
        <w:t>8</w:t>
      </w:r>
      <w:r w:rsidR="00EF3D8E">
        <w:t>3% lower than the 2015 abundance estimate</w:t>
      </w:r>
      <w:r w:rsidR="00604D36">
        <w:t xml:space="preserve">. </w:t>
      </w:r>
      <w:r w:rsidR="004903A8">
        <w:t>The 2020 RPN shows a 30% increase from 2019, but the 2020 RPN remains the second lowest estimate of the time series.</w:t>
      </w:r>
    </w:p>
    <w:p w14:paraId="4DF6B941" w14:textId="69679427" w:rsidR="00520A01" w:rsidRDefault="00352773" w:rsidP="00352773">
      <w:pPr>
        <w:jc w:val="both"/>
        <w:rPr>
          <w:color w:val="222222"/>
          <w:szCs w:val="22"/>
        </w:rPr>
      </w:pPr>
      <w:r>
        <w:t>Unlike the bottom trawl survey, the longline survey encounters few small fish (Fig. 2.</w:t>
      </w:r>
      <w:r w:rsidR="004700CE">
        <w:t>29</w:t>
      </w:r>
      <w:r>
        <w:t xml:space="preserve">). The </w:t>
      </w:r>
      <w:r w:rsidR="00B32954">
        <w:t xml:space="preserve">size composition </w:t>
      </w:r>
      <w:r>
        <w:t xml:space="preserve">data </w:t>
      </w:r>
      <w:r w:rsidR="00B32954">
        <w:t>show</w:t>
      </w:r>
      <w:r>
        <w:t xml:space="preserve"> consistent and steep unimodal distributions with a stepped decreasing trend in mean size between</w:t>
      </w:r>
      <w:r w:rsidR="003F1C7D">
        <w:t xml:space="preserve"> </w:t>
      </w:r>
      <w:r w:rsidR="00FC2B1C">
        <w:t>1</w:t>
      </w:r>
      <w:r>
        <w:t>990</w:t>
      </w:r>
      <w:r w:rsidR="003F1C7D">
        <w:t xml:space="preserve"> and </w:t>
      </w:r>
      <w:r>
        <w:t>201</w:t>
      </w:r>
      <w:r w:rsidR="00EF3D8E">
        <w:t>5</w:t>
      </w:r>
      <w:r w:rsidR="00FC2B1C">
        <w:t xml:space="preserve"> (Fig. 2.</w:t>
      </w:r>
      <w:r w:rsidR="00780DE7">
        <w:t>3</w:t>
      </w:r>
      <w:r w:rsidR="004700CE">
        <w:t>0</w:t>
      </w:r>
      <w:r w:rsidR="00FC2B1C">
        <w:t>)</w:t>
      </w:r>
      <w:r w:rsidR="00EF3D8E">
        <w:t xml:space="preserve"> and then increasing mean size from 2015-2018</w:t>
      </w:r>
      <w:r w:rsidR="00780DE7">
        <w:t xml:space="preserve"> and a leveling off in 2019</w:t>
      </w:r>
      <w:r w:rsidR="00D22D7F">
        <w:t xml:space="preserve"> and 2020</w:t>
      </w:r>
      <w:r w:rsidR="00EF3D8E">
        <w:t>.</w:t>
      </w:r>
      <w:r w:rsidR="00604D36">
        <w:t xml:space="preserve"> </w:t>
      </w:r>
      <w:r w:rsidR="00EF3D8E">
        <w:t xml:space="preserve">This </w:t>
      </w:r>
      <w:r>
        <w:t>match</w:t>
      </w:r>
      <w:r w:rsidR="00EF3D8E">
        <w:t xml:space="preserve">es </w:t>
      </w:r>
      <w:r>
        <w:t>the trend observed in all three fisheries.</w:t>
      </w:r>
      <w:r>
        <w:rPr>
          <w:color w:val="222222"/>
          <w:szCs w:val="22"/>
        </w:rPr>
        <w:t xml:space="preserve"> </w:t>
      </w:r>
      <w:r w:rsidR="00604D36">
        <w:rPr>
          <w:color w:val="222222"/>
          <w:szCs w:val="22"/>
        </w:rPr>
        <w:t xml:space="preserve">Changes in mean size appear consistent with changing availability in the survey due to bottom temperatures and changes in the overall population with </w:t>
      </w:r>
      <w:r w:rsidR="00AD044A">
        <w:rPr>
          <w:color w:val="222222"/>
          <w:szCs w:val="22"/>
        </w:rPr>
        <w:t>large year classes</w:t>
      </w:r>
      <w:r w:rsidR="00604D36">
        <w:rPr>
          <w:color w:val="222222"/>
          <w:szCs w:val="22"/>
        </w:rPr>
        <w:t>.</w:t>
      </w:r>
      <w:r w:rsidR="00AD044A">
        <w:rPr>
          <w:color w:val="222222"/>
          <w:szCs w:val="22"/>
        </w:rPr>
        <w:t xml:space="preserve"> </w:t>
      </w:r>
      <w:r w:rsidR="000F3F50">
        <w:rPr>
          <w:color w:val="222222"/>
          <w:szCs w:val="22"/>
        </w:rPr>
        <w:t>A larger number of s</w:t>
      </w:r>
      <w:r w:rsidR="00AD044A">
        <w:rPr>
          <w:color w:val="222222"/>
          <w:szCs w:val="22"/>
        </w:rPr>
        <w:t>maller fish are encountered during this survey in warm years vs. cold years. There is a sharp decline in mean size in 2009 when the large 2005 year</w:t>
      </w:r>
      <w:r w:rsidR="004851AD">
        <w:rPr>
          <w:color w:val="222222"/>
          <w:szCs w:val="22"/>
        </w:rPr>
        <w:t>-</w:t>
      </w:r>
      <w:r w:rsidR="00AD044A">
        <w:rPr>
          <w:color w:val="222222"/>
          <w:szCs w:val="22"/>
        </w:rPr>
        <w:t xml:space="preserve">class would be becoming available to this survey. The even steeper decline in average length in 2015 was encountered in the </w:t>
      </w:r>
      <w:r w:rsidR="00780DE7">
        <w:rPr>
          <w:color w:val="222222"/>
          <w:szCs w:val="22"/>
        </w:rPr>
        <w:t xml:space="preserve">second </w:t>
      </w:r>
      <w:r w:rsidR="00AD044A">
        <w:rPr>
          <w:color w:val="222222"/>
          <w:szCs w:val="22"/>
        </w:rPr>
        <w:t>warmest year on record for the time series.</w:t>
      </w:r>
      <w:r w:rsidR="00780DE7">
        <w:rPr>
          <w:color w:val="222222"/>
          <w:szCs w:val="22"/>
        </w:rPr>
        <w:t xml:space="preserve"> In 2019 a more severe drop in average length</w:t>
      </w:r>
      <w:r w:rsidR="000F3F50">
        <w:rPr>
          <w:color w:val="222222"/>
          <w:szCs w:val="22"/>
        </w:rPr>
        <w:t xml:space="preserve"> was anticipated</w:t>
      </w:r>
      <w:r w:rsidR="00780DE7">
        <w:rPr>
          <w:color w:val="222222"/>
          <w:szCs w:val="22"/>
        </w:rPr>
        <w:t xml:space="preserve"> due to the increased temperatures on the shelf and an increase in abundance due to increased availability. That we observed neither </w:t>
      </w:r>
      <w:r w:rsidR="000F3F50">
        <w:rPr>
          <w:color w:val="222222"/>
          <w:szCs w:val="22"/>
        </w:rPr>
        <w:t xml:space="preserve">of these anticipated outcomes </w:t>
      </w:r>
      <w:r w:rsidR="00780DE7">
        <w:rPr>
          <w:color w:val="222222"/>
          <w:szCs w:val="22"/>
        </w:rPr>
        <w:t xml:space="preserve">portends </w:t>
      </w:r>
      <w:r w:rsidR="000F3F50">
        <w:rPr>
          <w:color w:val="222222"/>
          <w:szCs w:val="22"/>
        </w:rPr>
        <w:t xml:space="preserve">that </w:t>
      </w:r>
      <w:r w:rsidR="00780DE7">
        <w:rPr>
          <w:color w:val="222222"/>
          <w:szCs w:val="22"/>
        </w:rPr>
        <w:t xml:space="preserve">either very few small fish </w:t>
      </w:r>
      <w:r w:rsidR="000F3F50">
        <w:rPr>
          <w:color w:val="222222"/>
          <w:szCs w:val="22"/>
        </w:rPr>
        <w:t xml:space="preserve">were </w:t>
      </w:r>
      <w:r w:rsidR="00780DE7">
        <w:rPr>
          <w:color w:val="222222"/>
          <w:szCs w:val="22"/>
        </w:rPr>
        <w:t>available in the population, or a change in behavior.</w:t>
      </w:r>
      <w:r w:rsidR="00604D36">
        <w:rPr>
          <w:color w:val="222222"/>
          <w:szCs w:val="22"/>
        </w:rPr>
        <w:t xml:space="preserve"> </w:t>
      </w:r>
      <w:r w:rsidR="00D22D7F">
        <w:rPr>
          <w:color w:val="222222"/>
          <w:szCs w:val="22"/>
        </w:rPr>
        <w:t>Given the high abundance of sablefish in recent years, there could potentially be an issue with hook competition. This has not been adequately examined and should be a priority in future examination of these data.</w:t>
      </w:r>
    </w:p>
    <w:p w14:paraId="60C93AA5" w14:textId="77777777" w:rsidR="007F4095" w:rsidRDefault="007F4095" w:rsidP="007F4095">
      <w:pPr>
        <w:pStyle w:val="Heading3"/>
        <w:rPr>
          <w:rFonts w:eastAsiaTheme="minorEastAsia"/>
        </w:rPr>
      </w:pPr>
      <w:r>
        <w:rPr>
          <w:rFonts w:eastAsiaTheme="minorEastAsia"/>
        </w:rPr>
        <w:lastRenderedPageBreak/>
        <w:t xml:space="preserve">Laurel and </w:t>
      </w:r>
      <w:proofErr w:type="spellStart"/>
      <w:r>
        <w:rPr>
          <w:rFonts w:eastAsiaTheme="minorEastAsia"/>
        </w:rPr>
        <w:t>Litzow</w:t>
      </w:r>
      <w:proofErr w:type="spellEnd"/>
      <w:r>
        <w:rPr>
          <w:rFonts w:eastAsiaTheme="minorEastAsia"/>
        </w:rPr>
        <w:t xml:space="preserve"> age-0 index</w:t>
      </w:r>
    </w:p>
    <w:p w14:paraId="22DBA3E9" w14:textId="77777777" w:rsidR="007F4095" w:rsidRPr="00811978" w:rsidRDefault="007F4095" w:rsidP="007F4095">
      <w:r w:rsidRPr="00811978">
        <w:t xml:space="preserve">Beach seine sampling of age-0 cod was conducted at two Kodiak Island bays during 2006-2021 and an expanded survey was conducted during 2018-21 at 13 additional bays on Kodiak Island, the Alaska Peninsula, and the </w:t>
      </w:r>
      <w:proofErr w:type="spellStart"/>
      <w:r w:rsidRPr="00811978">
        <w:t>Shumagin</w:t>
      </w:r>
      <w:proofErr w:type="spellEnd"/>
      <w:r w:rsidRPr="00811978">
        <w:t xml:space="preserve"> Islands (n = 3 - 9 fixed stations per bay, 95 total stations). Sampling </w:t>
      </w:r>
      <w:proofErr w:type="spellStart"/>
      <w:r w:rsidRPr="00811978">
        <w:t>occur</w:t>
      </w:r>
      <w:r>
        <w:t>ed</w:t>
      </w:r>
      <w:proofErr w:type="spellEnd"/>
      <w:r w:rsidRPr="00811978">
        <w:t xml:space="preserve"> during July and August (days of year 184-240), within two hours of a minus tide at the long-term Kodiak sites, and within three hours of a low tide at the expanded survey sites. At all sites, a 36 m long, 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45AB8990" w14:textId="4F5FE370" w:rsidR="007F4095" w:rsidRPr="007F4095" w:rsidRDefault="007F4095" w:rsidP="007F4095">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811978">
        <w:t>basis</w:t>
      </w:r>
      <w:proofErr w:type="spellEnd"/>
      <w:r w:rsidRPr="00811978">
        <w:t xml:space="preserve"> functions was limited to 3 to avoid over-fitting data. This model was fit using Stan 2.21.0, R 4.0.2 and the </w:t>
      </w:r>
      <w:proofErr w:type="spellStart"/>
      <w:r w:rsidRPr="00056BD4">
        <w:rPr>
          <w:i/>
        </w:rPr>
        <w:t>brms</w:t>
      </w:r>
      <w:proofErr w:type="spellEnd"/>
      <w:r w:rsidRPr="00811978">
        <w:t xml:space="preserve"> package (Carpenter et al. 2017, </w:t>
      </w:r>
      <w:proofErr w:type="spellStart"/>
      <w:r w:rsidRPr="00811978">
        <w:t>Buerkner</w:t>
      </w:r>
      <w:proofErr w:type="spellEnd"/>
      <w:r w:rsidRPr="00811978">
        <w:t xml:space="preserve"> 2017, R Core Team 2021).</w:t>
      </w:r>
      <w:r>
        <w:t xml:space="preserve"> The beach seine age-0 CPUE index showed the large 2012 year class and subsequent drop in CPUE for 2013-2016, larger recruitment in 2017 and 2018, a drop again in 2019, and then large 2020 year class (Table 2). The most recent bottom trawl survey included in Model 19.1 was 2019, however Pacific cod don’t fully recruit into this survey until approximately age-3. Therefore Model 19.1 would not have much information informing year classes after 2016. The 2006 through 2016 recruitment deviations from Model 19.1 correlate positively with the log CPUE of the beach seine index with an R</w:t>
      </w:r>
      <w:r w:rsidRPr="002B2A78">
        <w:rPr>
          <w:vertAlign w:val="superscript"/>
        </w:rPr>
        <w:t>2</w:t>
      </w:r>
      <w:r>
        <w:t xml:space="preserve"> of 0.67. </w:t>
      </w:r>
    </w:p>
    <w:p w14:paraId="0D2DBE5F" w14:textId="26FA3C67" w:rsidR="00352773" w:rsidRDefault="00352773" w:rsidP="007402F0">
      <w:pPr>
        <w:pStyle w:val="Heading3"/>
      </w:pPr>
      <w:r>
        <w:t xml:space="preserve">International Pacific halibut </w:t>
      </w:r>
      <w:r w:rsidR="00791E26">
        <w:t xml:space="preserve">Commission (IPHC) </w:t>
      </w:r>
      <w:r>
        <w:t>longline survey</w:t>
      </w:r>
    </w:p>
    <w:p w14:paraId="2EECE821" w14:textId="79C9AB9E" w:rsidR="003E02D0" w:rsidRDefault="00352773" w:rsidP="004529FA">
      <w:r>
        <w:t xml:space="preserve">This survey differs from the AFSC longline survey in gear configuration and sampling design, but catches substantial numbers of </w:t>
      </w:r>
      <w:r w:rsidR="00D66F4E">
        <w:t>Pacific cod</w:t>
      </w:r>
      <w:r>
        <w:t xml:space="preserve">. More information on this survey can be found in </w:t>
      </w:r>
      <w:proofErr w:type="spellStart"/>
      <w:r>
        <w:t>Soderlund</w:t>
      </w:r>
      <w:proofErr w:type="spellEnd"/>
      <w:r>
        <w:t xml:space="preserve"> </w:t>
      </w:r>
      <w:r w:rsidRPr="005C32A2">
        <w:rPr>
          <w:i/>
        </w:rPr>
        <w:t>et al.</w:t>
      </w:r>
      <w:r>
        <w:t xml:space="preserve"> (2009). A major difference between the two </w:t>
      </w:r>
      <w:r w:rsidR="00791E26">
        <w:t xml:space="preserve">longline </w:t>
      </w:r>
      <w:r>
        <w:t>surveys is that the IPHC</w:t>
      </w:r>
      <w:r w:rsidR="00D66F4E">
        <w:t xml:space="preserve"> </w:t>
      </w:r>
      <w:r>
        <w:t xml:space="preserve">survey samples the shelf consistently from ~ 10-500 meters, whereas the AFSC </w:t>
      </w:r>
      <w:r w:rsidR="000F3F50">
        <w:t xml:space="preserve">longline </w:t>
      </w:r>
      <w:r>
        <w:t xml:space="preserve">survey samples the slope and select gullies from </w:t>
      </w:r>
      <w:r w:rsidR="00A54EE6">
        <w:t>150</w:t>
      </w:r>
      <w:r>
        <w:t xml:space="preserve">-1000 meters. Because the majority of effort occurs on the shelf in shallower depths, the IPHC survey may catch smaller and younger </w:t>
      </w:r>
      <w:r w:rsidR="00D66F4E">
        <w:t xml:space="preserve">Pacific cod than the AFSC </w:t>
      </w:r>
      <w:r w:rsidR="000F3F50">
        <w:t>l</w:t>
      </w:r>
      <w:r w:rsidR="00D66F4E">
        <w:t xml:space="preserve">ongline </w:t>
      </w:r>
      <w:r>
        <w:t>survey</w:t>
      </w:r>
      <w:r w:rsidR="00791E26">
        <w:t xml:space="preserve">. </w:t>
      </w:r>
      <w:r w:rsidR="00A54EE6">
        <w:t>On the other hand, the IPHC uses larger hooks (16/0) than the AFSC longline survey</w:t>
      </w:r>
      <w:r w:rsidR="000F3F50">
        <w:t xml:space="preserve"> (13/0)</w:t>
      </w:r>
      <w:r w:rsidR="00A54EE6">
        <w:t xml:space="preserve"> which may prevent very small Pacific cod from getting hooked. </w:t>
      </w:r>
      <w:r w:rsidR="00791E26">
        <w:t xml:space="preserve">To </w:t>
      </w:r>
      <w:r>
        <w:t>compar</w:t>
      </w:r>
      <w:r w:rsidR="00791E26">
        <w:t>e</w:t>
      </w:r>
      <w:r w:rsidR="004C391D">
        <w:t xml:space="preserve"> these two surveys</w:t>
      </w:r>
      <w:r w:rsidR="00791E26">
        <w:t>,</w:t>
      </w:r>
      <w:r>
        <w:t xml:space="preserve"> IPHC relative population number’s (RPN) were calculated using the same methods </w:t>
      </w:r>
      <w:r w:rsidR="004C391D">
        <w:t>used to estimate</w:t>
      </w:r>
      <w:r>
        <w:t xml:space="preserve"> the AFSC </w:t>
      </w:r>
      <w:r w:rsidR="00D66F4E">
        <w:t xml:space="preserve">longline </w:t>
      </w:r>
      <w:r>
        <w:t xml:space="preserve">survey </w:t>
      </w:r>
      <w:r w:rsidR="004C391D">
        <w:t>RPNs</w:t>
      </w:r>
      <w:r w:rsidR="00791E26">
        <w:t xml:space="preserve"> (but using different</w:t>
      </w:r>
      <w:r>
        <w:t xml:space="preserve"> depth strat</w:t>
      </w:r>
      <w:r w:rsidR="00791E26">
        <w:t>a)</w:t>
      </w:r>
      <w:r>
        <w:t xml:space="preserve">. </w:t>
      </w:r>
      <w:r w:rsidR="00791E26">
        <w:t>Stratum areas (km</w:t>
      </w:r>
      <w:r w:rsidR="00791E26" w:rsidRPr="00755E6A">
        <w:rPr>
          <w:vertAlign w:val="superscript"/>
        </w:rPr>
        <w:t>2</w:t>
      </w:r>
      <w:r w:rsidR="00791E26">
        <w:t>) from</w:t>
      </w:r>
      <w:r>
        <w:t xml:space="preserve"> the RACE trawl surveys were </w:t>
      </w:r>
      <w:r w:rsidR="00791E26">
        <w:t>used</w:t>
      </w:r>
      <w:r>
        <w:t xml:space="preserve"> for IPHC RPN calculations. </w:t>
      </w:r>
    </w:p>
    <w:p w14:paraId="5A09FA6C" w14:textId="08EF3A25" w:rsidR="00D22D7F" w:rsidRDefault="003E02D0" w:rsidP="004529FA">
      <w:r>
        <w:t>The IPHC survey estimates of Pacific cod tracks well with both the AFSC longline and AFSC bottom trawl surveys</w:t>
      </w:r>
      <w:r w:rsidR="00AD6E49">
        <w:t xml:space="preserve"> (Table 2.</w:t>
      </w:r>
      <w:r w:rsidR="00D42994">
        <w:t>1</w:t>
      </w:r>
      <w:r w:rsidR="003D7779">
        <w:t>2</w:t>
      </w:r>
      <w:r w:rsidR="00D42994">
        <w:t xml:space="preserve"> </w:t>
      </w:r>
      <w:r w:rsidR="00AD6E49">
        <w:t>and Fig. 2.</w:t>
      </w:r>
      <w:r w:rsidR="00780DE7">
        <w:t>3</w:t>
      </w:r>
      <w:r w:rsidR="004700CE">
        <w:t>1</w:t>
      </w:r>
      <w:r w:rsidR="00AD6E49">
        <w:t>)</w:t>
      </w:r>
      <w:r>
        <w:t xml:space="preserve">. There was an apparent drop in abundance from 1997-1999 </w:t>
      </w:r>
      <w:r w:rsidR="004C391D">
        <w:t xml:space="preserve">followed by </w:t>
      </w:r>
      <w:r>
        <w:t>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w:t>
      </w:r>
      <w:r w:rsidR="005542BD">
        <w:t>7</w:t>
      </w:r>
      <w:r>
        <w:t xml:space="preserve"> consistent with the two </w:t>
      </w:r>
      <w:r w:rsidR="004C391D">
        <w:t xml:space="preserve">AFSC </w:t>
      </w:r>
      <w:r>
        <w:t>surveys. The 201</w:t>
      </w:r>
      <w:r w:rsidR="005542BD">
        <w:t>7</w:t>
      </w:r>
      <w:r>
        <w:t xml:space="preserve"> RPN </w:t>
      </w:r>
      <w:r w:rsidR="004C391D">
        <w:t>wa</w:t>
      </w:r>
      <w:r>
        <w:t xml:space="preserve">s the lowest on record for the </w:t>
      </w:r>
      <w:r w:rsidR="007943F5">
        <w:t>20</w:t>
      </w:r>
      <w:r w:rsidR="00791E26">
        <w:t>-</w:t>
      </w:r>
      <w:r w:rsidR="004100CA">
        <w:t xml:space="preserve">year time series. </w:t>
      </w:r>
      <w:r w:rsidR="005542BD">
        <w:t>This index show</w:t>
      </w:r>
      <w:r w:rsidR="004C391D">
        <w:t>ed</w:t>
      </w:r>
      <w:r w:rsidR="005542BD">
        <w:t xml:space="preserve"> a slight increase of the population abundance in 2018 </w:t>
      </w:r>
      <w:r w:rsidR="00D16F5F">
        <w:t xml:space="preserve">(28% from 2017) </w:t>
      </w:r>
      <w:r w:rsidR="005542BD">
        <w:t xml:space="preserve">to values slightly higher than 2016, but remain the fourth lowest estimate on record after 2001, 2016, and 2017. </w:t>
      </w:r>
      <w:r w:rsidR="00780DE7">
        <w:t xml:space="preserve">The 2019 survey </w:t>
      </w:r>
      <w:r w:rsidR="00D22D7F">
        <w:t>estimated</w:t>
      </w:r>
      <w:r w:rsidR="00780DE7">
        <w:t xml:space="preserve"> a slight </w:t>
      </w:r>
      <w:r w:rsidR="00D22D7F">
        <w:t>decrease</w:t>
      </w:r>
      <w:r w:rsidR="00D16F5F">
        <w:t xml:space="preserve"> (</w:t>
      </w:r>
      <w:r w:rsidR="00D22D7F">
        <w:t>3.5</w:t>
      </w:r>
      <w:r w:rsidR="00D16F5F">
        <w:t>%)</w:t>
      </w:r>
      <w:r w:rsidR="00780DE7">
        <w:t>, however the uncertainty in the estimate is high.</w:t>
      </w:r>
      <w:r w:rsidR="00D22D7F">
        <w:t xml:space="preserve"> </w:t>
      </w:r>
      <w:r w:rsidR="005542BD">
        <w:t xml:space="preserve">The length composition </w:t>
      </w:r>
      <w:r w:rsidR="00D16F5F">
        <w:t xml:space="preserve">data available from 2018 </w:t>
      </w:r>
      <w:r w:rsidR="00D22D7F">
        <w:t xml:space="preserve">and 2019 </w:t>
      </w:r>
      <w:r w:rsidR="005542BD">
        <w:t>(Fig. 2.</w:t>
      </w:r>
      <w:r w:rsidR="00D16F5F">
        <w:t>3</w:t>
      </w:r>
      <w:r w:rsidR="004700CE">
        <w:t>2</w:t>
      </w:r>
      <w:r w:rsidR="005542BD">
        <w:t xml:space="preserve">) show the </w:t>
      </w:r>
      <w:r w:rsidR="004C391D">
        <w:t xml:space="preserve">IPHC </w:t>
      </w:r>
      <w:r w:rsidR="005542BD">
        <w:t>survey encounters fish greater than 40</w:t>
      </w:r>
      <w:r w:rsidR="004C391D">
        <w:t xml:space="preserve"> </w:t>
      </w:r>
      <w:r w:rsidR="005542BD">
        <w:t xml:space="preserve">cm. The length data </w:t>
      </w:r>
      <w:r w:rsidR="00D22D7F">
        <w:t xml:space="preserve">in 2018 </w:t>
      </w:r>
      <w:r w:rsidR="00D16F5F">
        <w:lastRenderedPageBreak/>
        <w:t xml:space="preserve">have </w:t>
      </w:r>
      <w:r w:rsidR="005542BD">
        <w:t>a mode at approximately 60</w:t>
      </w:r>
      <w:r w:rsidR="00A54EE6">
        <w:t xml:space="preserve"> </w:t>
      </w:r>
      <w:r w:rsidR="005542BD">
        <w:t xml:space="preserve">cm in the </w:t>
      </w:r>
      <w:r w:rsidR="00D22D7F">
        <w:t>western GOA</w:t>
      </w:r>
      <w:r w:rsidR="005542BD">
        <w:t>. The other management areas have modes slightly higher between 65 and 75</w:t>
      </w:r>
      <w:r w:rsidR="00A54EE6">
        <w:t xml:space="preserve"> </w:t>
      </w:r>
      <w:r w:rsidR="005542BD">
        <w:t>cm.</w:t>
      </w:r>
      <w:r w:rsidR="00D22D7F">
        <w:t xml:space="preserve"> 2019 shows a slight increase in these modes for all three areas.</w:t>
      </w:r>
      <w:r w:rsidR="005B70F6">
        <w:t xml:space="preserve">  </w:t>
      </w:r>
    </w:p>
    <w:p w14:paraId="5191F482" w14:textId="7EFCE06E" w:rsidR="00352773" w:rsidRPr="007C29A5" w:rsidRDefault="00D22D7F" w:rsidP="004529FA">
      <w:r>
        <w:t xml:space="preserve">Due to COVID-19 restrictions the 2020 IPHC survey did not survey the western GOA and did not collect length composition data for Pacific cod. The IPHC </w:t>
      </w:r>
      <w:r w:rsidR="006D1903">
        <w:t>survey Pacific cod catch</w:t>
      </w:r>
      <w:r>
        <w:t xml:space="preserve"> data for the other GOA regions has not yet been made available for </w:t>
      </w:r>
      <w:r w:rsidR="006D1903">
        <w:t xml:space="preserve">this </w:t>
      </w:r>
      <w:r>
        <w:t xml:space="preserve">analysis. </w:t>
      </w:r>
    </w:p>
    <w:p w14:paraId="675DF3BE" w14:textId="77777777" w:rsidR="00D10921" w:rsidRDefault="00D82313" w:rsidP="007402F0">
      <w:pPr>
        <w:pStyle w:val="Heading3"/>
      </w:pPr>
      <w:r>
        <w:t>Alaska Department of Fish and Game</w:t>
      </w:r>
      <w:r w:rsidR="002B6344">
        <w:t xml:space="preserve"> </w:t>
      </w:r>
      <w:r>
        <w:t>bottom trawl survey</w:t>
      </w:r>
    </w:p>
    <w:p w14:paraId="1A5CBC08" w14:textId="65497570" w:rsidR="00D10921" w:rsidRDefault="00D82313" w:rsidP="004529FA">
      <w:r w:rsidRPr="00D82313">
        <w:t>The Alaska Department of Fish and Game (ADFG) has conducted bottom trawl surveys of nearshore</w:t>
      </w:r>
      <w:r>
        <w:rPr>
          <w:bCs/>
        </w:rPr>
        <w:t xml:space="preserve"> </w:t>
      </w:r>
      <w:r w:rsidRPr="00D82313">
        <w:t>areas of the Gulf of Alaska since 1987. Although these surveys are designed to monitor population trends</w:t>
      </w:r>
      <w:r>
        <w:rPr>
          <w:bCs/>
        </w:rPr>
        <w:t xml:space="preserve"> </w:t>
      </w:r>
      <w:r w:rsidRPr="00D82313">
        <w:t>of Tanner</w:t>
      </w:r>
      <w:r>
        <w:rPr>
          <w:bCs/>
        </w:rPr>
        <w:t xml:space="preserve"> crab and red king crab, Pacific cod</w:t>
      </w:r>
      <w:r w:rsidRPr="00D82313">
        <w:t xml:space="preserve"> and other fish are also sampled. Standardized survey methods</w:t>
      </w:r>
      <w:r>
        <w:rPr>
          <w:bCs/>
        </w:rPr>
        <w:t xml:space="preserve"> </w:t>
      </w:r>
      <w:r w:rsidRPr="00D82313">
        <w:t>using a 400-mesh eastern trawl were employed from 1987 to the present. The survey is designed to</w:t>
      </w:r>
      <w:r>
        <w:rPr>
          <w:bCs/>
        </w:rPr>
        <w:t xml:space="preserve"> </w:t>
      </w:r>
      <w:r w:rsidRPr="00D82313">
        <w:t>sample at fixed stations from mostly nearshore areas from Kodiak Island to Unimak Pass, and does not</w:t>
      </w:r>
      <w:r>
        <w:rPr>
          <w:bCs/>
        </w:rPr>
        <w:t xml:space="preserve"> </w:t>
      </w:r>
      <w:r w:rsidRPr="00D82313">
        <w:t xml:space="preserve">cover </w:t>
      </w:r>
      <w:r w:rsidR="007943F5">
        <w:rPr>
          <w:bCs/>
        </w:rPr>
        <w:t>the entire shelf area</w:t>
      </w:r>
      <w:r w:rsidRPr="00D82313">
        <w:t>. The average number of tows completed during the survey is 360.</w:t>
      </w:r>
      <w:r>
        <w:rPr>
          <w:bCs/>
        </w:rPr>
        <w:t xml:space="preserve"> </w:t>
      </w:r>
      <w:r w:rsidRPr="00D82313">
        <w:t>On</w:t>
      </w:r>
      <w:r>
        <w:rPr>
          <w:bCs/>
        </w:rPr>
        <w:t xml:space="preserve"> average, </w:t>
      </w:r>
      <w:r w:rsidR="00D42994">
        <w:rPr>
          <w:bCs/>
        </w:rPr>
        <w:t>89</w:t>
      </w:r>
      <w:r w:rsidRPr="00D82313">
        <w:t xml:space="preserve">% of these tows contain </w:t>
      </w:r>
      <w:r>
        <w:rPr>
          <w:bCs/>
        </w:rPr>
        <w:t>Pacific cod</w:t>
      </w:r>
      <w:r w:rsidRPr="00D82313">
        <w:t>. Details of the ADFG trawl gear and sampling procedures</w:t>
      </w:r>
      <w:r>
        <w:rPr>
          <w:bCs/>
        </w:rPr>
        <w:t xml:space="preserve"> </w:t>
      </w:r>
      <w:r w:rsidRPr="00D82313">
        <w:t xml:space="preserve">are in </w:t>
      </w:r>
      <w:proofErr w:type="spellStart"/>
      <w:r w:rsidRPr="00D82313">
        <w:t>Spalinger</w:t>
      </w:r>
      <w:proofErr w:type="spellEnd"/>
      <w:r w:rsidRPr="00D82313">
        <w:t xml:space="preserve"> (20</w:t>
      </w:r>
      <w:r w:rsidR="00E42BC3">
        <w:t>06</w:t>
      </w:r>
      <w:r w:rsidRPr="00D82313">
        <w:t>).</w:t>
      </w:r>
    </w:p>
    <w:p w14:paraId="72A649FB" w14:textId="6954AF7D" w:rsidR="00D82313" w:rsidRDefault="00791E26" w:rsidP="004529FA">
      <w:r>
        <w:rPr>
          <w:bCs/>
        </w:rPr>
        <w:t>To develop an</w:t>
      </w:r>
      <w:r w:rsidR="00D82313">
        <w:rPr>
          <w:bCs/>
        </w:rPr>
        <w:t xml:space="preserve"> index </w:t>
      </w:r>
      <w:r>
        <w:rPr>
          <w:bCs/>
        </w:rPr>
        <w:t>from these data</w:t>
      </w:r>
      <w:r w:rsidR="00622034">
        <w:rPr>
          <w:bCs/>
        </w:rPr>
        <w:t>,</w:t>
      </w:r>
      <w:r w:rsidR="00D82313">
        <w:rPr>
          <w:bCs/>
        </w:rPr>
        <w:t xml:space="preserve"> a</w:t>
      </w:r>
      <w:r w:rsidR="00D82313" w:rsidRPr="00D82313">
        <w:t xml:space="preserve"> simple delta GLM model was applied </w:t>
      </w:r>
      <w:r>
        <w:t>coverin</w:t>
      </w:r>
      <w:r w:rsidR="00C667C6">
        <w:t>g</w:t>
      </w:r>
      <w:r w:rsidR="00D82313">
        <w:rPr>
          <w:bCs/>
        </w:rPr>
        <w:t xml:space="preserve"> 1</w:t>
      </w:r>
      <w:r w:rsidR="00D82313" w:rsidRPr="00D82313">
        <w:t>988-</w:t>
      </w:r>
      <w:r w:rsidR="006D1903" w:rsidRPr="00D82313">
        <w:t>20</w:t>
      </w:r>
      <w:r w:rsidR="006D1903">
        <w:t>20</w:t>
      </w:r>
      <w:r>
        <w:t>.</w:t>
      </w:r>
      <w:r w:rsidR="00D82313" w:rsidRPr="00D82313">
        <w:t xml:space="preserve"> Data were filtered to exclude missing</w:t>
      </w:r>
      <w:r w:rsidR="00D10921">
        <w:t xml:space="preserve"> latitude and longitudes</w:t>
      </w:r>
      <w:r w:rsidR="00D82313" w:rsidRPr="00D82313">
        <w:t xml:space="preserve"> and missing</w:t>
      </w:r>
      <w:r w:rsidR="00D82313">
        <w:rPr>
          <w:bCs/>
        </w:rPr>
        <w:t xml:space="preserve"> </w:t>
      </w:r>
      <w:r w:rsidR="00D82313" w:rsidRPr="00D82313">
        <w:t xml:space="preserve">depths. </w:t>
      </w:r>
      <w:r>
        <w:t>This</w:t>
      </w:r>
      <w:r w:rsidR="00D82313" w:rsidRPr="00D82313">
        <w:t xml:space="preserve"> model </w:t>
      </w:r>
      <w:r w:rsidR="00C667C6">
        <w:t xml:space="preserve">is </w:t>
      </w:r>
      <w:r w:rsidR="00D82313" w:rsidRPr="00D82313">
        <w:t>separate</w:t>
      </w:r>
      <w:r w:rsidR="00C667C6">
        <w:t>d into two components: one that tracks</w:t>
      </w:r>
      <w:r w:rsidR="00D82313">
        <w:rPr>
          <w:bCs/>
        </w:rPr>
        <w:t xml:space="preserve"> </w:t>
      </w:r>
      <w:r w:rsidR="00D82313" w:rsidRPr="00D82313">
        <w:t xml:space="preserve">presence-absence observations and </w:t>
      </w:r>
      <w:r w:rsidR="00C667C6">
        <w:t>a second that models factors affecting</w:t>
      </w:r>
      <w:r w:rsidR="00D82313" w:rsidRPr="00D82313">
        <w:t xml:space="preserve"> positive observations. </w:t>
      </w:r>
      <w:r w:rsidR="00C667C6">
        <w:t>For both components, a</w:t>
      </w:r>
      <w:r w:rsidR="00D82313" w:rsidRPr="00D82313">
        <w:t xml:space="preserve"> fixed</w:t>
      </w:r>
      <w:r w:rsidR="00C667C6">
        <w:t>-</w:t>
      </w:r>
      <w:r w:rsidR="00D82313" w:rsidRPr="00D82313">
        <w:t xml:space="preserve">effects model was </w:t>
      </w:r>
      <w:r w:rsidR="00C667C6">
        <w:t>selected and includes</w:t>
      </w:r>
      <w:r w:rsidR="00D82313">
        <w:rPr>
          <w:bCs/>
        </w:rPr>
        <w:t xml:space="preserve"> </w:t>
      </w:r>
      <w:r w:rsidR="00D82313" w:rsidRPr="00D82313">
        <w:t>year, geographic area, and depth as factors. Strata were defined according to ADFG district (Kodiak,</w:t>
      </w:r>
      <w:r w:rsidR="00D82313">
        <w:rPr>
          <w:bCs/>
        </w:rPr>
        <w:t xml:space="preserve"> </w:t>
      </w:r>
      <w:proofErr w:type="spellStart"/>
      <w:r w:rsidR="00D82313" w:rsidRPr="00D82313">
        <w:t>Chignik</w:t>
      </w:r>
      <w:proofErr w:type="spellEnd"/>
      <w:r w:rsidR="00D82313" w:rsidRPr="00D82313">
        <w:t xml:space="preserve">, </w:t>
      </w:r>
      <w:proofErr w:type="gramStart"/>
      <w:r w:rsidR="00D82313" w:rsidRPr="00D82313">
        <w:t>South</w:t>
      </w:r>
      <w:proofErr w:type="gramEnd"/>
      <w:r w:rsidR="00D82313" w:rsidRPr="00D82313">
        <w:t xml:space="preserve"> Peninsula) and depth (&lt;</w:t>
      </w:r>
      <w:r w:rsidR="005828EF">
        <w:t xml:space="preserve"> </w:t>
      </w:r>
      <w:r w:rsidR="00D82313" w:rsidRPr="00D82313">
        <w:t>30 f</w:t>
      </w:r>
      <w:r w:rsidR="00D80F6D">
        <w:t>athoms</w:t>
      </w:r>
      <w:r w:rsidR="00D82313" w:rsidRPr="00D82313">
        <w:t>, 30-</w:t>
      </w:r>
      <w:r w:rsidR="007943F5">
        <w:t>70</w:t>
      </w:r>
      <w:r w:rsidR="00D82313" w:rsidRPr="00D82313">
        <w:t xml:space="preserve"> f</w:t>
      </w:r>
      <w:r w:rsidR="00D80F6D">
        <w:t>athoms</w:t>
      </w:r>
      <w:r w:rsidR="00D82313" w:rsidRPr="00D82313">
        <w:t>, &gt;</w:t>
      </w:r>
      <w:r w:rsidR="005828EF">
        <w:t xml:space="preserve"> </w:t>
      </w:r>
      <w:r w:rsidR="007943F5">
        <w:t>70</w:t>
      </w:r>
      <w:r w:rsidR="00D82313" w:rsidRPr="00D82313">
        <w:t xml:space="preserve"> f</w:t>
      </w:r>
      <w:r w:rsidR="00D80F6D">
        <w:t>athoms</w:t>
      </w:r>
      <w:r w:rsidR="00D82313" w:rsidRPr="00D82313">
        <w:t>). The</w:t>
      </w:r>
      <w:r w:rsidR="00D82313">
        <w:rPr>
          <w:bCs/>
        </w:rPr>
        <w:t xml:space="preserve"> </w:t>
      </w:r>
      <w:r w:rsidR="00D82313" w:rsidRPr="00D82313">
        <w:t xml:space="preserve">error assumption of presence-absence observations was assumed to be binomial </w:t>
      </w:r>
      <w:r w:rsidR="00C667C6">
        <w:t>but</w:t>
      </w:r>
      <w:r w:rsidR="00D82313">
        <w:rPr>
          <w:bCs/>
        </w:rPr>
        <w:t xml:space="preserve"> </w:t>
      </w:r>
      <w:r w:rsidR="00D82313" w:rsidRPr="00D82313">
        <w:t>alternative error assumptions were evaluated for the positive obs</w:t>
      </w:r>
      <w:r w:rsidR="007943F5">
        <w:t>ervations</w:t>
      </w:r>
      <w:r w:rsidR="00C667C6">
        <w:t xml:space="preserve"> (</w:t>
      </w:r>
      <w:r w:rsidR="007943F5">
        <w:t xml:space="preserve">lognormal </w:t>
      </w:r>
      <w:r w:rsidR="00C667C6">
        <w:t>versus</w:t>
      </w:r>
      <w:r w:rsidR="007943F5">
        <w:t xml:space="preserve"> </w:t>
      </w:r>
      <w:r w:rsidR="00D82313" w:rsidRPr="00D82313">
        <w:t>gamma</w:t>
      </w:r>
      <w:r w:rsidR="00C667C6">
        <w:t>)</w:t>
      </w:r>
      <w:r w:rsidR="007943F5">
        <w:t xml:space="preserve">. The </w:t>
      </w:r>
      <w:r w:rsidR="00D82313" w:rsidRPr="00D82313">
        <w:t>AIC statistic indicated</w:t>
      </w:r>
      <w:r w:rsidR="00D82313">
        <w:rPr>
          <w:bCs/>
        </w:rPr>
        <w:t xml:space="preserve"> </w:t>
      </w:r>
      <w:r w:rsidR="00D82313" w:rsidRPr="00D82313">
        <w:t xml:space="preserve">the </w:t>
      </w:r>
      <w:r w:rsidR="007943F5">
        <w:t xml:space="preserve">lognormal </w:t>
      </w:r>
      <w:r w:rsidR="00D82313" w:rsidRPr="00D82313">
        <w:t xml:space="preserve">distribution was more appropriate than the </w:t>
      </w:r>
      <w:r w:rsidR="007943F5">
        <w:t xml:space="preserve">gamma </w:t>
      </w:r>
      <w:r w:rsidR="00D82313" w:rsidRPr="00D82313">
        <w:t xml:space="preserve">(ΔAIC= </w:t>
      </w:r>
      <w:r w:rsidR="00C768A3">
        <w:t>2097.37).</w:t>
      </w:r>
      <w:r w:rsidR="00D82313" w:rsidRPr="00D82313">
        <w:t xml:space="preserve"> Comparison of delta</w:t>
      </w:r>
      <w:r w:rsidR="00ED0458">
        <w:t xml:space="preserve"> </w:t>
      </w:r>
      <w:r w:rsidR="00D82313" w:rsidRPr="00D82313">
        <w:t>GLM</w:t>
      </w:r>
      <w:r w:rsidR="00D82313">
        <w:rPr>
          <w:bCs/>
        </w:rPr>
        <w:t xml:space="preserve"> </w:t>
      </w:r>
      <w:r w:rsidR="00D82313" w:rsidRPr="00D82313">
        <w:t xml:space="preserve">indices </w:t>
      </w:r>
      <w:r w:rsidR="007943F5">
        <w:t xml:space="preserve">with </w:t>
      </w:r>
      <w:r w:rsidR="00D82313" w:rsidRPr="00D82313">
        <w:t>the area-swept estimates indicated similar trends. Variances were based on a</w:t>
      </w:r>
      <w:r w:rsidR="00D82313">
        <w:rPr>
          <w:bCs/>
        </w:rPr>
        <w:t xml:space="preserve"> </w:t>
      </w:r>
      <w:r w:rsidR="00D82313" w:rsidRPr="00D82313">
        <w:t xml:space="preserve">bootstrap procedure, and CVs for the annual index </w:t>
      </w:r>
      <w:r w:rsidR="00C667C6">
        <w:t>values</w:t>
      </w:r>
      <w:r w:rsidR="00D82313" w:rsidRPr="00D82313">
        <w:t xml:space="preserve"> ranged from 0.0</w:t>
      </w:r>
      <w:r w:rsidR="00D16F5F">
        <w:t>6</w:t>
      </w:r>
      <w:r w:rsidR="00D82313" w:rsidRPr="00D82313">
        <w:t xml:space="preserve"> to 0.</w:t>
      </w:r>
      <w:r w:rsidR="007943F5">
        <w:t>1</w:t>
      </w:r>
      <w:r w:rsidR="00772AF4">
        <w:t>4</w:t>
      </w:r>
      <w:r w:rsidR="00D82313" w:rsidRPr="00D82313">
        <w:t>. These values under</w:t>
      </w:r>
      <w:r w:rsidR="00C667C6">
        <w:t xml:space="preserve">estimate </w:t>
      </w:r>
      <w:r w:rsidR="00D82313" w:rsidRPr="00D82313">
        <w:t xml:space="preserve">uncertainty </w:t>
      </w:r>
      <w:r w:rsidR="00C667C6">
        <w:t>relative</w:t>
      </w:r>
      <w:r w:rsidR="00D82313" w:rsidRPr="00D82313">
        <w:t xml:space="preserve"> to population trends since the area covered by the</w:t>
      </w:r>
      <w:r w:rsidR="007943F5">
        <w:t xml:space="preserve"> survey is </w:t>
      </w:r>
      <w:r w:rsidR="00CC79BC">
        <w:t xml:space="preserve">a </w:t>
      </w:r>
      <w:r w:rsidR="00CC79BC" w:rsidRPr="00CC79BC">
        <w:t>small p</w:t>
      </w:r>
      <w:r w:rsidR="00CC79BC">
        <w:t>ercentage of the GOA shelf area</w:t>
      </w:r>
      <w:r w:rsidR="00C667C6">
        <w:t xml:space="preserve"> where Pacific cod have been observed</w:t>
      </w:r>
      <w:r w:rsidR="007943F5">
        <w:t>.</w:t>
      </w:r>
    </w:p>
    <w:p w14:paraId="70712288" w14:textId="1351CD6A" w:rsidR="007943F5" w:rsidRDefault="007943F5" w:rsidP="004529FA">
      <w:r>
        <w:t>The AD</w:t>
      </w:r>
      <w:r w:rsidR="00F725AB">
        <w:t>F</w:t>
      </w:r>
      <w:r>
        <w:t>G survey index follows the other three indices presented above with a drop in abundance between 1998 and 1999 (-45%) and relatively low abundance throughout the 2000s</w:t>
      </w:r>
      <w:r w:rsidR="00CC79BC">
        <w:t xml:space="preserve"> (</w:t>
      </w:r>
      <w:r w:rsidR="00AD6E49">
        <w:t>Table 2.</w:t>
      </w:r>
      <w:r w:rsidR="003D7779">
        <w:t xml:space="preserve">13 </w:t>
      </w:r>
      <w:r w:rsidR="00AD6E49">
        <w:t xml:space="preserve">and </w:t>
      </w:r>
      <w:r w:rsidR="00CC79BC">
        <w:t>Fig. 2.</w:t>
      </w:r>
      <w:r w:rsidR="00D16F5F">
        <w:t>3</w:t>
      </w:r>
      <w:r w:rsidR="004700CE">
        <w:t>3</w:t>
      </w:r>
      <w:r w:rsidR="00CC79BC">
        <w:t>)</w:t>
      </w:r>
      <w:r>
        <w:t xml:space="preserve">. This survey differs </w:t>
      </w:r>
      <w:r w:rsidR="00C667C6">
        <w:t xml:space="preserve">from other indices as the estimates only </w:t>
      </w:r>
      <w:r>
        <w:t>increase</w:t>
      </w:r>
      <w:r w:rsidR="00C667C6">
        <w:t>d</w:t>
      </w:r>
      <w:r>
        <w:t xml:space="preserve"> </w:t>
      </w:r>
      <w:r w:rsidR="00C667C6">
        <w:t>in</w:t>
      </w:r>
      <w:r>
        <w:t xml:space="preserve"> 2012 (an 89% increase from 2011), and then dropped off steadily afterwards to a record low in 2016. The 2017 survey </w:t>
      </w:r>
      <w:r w:rsidR="00622034">
        <w:t xml:space="preserve">index </w:t>
      </w:r>
      <w:r>
        <w:t xml:space="preserve">was 5% higher than the 2016 survey </w:t>
      </w:r>
      <w:r w:rsidR="00622034">
        <w:t>index</w:t>
      </w:r>
      <w:r>
        <w:t>.</w:t>
      </w:r>
      <w:r w:rsidR="00772AF4">
        <w:t xml:space="preserve"> 2018 increased by 30% f</w:t>
      </w:r>
      <w:r w:rsidR="00D5448E">
        <w:t>ro</w:t>
      </w:r>
      <w:r w:rsidR="00772AF4">
        <w:t>m 2017.</w:t>
      </w:r>
      <w:r w:rsidR="006521CA">
        <w:t xml:space="preserve"> The 2019 survey showed a slight decline (15.7%) from 2018</w:t>
      </w:r>
      <w:r w:rsidR="00610545">
        <w:t>, but 2020 showed a sharp increase of 41% from 2019 and a 64% increase from the 2016 record low, but still below the time series average</w:t>
      </w:r>
      <w:r w:rsidR="006521CA">
        <w:t>.</w:t>
      </w:r>
      <w:r w:rsidR="00772AF4">
        <w:t xml:space="preserve"> </w:t>
      </w:r>
      <w:r w:rsidR="006521CA">
        <w:t>L</w:t>
      </w:r>
      <w:r w:rsidR="00772AF4">
        <w:t>ength composition data</w:t>
      </w:r>
      <w:r w:rsidR="005B70F6">
        <w:t xml:space="preserve"> </w:t>
      </w:r>
      <w:r w:rsidR="00772AF4">
        <w:t>(Fig. 2.</w:t>
      </w:r>
      <w:r w:rsidR="004700CE">
        <w:t>34</w:t>
      </w:r>
      <w:r w:rsidR="00772AF4">
        <w:t xml:space="preserve">) </w:t>
      </w:r>
      <w:r w:rsidR="006521CA">
        <w:t xml:space="preserve">from this survey </w:t>
      </w:r>
      <w:r w:rsidR="00772AF4">
        <w:t>show wide multi-modal length distribution</w:t>
      </w:r>
      <w:r w:rsidR="006521CA">
        <w:t xml:space="preserve">s are common with modes of age-0 fish at times available at near 10cm, however the 2019 </w:t>
      </w:r>
      <w:r w:rsidR="00610545">
        <w:t xml:space="preserve">and 2020 </w:t>
      </w:r>
      <w:r w:rsidR="006521CA">
        <w:t>survey</w:t>
      </w:r>
      <w:r w:rsidR="00610545">
        <w:t>s</w:t>
      </w:r>
      <w:r w:rsidR="006521CA">
        <w:t xml:space="preserve"> ha</w:t>
      </w:r>
      <w:r w:rsidR="00610545">
        <w:t>ve</w:t>
      </w:r>
      <w:r w:rsidR="006521CA">
        <w:t xml:space="preserve"> no fish smaller than 22cm. The 2018 year class is apparent as a mode at between </w:t>
      </w:r>
      <w:r w:rsidR="00943143">
        <w:t xml:space="preserve">40 </w:t>
      </w:r>
      <w:r w:rsidR="006521CA">
        <w:t xml:space="preserve">cm and </w:t>
      </w:r>
      <w:r w:rsidR="00943143">
        <w:t>55</w:t>
      </w:r>
      <w:r w:rsidR="006521CA">
        <w:t xml:space="preserve"> cm and the 2017 year class at between </w:t>
      </w:r>
      <w:r w:rsidR="00943143">
        <w:t>55 and 65cm</w:t>
      </w:r>
      <w:r w:rsidR="006521CA">
        <w:t xml:space="preserve">.   </w:t>
      </w:r>
    </w:p>
    <w:p w14:paraId="3F46C174" w14:textId="77777777" w:rsidR="00AA2F1E" w:rsidRDefault="00AA2F1E" w:rsidP="00AF1AB1">
      <w:pPr>
        <w:pStyle w:val="Heading2"/>
      </w:pPr>
      <w:r>
        <w:t>Environmental indices</w:t>
      </w:r>
    </w:p>
    <w:p w14:paraId="18785755" w14:textId="77777777" w:rsidR="00AA2F1E" w:rsidRDefault="00AA2F1E" w:rsidP="007402F0">
      <w:pPr>
        <w:pStyle w:val="Heading3"/>
      </w:pPr>
      <w:r>
        <w:t>CFSR bottom temperature indices</w:t>
      </w:r>
    </w:p>
    <w:p w14:paraId="5BBB29B3" w14:textId="3AD736FB" w:rsidR="00C74835" w:rsidRDefault="00C74835" w:rsidP="004529FA">
      <w:pPr>
        <w:rPr>
          <w:rFonts w:ascii="Times" w:hAnsi="Times" w:cs="Lucida Grande"/>
          <w:color w:val="000000"/>
        </w:rPr>
      </w:pPr>
      <w:r w:rsidRPr="00433A50">
        <w:rPr>
          <w:rFonts w:ascii="Times" w:hAnsi="Times"/>
        </w:rPr>
        <w:t>The Climate Forecast System Reanalysis (CFSR)</w:t>
      </w:r>
      <w:r>
        <w:rPr>
          <w:rFonts w:ascii="Times" w:hAnsi="Times"/>
        </w:rPr>
        <w:t xml:space="preserve"> is the latest version of the</w:t>
      </w:r>
      <w:r w:rsidRPr="00433A50">
        <w:rPr>
          <w:rFonts w:ascii="Times" w:hAnsi="Times"/>
        </w:rPr>
        <w:t xml:space="preserve"> National Centers for Environmental Prediction (NCEP)</w:t>
      </w:r>
      <w:r>
        <w:rPr>
          <w:rFonts w:ascii="Times" w:hAnsi="Times"/>
        </w:rPr>
        <w:t xml:space="preserve"> climate reanalysis</w:t>
      </w:r>
      <w:r w:rsidRPr="00433A50">
        <w:rPr>
          <w:rFonts w:ascii="Times" w:hAnsi="Times"/>
        </w:rPr>
        <w:t>.</w:t>
      </w:r>
      <w:r w:rsidR="0069155A">
        <w:rPr>
          <w:rFonts w:ascii="Times" w:hAnsi="Times"/>
        </w:rPr>
        <w:t xml:space="preserve"> </w:t>
      </w:r>
      <w:r>
        <w:rPr>
          <w:rFonts w:ascii="Times" w:hAnsi="Times"/>
        </w:rPr>
        <w:t>The oceanic component of CFSR includes the</w:t>
      </w:r>
      <w:r w:rsidRPr="001C4EB2">
        <w:rPr>
          <w:rFonts w:ascii="Times" w:hAnsi="Times"/>
        </w:rPr>
        <w:t xml:space="preserve"> </w:t>
      </w:r>
      <w:r>
        <w:rPr>
          <w:rFonts w:ascii="Times" w:hAnsi="Times"/>
        </w:rPr>
        <w:t>Geophysical Fluid Dynamics Laboratory Modular Ocean Model version 4 (MOM4) with iterative sea-ice (</w:t>
      </w:r>
      <w:proofErr w:type="spellStart"/>
      <w:r>
        <w:rPr>
          <w:rFonts w:ascii="Times" w:hAnsi="Times"/>
        </w:rPr>
        <w:t>Saha</w:t>
      </w:r>
      <w:proofErr w:type="spellEnd"/>
      <w:r>
        <w:rPr>
          <w:rFonts w:ascii="Times" w:hAnsi="Times"/>
        </w:rPr>
        <w:t xml:space="preserve"> </w:t>
      </w:r>
      <w:r w:rsidRPr="005C32A2">
        <w:rPr>
          <w:rFonts w:ascii="Times" w:hAnsi="Times"/>
          <w:i/>
        </w:rPr>
        <w:t>et al.</w:t>
      </w:r>
      <w:r>
        <w:rPr>
          <w:rFonts w:ascii="Times" w:hAnsi="Times"/>
        </w:rPr>
        <w:t xml:space="preserve"> 2010). It uses 40 levels in the vertical with a 10-meter resolution from surface down to about </w:t>
      </w:r>
      <w:r>
        <w:rPr>
          <w:rFonts w:ascii="Times" w:hAnsi="Times"/>
        </w:rPr>
        <w:lastRenderedPageBreak/>
        <w:t>262 meter</w:t>
      </w:r>
      <w:r w:rsidR="00513FD9">
        <w:rPr>
          <w:rFonts w:ascii="Times" w:hAnsi="Times"/>
        </w:rPr>
        <w:t>s</w:t>
      </w:r>
      <w:r>
        <w:rPr>
          <w:rFonts w:ascii="Times" w:hAnsi="Times"/>
        </w:rPr>
        <w:t>. The zonal resolution is 0.5</w:t>
      </w:r>
      <w:r w:rsidRPr="00433A50">
        <w:rPr>
          <w:rFonts w:ascii="Times" w:hAnsi="Times" w:cs="Lucida Grande"/>
          <w:b/>
          <w:color w:val="000000"/>
        </w:rPr>
        <w:t>°</w:t>
      </w:r>
      <w:r>
        <w:rPr>
          <w:rFonts w:ascii="Times" w:hAnsi="Times" w:cs="Lucida Grande"/>
          <w:color w:val="000000"/>
        </w:rPr>
        <w:t xml:space="preserve"> and a meridional resolution of 0.25</w:t>
      </w:r>
      <w:r w:rsidRPr="00A705BE">
        <w:rPr>
          <w:rFonts w:ascii="Times" w:hAnsi="Times" w:cs="Lucida Grande"/>
          <w:color w:val="000000"/>
        </w:rPr>
        <w:t>°</w:t>
      </w:r>
      <w:r>
        <w:rPr>
          <w:rFonts w:ascii="Times" w:hAnsi="Times" w:cs="Lucida Grande"/>
          <w:color w:val="000000"/>
        </w:rPr>
        <w:t xml:space="preserve"> between 10</w:t>
      </w:r>
      <w:r w:rsidRPr="00A705BE">
        <w:rPr>
          <w:rFonts w:ascii="Times" w:hAnsi="Times" w:cs="Lucida Grande"/>
          <w:color w:val="000000"/>
        </w:rPr>
        <w:t>°</w:t>
      </w:r>
      <w:r>
        <w:rPr>
          <w:rFonts w:ascii="Times" w:hAnsi="Times" w:cs="Lucida Grande"/>
          <w:color w:val="000000"/>
        </w:rPr>
        <w:t>S and 10</w:t>
      </w:r>
      <w:r w:rsidRPr="00A705BE">
        <w:rPr>
          <w:rFonts w:ascii="Times" w:hAnsi="Times" w:cs="Lucida Grande"/>
          <w:color w:val="000000"/>
        </w:rPr>
        <w:t>°</w:t>
      </w:r>
      <w:r>
        <w:rPr>
          <w:rFonts w:ascii="Times" w:hAnsi="Times" w:cs="Lucida Grande"/>
          <w:color w:val="000000"/>
        </w:rPr>
        <w:t>N, gradually increasing through the tropics until becoming fixed at 0.5</w:t>
      </w:r>
      <w:r w:rsidRPr="00A705BE">
        <w:rPr>
          <w:rFonts w:ascii="Times" w:hAnsi="Times" w:cs="Lucida Grande"/>
          <w:color w:val="000000"/>
        </w:rPr>
        <w:t>°</w:t>
      </w:r>
      <w:r>
        <w:rPr>
          <w:rFonts w:ascii="Times" w:hAnsi="Times" w:cs="Lucida Grande"/>
          <w:color w:val="000000"/>
        </w:rPr>
        <w:t xml:space="preserve"> poleward of 30</w:t>
      </w:r>
      <w:r w:rsidRPr="00A705BE">
        <w:rPr>
          <w:rFonts w:ascii="Times" w:hAnsi="Times" w:cs="Lucida Grande"/>
          <w:color w:val="000000"/>
        </w:rPr>
        <w:t>°</w:t>
      </w:r>
      <w:r>
        <w:rPr>
          <w:rFonts w:ascii="Times" w:hAnsi="Times" w:cs="Lucida Grande"/>
          <w:color w:val="000000"/>
        </w:rPr>
        <w:t>S and 30</w:t>
      </w:r>
      <w:r w:rsidRPr="00A705BE">
        <w:rPr>
          <w:rFonts w:ascii="Times" w:hAnsi="Times" w:cs="Lucida Grande"/>
          <w:color w:val="000000"/>
        </w:rPr>
        <w:t>°</w:t>
      </w:r>
      <w:r>
        <w:rPr>
          <w:rFonts w:ascii="Times" w:hAnsi="Times" w:cs="Lucida Grande"/>
          <w:color w:val="000000"/>
        </w:rPr>
        <w:t xml:space="preserve">N. </w:t>
      </w:r>
    </w:p>
    <w:p w14:paraId="363B9F5B" w14:textId="381A0AA1" w:rsidR="00C74835" w:rsidRDefault="00C74835" w:rsidP="004529FA">
      <w:pPr>
        <w:rPr>
          <w:rFonts w:ascii="Times" w:hAnsi="Times" w:cs="Lucida Grande"/>
          <w:color w:val="000000"/>
        </w:rPr>
      </w:pPr>
      <w:r>
        <w:rPr>
          <w:rFonts w:ascii="Times" w:hAnsi="Times" w:cs="Lucida Grande"/>
          <w:color w:val="000000"/>
        </w:rPr>
        <w:t>To make the index</w:t>
      </w:r>
      <w:r w:rsidR="00513FD9">
        <w:rPr>
          <w:rFonts w:ascii="Times" w:hAnsi="Times" w:cs="Lucida Grande"/>
          <w:color w:val="000000"/>
        </w:rPr>
        <w:t>,</w:t>
      </w:r>
      <w:r>
        <w:rPr>
          <w:rFonts w:ascii="Times" w:hAnsi="Times" w:cs="Lucida Grande"/>
          <w:color w:val="000000"/>
        </w:rPr>
        <w:t xml:space="preserve"> the CFSR reanalysis </w:t>
      </w:r>
      <w:r w:rsidR="000120C4">
        <w:rPr>
          <w:rFonts w:ascii="Times" w:hAnsi="Times" w:cs="Lucida Grande"/>
          <w:color w:val="000000"/>
        </w:rPr>
        <w:t xml:space="preserve">grid points </w:t>
      </w:r>
      <w:r>
        <w:rPr>
          <w:rFonts w:ascii="Times" w:hAnsi="Times" w:cs="Lucida Grande"/>
          <w:color w:val="000000"/>
        </w:rPr>
        <w:t xml:space="preserve">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w:t>
      </w:r>
      <w:r w:rsidR="000120C4">
        <w:rPr>
          <w:rFonts w:ascii="Times" w:hAnsi="Times" w:cs="Lucida Grande"/>
          <w:color w:val="000000"/>
        </w:rPr>
        <w:t>grid points</w:t>
      </w:r>
      <w:r>
        <w:rPr>
          <w:rFonts w:ascii="Times" w:hAnsi="Times" w:cs="Lucida Grande"/>
          <w:color w:val="000000"/>
        </w:rPr>
        <w:t xml:space="preserve"> were then averaged to get the time series of CFSR temperatures over the period of 1979-</w:t>
      </w:r>
      <w:r w:rsidR="00DC775A">
        <w:rPr>
          <w:rFonts w:ascii="Times" w:hAnsi="Times" w:cs="Lucida Grande"/>
          <w:color w:val="000000"/>
        </w:rPr>
        <w:t xml:space="preserve">2020 </w:t>
      </w:r>
      <w:r w:rsidR="00902BCD">
        <w:rPr>
          <w:rFonts w:ascii="Times" w:hAnsi="Times" w:cs="Lucida Grande"/>
          <w:color w:val="000000"/>
        </w:rPr>
        <w:t>(Fig. 2.</w:t>
      </w:r>
      <w:r w:rsidR="004700CE">
        <w:rPr>
          <w:rFonts w:ascii="Times" w:hAnsi="Times" w:cs="Lucida Grande"/>
          <w:color w:val="000000"/>
        </w:rPr>
        <w:t>35</w:t>
      </w:r>
      <w:r w:rsidR="005828EF">
        <w:rPr>
          <w:rFonts w:ascii="Times" w:hAnsi="Times" w:cs="Lucida Grande"/>
          <w:color w:val="000000"/>
        </w:rPr>
        <w:t xml:space="preserve"> </w:t>
      </w:r>
      <w:r w:rsidR="00D42994">
        <w:rPr>
          <w:rFonts w:ascii="Times" w:hAnsi="Times" w:cs="Lucida Grande"/>
          <w:color w:val="000000"/>
        </w:rPr>
        <w:t>and Table 2.</w:t>
      </w:r>
      <w:r w:rsidR="003D7779">
        <w:rPr>
          <w:rFonts w:ascii="Times" w:hAnsi="Times" w:cs="Lucida Grande"/>
          <w:color w:val="000000"/>
        </w:rPr>
        <w:t>14</w:t>
      </w:r>
      <w:r>
        <w:rPr>
          <w:rFonts w:ascii="Times" w:hAnsi="Times" w:cs="Lucida Grande"/>
          <w:color w:val="000000"/>
        </w:rPr>
        <w:t>).</w:t>
      </w:r>
    </w:p>
    <w:p w14:paraId="285D2C0B" w14:textId="721DEF6B" w:rsidR="00902BCD" w:rsidRDefault="00902BCD" w:rsidP="004529FA">
      <w:pPr>
        <w:rPr>
          <w:rFonts w:ascii="Times" w:hAnsi="Times" w:cs="Lucida Grande"/>
          <w:color w:val="000000"/>
        </w:rPr>
      </w:pPr>
      <w:r>
        <w:rPr>
          <w:rFonts w:ascii="Times" w:hAnsi="Times" w:cs="Lucida Grande"/>
          <w:color w:val="000000"/>
        </w:rPr>
        <w:t>The mean depth of Pacific cod at 0</w:t>
      </w:r>
      <w:r w:rsidR="0066620A">
        <w:rPr>
          <w:rFonts w:ascii="Times" w:hAnsi="Times" w:cs="Lucida Grande"/>
          <w:color w:val="000000"/>
        </w:rPr>
        <w:t>-20</w:t>
      </w:r>
      <w:r>
        <w:rPr>
          <w:rFonts w:ascii="Times" w:hAnsi="Times" w:cs="Lucida Grande"/>
          <w:color w:val="000000"/>
        </w:rPr>
        <w:t xml:space="preserve"> cm and </w:t>
      </w:r>
      <w:r w:rsidR="0066620A">
        <w:rPr>
          <w:rFonts w:ascii="Times" w:hAnsi="Times" w:cs="Lucida Grande"/>
          <w:color w:val="000000"/>
        </w:rPr>
        <w:t>20-</w:t>
      </w:r>
      <w:r>
        <w:rPr>
          <w:rFonts w:ascii="Times" w:hAnsi="Times" w:cs="Lucida Grande"/>
          <w:color w:val="000000"/>
        </w:rPr>
        <w:t xml:space="preserve">40cm was found to be 47.9 m and 103.4 m in the Central GOA and 41.9 m and 64.07 m in the Western GOA. The temperatures of the 10 cm and 40 cm Pacific cod in the </w:t>
      </w:r>
      <w:r w:rsidR="00EA1055">
        <w:rPr>
          <w:rFonts w:ascii="Times" w:hAnsi="Times" w:cs="Lucida Grande"/>
          <w:color w:val="000000"/>
        </w:rPr>
        <w:t>CFSR</w:t>
      </w:r>
      <w:r>
        <w:rPr>
          <w:rFonts w:ascii="Times" w:hAnsi="Times" w:cs="Lucida Grande"/>
          <w:color w:val="000000"/>
        </w:rPr>
        <w:t xml:space="preserve"> indices are highly correlated (R</w:t>
      </w:r>
      <w:r w:rsidRPr="004529FA">
        <w:rPr>
          <w:rFonts w:ascii="Times" w:hAnsi="Times" w:cs="Lucida Grande"/>
          <w:color w:val="000000"/>
          <w:vertAlign w:val="superscript"/>
        </w:rPr>
        <w:t>2</w:t>
      </w:r>
      <w:r>
        <w:rPr>
          <w:rFonts w:ascii="Times" w:hAnsi="Times" w:cs="Lucida Grande"/>
          <w:color w:val="000000"/>
        </w:rPr>
        <w:t xml:space="preserve"> = 0.8</w:t>
      </w:r>
      <w:r w:rsidR="00F4343A">
        <w:rPr>
          <w:rFonts w:ascii="Times" w:hAnsi="Times" w:cs="Lucida Grande"/>
          <w:color w:val="000000"/>
        </w:rPr>
        <w:t>9</w:t>
      </w:r>
      <w:r>
        <w:rPr>
          <w:rFonts w:ascii="Times" w:hAnsi="Times" w:cs="Lucida Grande"/>
          <w:color w:val="000000"/>
        </w:rPr>
        <w:t>) with the larger fish in deeper and slightly</w:t>
      </w:r>
      <w:r w:rsidR="00F860C5">
        <w:rPr>
          <w:rFonts w:ascii="Times" w:hAnsi="Times" w:cs="Lucida Grande"/>
          <w:color w:val="000000"/>
        </w:rPr>
        <w:t xml:space="preserve"> colder waters 7.49 </w:t>
      </w:r>
      <w:r w:rsidR="00F860C5">
        <w:rPr>
          <w:rFonts w:ascii="Times" w:hAnsi="Times" w:cs="Times"/>
          <w:color w:val="000000"/>
        </w:rPr>
        <w:t>°</w:t>
      </w:r>
      <w:r w:rsidR="00F860C5">
        <w:rPr>
          <w:rFonts w:ascii="Times" w:hAnsi="Times" w:cs="Lucida Grande"/>
          <w:color w:val="000000"/>
        </w:rPr>
        <w:t xml:space="preserve">C vs. 6.00 </w:t>
      </w:r>
      <w:r w:rsidR="00F860C5">
        <w:rPr>
          <w:rFonts w:ascii="Times" w:hAnsi="Times" w:cs="Times"/>
          <w:color w:val="000000"/>
        </w:rPr>
        <w:t>°</w:t>
      </w:r>
      <w:r w:rsidR="00F860C5">
        <w:rPr>
          <w:rFonts w:ascii="Times" w:hAnsi="Times" w:cs="Lucida Grande"/>
          <w:color w:val="000000"/>
        </w:rPr>
        <w:t xml:space="preserve">C in the Central GOA and 4.78 </w:t>
      </w:r>
      <w:r w:rsidR="00F860C5">
        <w:rPr>
          <w:rFonts w:ascii="Times" w:hAnsi="Times" w:cs="Times"/>
          <w:color w:val="000000"/>
        </w:rPr>
        <w:t>°</w:t>
      </w:r>
      <w:r w:rsidR="00F860C5">
        <w:rPr>
          <w:rFonts w:ascii="Times" w:hAnsi="Times" w:cs="Lucida Grande"/>
          <w:color w:val="000000"/>
        </w:rPr>
        <w:t>C vs. 4.75</w:t>
      </w:r>
      <w:r>
        <w:rPr>
          <w:rFonts w:ascii="Times" w:hAnsi="Times" w:cs="Lucida Grande"/>
          <w:color w:val="000000"/>
        </w:rPr>
        <w:t xml:space="preserve"> </w:t>
      </w:r>
      <w:r w:rsidR="00F860C5">
        <w:rPr>
          <w:rFonts w:ascii="Times" w:hAnsi="Times" w:cs="Times"/>
          <w:color w:val="000000"/>
        </w:rPr>
        <w:t>°</w:t>
      </w:r>
      <w:r w:rsidR="00F860C5">
        <w:rPr>
          <w:rFonts w:ascii="Times" w:hAnsi="Times" w:cs="Lucida Grande"/>
          <w:color w:val="000000"/>
        </w:rPr>
        <w:t xml:space="preserve">C in the Western GOA. </w:t>
      </w:r>
      <w:r w:rsidR="00B56968">
        <w:rPr>
          <w:rFonts w:ascii="Times" w:hAnsi="Times" w:cs="Lucida Grande"/>
          <w:color w:val="000000"/>
        </w:rPr>
        <w:t xml:space="preserve">The shallower index is </w:t>
      </w:r>
      <w:r w:rsidR="00F860C5">
        <w:rPr>
          <w:rFonts w:ascii="Times" w:hAnsi="Times" w:cs="Lucida Grande"/>
          <w:color w:val="000000"/>
        </w:rPr>
        <w:t>more variable (CV</w:t>
      </w:r>
      <w:r w:rsidR="00F860C5" w:rsidRPr="004529FA">
        <w:rPr>
          <w:rFonts w:ascii="Times" w:hAnsi="Times" w:cs="Lucida Grande"/>
          <w:color w:val="000000"/>
          <w:vertAlign w:val="subscript"/>
        </w:rPr>
        <w:t>0</w:t>
      </w:r>
      <w:r w:rsidR="0066620A">
        <w:rPr>
          <w:rFonts w:ascii="Times" w:hAnsi="Times" w:cs="Lucida Grande"/>
          <w:color w:val="000000"/>
          <w:vertAlign w:val="subscript"/>
        </w:rPr>
        <w:t xml:space="preserve">-20 </w:t>
      </w:r>
      <w:r w:rsidR="00F860C5" w:rsidRPr="004529FA">
        <w:rPr>
          <w:rFonts w:ascii="Times" w:hAnsi="Times" w:cs="Lucida Grande"/>
          <w:color w:val="000000"/>
          <w:vertAlign w:val="subscript"/>
        </w:rPr>
        <w:t>cm</w:t>
      </w:r>
      <w:r w:rsidR="00F860C5">
        <w:rPr>
          <w:rFonts w:ascii="Times" w:hAnsi="Times" w:cs="Lucida Grande"/>
          <w:color w:val="000000"/>
        </w:rPr>
        <w:t xml:space="preserve"> 0.1</w:t>
      </w:r>
      <w:r w:rsidR="00F4343A">
        <w:rPr>
          <w:rFonts w:ascii="Times" w:hAnsi="Times" w:cs="Lucida Grande"/>
          <w:color w:val="000000"/>
        </w:rPr>
        <w:t>2</w:t>
      </w:r>
      <w:r w:rsidR="00F860C5">
        <w:rPr>
          <w:rFonts w:ascii="Times" w:hAnsi="Times" w:cs="Lucida Grande"/>
          <w:color w:val="000000"/>
        </w:rPr>
        <w:t xml:space="preserve"> vs. CV</w:t>
      </w:r>
      <w:r w:rsidR="0066620A">
        <w:rPr>
          <w:rFonts w:ascii="Times" w:hAnsi="Times" w:cs="Lucida Grande"/>
          <w:color w:val="000000"/>
          <w:vertAlign w:val="subscript"/>
        </w:rPr>
        <w:t>20-4</w:t>
      </w:r>
      <w:r w:rsidR="00F860C5" w:rsidRPr="004529FA">
        <w:rPr>
          <w:rFonts w:ascii="Times" w:hAnsi="Times" w:cs="Lucida Grande"/>
          <w:color w:val="000000"/>
          <w:vertAlign w:val="subscript"/>
        </w:rPr>
        <w:t>0cm</w:t>
      </w:r>
      <w:r w:rsidR="00F860C5">
        <w:rPr>
          <w:rFonts w:ascii="Times" w:hAnsi="Times" w:cs="Lucida Grande"/>
          <w:color w:val="000000"/>
        </w:rPr>
        <w:t xml:space="preserve">=0.07). There are high peaks </w:t>
      </w:r>
      <w:r w:rsidR="00126BEE">
        <w:rPr>
          <w:rFonts w:ascii="Times" w:hAnsi="Times" w:cs="Lucida Grande"/>
          <w:color w:val="000000"/>
        </w:rPr>
        <w:t xml:space="preserve">in water </w:t>
      </w:r>
      <w:r w:rsidR="00F860C5">
        <w:rPr>
          <w:rFonts w:ascii="Times" w:hAnsi="Times" w:cs="Lucida Grande"/>
          <w:color w:val="000000"/>
        </w:rPr>
        <w:t>temperature in 1981, 1987, 1998, 2015</w:t>
      </w:r>
      <w:r w:rsidR="00126BEE">
        <w:rPr>
          <w:rFonts w:ascii="Times" w:hAnsi="Times" w:cs="Lucida Grande"/>
          <w:color w:val="000000"/>
        </w:rPr>
        <w:t>,</w:t>
      </w:r>
      <w:r w:rsidR="00F860C5">
        <w:rPr>
          <w:rFonts w:ascii="Times" w:hAnsi="Times" w:cs="Lucida Grande"/>
          <w:color w:val="000000"/>
        </w:rPr>
        <w:t xml:space="preserve"> 2016</w:t>
      </w:r>
      <w:r w:rsidR="00126BEE">
        <w:rPr>
          <w:rFonts w:ascii="Times" w:hAnsi="Times" w:cs="Lucida Grande"/>
          <w:color w:val="000000"/>
        </w:rPr>
        <w:t xml:space="preserve"> and 2019</w:t>
      </w:r>
      <w:r w:rsidR="00F860C5">
        <w:rPr>
          <w:rFonts w:ascii="Times" w:hAnsi="Times" w:cs="Lucida Grande"/>
          <w:color w:val="000000"/>
        </w:rPr>
        <w:t xml:space="preserve"> with </w:t>
      </w:r>
      <w:r w:rsidR="00CE3685">
        <w:rPr>
          <w:rFonts w:ascii="Times" w:hAnsi="Times" w:cs="Lucida Grande"/>
          <w:color w:val="000000"/>
        </w:rPr>
        <w:t xml:space="preserve">2019 </w:t>
      </w:r>
      <w:r w:rsidR="00F860C5">
        <w:rPr>
          <w:rFonts w:ascii="Times" w:hAnsi="Times" w:cs="Lucida Grande"/>
          <w:color w:val="000000"/>
        </w:rPr>
        <w:t>being the highest in both the 10 cm and 40 cm indices. There are low valleys in temperature in 1982, 1989,</w:t>
      </w:r>
      <w:r w:rsidR="00CE3685">
        <w:rPr>
          <w:rFonts w:ascii="Times" w:hAnsi="Times" w:cs="Lucida Grande"/>
          <w:color w:val="000000"/>
        </w:rPr>
        <w:t xml:space="preserve"> 1995, 2002,</w:t>
      </w:r>
      <w:r w:rsidR="00F860C5">
        <w:rPr>
          <w:rFonts w:ascii="Times" w:hAnsi="Times" w:cs="Lucida Grande"/>
          <w:color w:val="000000"/>
        </w:rPr>
        <w:t xml:space="preserve"> 2009,</w:t>
      </w:r>
      <w:r w:rsidR="00E2031B">
        <w:rPr>
          <w:rFonts w:ascii="Times" w:hAnsi="Times" w:cs="Lucida Grande"/>
          <w:color w:val="000000"/>
        </w:rPr>
        <w:t xml:space="preserve"> </w:t>
      </w:r>
      <w:r w:rsidR="00F860C5">
        <w:rPr>
          <w:rFonts w:ascii="Times" w:hAnsi="Times" w:cs="Lucida Grande"/>
          <w:color w:val="000000"/>
        </w:rPr>
        <w:t xml:space="preserve">2012, and 2013. The coldest temperature in the </w:t>
      </w:r>
      <w:r w:rsidR="0066620A">
        <w:rPr>
          <w:rFonts w:ascii="Times" w:hAnsi="Times" w:cs="Lucida Grande"/>
          <w:color w:val="000000"/>
        </w:rPr>
        <w:t>0-20</w:t>
      </w:r>
      <w:r w:rsidR="00CE3685">
        <w:rPr>
          <w:rFonts w:ascii="Times" w:hAnsi="Times" w:cs="Lucida Grande"/>
          <w:color w:val="000000"/>
        </w:rPr>
        <w:t xml:space="preserve"> </w:t>
      </w:r>
      <w:r w:rsidR="00F860C5">
        <w:rPr>
          <w:rFonts w:ascii="Times" w:hAnsi="Times" w:cs="Lucida Grande"/>
          <w:color w:val="000000"/>
        </w:rPr>
        <w:t xml:space="preserve">cm index was in 2009 and in the </w:t>
      </w:r>
      <w:r w:rsidR="0066620A">
        <w:rPr>
          <w:rFonts w:ascii="Times" w:hAnsi="Times" w:cs="Lucida Grande"/>
          <w:color w:val="000000"/>
        </w:rPr>
        <w:t>20-</w:t>
      </w:r>
      <w:r w:rsidR="00F860C5">
        <w:rPr>
          <w:rFonts w:ascii="Times" w:hAnsi="Times" w:cs="Lucida Grande"/>
          <w:color w:val="000000"/>
        </w:rPr>
        <w:t>40</w:t>
      </w:r>
      <w:r w:rsidR="00CE3685">
        <w:rPr>
          <w:rFonts w:ascii="Times" w:hAnsi="Times" w:cs="Lucida Grande"/>
          <w:color w:val="000000"/>
        </w:rPr>
        <w:t xml:space="preserve"> </w:t>
      </w:r>
      <w:r w:rsidR="00F860C5">
        <w:rPr>
          <w:rFonts w:ascii="Times" w:hAnsi="Times" w:cs="Lucida Grande"/>
          <w:color w:val="000000"/>
        </w:rPr>
        <w:t xml:space="preserve">cm index in 2012. </w:t>
      </w:r>
      <w:r w:rsidR="00E2031B">
        <w:rPr>
          <w:rFonts w:ascii="Times" w:hAnsi="Times" w:cs="Lucida Grande"/>
          <w:color w:val="000000"/>
        </w:rPr>
        <w:t xml:space="preserve">The trend </w:t>
      </w:r>
      <w:r w:rsidR="00C651F0">
        <w:rPr>
          <w:rFonts w:ascii="Times" w:hAnsi="Times" w:cs="Lucida Grande"/>
          <w:color w:val="000000"/>
        </w:rPr>
        <w:t>is in</w:t>
      </w:r>
      <w:r w:rsidR="00E2031B">
        <w:rPr>
          <w:rFonts w:ascii="Times" w:hAnsi="Times" w:cs="Lucida Grande"/>
          <w:color w:val="000000"/>
        </w:rPr>
        <w:t xml:space="preserve">significant </w:t>
      </w:r>
      <w:r w:rsidR="00C651F0">
        <w:rPr>
          <w:rFonts w:ascii="Times" w:hAnsi="Times" w:cs="Lucida Grande"/>
          <w:color w:val="000000"/>
        </w:rPr>
        <w:t>for both</w:t>
      </w:r>
      <w:r w:rsidR="00E2031B">
        <w:rPr>
          <w:rFonts w:ascii="Times" w:hAnsi="Times" w:cs="Lucida Grande"/>
          <w:color w:val="000000"/>
        </w:rPr>
        <w:t xml:space="preserve"> indices.</w:t>
      </w:r>
      <w:r w:rsidR="00F4343A">
        <w:rPr>
          <w:rFonts w:ascii="Times" w:hAnsi="Times" w:cs="Lucida Grande"/>
          <w:color w:val="000000"/>
        </w:rPr>
        <w:t xml:space="preserve"> </w:t>
      </w:r>
    </w:p>
    <w:p w14:paraId="14587201" w14:textId="0F1B1080" w:rsidR="00B75EB9" w:rsidRPr="00B75EB9" w:rsidRDefault="00B75EB9" w:rsidP="007402F0">
      <w:pPr>
        <w:pStyle w:val="Heading3"/>
      </w:pPr>
      <w:r>
        <w:t xml:space="preserve">Sum of annual </w:t>
      </w:r>
      <w:r w:rsidRPr="00B75EB9">
        <w:t>marine heatwave cumulative intensity index</w:t>
      </w:r>
      <w:r>
        <w:t xml:space="preserve"> (MHWCI)</w:t>
      </w:r>
    </w:p>
    <w:p w14:paraId="201A3B99" w14:textId="119A8F88" w:rsidR="00B75EB9" w:rsidRDefault="00B75EB9" w:rsidP="00B75EB9">
      <w:pPr>
        <w:rPr>
          <w:rFonts w:ascii="Times" w:hAnsi="Times" w:cs="Lucida Grande"/>
          <w:color w:val="000000"/>
        </w:rPr>
      </w:pPr>
      <w:r w:rsidRPr="00B75EB9">
        <w:rPr>
          <w:rFonts w:ascii="Times" w:hAnsi="Times" w:cs="Lucida Grande"/>
          <w:color w:val="000000"/>
        </w:rPr>
        <w:t xml:space="preserve">The daily sea surface temperatures for 1981 through </w:t>
      </w:r>
      <w:r w:rsidR="00546BE4">
        <w:rPr>
          <w:rFonts w:ascii="Times" w:hAnsi="Times" w:cs="Lucida Grande"/>
          <w:color w:val="000000"/>
        </w:rPr>
        <w:t>October 2020</w:t>
      </w:r>
      <w:r w:rsidR="004A1DA8" w:rsidRPr="00B75EB9">
        <w:rPr>
          <w:rFonts w:ascii="Times" w:hAnsi="Times" w:cs="Lucida Grande"/>
          <w:color w:val="000000"/>
        </w:rPr>
        <w:t xml:space="preserve"> </w:t>
      </w:r>
      <w:r w:rsidRPr="00B75EB9">
        <w:rPr>
          <w:rFonts w:ascii="Times" w:hAnsi="Times" w:cs="Lucida Grande"/>
          <w:color w:val="000000"/>
        </w:rPr>
        <w:t xml:space="preserve">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B75EB9">
        <w:rPr>
          <w:rFonts w:ascii="Times" w:hAnsi="Times" w:cs="Lucida Grande"/>
          <w:color w:val="000000"/>
        </w:rPr>
        <w:t>heatwaveR</w:t>
      </w:r>
      <w:proofErr w:type="spellEnd"/>
      <w:r w:rsidRPr="00B75EB9">
        <w:rPr>
          <w:rFonts w:ascii="Times" w:hAnsi="Times" w:cs="Lucida Grande"/>
          <w:color w:val="000000"/>
        </w:rPr>
        <w:t xml:space="preserve"> (Schlegel and Smit 2018) to obtain the marine heatwave cumulative intensity (MHCI; </w:t>
      </w:r>
      <w:proofErr w:type="spellStart"/>
      <w:r w:rsidRPr="00600104">
        <w:rPr>
          <w:rFonts w:ascii="Times" w:hAnsi="Times" w:cs="Lucida Grande"/>
          <w:color w:val="000000"/>
        </w:rPr>
        <w:t>Hobday</w:t>
      </w:r>
      <w:proofErr w:type="spellEnd"/>
      <w:r w:rsidRPr="00600104">
        <w:rPr>
          <w:rFonts w:ascii="Times" w:hAnsi="Times" w:cs="Lucida Grande"/>
          <w:color w:val="000000"/>
        </w:rPr>
        <w:t xml:space="preserve"> </w:t>
      </w:r>
      <w:r w:rsidRPr="00665B12">
        <w:rPr>
          <w:rFonts w:ascii="Times" w:hAnsi="Times" w:cs="Lucida Grande"/>
          <w:i/>
          <w:color w:val="000000"/>
        </w:rPr>
        <w:t>et al.</w:t>
      </w:r>
      <w:r w:rsidRPr="00600104">
        <w:rPr>
          <w:rFonts w:ascii="Times" w:hAnsi="Times" w:cs="Lucida Grande"/>
          <w:color w:val="000000"/>
        </w:rPr>
        <w:t xml:space="preserve"> 2016</w:t>
      </w:r>
      <w:r w:rsidRPr="00B75EB9">
        <w:rPr>
          <w:rFonts w:ascii="Times" w:hAnsi="Times" w:cs="Lucida Grande"/>
          <w:color w:val="000000"/>
        </w:rPr>
        <w:t xml:space="preserve">) value where we defined a heat wave as 5 days or more with daily mean sea surface temperatures greater than the 90th percentile of the 1 January </w:t>
      </w:r>
      <w:r w:rsidR="00126BEE" w:rsidRPr="00B75EB9">
        <w:rPr>
          <w:rFonts w:ascii="Times" w:hAnsi="Times" w:cs="Lucida Grande"/>
          <w:color w:val="000000"/>
        </w:rPr>
        <w:t>198</w:t>
      </w:r>
      <w:r w:rsidR="00126BEE">
        <w:rPr>
          <w:rFonts w:ascii="Times" w:hAnsi="Times" w:cs="Lucida Grande"/>
          <w:color w:val="000000"/>
        </w:rPr>
        <w:t>2</w:t>
      </w:r>
      <w:r w:rsidR="00126BEE" w:rsidRPr="00B75EB9">
        <w:rPr>
          <w:rFonts w:ascii="Times" w:hAnsi="Times" w:cs="Lucida Grande"/>
          <w:color w:val="000000"/>
        </w:rPr>
        <w:t xml:space="preserve"> </w:t>
      </w:r>
      <w:r w:rsidRPr="00B75EB9">
        <w:rPr>
          <w:rFonts w:ascii="Times" w:hAnsi="Times" w:cs="Lucida Grande"/>
          <w:color w:val="000000"/>
        </w:rPr>
        <w:t>through 31 December 2012 time series. The MHCI were then summed for each year to create an</w:t>
      </w:r>
      <w:r w:rsidR="006C3BCA">
        <w:rPr>
          <w:rFonts w:ascii="Times" w:hAnsi="Times" w:cs="Lucida Grande"/>
          <w:color w:val="000000"/>
        </w:rPr>
        <w:t xml:space="preserve"> annual index </w:t>
      </w:r>
      <w:r w:rsidR="00DC775A">
        <w:rPr>
          <w:rFonts w:ascii="Times" w:hAnsi="Times" w:cs="Lucida Grande"/>
          <w:color w:val="000000"/>
        </w:rPr>
        <w:t>(</w:t>
      </w:r>
      <w:r w:rsidR="006C3BCA">
        <w:rPr>
          <w:rFonts w:ascii="Times" w:hAnsi="Times" w:cs="Lucida Grande"/>
          <w:color w:val="000000"/>
        </w:rPr>
        <w:t>MHCI</w:t>
      </w:r>
      <w:r w:rsidR="00DC775A" w:rsidRPr="001E2547">
        <w:rPr>
          <w:rFonts w:ascii="Times" w:hAnsi="Times" w:cs="Lucida Grande"/>
          <w:color w:val="000000"/>
          <w:vertAlign w:val="subscript"/>
        </w:rPr>
        <w:t>AN</w:t>
      </w:r>
      <w:r w:rsidR="00DC775A">
        <w:rPr>
          <w:rFonts w:ascii="Times" w:hAnsi="Times" w:cs="Lucida Grande"/>
          <w:color w:val="000000"/>
        </w:rPr>
        <w:t xml:space="preserve">), </w:t>
      </w:r>
      <w:r w:rsidRPr="00B75EB9">
        <w:rPr>
          <w:rFonts w:ascii="Times" w:hAnsi="Times" w:cs="Lucida Grande"/>
          <w:color w:val="000000"/>
        </w:rPr>
        <w:t xml:space="preserve">summed for each year for the months of January through March, November, and December to create an annual winter index </w:t>
      </w:r>
      <w:r w:rsidR="00DC775A">
        <w:rPr>
          <w:rFonts w:ascii="Times" w:hAnsi="Times" w:cs="Lucida Grande"/>
          <w:color w:val="000000"/>
        </w:rPr>
        <w:t>(</w:t>
      </w:r>
      <w:r w:rsidRPr="00B75EB9">
        <w:rPr>
          <w:rFonts w:ascii="Times" w:hAnsi="Times" w:cs="Lucida Grande"/>
          <w:color w:val="000000"/>
        </w:rPr>
        <w:t>MHCI</w:t>
      </w:r>
      <w:r w:rsidR="00DC775A" w:rsidRPr="001E2547">
        <w:rPr>
          <w:rFonts w:ascii="Times" w:hAnsi="Times" w:cs="Lucida Grande"/>
          <w:color w:val="000000"/>
          <w:vertAlign w:val="subscript"/>
        </w:rPr>
        <w:t>W</w:t>
      </w:r>
      <w:r w:rsidR="00DC775A">
        <w:rPr>
          <w:rFonts w:ascii="Times" w:hAnsi="Times" w:cs="Lucida Grande"/>
          <w:color w:val="000000"/>
        </w:rPr>
        <w:t>), and the months of February and March to create a</w:t>
      </w:r>
      <w:r w:rsidR="00802133">
        <w:rPr>
          <w:rFonts w:ascii="Times" w:hAnsi="Times" w:cs="Lucida Grande"/>
          <w:color w:val="000000"/>
        </w:rPr>
        <w:t>n</w:t>
      </w:r>
      <w:r w:rsidR="00DC775A">
        <w:rPr>
          <w:rFonts w:ascii="Times" w:hAnsi="Times" w:cs="Lucida Grande"/>
          <w:color w:val="000000"/>
        </w:rPr>
        <w:t xml:space="preserve"> annual spawning season index (MHCI</w:t>
      </w:r>
      <w:r w:rsidR="00DC775A" w:rsidRPr="001E2547">
        <w:rPr>
          <w:rFonts w:ascii="Times" w:hAnsi="Times" w:cs="Lucida Grande"/>
          <w:color w:val="000000"/>
          <w:vertAlign w:val="subscript"/>
        </w:rPr>
        <w:t>SP</w:t>
      </w:r>
      <w:r w:rsidR="00DC775A" w:rsidRPr="001E2547">
        <w:rPr>
          <w:rFonts w:ascii="Times" w:hAnsi="Times" w:cs="Lucida Grande"/>
          <w:color w:val="000000"/>
        </w:rPr>
        <w:t>)</w:t>
      </w:r>
      <w:r w:rsidR="00DC775A">
        <w:rPr>
          <w:rFonts w:ascii="Times" w:hAnsi="Times" w:cs="Lucida Grande"/>
          <w:color w:val="000000"/>
        </w:rPr>
        <w:t>.</w:t>
      </w:r>
    </w:p>
    <w:p w14:paraId="7C0B25FA" w14:textId="0176C0BB" w:rsidR="006C3BCA" w:rsidRPr="006C3BCA" w:rsidRDefault="006C3BCA" w:rsidP="006C3BCA">
      <w:pPr>
        <w:rPr>
          <w:rFonts w:ascii="Times" w:hAnsi="Times" w:cs="Lucida Grande"/>
          <w:color w:val="000000"/>
        </w:rPr>
      </w:pPr>
      <w:r w:rsidRPr="006C3BCA">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w:t>
      </w:r>
      <w:r>
        <w:rPr>
          <w:rFonts w:ascii="Times" w:hAnsi="Times" w:cs="Lucida Grande"/>
          <w:color w:val="000000"/>
        </w:rPr>
        <w:t>s of greater than 5 days (Fig. 2.</w:t>
      </w:r>
      <w:r w:rsidR="004700CE">
        <w:rPr>
          <w:rFonts w:ascii="Times" w:hAnsi="Times" w:cs="Lucida Grande"/>
          <w:color w:val="000000"/>
        </w:rPr>
        <w:t>36</w:t>
      </w:r>
      <w:r w:rsidRPr="006C3BCA">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600104">
        <w:rPr>
          <w:rFonts w:ascii="Times" w:hAnsi="Times" w:cs="Lucida Grande"/>
          <w:color w:val="000000"/>
        </w:rPr>
        <w:t>Hobday</w:t>
      </w:r>
      <w:proofErr w:type="spellEnd"/>
      <w:r w:rsidRPr="00600104">
        <w:rPr>
          <w:rFonts w:ascii="Times" w:hAnsi="Times" w:cs="Lucida Grande"/>
          <w:color w:val="000000"/>
        </w:rPr>
        <w:t xml:space="preserve"> et al. (2018)</w:t>
      </w:r>
      <w:r w:rsidRPr="006C3BCA">
        <w:rPr>
          <w:rFonts w:ascii="Times" w:hAnsi="Times" w:cs="Lucida Grande"/>
          <w:color w:val="000000"/>
        </w:rPr>
        <w:t xml:space="preserve"> for marine heatwave classification the event in the Central GOA reached a Category III (Severe) on 16 May 2016 with a peak intensity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of 3.02°C. The heatwave had a summed cumulative intensity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2016 of 635.26°C days, more than 25% of the sum of the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the entire time series (1981-2018). The 14 events of this prolonged heatwave period summed to 1291.91°C days or 52% of the summed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the time series.</w:t>
      </w:r>
      <w:r w:rsidR="005B70F6">
        <w:rPr>
          <w:rFonts w:ascii="Times" w:hAnsi="Times" w:cs="Lucida Grande"/>
          <w:color w:val="000000"/>
        </w:rPr>
        <w:t xml:space="preserve"> </w:t>
      </w:r>
    </w:p>
    <w:p w14:paraId="4EAF7C49" w14:textId="136F2472" w:rsidR="006C3BCA" w:rsidRPr="00B75EB9" w:rsidRDefault="006C3BCA" w:rsidP="006C3BCA">
      <w:pPr>
        <w:rPr>
          <w:rFonts w:ascii="Times" w:hAnsi="Times" w:cs="Lucida Grande"/>
          <w:color w:val="000000"/>
        </w:rPr>
      </w:pPr>
      <w:r w:rsidRPr="006C3BCA">
        <w:rPr>
          <w:rFonts w:ascii="Times" w:hAnsi="Times" w:cs="Lucida Grande"/>
          <w:color w:val="000000"/>
        </w:rPr>
        <w:t xml:space="preserve">There </w:t>
      </w:r>
      <w:r w:rsidR="00126BEE">
        <w:rPr>
          <w:rFonts w:ascii="Times" w:hAnsi="Times" w:cs="Lucida Grande"/>
          <w:color w:val="000000"/>
        </w:rPr>
        <w:t>have been four</w:t>
      </w:r>
      <w:r w:rsidRPr="006C3BCA">
        <w:rPr>
          <w:rFonts w:ascii="Times" w:hAnsi="Times" w:cs="Lucida Grande"/>
          <w:color w:val="000000"/>
        </w:rPr>
        <w:t xml:space="preserve"> periods of increased winter heatwave activity in the Central GOA, the first in 1983-1986, second in 1997-2006</w:t>
      </w:r>
      <w:r w:rsidR="00126BEE">
        <w:rPr>
          <w:rFonts w:ascii="Times" w:hAnsi="Times" w:cs="Lucida Grande"/>
          <w:color w:val="000000"/>
        </w:rPr>
        <w:t xml:space="preserve">, </w:t>
      </w:r>
      <w:r w:rsidRPr="006C3BCA">
        <w:rPr>
          <w:rFonts w:ascii="Times" w:hAnsi="Times" w:cs="Lucida Grande"/>
          <w:color w:val="000000"/>
        </w:rPr>
        <w:t>the third 2014-2016</w:t>
      </w:r>
      <w:r w:rsidR="00126BEE">
        <w:rPr>
          <w:rFonts w:ascii="Times" w:hAnsi="Times" w:cs="Lucida Grande"/>
          <w:color w:val="000000"/>
        </w:rPr>
        <w:t>, and the fourth 2018-</w:t>
      </w:r>
      <w:r w:rsidR="009134A9">
        <w:rPr>
          <w:rFonts w:ascii="Times" w:hAnsi="Times" w:cs="Lucida Grande"/>
          <w:color w:val="000000"/>
        </w:rPr>
        <w:t>20</w:t>
      </w:r>
      <w:r w:rsidR="004700CE">
        <w:rPr>
          <w:rFonts w:ascii="Times" w:hAnsi="Times" w:cs="Lucida Grande"/>
          <w:color w:val="000000"/>
        </w:rPr>
        <w:t>20</w:t>
      </w:r>
      <w:r w:rsidRPr="006C3BCA">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2.36°C and cumulative intensity of 146.01°C days.</w:t>
      </w:r>
      <w:r w:rsidR="005B70F6">
        <w:rPr>
          <w:rFonts w:ascii="Times" w:hAnsi="Times" w:cs="Lucida Grande"/>
          <w:color w:val="000000"/>
        </w:rPr>
        <w:t xml:space="preserve"> </w:t>
      </w:r>
      <w:r w:rsidRPr="006C3BCA">
        <w:rPr>
          <w:rFonts w:ascii="Times" w:hAnsi="Times" w:cs="Lucida Grande"/>
          <w:color w:val="000000"/>
        </w:rPr>
        <w:t xml:space="preserve">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2.04°C. The 2014-2016 series of marine heatwave as described above </w:t>
      </w:r>
      <w:r w:rsidRPr="006C3BCA">
        <w:rPr>
          <w:rFonts w:ascii="Times" w:hAnsi="Times" w:cs="Lucida Grande"/>
          <w:color w:val="000000"/>
        </w:rPr>
        <w:lastRenderedPageBreak/>
        <w:t>was substantially longer lasting and more intense than anything experience previously in the region</w:t>
      </w:r>
      <w:r w:rsidR="002F2115">
        <w:rPr>
          <w:rFonts w:ascii="Times" w:hAnsi="Times" w:cs="Lucida Grande"/>
          <w:color w:val="000000"/>
        </w:rPr>
        <w:t xml:space="preserve"> reaching a maximum SST anomaly of 3.12</w:t>
      </w:r>
      <w:r w:rsidR="002F2115" w:rsidRPr="006C3BCA">
        <w:rPr>
          <w:rFonts w:ascii="Times" w:hAnsi="Times" w:cs="Lucida Grande"/>
          <w:color w:val="000000"/>
        </w:rPr>
        <w:t>°C</w:t>
      </w:r>
      <w:r w:rsidR="002F2115">
        <w:rPr>
          <w:rFonts w:ascii="Times" w:hAnsi="Times" w:cs="Lucida Grande"/>
          <w:color w:val="000000"/>
        </w:rPr>
        <w:t xml:space="preserve"> on 5 May 2016 and having a cumulative intensity of 1369.24 </w:t>
      </w:r>
      <w:r w:rsidR="002F2115" w:rsidRPr="006C3BCA">
        <w:rPr>
          <w:rFonts w:ascii="Times" w:hAnsi="Times" w:cs="Lucida Grande"/>
          <w:color w:val="000000"/>
        </w:rPr>
        <w:t>°C days</w:t>
      </w:r>
      <w:r w:rsidR="002F2115">
        <w:rPr>
          <w:rFonts w:ascii="Times" w:hAnsi="Times" w:cs="Lucida Grande"/>
          <w:color w:val="000000"/>
        </w:rPr>
        <w:t xml:space="preserve"> across the three years</w:t>
      </w:r>
      <w:r w:rsidRPr="006C3BCA">
        <w:rPr>
          <w:rFonts w:ascii="Times" w:hAnsi="Times" w:cs="Lucida Grande"/>
          <w:color w:val="000000"/>
        </w:rPr>
        <w:t>.</w:t>
      </w:r>
      <w:r w:rsidR="005B70F6">
        <w:rPr>
          <w:rFonts w:ascii="Times" w:hAnsi="Times" w:cs="Lucida Grande"/>
          <w:color w:val="000000"/>
        </w:rPr>
        <w:t xml:space="preserve"> </w:t>
      </w:r>
      <w:r w:rsidR="00126BEE">
        <w:rPr>
          <w:rFonts w:ascii="Times" w:hAnsi="Times" w:cs="Lucida Grande"/>
          <w:color w:val="000000"/>
        </w:rPr>
        <w:t xml:space="preserve">The most recent heatwave began </w:t>
      </w:r>
      <w:r w:rsidR="002F2115">
        <w:rPr>
          <w:rFonts w:ascii="Times" w:hAnsi="Times" w:cs="Lucida Grande"/>
          <w:color w:val="000000"/>
        </w:rPr>
        <w:t xml:space="preserve">9 </w:t>
      </w:r>
      <w:r w:rsidR="00126BEE">
        <w:rPr>
          <w:rFonts w:ascii="Times" w:hAnsi="Times" w:cs="Lucida Grande"/>
          <w:color w:val="000000"/>
        </w:rPr>
        <w:t xml:space="preserve">September 2018 to </w:t>
      </w:r>
      <w:r w:rsidR="002F2115">
        <w:rPr>
          <w:rFonts w:ascii="Times" w:hAnsi="Times" w:cs="Lucida Grande"/>
          <w:color w:val="000000"/>
        </w:rPr>
        <w:t>23 December 2019</w:t>
      </w:r>
      <w:r w:rsidR="00126BEE">
        <w:rPr>
          <w:rFonts w:ascii="Times" w:hAnsi="Times" w:cs="Lucida Grande"/>
          <w:color w:val="000000"/>
        </w:rPr>
        <w:t xml:space="preserve">. </w:t>
      </w:r>
      <w:r w:rsidR="000D003C">
        <w:rPr>
          <w:rFonts w:ascii="Times" w:hAnsi="Times" w:cs="Lucida Grande"/>
          <w:color w:val="000000"/>
        </w:rPr>
        <w:t xml:space="preserve">There are six distinct events making up the 2018-2019 heatwave with a maximum </w:t>
      </w:r>
      <w:r w:rsidR="002F2115">
        <w:rPr>
          <w:rFonts w:ascii="Times" w:hAnsi="Times" w:cs="Lucida Grande"/>
          <w:color w:val="000000"/>
        </w:rPr>
        <w:t xml:space="preserve">SST anomaly of 3.03 </w:t>
      </w:r>
      <w:r w:rsidR="002F2115" w:rsidRPr="006C3BCA">
        <w:rPr>
          <w:rFonts w:ascii="Times" w:hAnsi="Times" w:cs="Lucida Grande"/>
          <w:color w:val="000000"/>
        </w:rPr>
        <w:t>°C</w:t>
      </w:r>
      <w:r w:rsidR="002F2115">
        <w:rPr>
          <w:rFonts w:ascii="Times" w:hAnsi="Times" w:cs="Lucida Grande"/>
          <w:color w:val="000000"/>
        </w:rPr>
        <w:t xml:space="preserve"> and a cumulative intensity of 625.23 </w:t>
      </w:r>
      <w:r w:rsidR="002F2115" w:rsidRPr="006C3BCA">
        <w:rPr>
          <w:rFonts w:ascii="Times" w:hAnsi="Times" w:cs="Lucida Grande"/>
          <w:color w:val="000000"/>
        </w:rPr>
        <w:t>°C days</w:t>
      </w:r>
      <w:r w:rsidR="000D003C">
        <w:rPr>
          <w:rFonts w:ascii="Times" w:hAnsi="Times" w:cs="Lucida Grande"/>
          <w:color w:val="000000"/>
        </w:rPr>
        <w:t xml:space="preserve">. </w:t>
      </w:r>
      <w:r w:rsidR="00EF67F8">
        <w:rPr>
          <w:rFonts w:ascii="Times" w:hAnsi="Times" w:cs="Lucida Grande"/>
          <w:color w:val="000000"/>
        </w:rPr>
        <w:t>For 2020 t</w:t>
      </w:r>
      <w:r w:rsidR="009134A9">
        <w:rPr>
          <w:rFonts w:ascii="Times" w:hAnsi="Times" w:cs="Lucida Grande"/>
          <w:color w:val="000000"/>
        </w:rPr>
        <w:t>he sea surface temperatures dropped below the long-term mean in March</w:t>
      </w:r>
      <w:r w:rsidR="00EF67F8">
        <w:rPr>
          <w:rFonts w:ascii="Times" w:hAnsi="Times" w:cs="Lucida Grande"/>
          <w:color w:val="000000"/>
        </w:rPr>
        <w:t xml:space="preserve"> but then increased in April</w:t>
      </w:r>
      <w:r w:rsidR="004700CE">
        <w:rPr>
          <w:rFonts w:ascii="Times" w:hAnsi="Times" w:cs="Lucida Grande"/>
          <w:color w:val="000000"/>
        </w:rPr>
        <w:t xml:space="preserve"> (Fig. 2.36)</w:t>
      </w:r>
      <w:r w:rsidR="00D0016E">
        <w:rPr>
          <w:rFonts w:ascii="Times" w:hAnsi="Times" w:cs="Lucida Grande"/>
          <w:color w:val="000000"/>
        </w:rPr>
        <w:t>. After</w:t>
      </w:r>
      <w:r w:rsidR="00EF67F8">
        <w:rPr>
          <w:rFonts w:ascii="Times" w:hAnsi="Times" w:cs="Lucida Grande"/>
          <w:color w:val="000000"/>
        </w:rPr>
        <w:t xml:space="preserve"> April the </w:t>
      </w:r>
      <w:r w:rsidR="00D0016E">
        <w:rPr>
          <w:rFonts w:ascii="Times" w:hAnsi="Times" w:cs="Lucida Grande"/>
          <w:color w:val="000000"/>
        </w:rPr>
        <w:t>SST remained above the 1982-2012 mean oscillating</w:t>
      </w:r>
      <w:r w:rsidR="009134A9">
        <w:rPr>
          <w:rFonts w:ascii="Times" w:hAnsi="Times" w:cs="Lucida Grande"/>
          <w:color w:val="000000"/>
        </w:rPr>
        <w:t xml:space="preserve"> </w:t>
      </w:r>
      <w:r w:rsidR="00D0016E">
        <w:rPr>
          <w:rFonts w:ascii="Times" w:hAnsi="Times" w:cs="Lucida Grande"/>
          <w:color w:val="000000"/>
        </w:rPr>
        <w:t xml:space="preserve">into and out of </w:t>
      </w:r>
      <w:r w:rsidR="009134A9">
        <w:rPr>
          <w:rFonts w:ascii="Times" w:hAnsi="Times" w:cs="Lucida Grande"/>
          <w:color w:val="000000"/>
        </w:rPr>
        <w:t>heatwave conditions through October 2020 with four heatwave events occurring between 8 June and mid-October</w:t>
      </w:r>
      <w:r w:rsidR="00EF67F8">
        <w:rPr>
          <w:rFonts w:ascii="Times" w:hAnsi="Times" w:cs="Lucida Grande"/>
          <w:color w:val="000000"/>
        </w:rPr>
        <w:t xml:space="preserve"> for a cumulative intensity of 131.24 </w:t>
      </w:r>
      <w:r w:rsidR="00EF67F8" w:rsidRPr="006C3BCA">
        <w:rPr>
          <w:rFonts w:ascii="Times" w:hAnsi="Times" w:cs="Lucida Grande"/>
          <w:color w:val="000000"/>
        </w:rPr>
        <w:t>°C days</w:t>
      </w:r>
      <w:r w:rsidR="00D0016E">
        <w:rPr>
          <w:rFonts w:ascii="Times" w:hAnsi="Times" w:cs="Lucida Grande"/>
          <w:color w:val="000000"/>
        </w:rPr>
        <w:t>.</w:t>
      </w:r>
      <w:r w:rsidR="009134A9">
        <w:rPr>
          <w:rFonts w:ascii="Times" w:hAnsi="Times" w:cs="Lucida Grande"/>
          <w:color w:val="000000"/>
        </w:rPr>
        <w:t xml:space="preserve"> </w:t>
      </w:r>
      <w:r w:rsidR="00D0016E">
        <w:rPr>
          <w:rFonts w:ascii="Times" w:hAnsi="Times" w:cs="Lucida Grande"/>
          <w:color w:val="000000"/>
        </w:rPr>
        <w:t xml:space="preserve">The highest seasonal anomaly </w:t>
      </w:r>
      <w:r w:rsidR="00EF67F8">
        <w:rPr>
          <w:rFonts w:ascii="Times" w:hAnsi="Times" w:cs="Lucida Grande"/>
          <w:color w:val="000000"/>
        </w:rPr>
        <w:t xml:space="preserve">for 2020 </w:t>
      </w:r>
      <w:r w:rsidR="00D0016E">
        <w:rPr>
          <w:rFonts w:ascii="Times" w:hAnsi="Times" w:cs="Lucida Grande"/>
          <w:color w:val="000000"/>
        </w:rPr>
        <w:t>was on 22 August at 2.68</w:t>
      </w:r>
      <w:r w:rsidR="00D0016E">
        <w:rPr>
          <w:color w:val="000000"/>
        </w:rPr>
        <w:t>°</w:t>
      </w:r>
      <w:r w:rsidR="00D0016E">
        <w:rPr>
          <w:rFonts w:ascii="Times" w:hAnsi="Times" w:cs="Lucida Grande"/>
          <w:color w:val="000000"/>
        </w:rPr>
        <w:t>C</w:t>
      </w:r>
      <w:r w:rsidR="002F2115">
        <w:rPr>
          <w:rFonts w:ascii="Times" w:hAnsi="Times" w:cs="Lucida Grande"/>
          <w:color w:val="000000"/>
        </w:rPr>
        <w:t xml:space="preserve">. </w:t>
      </w:r>
      <w:r w:rsidR="00D0016E">
        <w:rPr>
          <w:rFonts w:ascii="Times" w:hAnsi="Times" w:cs="Lucida Grande"/>
          <w:color w:val="000000"/>
        </w:rPr>
        <w:t>T</w:t>
      </w:r>
      <w:r w:rsidR="009134A9">
        <w:rPr>
          <w:rFonts w:ascii="Times" w:hAnsi="Times" w:cs="Lucida Grande"/>
          <w:color w:val="000000"/>
        </w:rPr>
        <w:t xml:space="preserve">he longest </w:t>
      </w:r>
      <w:r w:rsidR="00D0016E">
        <w:rPr>
          <w:rFonts w:ascii="Times" w:hAnsi="Times" w:cs="Lucida Grande"/>
          <w:color w:val="000000"/>
        </w:rPr>
        <w:t xml:space="preserve">heatwave event in 2020 has </w:t>
      </w:r>
      <w:r w:rsidR="009134A9">
        <w:rPr>
          <w:rFonts w:ascii="Times" w:hAnsi="Times" w:cs="Lucida Grande"/>
          <w:color w:val="000000"/>
        </w:rPr>
        <w:t>last</w:t>
      </w:r>
      <w:r w:rsidR="00D0016E">
        <w:rPr>
          <w:rFonts w:ascii="Times" w:hAnsi="Times" w:cs="Lucida Grande"/>
          <w:color w:val="000000"/>
        </w:rPr>
        <w:t>ed</w:t>
      </w:r>
      <w:r w:rsidR="009134A9">
        <w:rPr>
          <w:rFonts w:ascii="Times" w:hAnsi="Times" w:cs="Lucida Grande"/>
          <w:color w:val="000000"/>
        </w:rPr>
        <w:t xml:space="preserve"> 33 days </w:t>
      </w:r>
      <w:r w:rsidR="00D0016E">
        <w:rPr>
          <w:rFonts w:ascii="Times" w:hAnsi="Times" w:cs="Lucida Grande"/>
          <w:color w:val="000000"/>
        </w:rPr>
        <w:t xml:space="preserve">starting 13 September </w:t>
      </w:r>
      <w:r w:rsidR="009134A9">
        <w:rPr>
          <w:rFonts w:ascii="Times" w:hAnsi="Times" w:cs="Lucida Grande"/>
          <w:color w:val="000000"/>
        </w:rPr>
        <w:t>and continuing to at least 16 October</w:t>
      </w:r>
      <w:r w:rsidR="00EF67F8">
        <w:rPr>
          <w:rFonts w:ascii="Times" w:hAnsi="Times" w:cs="Lucida Grande"/>
          <w:color w:val="000000"/>
        </w:rPr>
        <w:t xml:space="preserve">. </w:t>
      </w:r>
      <w:r w:rsidR="009134A9">
        <w:rPr>
          <w:rFonts w:ascii="Times" w:hAnsi="Times" w:cs="Lucida Grande"/>
          <w:color w:val="000000"/>
        </w:rPr>
        <w:t>This heatwave was ongoing as of th</w:t>
      </w:r>
      <w:r w:rsidR="00EF67F8">
        <w:rPr>
          <w:rFonts w:ascii="Times" w:hAnsi="Times" w:cs="Lucida Grande"/>
          <w:color w:val="000000"/>
        </w:rPr>
        <w:t>e writing of this section</w:t>
      </w:r>
      <w:r w:rsidR="009134A9">
        <w:rPr>
          <w:rFonts w:ascii="Times" w:hAnsi="Times" w:cs="Lucida Grande"/>
          <w:color w:val="000000"/>
        </w:rPr>
        <w:t>.</w:t>
      </w:r>
      <w:r w:rsidR="00D0016E">
        <w:rPr>
          <w:rFonts w:ascii="Times" w:hAnsi="Times" w:cs="Lucida Grande"/>
          <w:color w:val="000000"/>
        </w:rPr>
        <w:t xml:space="preserve"> </w:t>
      </w:r>
    </w:p>
    <w:p w14:paraId="196F6E80" w14:textId="77777777" w:rsidR="00EA56F6" w:rsidRPr="00520566" w:rsidRDefault="00EA56F6" w:rsidP="009B1217">
      <w:pPr>
        <w:pStyle w:val="Heading1"/>
      </w:pPr>
      <w:r w:rsidRPr="00520566">
        <w:t xml:space="preserve">Data </w:t>
      </w:r>
    </w:p>
    <w:p w14:paraId="62EEE96F" w14:textId="602FB889" w:rsidR="00EA56F6" w:rsidRDefault="00EA56F6" w:rsidP="00EA56F6">
      <w:pPr>
        <w:keepNext/>
        <w:jc w:val="both"/>
      </w:pPr>
      <w:r w:rsidRPr="0064269B">
        <w:t>This section describes data used in the current assessment</w:t>
      </w:r>
      <w:r w:rsidR="006341A3">
        <w:t xml:space="preserve"> (Fig. 2.</w:t>
      </w:r>
      <w:r w:rsidR="004700CE">
        <w:t>37</w:t>
      </w:r>
      <w:r w:rsidR="006341A3">
        <w:t>)</w:t>
      </w:r>
      <w:r w:rsidRPr="0064269B">
        <w:t>.</w:t>
      </w:r>
      <w:r w:rsidR="00241F7B">
        <w:t xml:space="preserve"> </w:t>
      </w:r>
      <w:r w:rsidRPr="0064269B">
        <w:t>It does not attempt to summarize all available data pertaining to Pacific cod in the GOA.</w:t>
      </w:r>
      <w:r w:rsidR="00DA1D0C">
        <w:t xml:space="preserve"> </w:t>
      </w:r>
      <w:r w:rsidR="00062EE7">
        <w:t xml:space="preserve">All data used are provided </w:t>
      </w:r>
      <w:r w:rsidR="004700CE">
        <w:t>in Appendix 2.</w:t>
      </w:r>
      <w:r w:rsidR="00C0189D">
        <w:t>2</w:t>
      </w:r>
      <w:r w:rsidR="004276DC">
        <w:t xml:space="preserve"> in the Stock Synthesis data file</w:t>
      </w:r>
      <w:r w:rsidR="004700CE">
        <w:t xml:space="preserve"> </w:t>
      </w:r>
      <w:r w:rsidR="003D7779">
        <w:t>(</w:t>
      </w:r>
      <w:hyperlink r:id="rId8" w:history="1">
        <w:r w:rsidR="00C73132" w:rsidRPr="00C73132">
          <w:rPr>
            <w:rStyle w:val="Hyperlink"/>
          </w:rPr>
          <w:t>https://archive.fisheries.noaa.gov/afsc/refm/stocks/plan_team/2020/GOA_PCOD_2020_Appendix_2.2_</w:t>
        </w:r>
        <w:r w:rsidR="00C0189D" w:rsidRPr="00003C98">
          <w:rPr>
            <w:rStyle w:val="Hyperlink"/>
          </w:rPr>
          <w:t>Model</w:t>
        </w:r>
        <w:r w:rsidR="00C73132" w:rsidRPr="00C73132">
          <w:rPr>
            <w:rStyle w:val="Hyperlink"/>
          </w:rPr>
          <w:t>_</w:t>
        </w:r>
        <w:r w:rsidR="00C0189D" w:rsidRPr="00003C98">
          <w:rPr>
            <w:rStyle w:val="Hyperlink"/>
          </w:rPr>
          <w:t>19.1.zip</w:t>
        </w:r>
      </w:hyperlink>
      <w:r w:rsidR="003D7779">
        <w:t>)</w:t>
      </w:r>
      <w:r w:rsidR="00062EE7">
        <w:t xml:space="preserve">. </w:t>
      </w:r>
      <w:r w:rsidR="00DA1D0C">
        <w:t>Descriptions of the trends in these data were provided above in the pertinent sections.</w:t>
      </w:r>
    </w:p>
    <w:tbl>
      <w:tblPr>
        <w:tblW w:w="0" w:type="auto"/>
        <w:tblBorders>
          <w:top w:val="single" w:sz="4" w:space="0" w:color="auto"/>
          <w:bottom w:val="single" w:sz="4" w:space="0" w:color="auto"/>
        </w:tblBorders>
        <w:tblLook w:val="04A0" w:firstRow="1" w:lastRow="0" w:firstColumn="1" w:lastColumn="0" w:noHBand="0" w:noVBand="1"/>
      </w:tblPr>
      <w:tblGrid>
        <w:gridCol w:w="4623"/>
        <w:gridCol w:w="1517"/>
        <w:gridCol w:w="1781"/>
        <w:gridCol w:w="1429"/>
      </w:tblGrid>
      <w:tr w:rsidR="00B1287B" w14:paraId="0986DCF4" w14:textId="77777777" w:rsidTr="00FD4CE5">
        <w:tc>
          <w:tcPr>
            <w:tcW w:w="4623" w:type="dxa"/>
            <w:tcBorders>
              <w:top w:val="single" w:sz="4" w:space="0" w:color="auto"/>
              <w:bottom w:val="single" w:sz="4" w:space="0" w:color="auto"/>
            </w:tcBorders>
            <w:shd w:val="clear" w:color="auto" w:fill="auto"/>
            <w:vAlign w:val="center"/>
          </w:tcPr>
          <w:p w14:paraId="027E255D" w14:textId="77777777" w:rsidR="00EA56F6" w:rsidRPr="002478FA" w:rsidRDefault="00EA56F6" w:rsidP="002478FA">
            <w:pPr>
              <w:keepNext/>
              <w:spacing w:after="0"/>
              <w:rPr>
                <w:sz w:val="20"/>
              </w:rPr>
            </w:pPr>
            <w:r w:rsidRPr="002478FA">
              <w:rPr>
                <w:sz w:val="20"/>
              </w:rPr>
              <w:t>Data</w:t>
            </w:r>
          </w:p>
        </w:tc>
        <w:tc>
          <w:tcPr>
            <w:tcW w:w="1517" w:type="dxa"/>
            <w:tcBorders>
              <w:top w:val="single" w:sz="4" w:space="0" w:color="auto"/>
              <w:bottom w:val="single" w:sz="4" w:space="0" w:color="auto"/>
            </w:tcBorders>
            <w:shd w:val="clear" w:color="auto" w:fill="auto"/>
            <w:vAlign w:val="center"/>
          </w:tcPr>
          <w:p w14:paraId="3C6C12B0" w14:textId="77777777" w:rsidR="00EA56F6" w:rsidRPr="002478FA" w:rsidRDefault="00EA56F6" w:rsidP="002478FA">
            <w:pPr>
              <w:keepNext/>
              <w:spacing w:after="0"/>
              <w:rPr>
                <w:sz w:val="20"/>
              </w:rPr>
            </w:pPr>
            <w:r w:rsidRPr="002478FA">
              <w:rPr>
                <w:sz w:val="20"/>
              </w:rPr>
              <w:t>Source</w:t>
            </w:r>
          </w:p>
        </w:tc>
        <w:tc>
          <w:tcPr>
            <w:tcW w:w="1781" w:type="dxa"/>
            <w:tcBorders>
              <w:top w:val="single" w:sz="4" w:space="0" w:color="auto"/>
              <w:bottom w:val="single" w:sz="4" w:space="0" w:color="auto"/>
            </w:tcBorders>
            <w:shd w:val="clear" w:color="auto" w:fill="auto"/>
            <w:vAlign w:val="center"/>
          </w:tcPr>
          <w:p w14:paraId="1915C2BC" w14:textId="77777777" w:rsidR="00EA56F6" w:rsidRPr="002478FA" w:rsidRDefault="00EA56F6" w:rsidP="002478FA">
            <w:pPr>
              <w:keepNext/>
              <w:spacing w:after="0"/>
              <w:rPr>
                <w:sz w:val="20"/>
              </w:rPr>
            </w:pPr>
            <w:r w:rsidRPr="002478FA">
              <w:rPr>
                <w:sz w:val="20"/>
              </w:rPr>
              <w:t>Type</w:t>
            </w:r>
          </w:p>
        </w:tc>
        <w:tc>
          <w:tcPr>
            <w:tcW w:w="1429" w:type="dxa"/>
            <w:tcBorders>
              <w:top w:val="single" w:sz="4" w:space="0" w:color="auto"/>
              <w:bottom w:val="single" w:sz="4" w:space="0" w:color="auto"/>
            </w:tcBorders>
            <w:shd w:val="clear" w:color="auto" w:fill="auto"/>
            <w:vAlign w:val="center"/>
          </w:tcPr>
          <w:p w14:paraId="72DC53C7" w14:textId="77777777" w:rsidR="00EA56F6" w:rsidRPr="002478FA" w:rsidRDefault="00EA56F6" w:rsidP="002478FA">
            <w:pPr>
              <w:keepNext/>
              <w:spacing w:after="0"/>
              <w:rPr>
                <w:sz w:val="20"/>
              </w:rPr>
            </w:pPr>
            <w:r w:rsidRPr="002478FA">
              <w:rPr>
                <w:sz w:val="20"/>
              </w:rPr>
              <w:t>Years included</w:t>
            </w:r>
          </w:p>
        </w:tc>
      </w:tr>
      <w:tr w:rsidR="00B1287B" w14:paraId="6EEF2ED5" w14:textId="77777777" w:rsidTr="00FD4CE5">
        <w:tc>
          <w:tcPr>
            <w:tcW w:w="4623" w:type="dxa"/>
            <w:tcBorders>
              <w:top w:val="single" w:sz="4" w:space="0" w:color="auto"/>
            </w:tcBorders>
            <w:shd w:val="clear" w:color="auto" w:fill="auto"/>
            <w:vAlign w:val="center"/>
          </w:tcPr>
          <w:p w14:paraId="15D7203C" w14:textId="77777777" w:rsidR="00EA56F6" w:rsidRPr="002478FA" w:rsidRDefault="00EA56F6" w:rsidP="002478FA">
            <w:pPr>
              <w:keepNext/>
              <w:spacing w:after="0"/>
              <w:rPr>
                <w:sz w:val="20"/>
              </w:rPr>
            </w:pPr>
            <w:r w:rsidRPr="002478FA">
              <w:rPr>
                <w:sz w:val="20"/>
              </w:rPr>
              <w:t xml:space="preserve">Federal and state fishery catch, by gear type </w:t>
            </w:r>
          </w:p>
        </w:tc>
        <w:tc>
          <w:tcPr>
            <w:tcW w:w="1517" w:type="dxa"/>
            <w:tcBorders>
              <w:top w:val="single" w:sz="4" w:space="0" w:color="auto"/>
            </w:tcBorders>
            <w:shd w:val="clear" w:color="auto" w:fill="auto"/>
            <w:vAlign w:val="center"/>
          </w:tcPr>
          <w:p w14:paraId="78FC5BFC" w14:textId="77777777" w:rsidR="00EA56F6" w:rsidRPr="002478FA" w:rsidRDefault="00EA56F6" w:rsidP="002478FA">
            <w:pPr>
              <w:keepNext/>
              <w:spacing w:after="0"/>
              <w:rPr>
                <w:sz w:val="20"/>
              </w:rPr>
            </w:pPr>
            <w:r w:rsidRPr="002478FA">
              <w:rPr>
                <w:sz w:val="20"/>
              </w:rPr>
              <w:t>AKFIN</w:t>
            </w:r>
          </w:p>
        </w:tc>
        <w:tc>
          <w:tcPr>
            <w:tcW w:w="1781" w:type="dxa"/>
            <w:tcBorders>
              <w:top w:val="single" w:sz="4" w:space="0" w:color="auto"/>
            </w:tcBorders>
            <w:shd w:val="clear" w:color="auto" w:fill="auto"/>
            <w:vAlign w:val="center"/>
          </w:tcPr>
          <w:p w14:paraId="0461C99D" w14:textId="77777777" w:rsidR="00EA56F6" w:rsidRPr="002478FA" w:rsidRDefault="00EA56F6" w:rsidP="002478FA">
            <w:pPr>
              <w:keepNext/>
              <w:spacing w:after="0"/>
              <w:rPr>
                <w:sz w:val="20"/>
              </w:rPr>
            </w:pPr>
            <w:r w:rsidRPr="002478FA">
              <w:rPr>
                <w:sz w:val="20"/>
              </w:rPr>
              <w:t>metric tons</w:t>
            </w:r>
          </w:p>
        </w:tc>
        <w:tc>
          <w:tcPr>
            <w:tcW w:w="1429" w:type="dxa"/>
            <w:tcBorders>
              <w:top w:val="single" w:sz="4" w:space="0" w:color="auto"/>
            </w:tcBorders>
            <w:shd w:val="clear" w:color="auto" w:fill="auto"/>
            <w:vAlign w:val="center"/>
          </w:tcPr>
          <w:p w14:paraId="36803147" w14:textId="0F75BEF1" w:rsidR="00EA56F6" w:rsidRPr="002478FA" w:rsidRDefault="0074527F" w:rsidP="007F4095">
            <w:pPr>
              <w:keepNext/>
              <w:spacing w:after="0"/>
              <w:rPr>
                <w:sz w:val="20"/>
              </w:rPr>
            </w:pPr>
            <w:r w:rsidRPr="002478FA">
              <w:rPr>
                <w:sz w:val="20"/>
              </w:rPr>
              <w:t>1977</w:t>
            </w:r>
            <w:r w:rsidRPr="00FD4CE5">
              <w:t xml:space="preserve"> – </w:t>
            </w:r>
            <w:r w:rsidR="00284702" w:rsidRPr="002478FA">
              <w:rPr>
                <w:sz w:val="20"/>
              </w:rPr>
              <w:t>20</w:t>
            </w:r>
            <w:r w:rsidR="009D34CB">
              <w:rPr>
                <w:sz w:val="20"/>
              </w:rPr>
              <w:t>2</w:t>
            </w:r>
            <w:r w:rsidR="007F4095">
              <w:rPr>
                <w:sz w:val="20"/>
              </w:rPr>
              <w:t>1</w:t>
            </w:r>
          </w:p>
        </w:tc>
      </w:tr>
      <w:tr w:rsidR="00B1287B" w14:paraId="3EE85EE5" w14:textId="77777777" w:rsidTr="00FD4CE5">
        <w:tc>
          <w:tcPr>
            <w:tcW w:w="4623" w:type="dxa"/>
            <w:shd w:val="clear" w:color="auto" w:fill="auto"/>
            <w:vAlign w:val="center"/>
          </w:tcPr>
          <w:p w14:paraId="68E48A80" w14:textId="77777777" w:rsidR="00EA56F6" w:rsidRPr="002478FA" w:rsidRDefault="00EA56F6" w:rsidP="002478FA">
            <w:pPr>
              <w:keepNext/>
              <w:spacing w:after="0"/>
              <w:rPr>
                <w:sz w:val="20"/>
              </w:rPr>
            </w:pPr>
            <w:r w:rsidRPr="002478FA">
              <w:rPr>
                <w:sz w:val="20"/>
              </w:rPr>
              <w:t xml:space="preserve">Federal fishery catch-at-length, by gear type </w:t>
            </w:r>
          </w:p>
        </w:tc>
        <w:tc>
          <w:tcPr>
            <w:tcW w:w="1517" w:type="dxa"/>
            <w:shd w:val="clear" w:color="auto" w:fill="auto"/>
            <w:vAlign w:val="center"/>
          </w:tcPr>
          <w:p w14:paraId="22A24AB6" w14:textId="77777777" w:rsidR="00EA56F6" w:rsidRPr="002478FA" w:rsidRDefault="00EA56F6" w:rsidP="002478FA">
            <w:pPr>
              <w:keepNext/>
              <w:spacing w:after="0"/>
              <w:rPr>
                <w:sz w:val="20"/>
              </w:rPr>
            </w:pPr>
            <w:r w:rsidRPr="002478FA">
              <w:rPr>
                <w:sz w:val="20"/>
              </w:rPr>
              <w:t>AKFIN / FMA</w:t>
            </w:r>
          </w:p>
        </w:tc>
        <w:tc>
          <w:tcPr>
            <w:tcW w:w="1781" w:type="dxa"/>
            <w:shd w:val="clear" w:color="auto" w:fill="auto"/>
            <w:vAlign w:val="center"/>
          </w:tcPr>
          <w:p w14:paraId="4718E56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125B6F3" w14:textId="0FE67DEE" w:rsidR="00EA56F6" w:rsidRPr="002478FA" w:rsidRDefault="0074527F" w:rsidP="007F4095">
            <w:pPr>
              <w:keepNext/>
              <w:spacing w:after="0"/>
              <w:rPr>
                <w:sz w:val="20"/>
              </w:rPr>
            </w:pPr>
            <w:r w:rsidRPr="002478FA">
              <w:rPr>
                <w:sz w:val="20"/>
              </w:rPr>
              <w:t xml:space="preserve">1977 – </w:t>
            </w:r>
            <w:r w:rsidR="00284702" w:rsidRPr="002478FA">
              <w:rPr>
                <w:sz w:val="20"/>
              </w:rPr>
              <w:t>20</w:t>
            </w:r>
            <w:r w:rsidR="009D34CB">
              <w:rPr>
                <w:sz w:val="20"/>
              </w:rPr>
              <w:t>2</w:t>
            </w:r>
            <w:r w:rsidR="007F4095">
              <w:rPr>
                <w:sz w:val="20"/>
              </w:rPr>
              <w:t>1</w:t>
            </w:r>
          </w:p>
        </w:tc>
      </w:tr>
      <w:tr w:rsidR="00B1287B" w14:paraId="44506995" w14:textId="77777777" w:rsidTr="00FD4CE5">
        <w:tc>
          <w:tcPr>
            <w:tcW w:w="4623" w:type="dxa"/>
            <w:shd w:val="clear" w:color="auto" w:fill="auto"/>
            <w:vAlign w:val="center"/>
          </w:tcPr>
          <w:p w14:paraId="738D5021" w14:textId="77777777" w:rsidR="00EA56F6" w:rsidRPr="002478FA" w:rsidRDefault="00EA56F6" w:rsidP="002478FA">
            <w:pPr>
              <w:keepNext/>
              <w:spacing w:after="0"/>
              <w:rPr>
                <w:sz w:val="20"/>
              </w:rPr>
            </w:pPr>
            <w:r w:rsidRPr="002478FA">
              <w:rPr>
                <w:sz w:val="20"/>
              </w:rPr>
              <w:t xml:space="preserve">State fishery catch-at-length, by gear type </w:t>
            </w:r>
          </w:p>
        </w:tc>
        <w:tc>
          <w:tcPr>
            <w:tcW w:w="1517" w:type="dxa"/>
            <w:shd w:val="clear" w:color="auto" w:fill="auto"/>
            <w:vAlign w:val="center"/>
          </w:tcPr>
          <w:p w14:paraId="0F47F322" w14:textId="77777777" w:rsidR="00EA56F6" w:rsidRPr="002478FA" w:rsidRDefault="00EA56F6" w:rsidP="002478FA">
            <w:pPr>
              <w:keepNext/>
              <w:spacing w:after="0"/>
              <w:rPr>
                <w:sz w:val="20"/>
              </w:rPr>
            </w:pPr>
            <w:r w:rsidRPr="002478FA">
              <w:rPr>
                <w:sz w:val="20"/>
              </w:rPr>
              <w:t>ADF&amp;G</w:t>
            </w:r>
          </w:p>
        </w:tc>
        <w:tc>
          <w:tcPr>
            <w:tcW w:w="1781" w:type="dxa"/>
            <w:shd w:val="clear" w:color="auto" w:fill="auto"/>
            <w:vAlign w:val="center"/>
          </w:tcPr>
          <w:p w14:paraId="56471D9E"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01480E12" w14:textId="14AC0186" w:rsidR="00EA56F6" w:rsidRPr="002478FA" w:rsidRDefault="0074527F" w:rsidP="007F4095">
            <w:pPr>
              <w:keepNext/>
              <w:spacing w:after="0"/>
              <w:rPr>
                <w:sz w:val="20"/>
              </w:rPr>
            </w:pPr>
            <w:r w:rsidRPr="002478FA">
              <w:rPr>
                <w:sz w:val="20"/>
              </w:rPr>
              <w:t xml:space="preserve">1997 – </w:t>
            </w:r>
            <w:r w:rsidR="00284702" w:rsidRPr="002478FA">
              <w:rPr>
                <w:sz w:val="20"/>
              </w:rPr>
              <w:t>20</w:t>
            </w:r>
            <w:r w:rsidR="009D34CB">
              <w:rPr>
                <w:sz w:val="20"/>
              </w:rPr>
              <w:t>2</w:t>
            </w:r>
            <w:r w:rsidR="007F4095">
              <w:rPr>
                <w:sz w:val="20"/>
              </w:rPr>
              <w:t>1</w:t>
            </w:r>
          </w:p>
        </w:tc>
      </w:tr>
      <w:tr w:rsidR="00B1287B" w14:paraId="6C0158BF" w14:textId="77777777" w:rsidTr="00FD4CE5">
        <w:tc>
          <w:tcPr>
            <w:tcW w:w="4623" w:type="dxa"/>
            <w:shd w:val="clear" w:color="auto" w:fill="auto"/>
            <w:vAlign w:val="center"/>
          </w:tcPr>
          <w:p w14:paraId="5BEF56F0" w14:textId="77777777" w:rsidR="00EA56F6" w:rsidRPr="002478FA" w:rsidRDefault="00EA56F6" w:rsidP="002478FA">
            <w:pPr>
              <w:keepNext/>
              <w:spacing w:after="0"/>
              <w:rPr>
                <w:sz w:val="20"/>
              </w:rPr>
            </w:pPr>
            <w:r w:rsidRPr="002478FA">
              <w:rPr>
                <w:sz w:val="20"/>
              </w:rPr>
              <w:t>GOA NMFS bottom trawl survey biomass and abundance estimates</w:t>
            </w:r>
          </w:p>
        </w:tc>
        <w:tc>
          <w:tcPr>
            <w:tcW w:w="1517" w:type="dxa"/>
            <w:shd w:val="clear" w:color="auto" w:fill="auto"/>
            <w:vAlign w:val="center"/>
          </w:tcPr>
          <w:p w14:paraId="07E72A61"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4A518203" w14:textId="28E83975" w:rsidR="00EA56F6" w:rsidRPr="002478FA" w:rsidRDefault="002F2627" w:rsidP="002F2627">
            <w:pPr>
              <w:keepNext/>
              <w:spacing w:after="0"/>
              <w:rPr>
                <w:sz w:val="20"/>
              </w:rPr>
            </w:pPr>
            <w:r>
              <w:rPr>
                <w:sz w:val="20"/>
              </w:rPr>
              <w:t>n</w:t>
            </w:r>
            <w:r w:rsidR="00EA56F6" w:rsidRPr="002478FA">
              <w:rPr>
                <w:sz w:val="20"/>
              </w:rPr>
              <w:t>umber</w:t>
            </w:r>
          </w:p>
        </w:tc>
        <w:tc>
          <w:tcPr>
            <w:tcW w:w="1429" w:type="dxa"/>
            <w:shd w:val="clear" w:color="auto" w:fill="auto"/>
            <w:vAlign w:val="center"/>
          </w:tcPr>
          <w:p w14:paraId="33F57E77" w14:textId="453A80C1"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29EBC409" w14:textId="77777777" w:rsidTr="00FD4CE5">
        <w:tc>
          <w:tcPr>
            <w:tcW w:w="4623" w:type="dxa"/>
            <w:shd w:val="clear" w:color="auto" w:fill="auto"/>
            <w:vAlign w:val="center"/>
          </w:tcPr>
          <w:p w14:paraId="0AB6761A"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RPN</w:t>
            </w:r>
          </w:p>
        </w:tc>
        <w:tc>
          <w:tcPr>
            <w:tcW w:w="1517" w:type="dxa"/>
            <w:shd w:val="clear" w:color="auto" w:fill="auto"/>
            <w:vAlign w:val="center"/>
          </w:tcPr>
          <w:p w14:paraId="14DD6757"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0CD2284F" w14:textId="77777777" w:rsidR="00F26CB9" w:rsidRPr="002478FA" w:rsidRDefault="00F26CB9" w:rsidP="002478FA">
            <w:pPr>
              <w:keepNext/>
              <w:spacing w:after="0"/>
              <w:rPr>
                <w:sz w:val="20"/>
              </w:rPr>
            </w:pPr>
            <w:r w:rsidRPr="002478FA">
              <w:rPr>
                <w:sz w:val="20"/>
              </w:rPr>
              <w:t>RPN</w:t>
            </w:r>
          </w:p>
        </w:tc>
        <w:tc>
          <w:tcPr>
            <w:tcW w:w="1429" w:type="dxa"/>
            <w:shd w:val="clear" w:color="auto" w:fill="auto"/>
            <w:vAlign w:val="center"/>
          </w:tcPr>
          <w:p w14:paraId="75611EE9" w14:textId="396C0368"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B1287B" w14:paraId="0A3AF8E7" w14:textId="77777777" w:rsidTr="00FD4CE5">
        <w:tc>
          <w:tcPr>
            <w:tcW w:w="4623" w:type="dxa"/>
            <w:shd w:val="clear" w:color="auto" w:fill="auto"/>
            <w:vAlign w:val="center"/>
          </w:tcPr>
          <w:p w14:paraId="54CC5C9E" w14:textId="77777777" w:rsidR="00EA56F6" w:rsidRPr="002478FA" w:rsidRDefault="00EA56F6" w:rsidP="002478FA">
            <w:pPr>
              <w:keepNext/>
              <w:spacing w:after="0"/>
              <w:rPr>
                <w:sz w:val="20"/>
              </w:rPr>
            </w:pPr>
            <w:r w:rsidRPr="002478FA">
              <w:rPr>
                <w:sz w:val="20"/>
              </w:rPr>
              <w:t>GOA NMFS bottom trawl survey length composition</w:t>
            </w:r>
          </w:p>
        </w:tc>
        <w:tc>
          <w:tcPr>
            <w:tcW w:w="1517" w:type="dxa"/>
            <w:shd w:val="clear" w:color="auto" w:fill="auto"/>
            <w:vAlign w:val="center"/>
          </w:tcPr>
          <w:p w14:paraId="3F0A00F3"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7DD3452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D1142C3" w14:textId="47645D97"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56257ACA" w14:textId="77777777" w:rsidTr="00FD4CE5">
        <w:tc>
          <w:tcPr>
            <w:tcW w:w="4623" w:type="dxa"/>
            <w:shd w:val="clear" w:color="auto" w:fill="auto"/>
            <w:vAlign w:val="center"/>
          </w:tcPr>
          <w:p w14:paraId="136B6307" w14:textId="77777777" w:rsidR="00EA56F6" w:rsidRPr="002478FA" w:rsidRDefault="00EA56F6" w:rsidP="002478FA">
            <w:pPr>
              <w:keepNext/>
              <w:spacing w:after="0"/>
              <w:rPr>
                <w:sz w:val="20"/>
              </w:rPr>
            </w:pPr>
            <w:r w:rsidRPr="002478FA">
              <w:rPr>
                <w:sz w:val="20"/>
              </w:rPr>
              <w:t>GOA NMFS bottom trawl survey age composition</w:t>
            </w:r>
          </w:p>
        </w:tc>
        <w:tc>
          <w:tcPr>
            <w:tcW w:w="1517" w:type="dxa"/>
            <w:shd w:val="clear" w:color="auto" w:fill="auto"/>
            <w:vAlign w:val="center"/>
          </w:tcPr>
          <w:p w14:paraId="19C2C45C"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5FF3B577" w14:textId="77777777" w:rsidR="00EA56F6" w:rsidRPr="002478FA" w:rsidRDefault="00EA56F6" w:rsidP="002478FA">
            <w:pPr>
              <w:keepNext/>
              <w:spacing w:after="0"/>
              <w:rPr>
                <w:sz w:val="20"/>
              </w:rPr>
            </w:pPr>
            <w:r w:rsidRPr="002478FA">
              <w:rPr>
                <w:sz w:val="20"/>
              </w:rPr>
              <w:t>number, by age</w:t>
            </w:r>
          </w:p>
        </w:tc>
        <w:tc>
          <w:tcPr>
            <w:tcW w:w="1429" w:type="dxa"/>
            <w:shd w:val="clear" w:color="auto" w:fill="auto"/>
            <w:vAlign w:val="center"/>
          </w:tcPr>
          <w:p w14:paraId="23859157" w14:textId="50AD0B76" w:rsidR="00EA56F6" w:rsidRPr="002478FA" w:rsidRDefault="00DA1D0C" w:rsidP="001E2547">
            <w:pPr>
              <w:keepNext/>
              <w:spacing w:after="0"/>
              <w:rPr>
                <w:sz w:val="20"/>
              </w:rPr>
            </w:pPr>
            <w:r w:rsidRPr="002478FA">
              <w:rPr>
                <w:sz w:val="20"/>
              </w:rPr>
              <w:t>19</w:t>
            </w:r>
            <w:r>
              <w:rPr>
                <w:sz w:val="20"/>
              </w:rPr>
              <w:t xml:space="preserve">90 </w:t>
            </w:r>
            <w:r w:rsidR="0074527F" w:rsidRPr="002478FA">
              <w:rPr>
                <w:sz w:val="20"/>
              </w:rPr>
              <w:t>– 20</w:t>
            </w:r>
            <w:r w:rsidR="009D34CB">
              <w:rPr>
                <w:sz w:val="20"/>
              </w:rPr>
              <w:t>19</w:t>
            </w:r>
          </w:p>
        </w:tc>
      </w:tr>
      <w:tr w:rsidR="00B1287B" w14:paraId="1840DE96" w14:textId="77777777" w:rsidTr="00FD4CE5">
        <w:tc>
          <w:tcPr>
            <w:tcW w:w="4623" w:type="dxa"/>
            <w:shd w:val="clear" w:color="auto" w:fill="auto"/>
            <w:vAlign w:val="center"/>
          </w:tcPr>
          <w:p w14:paraId="76E47C75" w14:textId="77777777" w:rsidR="00EA56F6" w:rsidRPr="002478FA" w:rsidRDefault="00EA56F6" w:rsidP="002478FA">
            <w:pPr>
              <w:keepNext/>
              <w:spacing w:after="0"/>
              <w:rPr>
                <w:sz w:val="20"/>
              </w:rPr>
            </w:pPr>
            <w:r w:rsidRPr="002478FA">
              <w:rPr>
                <w:sz w:val="20"/>
              </w:rPr>
              <w:t>GOA NMFS bottom trawl survey mean length-at-age</w:t>
            </w:r>
            <w:r w:rsidR="00F04AB0" w:rsidRPr="002478FA">
              <w:rPr>
                <w:sz w:val="20"/>
              </w:rPr>
              <w:t xml:space="preserve"> and conditional age-at-length</w:t>
            </w:r>
          </w:p>
        </w:tc>
        <w:tc>
          <w:tcPr>
            <w:tcW w:w="1517" w:type="dxa"/>
            <w:shd w:val="clear" w:color="auto" w:fill="auto"/>
            <w:vAlign w:val="center"/>
          </w:tcPr>
          <w:p w14:paraId="368795FB"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0A91933B" w14:textId="77777777" w:rsidR="00EA56F6" w:rsidRPr="002478FA" w:rsidRDefault="00EA56F6" w:rsidP="002478FA">
            <w:pPr>
              <w:keepNext/>
              <w:spacing w:after="0"/>
              <w:rPr>
                <w:sz w:val="20"/>
              </w:rPr>
            </w:pPr>
            <w:r w:rsidRPr="002478FA">
              <w:rPr>
                <w:sz w:val="20"/>
              </w:rPr>
              <w:t>mean value and number</w:t>
            </w:r>
          </w:p>
        </w:tc>
        <w:tc>
          <w:tcPr>
            <w:tcW w:w="1429" w:type="dxa"/>
            <w:shd w:val="clear" w:color="auto" w:fill="auto"/>
            <w:vAlign w:val="center"/>
          </w:tcPr>
          <w:p w14:paraId="0DC9F822" w14:textId="3FE5DDA4" w:rsidR="00EA56F6" w:rsidRPr="002478FA" w:rsidRDefault="0074527F" w:rsidP="001E2547">
            <w:pPr>
              <w:keepNext/>
              <w:spacing w:after="0"/>
              <w:rPr>
                <w:sz w:val="20"/>
              </w:rPr>
            </w:pPr>
            <w:r w:rsidRPr="002478FA">
              <w:rPr>
                <w:sz w:val="20"/>
              </w:rPr>
              <w:t>19</w:t>
            </w:r>
            <w:r w:rsidR="00DA1D0C">
              <w:rPr>
                <w:sz w:val="20"/>
              </w:rPr>
              <w:t>90</w:t>
            </w:r>
            <w:r w:rsidRPr="002478FA">
              <w:rPr>
                <w:sz w:val="20"/>
              </w:rPr>
              <w:t xml:space="preserve"> – 20</w:t>
            </w:r>
            <w:r w:rsidR="009D34CB">
              <w:rPr>
                <w:sz w:val="20"/>
              </w:rPr>
              <w:t>19</w:t>
            </w:r>
          </w:p>
        </w:tc>
      </w:tr>
      <w:tr w:rsidR="00B1287B" w14:paraId="5AE044D1" w14:textId="77777777" w:rsidTr="00FD4CE5">
        <w:tc>
          <w:tcPr>
            <w:tcW w:w="4623" w:type="dxa"/>
            <w:shd w:val="clear" w:color="auto" w:fill="auto"/>
            <w:vAlign w:val="center"/>
          </w:tcPr>
          <w:p w14:paraId="0BA7D6BE"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length composition</w:t>
            </w:r>
          </w:p>
        </w:tc>
        <w:tc>
          <w:tcPr>
            <w:tcW w:w="1517" w:type="dxa"/>
            <w:shd w:val="clear" w:color="auto" w:fill="auto"/>
            <w:vAlign w:val="center"/>
          </w:tcPr>
          <w:p w14:paraId="40E5FDFB"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524D608C" w14:textId="09309CBA" w:rsidR="00F26CB9" w:rsidRPr="002478FA" w:rsidRDefault="002F2627" w:rsidP="002478FA">
            <w:pPr>
              <w:keepNext/>
              <w:spacing w:after="0"/>
              <w:rPr>
                <w:sz w:val="20"/>
              </w:rPr>
            </w:pPr>
            <w:r>
              <w:rPr>
                <w:sz w:val="20"/>
              </w:rPr>
              <w:t>n</w:t>
            </w:r>
            <w:r w:rsidR="00F26CB9" w:rsidRPr="002478FA">
              <w:rPr>
                <w:sz w:val="20"/>
              </w:rPr>
              <w:t>umber, by cm bin</w:t>
            </w:r>
          </w:p>
        </w:tc>
        <w:tc>
          <w:tcPr>
            <w:tcW w:w="1429" w:type="dxa"/>
            <w:shd w:val="clear" w:color="auto" w:fill="auto"/>
            <w:vAlign w:val="center"/>
          </w:tcPr>
          <w:p w14:paraId="7D7DB6F1" w14:textId="452C8EDF"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7F4095" w14:paraId="62F50F60" w14:textId="77777777" w:rsidTr="00FD4CE5">
        <w:tc>
          <w:tcPr>
            <w:tcW w:w="4623" w:type="dxa"/>
            <w:shd w:val="clear" w:color="auto" w:fill="auto"/>
            <w:vAlign w:val="center"/>
          </w:tcPr>
          <w:p w14:paraId="5B90631D" w14:textId="5DA3BC81" w:rsidR="007F4095" w:rsidRDefault="007F4095" w:rsidP="002478FA">
            <w:pPr>
              <w:keepNext/>
              <w:spacing w:after="0"/>
              <w:rPr>
                <w:sz w:val="20"/>
              </w:rPr>
            </w:pPr>
            <w:r>
              <w:rPr>
                <w:sz w:val="20"/>
              </w:rPr>
              <w:t>Federal fishery conditional age-at-length</w:t>
            </w:r>
          </w:p>
        </w:tc>
        <w:tc>
          <w:tcPr>
            <w:tcW w:w="1517" w:type="dxa"/>
            <w:shd w:val="clear" w:color="auto" w:fill="auto"/>
            <w:vAlign w:val="center"/>
          </w:tcPr>
          <w:p w14:paraId="4D373703" w14:textId="75F8C972" w:rsidR="007F4095" w:rsidRPr="002478FA" w:rsidRDefault="007F4095" w:rsidP="002478FA">
            <w:pPr>
              <w:keepNext/>
              <w:spacing w:after="0"/>
              <w:rPr>
                <w:sz w:val="20"/>
              </w:rPr>
            </w:pPr>
            <w:r>
              <w:rPr>
                <w:sz w:val="20"/>
              </w:rPr>
              <w:t>ASC</w:t>
            </w:r>
          </w:p>
        </w:tc>
        <w:tc>
          <w:tcPr>
            <w:tcW w:w="1781" w:type="dxa"/>
            <w:shd w:val="clear" w:color="auto" w:fill="auto"/>
            <w:vAlign w:val="center"/>
          </w:tcPr>
          <w:p w14:paraId="5A464202" w14:textId="4C90760A" w:rsidR="007F4095" w:rsidRPr="002478FA" w:rsidRDefault="002F2627" w:rsidP="002478FA">
            <w:pPr>
              <w:keepNext/>
              <w:spacing w:after="0"/>
              <w:rPr>
                <w:sz w:val="20"/>
              </w:rPr>
            </w:pPr>
            <w:r>
              <w:rPr>
                <w:sz w:val="20"/>
              </w:rPr>
              <w:t>p</w:t>
            </w:r>
            <w:r w:rsidR="007F4095">
              <w:rPr>
                <w:sz w:val="20"/>
              </w:rPr>
              <w:t>roportion age at length</w:t>
            </w:r>
          </w:p>
        </w:tc>
        <w:tc>
          <w:tcPr>
            <w:tcW w:w="1429" w:type="dxa"/>
            <w:shd w:val="clear" w:color="auto" w:fill="auto"/>
            <w:vAlign w:val="center"/>
          </w:tcPr>
          <w:p w14:paraId="545F3159" w14:textId="2BBEC24C" w:rsidR="007F4095" w:rsidRPr="002478FA" w:rsidRDefault="007F4095" w:rsidP="007F4095">
            <w:pPr>
              <w:keepNext/>
              <w:spacing w:after="0"/>
              <w:rPr>
                <w:sz w:val="20"/>
              </w:rPr>
            </w:pPr>
            <w:r>
              <w:rPr>
                <w:sz w:val="20"/>
              </w:rPr>
              <w:t>2007</w:t>
            </w:r>
            <w:r w:rsidRPr="002478FA">
              <w:rPr>
                <w:sz w:val="20"/>
              </w:rPr>
              <w:t xml:space="preserve"> – </w:t>
            </w:r>
            <w:r>
              <w:rPr>
                <w:sz w:val="20"/>
              </w:rPr>
              <w:t>2020</w:t>
            </w:r>
          </w:p>
        </w:tc>
      </w:tr>
      <w:tr w:rsidR="007F4095" w14:paraId="0D972AD7" w14:textId="77777777" w:rsidTr="00FD4CE5">
        <w:tc>
          <w:tcPr>
            <w:tcW w:w="4623" w:type="dxa"/>
            <w:shd w:val="clear" w:color="auto" w:fill="auto"/>
            <w:vAlign w:val="center"/>
          </w:tcPr>
          <w:p w14:paraId="5D102901" w14:textId="29E036DD" w:rsidR="007F4095" w:rsidRDefault="007F4095" w:rsidP="007F4095">
            <w:pPr>
              <w:keepNext/>
              <w:spacing w:after="0"/>
              <w:rPr>
                <w:sz w:val="20"/>
              </w:rPr>
            </w:pPr>
            <w:r>
              <w:rPr>
                <w:sz w:val="20"/>
              </w:rPr>
              <w:t>Age-0 beach seine index</w:t>
            </w:r>
          </w:p>
        </w:tc>
        <w:tc>
          <w:tcPr>
            <w:tcW w:w="1517" w:type="dxa"/>
            <w:shd w:val="clear" w:color="auto" w:fill="auto"/>
            <w:vAlign w:val="center"/>
          </w:tcPr>
          <w:p w14:paraId="5001E713" w14:textId="19A59348" w:rsidR="007F4095" w:rsidRPr="002478FA" w:rsidRDefault="007F4095" w:rsidP="007F4095">
            <w:pPr>
              <w:keepNext/>
              <w:spacing w:after="0"/>
              <w:rPr>
                <w:sz w:val="20"/>
              </w:rPr>
            </w:pPr>
            <w:r>
              <w:rPr>
                <w:sz w:val="20"/>
              </w:rPr>
              <w:t>AFSC</w:t>
            </w:r>
          </w:p>
        </w:tc>
        <w:tc>
          <w:tcPr>
            <w:tcW w:w="1781" w:type="dxa"/>
            <w:shd w:val="clear" w:color="auto" w:fill="auto"/>
            <w:vAlign w:val="center"/>
          </w:tcPr>
          <w:p w14:paraId="740AAA54" w14:textId="10D68281" w:rsidR="007F4095" w:rsidRPr="002478FA" w:rsidRDefault="002F2627" w:rsidP="007F4095">
            <w:pPr>
              <w:keepNext/>
              <w:spacing w:after="0"/>
              <w:rPr>
                <w:sz w:val="20"/>
              </w:rPr>
            </w:pPr>
            <w:r>
              <w:rPr>
                <w:sz w:val="20"/>
              </w:rPr>
              <w:t>a</w:t>
            </w:r>
            <w:r w:rsidR="007F4095">
              <w:rPr>
                <w:sz w:val="20"/>
              </w:rPr>
              <w:t>ge-0 numbers per haul</w:t>
            </w:r>
          </w:p>
        </w:tc>
        <w:tc>
          <w:tcPr>
            <w:tcW w:w="1429" w:type="dxa"/>
            <w:shd w:val="clear" w:color="auto" w:fill="auto"/>
            <w:vAlign w:val="center"/>
          </w:tcPr>
          <w:p w14:paraId="58353DF8" w14:textId="7C195426" w:rsidR="007F4095" w:rsidRPr="002478FA" w:rsidRDefault="007F4095" w:rsidP="007F4095">
            <w:pPr>
              <w:keepNext/>
              <w:spacing w:after="0"/>
              <w:rPr>
                <w:sz w:val="20"/>
              </w:rPr>
            </w:pPr>
            <w:r>
              <w:rPr>
                <w:sz w:val="20"/>
              </w:rPr>
              <w:t>2006-2021</w:t>
            </w:r>
          </w:p>
        </w:tc>
      </w:tr>
      <w:tr w:rsidR="007F4095" w14:paraId="0158A25D" w14:textId="77777777" w:rsidTr="00FD4CE5">
        <w:tc>
          <w:tcPr>
            <w:tcW w:w="4623" w:type="dxa"/>
            <w:shd w:val="clear" w:color="auto" w:fill="auto"/>
            <w:vAlign w:val="center"/>
          </w:tcPr>
          <w:p w14:paraId="68BCFD22" w14:textId="77777777" w:rsidR="007F4095" w:rsidRDefault="007F4095" w:rsidP="007F4095">
            <w:pPr>
              <w:keepNext/>
              <w:spacing w:after="0"/>
              <w:rPr>
                <w:sz w:val="20"/>
              </w:rPr>
            </w:pPr>
            <w:r>
              <w:rPr>
                <w:sz w:val="20"/>
              </w:rPr>
              <w:t>CFSR bottom temperature indices</w:t>
            </w:r>
          </w:p>
        </w:tc>
        <w:tc>
          <w:tcPr>
            <w:tcW w:w="1517" w:type="dxa"/>
            <w:shd w:val="clear" w:color="auto" w:fill="auto"/>
            <w:vAlign w:val="center"/>
          </w:tcPr>
          <w:p w14:paraId="3548012E" w14:textId="77777777" w:rsidR="007F4095" w:rsidRPr="002478FA" w:rsidRDefault="007F4095" w:rsidP="007F4095">
            <w:pPr>
              <w:keepNext/>
              <w:spacing w:after="0"/>
              <w:rPr>
                <w:sz w:val="20"/>
              </w:rPr>
            </w:pPr>
            <w:r>
              <w:rPr>
                <w:sz w:val="20"/>
              </w:rPr>
              <w:t>National Center for Atmospheric Research</w:t>
            </w:r>
          </w:p>
        </w:tc>
        <w:tc>
          <w:tcPr>
            <w:tcW w:w="1781" w:type="dxa"/>
            <w:shd w:val="clear" w:color="auto" w:fill="auto"/>
            <w:vAlign w:val="center"/>
          </w:tcPr>
          <w:p w14:paraId="266216E8" w14:textId="5AFCE645" w:rsidR="007F4095" w:rsidRPr="002478FA" w:rsidRDefault="002F2627" w:rsidP="007F4095">
            <w:pPr>
              <w:keepNext/>
              <w:spacing w:after="0"/>
              <w:rPr>
                <w:sz w:val="20"/>
              </w:rPr>
            </w:pPr>
            <w:r>
              <w:rPr>
                <w:sz w:val="20"/>
              </w:rPr>
              <w:t>t</w:t>
            </w:r>
            <w:r w:rsidR="007F4095">
              <w:rPr>
                <w:sz w:val="20"/>
              </w:rPr>
              <w:t>emperature anomaly at mean depth for P. cod size bins 10 cm and 40 cm.</w:t>
            </w:r>
          </w:p>
        </w:tc>
        <w:tc>
          <w:tcPr>
            <w:tcW w:w="1429" w:type="dxa"/>
            <w:shd w:val="clear" w:color="auto" w:fill="auto"/>
            <w:vAlign w:val="center"/>
          </w:tcPr>
          <w:p w14:paraId="1C1589EA" w14:textId="7DB24836" w:rsidR="007F4095" w:rsidRPr="002478FA" w:rsidRDefault="007F4095" w:rsidP="007F4095">
            <w:pPr>
              <w:keepNext/>
              <w:spacing w:after="0"/>
              <w:rPr>
                <w:sz w:val="20"/>
              </w:rPr>
            </w:pPr>
            <w:r>
              <w:rPr>
                <w:sz w:val="20"/>
              </w:rPr>
              <w:t>1979-2021</w:t>
            </w:r>
          </w:p>
        </w:tc>
      </w:tr>
    </w:tbl>
    <w:p w14:paraId="405980C8" w14:textId="77777777" w:rsidR="007113E9" w:rsidRPr="0043315F" w:rsidRDefault="007113E9" w:rsidP="009B1217">
      <w:pPr>
        <w:pStyle w:val="Heading1"/>
      </w:pPr>
      <w:r>
        <w:t>Fishery</w:t>
      </w:r>
    </w:p>
    <w:p w14:paraId="44AE5EEF" w14:textId="77777777" w:rsidR="007113E9" w:rsidRPr="001E2547" w:rsidRDefault="007113E9" w:rsidP="00AF1AB1">
      <w:pPr>
        <w:pStyle w:val="Heading2"/>
      </w:pPr>
      <w:r w:rsidRPr="001E2547">
        <w:t>Catch Biomass</w:t>
      </w:r>
    </w:p>
    <w:p w14:paraId="707CD9CD" w14:textId="4DE9C24B" w:rsidR="006341A3" w:rsidRDefault="007113E9" w:rsidP="007113E9">
      <w:pPr>
        <w:jc w:val="both"/>
      </w:pPr>
      <w:r w:rsidRPr="007F2625">
        <w:t xml:space="preserve">Catches </w:t>
      </w:r>
      <w:r>
        <w:t>for the period 1991-</w:t>
      </w:r>
      <w:r w:rsidR="00284702">
        <w:t>20</w:t>
      </w:r>
      <w:r w:rsidR="009D34CB">
        <w:t>2</w:t>
      </w:r>
      <w:r w:rsidR="002F2627">
        <w:t>1</w:t>
      </w:r>
      <w:r w:rsidR="00284702">
        <w:t xml:space="preserve"> </w:t>
      </w:r>
      <w:r>
        <w:t xml:space="preserve">are shown for the three main gear types in </w:t>
      </w:r>
      <w:r w:rsidRPr="0003291E">
        <w:t>Table 2.</w:t>
      </w:r>
      <w:r w:rsidR="00D42994">
        <w:rPr>
          <w:szCs w:val="22"/>
        </w:rPr>
        <w:t>2</w:t>
      </w:r>
      <w:r>
        <w:rPr>
          <w:szCs w:val="22"/>
        </w:rPr>
        <w:t xml:space="preserve">, with the catches for </w:t>
      </w:r>
      <w:r w:rsidR="00284702">
        <w:t>20</w:t>
      </w:r>
      <w:r w:rsidR="009D34CB">
        <w:t>2</w:t>
      </w:r>
      <w:r w:rsidR="002F2627">
        <w:t>1</w:t>
      </w:r>
      <w:r w:rsidR="00284702">
        <w:t xml:space="preserve"> </w:t>
      </w:r>
      <w:r w:rsidR="00FD77CF">
        <w:t xml:space="preserve">presented through October </w:t>
      </w:r>
      <w:r w:rsidR="009D34CB">
        <w:t>1</w:t>
      </w:r>
      <w:r w:rsidR="00FD77CF">
        <w:t xml:space="preserve">, </w:t>
      </w:r>
      <w:r w:rsidR="00284702">
        <w:t>20</w:t>
      </w:r>
      <w:r w:rsidR="009D34CB">
        <w:t>2</w:t>
      </w:r>
      <w:r w:rsidR="002F2627">
        <w:t>1</w:t>
      </w:r>
      <w:r w:rsidR="00FD77CF">
        <w:t xml:space="preserve">. For the assessment model the </w:t>
      </w:r>
      <w:r>
        <w:t>Oct</w:t>
      </w:r>
      <w:r w:rsidR="002E16CF">
        <w:t>-</w:t>
      </w:r>
      <w:r>
        <w:t xml:space="preserve">Dec </w:t>
      </w:r>
      <w:r w:rsidR="00FD77CF">
        <w:t xml:space="preserve">catch was </w:t>
      </w:r>
      <w:r w:rsidR="009D34CB">
        <w:t>assumed to reach the full TAC and state GHL</w:t>
      </w:r>
      <w:r>
        <w:t xml:space="preserve">. </w:t>
      </w:r>
      <w:r w:rsidR="004C391D">
        <w:t>T</w:t>
      </w:r>
      <w:r>
        <w:t>hree gear type</w:t>
      </w:r>
      <w:r w:rsidR="004C391D">
        <w:t xml:space="preserve"> categories were modeled;</w:t>
      </w:r>
      <w:r>
        <w:t xml:space="preserve"> trawl (all trawl types), longline (longline and jig) and pot. </w:t>
      </w:r>
      <w:r w:rsidR="00632CB0">
        <w:t xml:space="preserve">The weight of catch </w:t>
      </w:r>
      <w:r w:rsidR="005E5C18">
        <w:t xml:space="preserve">of other commercial species </w:t>
      </w:r>
      <w:r w:rsidR="00632CB0">
        <w:t xml:space="preserve">caught in the </w:t>
      </w:r>
      <w:r w:rsidR="005E5C18">
        <w:t xml:space="preserve">Pacific cod </w:t>
      </w:r>
      <w:r w:rsidR="00632CB0">
        <w:t xml:space="preserve">targeted </w:t>
      </w:r>
      <w:r w:rsidR="005E5C18">
        <w:t>fisher</w:t>
      </w:r>
      <w:r w:rsidR="00632CB0">
        <w:t>ies</w:t>
      </w:r>
      <w:r w:rsidR="005E5C18">
        <w:t xml:space="preserve"> for 201</w:t>
      </w:r>
      <w:r w:rsidR="00FD77CF">
        <w:t>3</w:t>
      </w:r>
      <w:r w:rsidR="005E5C18">
        <w:t xml:space="preserve"> </w:t>
      </w:r>
      <w:r w:rsidR="00632CB0">
        <w:t xml:space="preserve">through </w:t>
      </w:r>
      <w:r w:rsidR="005E5C18">
        <w:t>20</w:t>
      </w:r>
      <w:r w:rsidR="009D34CB">
        <w:t>2</w:t>
      </w:r>
      <w:r w:rsidR="002F2627">
        <w:t>1</w:t>
      </w:r>
      <w:r w:rsidR="005E5C18">
        <w:t xml:space="preserve"> </w:t>
      </w:r>
      <w:r w:rsidR="00632CB0">
        <w:t>are</w:t>
      </w:r>
      <w:r w:rsidR="005E5C18">
        <w:t xml:space="preserve"> shown in Table 2.</w:t>
      </w:r>
      <w:r w:rsidR="00D42994">
        <w:t>6</w:t>
      </w:r>
      <w:r w:rsidR="005E5C18">
        <w:t xml:space="preserve">, </w:t>
      </w:r>
      <w:r w:rsidR="00632CB0">
        <w:t xml:space="preserve">and incidental catch of </w:t>
      </w:r>
      <w:r w:rsidR="005E5C18">
        <w:t>n</w:t>
      </w:r>
      <w:r w:rsidR="00632CB0">
        <w:t xml:space="preserve">on-commercial </w:t>
      </w:r>
      <w:r w:rsidR="00632CB0">
        <w:lastRenderedPageBreak/>
        <w:t>species</w:t>
      </w:r>
      <w:r>
        <w:t xml:space="preserve"> for 20</w:t>
      </w:r>
      <w:r w:rsidR="00876015">
        <w:t>1</w:t>
      </w:r>
      <w:r w:rsidR="002F2627">
        <w:t>7</w:t>
      </w:r>
      <w:r w:rsidR="005E5C18">
        <w:t xml:space="preserve"> – </w:t>
      </w:r>
      <w:r w:rsidR="00284702">
        <w:t>20</w:t>
      </w:r>
      <w:r w:rsidR="009D34CB">
        <w:t>2</w:t>
      </w:r>
      <w:r w:rsidR="002F2627">
        <w:t>1</w:t>
      </w:r>
      <w:r w:rsidR="00284702">
        <w:t xml:space="preserve"> </w:t>
      </w:r>
      <w:r>
        <w:t>are shown in Table 2.</w:t>
      </w:r>
      <w:r w:rsidR="00D42994">
        <w:t>7</w:t>
      </w:r>
      <w:r w:rsidR="00FC2B1C">
        <w:t>.</w:t>
      </w:r>
      <w:r w:rsidR="00632CB0">
        <w:t xml:space="preserve"> Non-commercial catch of Pacific cod in other activities is </w:t>
      </w:r>
      <w:r w:rsidR="00FC2B1C">
        <w:t xml:space="preserve">provided </w:t>
      </w:r>
      <w:r w:rsidR="00632CB0">
        <w:t xml:space="preserve">in </w:t>
      </w:r>
      <w:r w:rsidR="00FC2B1C">
        <w:t>Table</w:t>
      </w:r>
      <w:r w:rsidR="00632CB0">
        <w:t xml:space="preserve"> 2</w:t>
      </w:r>
      <w:r w:rsidR="00D42994">
        <w:t>.9</w:t>
      </w:r>
      <w:r w:rsidR="00632CB0">
        <w:t>.</w:t>
      </w:r>
      <w:r w:rsidR="006341A3" w:rsidRPr="006341A3">
        <w:t xml:space="preserve"> </w:t>
      </w:r>
    </w:p>
    <w:p w14:paraId="00BC8BA8" w14:textId="77777777" w:rsidR="007113E9" w:rsidRPr="001E2547" w:rsidRDefault="007113E9" w:rsidP="00AF1AB1">
      <w:pPr>
        <w:pStyle w:val="Heading2"/>
      </w:pPr>
      <w:r w:rsidRPr="001E2547">
        <w:t>Catch Size Composition</w:t>
      </w:r>
    </w:p>
    <w:p w14:paraId="5C465B03" w14:textId="1B9EF1B5" w:rsidR="00863AA6" w:rsidRPr="00655F16" w:rsidRDefault="007113E9" w:rsidP="00863AA6">
      <w:pPr>
        <w:jc w:val="both"/>
        <w:rPr>
          <w:szCs w:val="22"/>
        </w:rPr>
      </w:pPr>
      <w:r w:rsidRPr="007F2625">
        <w:t>Fishery size compositions are presently available by gear for at least one g</w:t>
      </w:r>
      <w:r>
        <w:t>ear type in every year from 1977 through the first half of 20</w:t>
      </w:r>
      <w:r w:rsidR="002F2627">
        <w:t>21</w:t>
      </w:r>
      <w:r w:rsidRPr="007F2625">
        <w:t>.</w:t>
      </w:r>
      <w:r>
        <w:t xml:space="preserve"> </w:t>
      </w:r>
      <w:r w:rsidR="006341A3">
        <w:t>S</w:t>
      </w:r>
      <w:r>
        <w:t xml:space="preserve">ize composition data are based on 1-cm bins ranging from </w:t>
      </w:r>
      <w:r w:rsidR="006341A3">
        <w:t>1</w:t>
      </w:r>
      <w:r>
        <w:t xml:space="preserve"> to 1</w:t>
      </w:r>
      <w:r w:rsidR="006341A3">
        <w:t>16</w:t>
      </w:r>
      <w:r>
        <w:t xml:space="preserve"> cm. As the maximum percent of fish larger than 110 cm over each year-gear type-season is less than 0.5%, the upper limit of the length bins </w:t>
      </w:r>
      <w:r w:rsidR="006341A3">
        <w:t>was set at</w:t>
      </w:r>
      <w:r>
        <w:t xml:space="preserve"> 116 cm, with the 116-cm bin accounting for all fish 116 cm and larger.</w:t>
      </w:r>
      <w:r w:rsidR="00863AA6">
        <w:t xml:space="preserve"> The fishery length composition data </w:t>
      </w:r>
      <w:r w:rsidR="00863AA6" w:rsidRPr="00655F16">
        <w:rPr>
          <w:szCs w:val="22"/>
        </w:rPr>
        <w:t>are</w:t>
      </w:r>
      <w:r w:rsidR="00C8654D">
        <w:rPr>
          <w:szCs w:val="22"/>
        </w:rPr>
        <w:t xml:space="preserve"> in </w:t>
      </w:r>
      <w:r w:rsidR="00DC37E0">
        <w:rPr>
          <w:szCs w:val="22"/>
        </w:rPr>
        <w:t>F</w:t>
      </w:r>
      <w:r w:rsidR="00C8654D">
        <w:rPr>
          <w:szCs w:val="22"/>
        </w:rPr>
        <w:t>igures 2.</w:t>
      </w:r>
      <w:r w:rsidR="008534FB">
        <w:rPr>
          <w:szCs w:val="22"/>
        </w:rPr>
        <w:t>9</w:t>
      </w:r>
      <w:r w:rsidR="00C8654D">
        <w:rPr>
          <w:szCs w:val="22"/>
        </w:rPr>
        <w:t xml:space="preserve"> – 2.</w:t>
      </w:r>
      <w:r w:rsidR="008534FB">
        <w:rPr>
          <w:szCs w:val="22"/>
        </w:rPr>
        <w:t>14</w:t>
      </w:r>
      <w:r w:rsidR="00863AA6" w:rsidRPr="00655F16">
        <w:rPr>
          <w:szCs w:val="22"/>
        </w:rPr>
        <w:t xml:space="preserve"> </w:t>
      </w:r>
      <w:r w:rsidR="00C8654D">
        <w:rPr>
          <w:szCs w:val="22"/>
        </w:rPr>
        <w:t xml:space="preserve">and </w:t>
      </w:r>
      <w:r w:rsidR="00863AA6" w:rsidRPr="00655F16">
        <w:rPr>
          <w:szCs w:val="22"/>
        </w:rPr>
        <w:t>provided in Appendix 2.</w:t>
      </w:r>
      <w:r w:rsidR="00C0189D">
        <w:rPr>
          <w:szCs w:val="22"/>
        </w:rPr>
        <w:t>3</w:t>
      </w:r>
      <w:r w:rsidR="00C0189D" w:rsidRPr="00655F16">
        <w:rPr>
          <w:szCs w:val="22"/>
        </w:rPr>
        <w:t xml:space="preserve"> </w:t>
      </w:r>
      <w:r w:rsidR="00863AA6" w:rsidRPr="00655F16">
        <w:rPr>
          <w:szCs w:val="22"/>
        </w:rPr>
        <w:t xml:space="preserve">in an Excel spreadsheet. </w:t>
      </w:r>
    </w:p>
    <w:p w14:paraId="121E57AA" w14:textId="798AF2F2" w:rsidR="00863AA6" w:rsidRPr="00FB0A1A" w:rsidRDefault="00863AA6" w:rsidP="00863AA6">
      <w:pPr>
        <w:jc w:val="both"/>
        <w:rPr>
          <w:szCs w:val="22"/>
        </w:rPr>
      </w:pPr>
      <w:r w:rsidRPr="007D15B3">
        <w:rPr>
          <w:szCs w:val="22"/>
        </w:rPr>
        <w:t>(</w:t>
      </w:r>
      <w:hyperlink r:id="rId9" w:history="1">
        <w:r w:rsidR="00C73132" w:rsidRPr="00C73132">
          <w:rPr>
            <w:rStyle w:val="Hyperlink"/>
            <w:szCs w:val="22"/>
          </w:rPr>
          <w:t>https://archive.fisheries.noaa.gov/afsc/refm/stocks/plan_team/2020/GOA_PCOD_2020_</w:t>
        </w:r>
        <w:r w:rsidR="008534FB" w:rsidRPr="00C73132">
          <w:rPr>
            <w:rStyle w:val="Hyperlink"/>
            <w:szCs w:val="22"/>
          </w:rPr>
          <w:t>Appendix</w:t>
        </w:r>
        <w:r w:rsidR="00C73132" w:rsidRPr="00C73132">
          <w:rPr>
            <w:rStyle w:val="Hyperlink"/>
            <w:szCs w:val="22"/>
          </w:rPr>
          <w:t>_</w:t>
        </w:r>
        <w:r w:rsidR="008534FB" w:rsidRPr="00C73132">
          <w:rPr>
            <w:rStyle w:val="Hyperlink"/>
            <w:szCs w:val="22"/>
          </w:rPr>
          <w:t>2.</w:t>
        </w:r>
        <w:r w:rsidR="00C0189D" w:rsidRPr="00C73132">
          <w:rPr>
            <w:rStyle w:val="Hyperlink"/>
            <w:szCs w:val="22"/>
          </w:rPr>
          <w:t>3</w:t>
        </w:r>
        <w:r w:rsidR="00C73132" w:rsidRPr="00C73132">
          <w:rPr>
            <w:rStyle w:val="Hyperlink"/>
            <w:szCs w:val="22"/>
          </w:rPr>
          <w:t>_</w:t>
        </w:r>
        <w:r w:rsidR="00C0189D" w:rsidRPr="00C73132">
          <w:rPr>
            <w:rStyle w:val="Hyperlink"/>
            <w:szCs w:val="22"/>
          </w:rPr>
          <w:t>Model 19.1.</w:t>
        </w:r>
        <w:r w:rsidR="00C73132" w:rsidRPr="00C73132">
          <w:rPr>
            <w:rStyle w:val="Hyperlink"/>
            <w:szCs w:val="22"/>
          </w:rPr>
          <w:t>x</w:t>
        </w:r>
        <w:r w:rsidR="00C0189D" w:rsidRPr="00C73132">
          <w:rPr>
            <w:rStyle w:val="Hyperlink"/>
            <w:szCs w:val="22"/>
          </w:rPr>
          <w:t>lsx</w:t>
        </w:r>
      </w:hyperlink>
      <w:r w:rsidRPr="00FB0A1A">
        <w:rPr>
          <w:szCs w:val="22"/>
        </w:rPr>
        <w:t xml:space="preserve">) </w:t>
      </w:r>
    </w:p>
    <w:p w14:paraId="65A618FE" w14:textId="77777777" w:rsidR="00C7119A" w:rsidRDefault="00C7119A" w:rsidP="007402F0">
      <w:pPr>
        <w:pStyle w:val="Heading3"/>
      </w:pPr>
      <w:r>
        <w:t>Size composition proportioning</w:t>
      </w:r>
    </w:p>
    <w:p w14:paraId="3019AA22" w14:textId="6F79CAE6" w:rsidR="00C7119A" w:rsidRPr="00BB7223" w:rsidRDefault="00C7119A" w:rsidP="00C7119A">
      <w:r w:rsidRPr="00BB7223">
        <w:t>For the 2016 assessment models</w:t>
      </w:r>
      <w:r w:rsidR="00CA23A3">
        <w:t xml:space="preserve"> </w:t>
      </w:r>
      <w:r w:rsidRPr="00BB7223">
        <w:t xml:space="preserve">fishery length composition data were </w:t>
      </w:r>
      <w:r w:rsidR="00C667C6">
        <w:t>estimated</w:t>
      </w:r>
      <w:r w:rsidRPr="00BB7223">
        <w:t xml:space="preserve"> based on the extrapolated number of fish in each haul for all hauls in a gear type for each year. </w:t>
      </w:r>
    </w:p>
    <w:p w14:paraId="63A0AD5F" w14:textId="1B653763" w:rsidR="00C7119A" w:rsidRPr="00BB7223" w:rsidRDefault="00C7119A" w:rsidP="00C7119A">
      <w:r w:rsidRPr="00BB7223">
        <w:t>2016 Method:</w:t>
      </w:r>
      <w:r w:rsidR="0069155A">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0069155A">
        <w:t xml:space="preserve"> </w:t>
      </w:r>
    </w:p>
    <w:p w14:paraId="2627F93E" w14:textId="77777777" w:rsidR="00C7119A" w:rsidRPr="00BB7223"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and year </w:t>
      </w:r>
      <w:r w:rsidRPr="00BB7223">
        <w:rPr>
          <w:i/>
        </w:rPr>
        <w:t>y</w:t>
      </w:r>
      <w:r w:rsidRPr="00BB7223">
        <w:t>.</w:t>
      </w:r>
    </w:p>
    <w:p w14:paraId="6691904B" w14:textId="0FB4E644" w:rsidR="00C7119A" w:rsidRPr="00BB7223" w:rsidRDefault="00C7119A" w:rsidP="00C7119A">
      <w:r w:rsidRPr="00BB7223">
        <w:t>For 2017</w:t>
      </w:r>
      <w:r w:rsidR="00876015">
        <w:t xml:space="preserve"> </w:t>
      </w:r>
      <w:r w:rsidR="00CA23A3">
        <w:t xml:space="preserve">through </w:t>
      </w:r>
      <w:r w:rsidR="009D34CB">
        <w:t>202</w:t>
      </w:r>
      <w:r w:rsidR="002F2627">
        <w:t>1</w:t>
      </w:r>
      <w:r w:rsidR="009D34CB" w:rsidRPr="00BB7223">
        <w:t xml:space="preserve"> </w:t>
      </w:r>
      <w:r w:rsidRPr="00BB7223">
        <w:t xml:space="preserve">for post-1991 length composition we </w:t>
      </w:r>
      <w:r w:rsidR="00C651F0">
        <w:t>estimat</w:t>
      </w:r>
      <w:r w:rsidR="00876015">
        <w:t>ed</w:t>
      </w:r>
      <w:r w:rsidRPr="00BB7223">
        <w:t xml:space="preserve"> the length </w:t>
      </w:r>
      <w:r w:rsidR="00C651F0">
        <w:t>compositions using</w:t>
      </w:r>
      <w:r w:rsidRPr="00BB7223">
        <w:t xml:space="preserve"> the total</w:t>
      </w:r>
      <w:r>
        <w:t xml:space="preserve"> Catch Accounting System (CAS) derived</w:t>
      </w:r>
      <w:r w:rsidRPr="00BB7223">
        <w:t xml:space="preserve"> </w:t>
      </w:r>
      <w:r>
        <w:t>total catch</w:t>
      </w:r>
      <w:r w:rsidRPr="00BB7223">
        <w:t xml:space="preserve"> weight for each gear type, NMFS management area, trimester, and year. </w:t>
      </w:r>
      <w:r>
        <w:t>D</w:t>
      </w:r>
      <w:r w:rsidRPr="00BB7223">
        <w:t xml:space="preserve">ata </w:t>
      </w:r>
      <w:r>
        <w:t>prior to 1991 were unavailable at this resolution so those size composition estimates are unchanged.</w:t>
      </w:r>
    </w:p>
    <w:p w14:paraId="7959861A" w14:textId="6F9E2D9F" w:rsidR="00C7119A" w:rsidRPr="00C7119A" w:rsidRDefault="00CA23A3" w:rsidP="00C7119A">
      <w:r>
        <w:t xml:space="preserve">“New” </w:t>
      </w:r>
      <w:r w:rsidR="00C7119A" w:rsidRPr="00BB7223">
        <w:t>method (post-1991):</w:t>
      </w:r>
      <w:r w:rsidR="00C7119A">
        <w:t xml:space="preserve"> </w:t>
      </w:r>
      <w:r w:rsidR="00C7119A"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7A7A931F" w14:textId="7F645E1A" w:rsidR="00C7119A"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 xml:space="preserve">. </w:t>
      </w:r>
      <w:r>
        <w:t xml:space="preserve">The </w:t>
      </w:r>
      <w:r w:rsidRPr="00212618">
        <w:rPr>
          <w:i/>
        </w:rPr>
        <w:t>W</w:t>
      </w:r>
      <w:r w:rsidRPr="00BB7223">
        <w:t xml:space="preserve"> </w:t>
      </w:r>
      <w:r>
        <w:t xml:space="preserve">terms come from </w:t>
      </w:r>
      <w:r w:rsidRPr="00BB7223">
        <w:t xml:space="preserve">the </w:t>
      </w:r>
      <w:r>
        <w:t xml:space="preserve">CAS database and represent </w:t>
      </w:r>
      <w:r w:rsidRPr="00BB7223">
        <w:t xml:space="preserve">total </w:t>
      </w:r>
      <w:r>
        <w:t xml:space="preserve">(extrapolated) </w:t>
      </w:r>
      <w:r w:rsidRPr="00BB7223">
        <w:t xml:space="preserve">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r w:rsidR="00EF1978">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4B6AF9E2" w14:textId="70CB3DEC" w:rsidR="00863AA6" w:rsidRDefault="00863AA6" w:rsidP="004529FA">
      <w:pPr>
        <w:pStyle w:val="Heading4"/>
      </w:pPr>
      <w:r>
        <w:t xml:space="preserve">Addition of ADFG port sampling for </w:t>
      </w:r>
      <w:r w:rsidR="009D34CB">
        <w:t>p</w:t>
      </w:r>
      <w:r>
        <w:t>ot</w:t>
      </w:r>
      <w:r w:rsidR="009D34CB">
        <w:t xml:space="preserve">, jig, and longline </w:t>
      </w:r>
      <w:r>
        <w:t xml:space="preserve">fishery </w:t>
      </w:r>
      <w:r w:rsidR="009D34CB">
        <w:t xml:space="preserve">length </w:t>
      </w:r>
      <w:r>
        <w:t>data</w:t>
      </w:r>
    </w:p>
    <w:p w14:paraId="60AA7C4B" w14:textId="3F946E85" w:rsidR="00C7119A" w:rsidRPr="00365D44" w:rsidRDefault="00C7119A" w:rsidP="004529FA">
      <w:r>
        <w:t xml:space="preserve">The </w:t>
      </w:r>
      <w:r w:rsidR="00863AA6">
        <w:t>ADF</w:t>
      </w:r>
      <w:r>
        <w:t xml:space="preserve">G has routinely collected length data from Pacific cod landings since 1997. </w:t>
      </w:r>
      <w:r w:rsidR="00863AA6">
        <w:t>The ADF</w:t>
      </w:r>
      <w:r>
        <w:t xml:space="preserve">G port sampling and NMFS at-sea observer methods follow different sampling frames so combining </w:t>
      </w:r>
      <w:r w:rsidR="00802133">
        <w:t>those</w:t>
      </w:r>
      <w:r>
        <w:t xml:space="preserve"> poses some challenges. We </w:t>
      </w:r>
      <w:r w:rsidRPr="00365D44">
        <w:t>use</w:t>
      </w:r>
      <w:r w:rsidR="00896777">
        <w:t>d</w:t>
      </w:r>
      <w:r w:rsidRPr="00365D44">
        <w:t xml:space="preserve"> ADFG data from the fishery for </w:t>
      </w:r>
      <w:r w:rsidR="00EF1978">
        <w:t>gear type/</w:t>
      </w:r>
      <w:r w:rsidRPr="00365D44">
        <w:t>trimester/areas in which observer</w:t>
      </w:r>
      <w:r>
        <w:t xml:space="preserve"> data were missing</w:t>
      </w:r>
      <w:r w:rsidRPr="00365D44">
        <w:t xml:space="preserve">. </w:t>
      </w:r>
      <w:r>
        <w:t>T</w:t>
      </w:r>
      <w:r w:rsidRPr="00365D44">
        <w:t xml:space="preserve">he </w:t>
      </w:r>
      <w:r>
        <w:t xml:space="preserve">resolution of the </w:t>
      </w:r>
      <w:r w:rsidRPr="00365D44">
        <w:t xml:space="preserve">ADFG data </w:t>
      </w:r>
      <w:r>
        <w:t xml:space="preserve">required the assumption that </w:t>
      </w:r>
      <w:r w:rsidRPr="00365D44">
        <w:t xml:space="preserve">all of the samples collected in a </w:t>
      </w:r>
      <w:r w:rsidR="00EF1978">
        <w:t>gear type/</w:t>
      </w:r>
      <w:r w:rsidRPr="00365D44">
        <w:t>trimester</w:t>
      </w:r>
      <w:r w:rsidR="00EF1978">
        <w:t>/area</w:t>
      </w:r>
      <w:r w:rsidRPr="00365D44">
        <w:t xml:space="preserve"> were representative of the overall catch for that </w:t>
      </w:r>
      <w:r w:rsidR="00EF1978">
        <w:t>gear type/</w:t>
      </w:r>
      <w:r w:rsidRPr="00365D44">
        <w:t>trimester/area.</w:t>
      </w:r>
      <w:r w:rsidR="0069155A">
        <w:t xml:space="preserve"> </w:t>
      </w:r>
    </w:p>
    <w:p w14:paraId="076F2988" w14:textId="2BC886DB" w:rsidR="00C7119A" w:rsidRPr="00C7119A" w:rsidRDefault="00C7119A" w:rsidP="00C7119A">
      <w:r>
        <w:lastRenderedPageBreak/>
        <w:t>M</w:t>
      </w:r>
      <w:r w:rsidR="00863AA6">
        <w:t>ethod for ADF</w:t>
      </w:r>
      <w:r>
        <w:t>G data</w:t>
      </w:r>
      <w:r w:rsidRPr="00BB7223">
        <w:t>:</w:t>
      </w:r>
      <w:r>
        <w:t xml:space="preserve"> </w:t>
      </w:r>
      <w:r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0069155A">
        <w:t xml:space="preserve"> </w:t>
      </w:r>
    </w:p>
    <w:p w14:paraId="4E99098B" w14:textId="77777777" w:rsidR="00C7119A" w:rsidRDefault="00C7119A" w:rsidP="00C7119A">
      <w:r>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w:t>
      </w:r>
      <w:r>
        <w:t xml:space="preserve"> NMFS area </w:t>
      </w:r>
      <w:proofErr w:type="spellStart"/>
      <w:r w:rsidRPr="00E52127">
        <w:rPr>
          <w:i/>
        </w:rPr>
        <w:t>a</w:t>
      </w:r>
      <w:proofErr w:type="spellEnd"/>
      <w:r>
        <w:t xml:space="preserve"> in trimester </w:t>
      </w:r>
      <w:r w:rsidRPr="00E52127">
        <w:rPr>
          <w:i/>
        </w:rPr>
        <w:t>t</w:t>
      </w:r>
      <w:r>
        <w:t xml:space="preserve"> for</w:t>
      </w:r>
      <w:r w:rsidRPr="00BB7223">
        <w:t xml:space="preserve"> year </w:t>
      </w:r>
      <w:r w:rsidRPr="00BB7223">
        <w:rPr>
          <w:i/>
        </w:rPr>
        <w:t>y</w:t>
      </w:r>
      <w:r w:rsidRPr="00BB7223">
        <w:t xml:space="preserve">, </w:t>
      </w:r>
      <w:r w:rsidRPr="00BB7223">
        <w:rPr>
          <w:i/>
        </w:rPr>
        <w:t>n</w:t>
      </w:r>
      <w:r w:rsidRPr="00BB7223">
        <w:t xml:space="preserve"> is the number of fish measured at length </w:t>
      </w:r>
      <w:r w:rsidRPr="00BB7223">
        <w:rPr>
          <w:i/>
        </w:rPr>
        <w:t>l</w:t>
      </w:r>
      <w:r w:rsidRPr="00BB7223">
        <w:t xml:space="preserve"> from gear type </w:t>
      </w:r>
      <w:r w:rsidRPr="00BB7223">
        <w:rPr>
          <w:i/>
        </w:rPr>
        <w:t>g</w:t>
      </w:r>
      <w:r>
        <w:rPr>
          <w:i/>
        </w:rPr>
        <w:t xml:space="preserve"> </w:t>
      </w:r>
      <w:r w:rsidRPr="00E52127">
        <w:t>in trimester</w:t>
      </w:r>
      <w:r>
        <w:rPr>
          <w:i/>
        </w:rPr>
        <w:t xml:space="preserve"> t </w:t>
      </w:r>
      <w:r w:rsidRPr="00E52127">
        <w:t xml:space="preserve">of </w:t>
      </w:r>
      <w:r w:rsidRPr="00BB7223">
        <w:t xml:space="preserve">year </w:t>
      </w:r>
      <w:r w:rsidRPr="00BB7223">
        <w:rPr>
          <w:i/>
        </w:rPr>
        <w:t>y</w:t>
      </w:r>
      <w:r>
        <w:rPr>
          <w:i/>
        </w:rPr>
        <w:t>.</w:t>
      </w:r>
      <w:r w:rsidRPr="00E52127">
        <w:t xml:space="preserve"> </w:t>
      </w:r>
      <w:r w:rsidRPr="00BB7223">
        <w:t xml:space="preserve">W is the catch accounting total 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p>
    <w:p w14:paraId="600FE9BE" w14:textId="77777777" w:rsidR="00907960" w:rsidRDefault="00907960" w:rsidP="007402F0">
      <w:pPr>
        <w:pStyle w:val="Heading3"/>
      </w:pPr>
      <w:r>
        <w:t>Age composition</w:t>
      </w:r>
    </w:p>
    <w:p w14:paraId="5D870C77" w14:textId="0547B42F" w:rsidR="00907960" w:rsidRDefault="00907960" w:rsidP="00DC7B9B">
      <w:r>
        <w:t>Otoliths for fishery age composition have been collected since 1982</w:t>
      </w:r>
      <w:r w:rsidR="00876015">
        <w:t>. In 2017</w:t>
      </w:r>
      <w:r w:rsidR="00896777">
        <w:t>,</w:t>
      </w:r>
      <w:r w:rsidR="00876015">
        <w:t xml:space="preserve"> the Age and Growth laboratory made a concerted effort to begin aging these data.</w:t>
      </w:r>
      <w:r w:rsidR="005B70F6">
        <w:t xml:space="preserve"> </w:t>
      </w:r>
      <w:r w:rsidR="00876015">
        <w:t>These data have been processed in two ways, the first was to develop an age and gear specific age-length key which was then used in conjunction with the length composition data described above to create age composition distributions (Fig. 2.</w:t>
      </w:r>
      <w:r w:rsidR="008534FB">
        <w:t>38</w:t>
      </w:r>
      <w:r w:rsidR="00876015">
        <w:t>). The age data was also used to develop a</w:t>
      </w:r>
      <w:r w:rsidR="00C8654D">
        <w:t>n</w:t>
      </w:r>
      <w:r w:rsidR="00876015">
        <w:t xml:space="preserve"> annual conditional length-at-age matrix for each fishery (Fig. 2.</w:t>
      </w:r>
      <w:r w:rsidR="008534FB">
        <w:t>39</w:t>
      </w:r>
      <w:r w:rsidR="00876015">
        <w:t>-</w:t>
      </w:r>
      <w:r w:rsidR="008534FB">
        <w:t>2.41</w:t>
      </w:r>
      <w:r w:rsidR="00876015">
        <w:t>).</w:t>
      </w:r>
    </w:p>
    <w:p w14:paraId="1E521254" w14:textId="77777777" w:rsidR="007113E9" w:rsidRDefault="007113E9" w:rsidP="00A6570D">
      <w:pPr>
        <w:pStyle w:val="Heading2"/>
      </w:pPr>
      <w:r>
        <w:t>Surveys</w:t>
      </w:r>
    </w:p>
    <w:p w14:paraId="4D95E2AD" w14:textId="77777777" w:rsidR="007113E9" w:rsidRPr="001E2547" w:rsidRDefault="007113E9" w:rsidP="00A6570D">
      <w:pPr>
        <w:pStyle w:val="Heading3"/>
      </w:pPr>
      <w:r w:rsidRPr="001E2547">
        <w:t>NMFS Gulf of Alaska Bottom Trawl Survey</w:t>
      </w:r>
    </w:p>
    <w:p w14:paraId="0A25EF9A" w14:textId="77777777" w:rsidR="007113E9" w:rsidRPr="00A53F32" w:rsidRDefault="007113E9" w:rsidP="007113E9">
      <w:pPr>
        <w:pStyle w:val="Heading4"/>
      </w:pPr>
      <w:r w:rsidRPr="00A53F32">
        <w:t>Abundance Estimates</w:t>
      </w:r>
    </w:p>
    <w:p w14:paraId="6C6597DF" w14:textId="2AD82F5D" w:rsidR="007113E9" w:rsidRDefault="007C020E" w:rsidP="00FD4CE5">
      <w:r>
        <w:t>Bottom trawl survey e</w:t>
      </w:r>
      <w:r w:rsidR="007113E9" w:rsidRPr="0064269B">
        <w:t xml:space="preserve">stimates of total abundance </w:t>
      </w:r>
      <w:r>
        <w:t>used in the assessment models examined this year</w:t>
      </w:r>
      <w:r w:rsidR="007113E9" w:rsidRPr="0064269B">
        <w:t xml:space="preserve"> are shown in </w:t>
      </w:r>
      <w:r w:rsidR="007113E9" w:rsidRPr="0003291E">
        <w:t>Table 2.</w:t>
      </w:r>
      <w:r w:rsidR="003D7779">
        <w:rPr>
          <w:szCs w:val="22"/>
        </w:rPr>
        <w:t xml:space="preserve">10 </w:t>
      </w:r>
      <w:r w:rsidR="006341A3">
        <w:rPr>
          <w:szCs w:val="22"/>
        </w:rPr>
        <w:t>and Fig. 2.</w:t>
      </w:r>
      <w:r w:rsidR="008534FB">
        <w:rPr>
          <w:szCs w:val="22"/>
        </w:rPr>
        <w:t>24</w:t>
      </w:r>
      <w:r w:rsidR="007113E9">
        <w:t xml:space="preserve">, together with their respective coefficients of variation. </w:t>
      </w:r>
    </w:p>
    <w:p w14:paraId="1080374E" w14:textId="77777777" w:rsidR="007113E9" w:rsidRPr="00A53F32" w:rsidRDefault="007113E9" w:rsidP="007113E9">
      <w:pPr>
        <w:pStyle w:val="Heading4"/>
      </w:pPr>
      <w:r>
        <w:t>Length</w:t>
      </w:r>
      <w:r w:rsidRPr="00A53F32">
        <w:t xml:space="preserve"> Composition</w:t>
      </w:r>
    </w:p>
    <w:p w14:paraId="21D67764" w14:textId="3EA93AC7" w:rsidR="007113E9" w:rsidRDefault="007113E9" w:rsidP="00FD4CE5">
      <w:pPr>
        <w:rPr>
          <w:rFonts w:ascii="Arial" w:hAnsi="Arial" w:cs="Arial"/>
          <w:color w:val="222222"/>
          <w:sz w:val="19"/>
          <w:szCs w:val="19"/>
        </w:rPr>
      </w:pPr>
      <w:r>
        <w:t>The relative length</w:t>
      </w:r>
      <w:r w:rsidRPr="0064269B">
        <w:t xml:space="preserve"> compositions </w:t>
      </w:r>
      <w:r w:rsidR="007C020E">
        <w:t xml:space="preserve">used in the assessment models examined this year </w:t>
      </w:r>
      <w:r w:rsidRPr="0064269B">
        <w:t xml:space="preserve">from </w:t>
      </w:r>
      <w:r>
        <w:t>1984-</w:t>
      </w:r>
      <w:r w:rsidR="00EF1978">
        <w:t>202</w:t>
      </w:r>
      <w:r w:rsidR="002F2627">
        <w:t>1</w:t>
      </w:r>
      <w:r w:rsidR="00EF1978">
        <w:t xml:space="preserve"> </w:t>
      </w:r>
      <w:r>
        <w:t xml:space="preserve">are </w:t>
      </w:r>
      <w:r w:rsidR="00C7119A">
        <w:t>shown in Figure 2.</w:t>
      </w:r>
      <w:r w:rsidR="00385075">
        <w:t>4</w:t>
      </w:r>
      <w:r w:rsidR="008534FB">
        <w:t>2</w:t>
      </w:r>
      <w:r w:rsidR="00385075">
        <w:t xml:space="preserve"> </w:t>
      </w:r>
      <w:r w:rsidR="00C7119A">
        <w:t xml:space="preserve">and </w:t>
      </w:r>
      <w:r w:rsidR="00632CB0">
        <w:t>provided</w:t>
      </w:r>
      <w:r w:rsidR="007C020E">
        <w:rPr>
          <w:szCs w:val="22"/>
        </w:rPr>
        <w:t xml:space="preserve"> </w:t>
      </w:r>
      <w:r w:rsidR="00632CB0" w:rsidRPr="00655F16">
        <w:rPr>
          <w:szCs w:val="22"/>
        </w:rPr>
        <w:t>in Appendix 2.</w:t>
      </w:r>
      <w:r w:rsidR="00C0189D">
        <w:rPr>
          <w:szCs w:val="22"/>
        </w:rPr>
        <w:t>3</w:t>
      </w:r>
      <w:r w:rsidR="00632CB0" w:rsidRPr="00655F16">
        <w:rPr>
          <w:szCs w:val="22"/>
        </w:rPr>
        <w:t xml:space="preserve"> in an Excel spreadsheet </w:t>
      </w:r>
      <w:r w:rsidR="008C3A50" w:rsidRPr="007D15B3">
        <w:rPr>
          <w:szCs w:val="22"/>
        </w:rPr>
        <w:t>(</w:t>
      </w:r>
      <w:hyperlink r:id="rId10" w:history="1">
        <w:r w:rsidR="00B05AC1" w:rsidRPr="00C73132">
          <w:rPr>
            <w:rStyle w:val="Hyperlink"/>
            <w:szCs w:val="22"/>
          </w:rPr>
          <w:t>https://archive.fisheries.noaa.gov/afsc/refm/stocks/plan_team/2020/GOA_PCOD_2020_Appendix_2.3_Model 19.1.xlsx</w:t>
        </w:r>
      </w:hyperlink>
      <w:r w:rsidR="008C3A50" w:rsidRPr="00655F16">
        <w:rPr>
          <w:szCs w:val="22"/>
        </w:rPr>
        <w:t>)</w:t>
      </w:r>
      <w:r w:rsidR="00632CB0">
        <w:t>.</w:t>
      </w:r>
    </w:p>
    <w:p w14:paraId="3BAEF8D1" w14:textId="77777777" w:rsidR="007113E9" w:rsidRPr="00A53F32" w:rsidRDefault="007113E9" w:rsidP="007113E9">
      <w:pPr>
        <w:pStyle w:val="Heading4"/>
      </w:pPr>
      <w:r w:rsidRPr="00A53F32">
        <w:t>Age Composition</w:t>
      </w:r>
    </w:p>
    <w:p w14:paraId="428C3A53" w14:textId="7B819FDB" w:rsidR="00907960" w:rsidRDefault="007113E9" w:rsidP="00FD4CE5">
      <w:r>
        <w:t xml:space="preserve">Age compositions </w:t>
      </w:r>
      <w:r w:rsidR="00907960">
        <w:t>(Fig. 2.</w:t>
      </w:r>
      <w:r w:rsidR="00385075">
        <w:t>4</w:t>
      </w:r>
      <w:r w:rsidR="008534FB">
        <w:t>2</w:t>
      </w:r>
      <w:r w:rsidR="00907960">
        <w:t>) and conditional length at age (Fig. 2.</w:t>
      </w:r>
      <w:r w:rsidR="00385075">
        <w:t>4</w:t>
      </w:r>
      <w:r w:rsidR="008534FB">
        <w:t>3</w:t>
      </w:r>
      <w:r w:rsidR="00907960">
        <w:t xml:space="preserve">) </w:t>
      </w:r>
      <w:r>
        <w:t xml:space="preserve">from </w:t>
      </w:r>
      <w:r w:rsidR="00385075">
        <w:t>1990-</w:t>
      </w:r>
      <w:r w:rsidR="00EF1978">
        <w:t xml:space="preserve">2019 </w:t>
      </w:r>
      <w:r>
        <w:t>trawl survey</w:t>
      </w:r>
      <w:r w:rsidR="00385075">
        <w:t>s</w:t>
      </w:r>
      <w:r w:rsidR="00896777">
        <w:t xml:space="preserve"> </w:t>
      </w:r>
      <w:r>
        <w:t xml:space="preserve">are </w:t>
      </w:r>
      <w:r w:rsidR="00C7119A">
        <w:t>available and included in this year’s assessment models</w:t>
      </w:r>
      <w:r>
        <w:t xml:space="preserve">. The age compositions </w:t>
      </w:r>
      <w:r w:rsidR="00907960">
        <w:t xml:space="preserve">and conditional length at age data are </w:t>
      </w:r>
      <w:r w:rsidR="00632CB0">
        <w:rPr>
          <w:szCs w:val="22"/>
        </w:rPr>
        <w:t xml:space="preserve">provided </w:t>
      </w:r>
      <w:r w:rsidR="00632CB0">
        <w:t>in Appendix 2.</w:t>
      </w:r>
      <w:r w:rsidR="00C0189D">
        <w:t xml:space="preserve">3 </w:t>
      </w:r>
      <w:r w:rsidR="00632CB0">
        <w:t>in an Excel spreadsheet</w:t>
      </w:r>
      <w:r>
        <w:t>.</w:t>
      </w:r>
      <w:r w:rsidR="0069155A">
        <w:t xml:space="preserve"> </w:t>
      </w:r>
      <w:r w:rsidR="00907960" w:rsidRPr="007D15B3">
        <w:rPr>
          <w:szCs w:val="22"/>
        </w:rPr>
        <w:t>(</w:t>
      </w:r>
      <w:hyperlink r:id="rId11" w:history="1">
        <w:r w:rsidR="00B05AC1" w:rsidRPr="00C73132">
          <w:rPr>
            <w:rStyle w:val="Hyperlink"/>
            <w:szCs w:val="22"/>
          </w:rPr>
          <w:t>https://archive.fisheries.noaa.gov/afsc/refm/stocks/plan_team/2020/GOA_PCOD_2020_Appendix_2.3_Model 19.1.xlsx</w:t>
        </w:r>
      </w:hyperlink>
      <w:r w:rsidR="00907960" w:rsidRPr="00655F16">
        <w:rPr>
          <w:szCs w:val="22"/>
        </w:rPr>
        <w:t>)</w:t>
      </w:r>
    </w:p>
    <w:p w14:paraId="1B685E5D" w14:textId="4CB1E066" w:rsidR="003D7779" w:rsidRDefault="007113E9" w:rsidP="00FD4CE5">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 state that o</w:t>
      </w:r>
      <w:r w:rsidRPr="00FD4CE5">
        <w:t xml:space="preserve">ne of the specific reasons for their study was to investigate the apparent mismatch between the mean length at age (from growth-zone based ages) and length-frequency modal sizes in the BSAI Pacific cod stock assessments and to evaluate </w:t>
      </w:r>
      <w:r w:rsidRPr="00366532">
        <w:rPr>
          <w:szCs w:val="22"/>
        </w:rPr>
        <w:t>whether age determination bias could account for the mismatch.</w:t>
      </w:r>
      <w:r w:rsidRPr="009B1217">
        <w:t> </w:t>
      </w:r>
      <w:r w:rsidRPr="00366532">
        <w:rPr>
          <w:szCs w:val="22"/>
        </w:rPr>
        <w:t>Mean lengths at age (either from raw age-leng</w:t>
      </w:r>
      <w:r>
        <w:rPr>
          <w:szCs w:val="22"/>
        </w:rPr>
        <w:t>th pairs or age-length keys) were</w:t>
      </w:r>
      <w:r w:rsidRPr="00366532">
        <w:rPr>
          <w:szCs w:val="22"/>
        </w:rPr>
        <w:t xml:space="preserve"> reported to be smaller than the modal size at presumed age from length distributions. In g</w:t>
      </w:r>
      <w:r>
        <w:rPr>
          <w:szCs w:val="22"/>
        </w:rPr>
        <w:t>eneral, for the specimens in their</w:t>
      </w:r>
      <w:r w:rsidRPr="00366532">
        <w:rPr>
          <w:szCs w:val="22"/>
        </w:rPr>
        <w:t xml:space="preserve"> study, there was an increased probability of a positive bias in fish at ages 3 and 4 (</w:t>
      </w:r>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w:t>
      </w:r>
      <w:r>
        <w:rPr>
          <w:szCs w:val="22"/>
        </w:rPr>
        <w:t xml:space="preserve"> </w:t>
      </w:r>
      <w:r w:rsidRPr="00366532">
        <w:rPr>
          <w:szCs w:val="22"/>
        </w:rPr>
        <w:t>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 For example, there was an increase of 35 mm and 50 mm for Pacific cod aged 3 and 4, respectively. This correction brings the mean size at corrected age closer to modal sizes in the length compositions.</w:t>
      </w:r>
      <w:r w:rsidRPr="009B1217">
        <w:t> </w:t>
      </w:r>
      <w:r w:rsidRPr="00FD4CE5">
        <w:t xml:space="preserve">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18A6582C" w14:textId="1931F69B" w:rsidR="007113E9" w:rsidRDefault="003D7779" w:rsidP="00FD4CE5">
      <w:r>
        <w:lastRenderedPageBreak/>
        <w:t>To investigate aging bias the otoliths used in the seminal paper Stark (2007) were reread using the most recent methods and reading criteria. There appeared to be a substantial change in the results to younger fish at length for all collecti</w:t>
      </w:r>
      <w:r w:rsidR="0066533F">
        <w:t>ons used in the study</w:t>
      </w:r>
      <w:r>
        <w:t xml:space="preserve">. The length at age </w:t>
      </w:r>
      <w:r w:rsidR="00C8654D">
        <w:t xml:space="preserve">data </w:t>
      </w:r>
      <w:r>
        <w:t>w</w:t>
      </w:r>
      <w:r w:rsidR="00C8654D">
        <w:t>ere</w:t>
      </w:r>
      <w:r>
        <w:t xml:space="preserve"> then plotted by year for each age and a pattern appears where post-2007 fish at ages 2 through 6 were substantially larger than </w:t>
      </w:r>
      <w:r w:rsidR="0066533F">
        <w:t>those aged prior to 2007 (Fig. 2.</w:t>
      </w:r>
      <w:r w:rsidR="00455693">
        <w:t>4</w:t>
      </w:r>
      <w:r w:rsidR="008534FB">
        <w:t>4</w:t>
      </w:r>
      <w:r>
        <w:t>)</w:t>
      </w:r>
      <w:r w:rsidR="0040691C">
        <w:t xml:space="preserve">. </w:t>
      </w:r>
      <w:r w:rsidR="00C8654D">
        <w:t xml:space="preserve">Plotting all of the GOA AFSC bottom trawl survey age at length data for 1996-2017 as pre- and post-2007 shows the bias is most apparent from ages 3 onward with at least one year between length categories. </w:t>
      </w:r>
      <w:r w:rsidR="000D003C">
        <w:t>Upon further investigation t</w:t>
      </w:r>
      <w:r w:rsidR="00546EBB">
        <w:t xml:space="preserve">he apparent change in growth observed post-2007 </w:t>
      </w:r>
      <w:r w:rsidR="00DC37E0">
        <w:t xml:space="preserve">with fish becoming larger at age </w:t>
      </w:r>
      <w:r w:rsidR="00546EBB">
        <w:t>may</w:t>
      </w:r>
      <w:r w:rsidR="000D003C">
        <w:t xml:space="preserve"> have been due to a</w:t>
      </w:r>
      <w:r w:rsidR="00546EBB">
        <w:t xml:space="preserve"> change in </w:t>
      </w:r>
      <w:r w:rsidR="00DC37E0">
        <w:t xml:space="preserve">reading criteria and </w:t>
      </w:r>
      <w:r w:rsidR="00546EBB">
        <w:t>predominant age readers</w:t>
      </w:r>
      <w:r w:rsidR="00DC37E0">
        <w:t>.</w:t>
      </w:r>
      <w:r w:rsidR="00546EBB">
        <w:t xml:space="preserve"> </w:t>
      </w:r>
      <w:r w:rsidR="00EF1978">
        <w:t>As in last year’s management model a</w:t>
      </w:r>
      <w:r w:rsidR="00CA23A3">
        <w:t xml:space="preserve">ging bias </w:t>
      </w:r>
      <w:r w:rsidR="000D003C">
        <w:t xml:space="preserve">for the </w:t>
      </w:r>
      <w:r w:rsidR="00CA23A3">
        <w:t>pre-2007</w:t>
      </w:r>
      <w:r w:rsidR="000D003C">
        <w:t xml:space="preserve"> ages</w:t>
      </w:r>
      <w:r w:rsidR="00CA23A3">
        <w:t xml:space="preserve"> were explored in </w:t>
      </w:r>
      <w:r w:rsidR="00F2525B">
        <w:t>this year’s model configuration</w:t>
      </w:r>
      <w:r w:rsidR="00CA23A3">
        <w:t>.</w:t>
      </w:r>
    </w:p>
    <w:p w14:paraId="4091578B" w14:textId="77777777" w:rsidR="007113E9" w:rsidRPr="001E2547" w:rsidRDefault="007113E9" w:rsidP="00A6570D">
      <w:pPr>
        <w:pStyle w:val="Heading3"/>
      </w:pPr>
      <w:r w:rsidRPr="001E2547">
        <w:t>A</w:t>
      </w:r>
      <w:r w:rsidR="00150C8B" w:rsidRPr="001E2547">
        <w:t xml:space="preserve">FSC </w:t>
      </w:r>
      <w:r w:rsidRPr="001E2547">
        <w:t>Longline Survey for the Gulf of Alaska</w:t>
      </w:r>
    </w:p>
    <w:p w14:paraId="22D834E2" w14:textId="77777777" w:rsidR="007113E9" w:rsidRPr="00A53F32" w:rsidRDefault="007113E9" w:rsidP="007113E9">
      <w:pPr>
        <w:pStyle w:val="Heading4"/>
      </w:pPr>
      <w:r>
        <w:t>Relative Population Numbers Index and Length Composition</w:t>
      </w:r>
    </w:p>
    <w:p w14:paraId="5B717D38" w14:textId="04602B9D" w:rsidR="00DA1D0C" w:rsidRDefault="007113E9" w:rsidP="004529FA">
      <w:r>
        <w:t xml:space="preserve">The </w:t>
      </w:r>
      <w:r w:rsidR="00150C8B">
        <w:t>AFSC</w:t>
      </w:r>
      <w:r>
        <w:t xml:space="preserve"> longline survey for the Gulf of Alaska survey data on relative Pacific cod abundance </w:t>
      </w:r>
      <w:r w:rsidR="00DA1D0C" w:rsidRPr="00E559CE">
        <w:t xml:space="preserve">together with their respective coefficients of variation </w:t>
      </w:r>
      <w:r w:rsidR="00E559CE" w:rsidRPr="00E559CE">
        <w:t>used in the assessment models examined this year are shown in Table 2.</w:t>
      </w:r>
      <w:r w:rsidR="00FA3486">
        <w:t>12</w:t>
      </w:r>
      <w:r w:rsidR="00FA3486" w:rsidRPr="00E559CE">
        <w:t xml:space="preserve"> </w:t>
      </w:r>
      <w:r w:rsidR="00E559CE" w:rsidRPr="00E559CE">
        <w:t>and Fig. 2.</w:t>
      </w:r>
      <w:r w:rsidR="008534FB">
        <w:t>28</w:t>
      </w:r>
      <w:r w:rsidR="00DA1D0C">
        <w:t>.</w:t>
      </w:r>
    </w:p>
    <w:p w14:paraId="2BDDB33F" w14:textId="77777777" w:rsidR="00DA1D0C" w:rsidRDefault="00DA1D0C" w:rsidP="004529FA">
      <w:pPr>
        <w:pStyle w:val="Heading4"/>
      </w:pPr>
      <w:r>
        <w:t>Length</w:t>
      </w:r>
      <w:r w:rsidRPr="00A53F32">
        <w:t xml:space="preserve"> Composition</w:t>
      </w:r>
      <w:r w:rsidDel="00DA1D0C">
        <w:t xml:space="preserve"> </w:t>
      </w:r>
    </w:p>
    <w:p w14:paraId="733252EC" w14:textId="5C402719" w:rsidR="008C3A50" w:rsidRPr="00655F16" w:rsidRDefault="007113E9" w:rsidP="004529FA">
      <w:pPr>
        <w:rPr>
          <w:szCs w:val="22"/>
        </w:rPr>
      </w:pPr>
      <w:r>
        <w:rPr>
          <w:color w:val="222222"/>
          <w:szCs w:val="22"/>
        </w:rPr>
        <w:t xml:space="preserve">The length composition data for the </w:t>
      </w:r>
      <w:r w:rsidR="00150C8B">
        <w:rPr>
          <w:color w:val="222222"/>
          <w:szCs w:val="22"/>
        </w:rPr>
        <w:t>AFSC</w:t>
      </w:r>
      <w:r>
        <w:rPr>
          <w:color w:val="222222"/>
          <w:szCs w:val="22"/>
        </w:rPr>
        <w:t xml:space="preserve"> </w:t>
      </w:r>
      <w:r w:rsidRPr="008C3A50">
        <w:rPr>
          <w:color w:val="222222"/>
          <w:szCs w:val="22"/>
        </w:rPr>
        <w:t>longline survey data</w:t>
      </w:r>
      <w:r w:rsidRPr="00655F16">
        <w:rPr>
          <w:szCs w:val="22"/>
        </w:rPr>
        <w:t xml:space="preserve"> are</w:t>
      </w:r>
      <w:r w:rsidR="00DA1D0C">
        <w:rPr>
          <w:szCs w:val="22"/>
        </w:rPr>
        <w:t xml:space="preserve"> shown in Figure 2.</w:t>
      </w:r>
      <w:r w:rsidR="005828EF">
        <w:rPr>
          <w:szCs w:val="22"/>
        </w:rPr>
        <w:t>3</w:t>
      </w:r>
      <w:r w:rsidR="008534FB">
        <w:rPr>
          <w:szCs w:val="22"/>
        </w:rPr>
        <w:t>2</w:t>
      </w:r>
      <w:r w:rsidR="005828EF">
        <w:rPr>
          <w:szCs w:val="22"/>
        </w:rPr>
        <w:t xml:space="preserve"> </w:t>
      </w:r>
      <w:r w:rsidR="00DA1D0C">
        <w:rPr>
          <w:szCs w:val="22"/>
        </w:rPr>
        <w:t xml:space="preserve">and </w:t>
      </w:r>
      <w:r w:rsidRPr="00655F16">
        <w:rPr>
          <w:szCs w:val="22"/>
        </w:rPr>
        <w:t>provided in Appendix 2.</w:t>
      </w:r>
      <w:r w:rsidR="00C0189D">
        <w:rPr>
          <w:szCs w:val="22"/>
        </w:rPr>
        <w:t>3</w:t>
      </w:r>
      <w:r w:rsidR="00C0189D" w:rsidRPr="00655F16">
        <w:rPr>
          <w:szCs w:val="22"/>
        </w:rPr>
        <w:t xml:space="preserve"> </w:t>
      </w:r>
      <w:r w:rsidRPr="00655F16">
        <w:rPr>
          <w:szCs w:val="22"/>
        </w:rPr>
        <w:t xml:space="preserve">in an Excel spreadsheet. </w:t>
      </w:r>
    </w:p>
    <w:p w14:paraId="6CA41C2C" w14:textId="182516C9" w:rsidR="008C3A50" w:rsidRDefault="008C3A50" w:rsidP="008C3A50">
      <w:pPr>
        <w:jc w:val="both"/>
        <w:rPr>
          <w:szCs w:val="22"/>
        </w:rPr>
      </w:pPr>
      <w:r w:rsidRPr="007D15B3">
        <w:rPr>
          <w:szCs w:val="22"/>
        </w:rPr>
        <w:t>(</w:t>
      </w:r>
      <w:hyperlink r:id="rId12" w:history="1">
        <w:r w:rsidR="00B05AC1" w:rsidRPr="00C73132">
          <w:rPr>
            <w:rStyle w:val="Hyperlink"/>
            <w:szCs w:val="22"/>
          </w:rPr>
          <w:t>https://archive.fisheries.noaa.gov/afsc/refm/stocks/plan_team/2020/GOA_PCOD_2020_Appendix_2.3_Model 19.1.xlsx</w:t>
        </w:r>
      </w:hyperlink>
      <w:r w:rsidRPr="00FB0A1A">
        <w:rPr>
          <w:szCs w:val="22"/>
        </w:rPr>
        <w:t xml:space="preserve">) </w:t>
      </w:r>
    </w:p>
    <w:p w14:paraId="17F989FF" w14:textId="77777777" w:rsidR="007F4095" w:rsidRDefault="007F4095" w:rsidP="007F4095">
      <w:pPr>
        <w:pStyle w:val="Heading3"/>
        <w:rPr>
          <w:rFonts w:eastAsiaTheme="minorEastAsia"/>
        </w:rPr>
      </w:pPr>
      <w:r>
        <w:rPr>
          <w:rFonts w:eastAsiaTheme="minorEastAsia"/>
        </w:rPr>
        <w:t xml:space="preserve">Laurel and </w:t>
      </w:r>
      <w:proofErr w:type="spellStart"/>
      <w:r>
        <w:rPr>
          <w:rFonts w:eastAsiaTheme="minorEastAsia"/>
        </w:rPr>
        <w:t>Litzow</w:t>
      </w:r>
      <w:proofErr w:type="spellEnd"/>
      <w:r>
        <w:rPr>
          <w:rFonts w:eastAsiaTheme="minorEastAsia"/>
        </w:rPr>
        <w:t xml:space="preserve"> age-0 index</w:t>
      </w:r>
    </w:p>
    <w:p w14:paraId="529997F6" w14:textId="74F7C6BC" w:rsidR="007F4095" w:rsidRPr="00811978" w:rsidRDefault="007F4095" w:rsidP="007F4095">
      <w:r w:rsidRPr="00811978">
        <w:t xml:space="preserve">Beach seine sampling of age-0 </w:t>
      </w:r>
      <w:r>
        <w:t xml:space="preserve">Pacific </w:t>
      </w:r>
      <w:r w:rsidRPr="00811978">
        <w:t xml:space="preserve">cod </w:t>
      </w:r>
      <w:r>
        <w:t xml:space="preserve">number per haul index values </w:t>
      </w:r>
      <w:r w:rsidRPr="00E559CE">
        <w:t xml:space="preserve">together with their respective coefficients of variation used in the assessment models examined this year are shown in </w:t>
      </w:r>
      <w:r w:rsidRPr="007F4095">
        <w:rPr>
          <w:highlight w:val="yellow"/>
        </w:rPr>
        <w:t>Table 2.12</w:t>
      </w:r>
      <w:r w:rsidRPr="00E559CE">
        <w:t xml:space="preserve"> and Fig. 2.</w:t>
      </w:r>
      <w:r>
        <w:t>30.</w:t>
      </w:r>
    </w:p>
    <w:p w14:paraId="6ED9A850" w14:textId="77777777" w:rsidR="00AA2F1E" w:rsidRDefault="00AA2F1E" w:rsidP="00AF1AB1">
      <w:pPr>
        <w:pStyle w:val="Heading2"/>
      </w:pPr>
      <w:r>
        <w:t>Environmental indices</w:t>
      </w:r>
    </w:p>
    <w:p w14:paraId="2F1AE74B" w14:textId="77777777" w:rsidR="00AA2F1E" w:rsidRDefault="00AA2F1E" w:rsidP="007402F0">
      <w:pPr>
        <w:pStyle w:val="Heading3"/>
      </w:pPr>
      <w:r>
        <w:t>CFSR bottom temperature indices</w:t>
      </w:r>
    </w:p>
    <w:p w14:paraId="3628072E" w14:textId="4B1384DB" w:rsidR="007113E9" w:rsidRDefault="00902BCD" w:rsidP="00AA2F1E">
      <w:pPr>
        <w:shd w:val="clear" w:color="auto" w:fill="FFFFFF"/>
      </w:pPr>
      <w:r>
        <w:t>The CFSR bottom temperature indices for 0</w:t>
      </w:r>
      <w:r w:rsidR="00802133">
        <w:t>-20</w:t>
      </w:r>
      <w:r>
        <w:t xml:space="preserve"> cm Pacific cod were used in this assessment (see description above; Table 2.</w:t>
      </w:r>
      <w:r w:rsidR="00FA3486">
        <w:t>1</w:t>
      </w:r>
      <w:r w:rsidR="00C8654D">
        <w:t>4</w:t>
      </w:r>
      <w:r>
        <w:t>).</w:t>
      </w:r>
    </w:p>
    <w:p w14:paraId="29C1611B" w14:textId="77777777" w:rsidR="00B75EB9" w:rsidRDefault="00B75EB9" w:rsidP="00AA2F1E">
      <w:pPr>
        <w:shd w:val="clear" w:color="auto" w:fill="FFFFFF"/>
        <w:rPr>
          <w:rFonts w:ascii="Arial" w:hAnsi="Arial" w:cs="Arial"/>
          <w:color w:val="222222"/>
          <w:sz w:val="19"/>
          <w:szCs w:val="19"/>
        </w:rPr>
      </w:pPr>
    </w:p>
    <w:p w14:paraId="38A84EDF" w14:textId="77777777" w:rsidR="00EA56F6" w:rsidRPr="001E2547" w:rsidRDefault="00EA56F6" w:rsidP="009B1217">
      <w:pPr>
        <w:pStyle w:val="Heading1"/>
        <w:rPr>
          <w:rStyle w:val="Heading2Char"/>
          <w:b/>
        </w:rPr>
      </w:pPr>
      <w:r w:rsidRPr="009B1217">
        <w:t>Analytic Approach</w:t>
      </w:r>
    </w:p>
    <w:p w14:paraId="2BE68EB7" w14:textId="77777777" w:rsidR="00EA56F6" w:rsidRPr="0043315F" w:rsidRDefault="00EA56F6" w:rsidP="00AF1AB1">
      <w:pPr>
        <w:pStyle w:val="Heading2"/>
      </w:pPr>
      <w:r w:rsidRPr="0043315F">
        <w:t>Model Structure</w:t>
      </w:r>
    </w:p>
    <w:p w14:paraId="1E0BD103" w14:textId="2D270C87" w:rsidR="00B92AE8" w:rsidRDefault="00372BC2" w:rsidP="00FD4CE5">
      <w:r>
        <w:t xml:space="preserve">This year’s proposed </w:t>
      </w:r>
      <w:r w:rsidR="00EF1978">
        <w:t xml:space="preserve">management </w:t>
      </w:r>
      <w:r>
        <w:t>model</w:t>
      </w:r>
      <w:r w:rsidR="00676597">
        <w:t xml:space="preserve"> (Model 19.1)</w:t>
      </w:r>
      <w:r w:rsidR="00CA23A3">
        <w:t xml:space="preserve"> </w:t>
      </w:r>
      <w:r w:rsidR="00EF1978">
        <w:t xml:space="preserve">is the same as </w:t>
      </w:r>
      <w:r w:rsidR="00E938B7">
        <w:t>last year’s model</w:t>
      </w:r>
      <w:r w:rsidR="00676597">
        <w:t xml:space="preserve"> with updated data. W</w:t>
      </w:r>
      <w:r w:rsidR="00EF1978">
        <w:t>e</w:t>
      </w:r>
      <w:r w:rsidR="00676597">
        <w:t xml:space="preserve"> also </w:t>
      </w:r>
      <w:r w:rsidR="00EF1978">
        <w:t xml:space="preserve">include </w:t>
      </w:r>
      <w:r w:rsidR="00676597">
        <w:t>a</w:t>
      </w:r>
      <w:r w:rsidR="00EF1978">
        <w:t xml:space="preserve"> description of </w:t>
      </w:r>
      <w:r w:rsidR="004C391D">
        <w:t>ecosystem-linked</w:t>
      </w:r>
      <w:r w:rsidR="00676597">
        <w:t xml:space="preserve"> model</w:t>
      </w:r>
      <w:r w:rsidR="002F2627">
        <w:t>s</w:t>
      </w:r>
      <w:r w:rsidR="00676597">
        <w:t xml:space="preserve"> (Model 2</w:t>
      </w:r>
      <w:r w:rsidR="002F2627">
        <w:t>1</w:t>
      </w:r>
      <w:r w:rsidR="00676597">
        <w:t>.1</w:t>
      </w:r>
      <w:r w:rsidR="002F2627">
        <w:t xml:space="preserve"> and Model 21.2</w:t>
      </w:r>
      <w:r w:rsidR="00676597">
        <w:t>) based on last year’s model configuration for comparison</w:t>
      </w:r>
      <w:r w:rsidR="00C651F0">
        <w:t>.</w:t>
      </w:r>
      <w:r w:rsidR="00B75EB9">
        <w:t xml:space="preserve"> </w:t>
      </w:r>
      <w:r>
        <w:t xml:space="preserve">To see the history of models used in this </w:t>
      </w:r>
      <w:r w:rsidR="00EB3A9E">
        <w:t xml:space="preserve">assessment refer to </w:t>
      </w:r>
      <w:proofErr w:type="spellStart"/>
      <w:r w:rsidR="00EB3A9E">
        <w:t>A’mar</w:t>
      </w:r>
      <w:proofErr w:type="spellEnd"/>
      <w:r w:rsidR="00EB3A9E">
        <w:t xml:space="preserve"> and </w:t>
      </w:r>
      <w:proofErr w:type="spellStart"/>
      <w:r w:rsidR="00C651F0">
        <w:t>Palsson</w:t>
      </w:r>
      <w:proofErr w:type="spellEnd"/>
      <w:r>
        <w:t xml:space="preserve"> (2015). </w:t>
      </w:r>
      <w:r w:rsidR="00982C88">
        <w:t xml:space="preserve">All </w:t>
      </w:r>
      <w:r w:rsidR="009E1ABE">
        <w:t xml:space="preserve">models </w:t>
      </w:r>
      <w:r w:rsidR="00676597">
        <w:t xml:space="preserve">for this year </w:t>
      </w:r>
      <w:r w:rsidR="009E1ABE">
        <w:t>were run in Stock Synthesis version 3.30.1</w:t>
      </w:r>
      <w:r w:rsidR="002F2627">
        <w:t>8</w:t>
      </w:r>
      <w:r w:rsidR="00387B97">
        <w:t xml:space="preserve"> (</w:t>
      </w:r>
      <w:proofErr w:type="spellStart"/>
      <w:r w:rsidR="00387B97" w:rsidRPr="006221C3">
        <w:rPr>
          <w:szCs w:val="22"/>
        </w:rPr>
        <w:t>Me</w:t>
      </w:r>
      <w:r w:rsidR="00387B97">
        <w:rPr>
          <w:szCs w:val="22"/>
        </w:rPr>
        <w:t>thot</w:t>
      </w:r>
      <w:proofErr w:type="spellEnd"/>
      <w:r w:rsidR="00387B97">
        <w:rPr>
          <w:szCs w:val="22"/>
        </w:rPr>
        <w:t xml:space="preserve"> and </w:t>
      </w:r>
      <w:proofErr w:type="spellStart"/>
      <w:r w:rsidR="00387B97">
        <w:rPr>
          <w:szCs w:val="22"/>
        </w:rPr>
        <w:t>Wetzell</w:t>
      </w:r>
      <w:proofErr w:type="spellEnd"/>
      <w:r w:rsidR="00387B97">
        <w:rPr>
          <w:szCs w:val="22"/>
        </w:rPr>
        <w:t xml:space="preserve"> </w:t>
      </w:r>
      <w:r w:rsidR="00387B97" w:rsidRPr="006221C3">
        <w:rPr>
          <w:szCs w:val="22"/>
        </w:rPr>
        <w:t>2013</w:t>
      </w:r>
      <w:r w:rsidR="00387B97">
        <w:rPr>
          <w:szCs w:val="22"/>
        </w:rPr>
        <w:t>)</w:t>
      </w:r>
      <w:r w:rsidR="009E1ABE">
        <w:t>.</w:t>
      </w:r>
      <w:r w:rsidR="00EA56F6">
        <w:t xml:space="preserve"> </w:t>
      </w:r>
      <w:r w:rsidR="00676597">
        <w:t xml:space="preserve"> </w:t>
      </w:r>
      <w:r w:rsidR="00EF1978">
        <w:t xml:space="preserve"> </w:t>
      </w:r>
      <w:r w:rsidR="00982C88">
        <w:t xml:space="preserve"> </w:t>
      </w:r>
      <w:r w:rsidR="00241F7B">
        <w:t xml:space="preserve"> </w:t>
      </w:r>
    </w:p>
    <w:p w14:paraId="338AD991" w14:textId="1EF5DDFE" w:rsidR="00676597" w:rsidRDefault="00676597" w:rsidP="00AC7D6D">
      <w:r>
        <w:t>Both</w:t>
      </w:r>
      <w:r w:rsidR="000D3DEA">
        <w:t xml:space="preserve"> </w:t>
      </w:r>
      <w:r w:rsidR="00077190">
        <w:t xml:space="preserve">models </w:t>
      </w:r>
      <w:r w:rsidR="000D3DEA">
        <w:t xml:space="preserve">presented </w:t>
      </w:r>
      <w:r w:rsidR="00077190">
        <w:t>were</w:t>
      </w:r>
      <w:r w:rsidR="00581CF9">
        <w:t xml:space="preserve"> single sex</w:t>
      </w:r>
      <w:r w:rsidR="00B75EB9">
        <w:t>,</w:t>
      </w:r>
      <w:r w:rsidR="00581CF9">
        <w:t xml:space="preserve"> age-based models with length-based selectivity. The models have data from three fisheries (longline, pot, and combined trawl fisheries) with a single season and two survey indices (post-1990 GOA bottom trawl survey and the </w:t>
      </w:r>
      <w:r w:rsidR="00DB7A7F">
        <w:t xml:space="preserve">AFSC </w:t>
      </w:r>
      <w:r w:rsidR="00581CF9">
        <w:t xml:space="preserve">Longline survey indices). Length </w:t>
      </w:r>
      <w:r w:rsidR="00581CF9">
        <w:lastRenderedPageBreak/>
        <w:t xml:space="preserve">composition data were available for all three fisheries and both </w:t>
      </w:r>
      <w:r w:rsidR="00896777">
        <w:t xml:space="preserve">survey </w:t>
      </w:r>
      <w:r w:rsidR="00581CF9">
        <w:t xml:space="preserve">indices. </w:t>
      </w:r>
      <w:r w:rsidR="00982C88">
        <w:t>C</w:t>
      </w:r>
      <w:r w:rsidR="00AC7D6D">
        <w:t xml:space="preserve">onditional length at age were available for the three fisheries and AFSC bottom trawl survey. </w:t>
      </w:r>
    </w:p>
    <w:p w14:paraId="5B770324" w14:textId="158F1BE4" w:rsidR="008F33E0" w:rsidRPr="00E82830" w:rsidRDefault="008F33E0" w:rsidP="008F33E0">
      <w:r>
        <w:t>For the base M</w:t>
      </w:r>
      <w:r w:rsidRPr="00E82830">
        <w:t>odel</w:t>
      </w:r>
      <w:r>
        <w:t xml:space="preserve"> 19.1</w:t>
      </w:r>
      <w:r w:rsidRPr="00E8283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 xml:space="preserve">three parameter von </w:t>
      </w:r>
      <w:proofErr w:type="spellStart"/>
      <w:r w:rsidRPr="00E82830">
        <w:t>Bertalanffy</w:t>
      </w:r>
      <w:proofErr w:type="spellEnd"/>
      <w:r w:rsidRPr="00E82830">
        <w:t xml:space="preserve">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7FC06952" w14:textId="77777777" w:rsidR="008F33E0" w:rsidRDefault="006D4E84" w:rsidP="008F33E0">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8F33E0" w:rsidRPr="00E82830">
        <w:rPr>
          <w:rFonts w:eastAsiaTheme="minorEastAsia"/>
        </w:rPr>
        <w:t xml:space="preserve">, </w:t>
      </w:r>
    </w:p>
    <w:p w14:paraId="1395688D" w14:textId="77777777" w:rsidR="008F33E0" w:rsidRPr="00E82830" w:rsidRDefault="008F33E0" w:rsidP="008F33E0">
      <w:pPr>
        <w:rPr>
          <w:rFonts w:eastAsiaTheme="minorEastAsia"/>
        </w:rPr>
      </w:pPr>
      <w:proofErr w:type="gramStart"/>
      <w:r w:rsidRPr="00E82830">
        <w:rPr>
          <w:rFonts w:eastAsiaTheme="minorEastAsia"/>
        </w:rPr>
        <w:t>where</w:t>
      </w:r>
      <w:proofErr w:type="gramEnd"/>
      <w:r w:rsidRPr="00E82830">
        <w:rPr>
          <w:rFonts w:eastAsiaTheme="minorEastAsia"/>
        </w:rPr>
        <w:t xml:space="preserve"> a </w:t>
      </w:r>
      <w:r>
        <w:rPr>
          <w:rFonts w:eastAsiaTheme="minorEastAsia"/>
        </w:rPr>
        <w:t>wa</w:t>
      </w:r>
      <w:r w:rsidRPr="00E82830">
        <w:rPr>
          <w:rFonts w:eastAsiaTheme="minorEastAsia"/>
        </w:rPr>
        <w:t>s age.</w:t>
      </w:r>
    </w:p>
    <w:p w14:paraId="65D8A324" w14:textId="25FB5365" w:rsidR="008F33E0" w:rsidRPr="00E82830" w:rsidRDefault="008F33E0" w:rsidP="008F33E0">
      <w:r>
        <w:t>For the ecosystem-linked M</w:t>
      </w:r>
      <w:r w:rsidRPr="00E82830">
        <w:t>odel</w:t>
      </w:r>
      <w:r>
        <w:t>s 21.1 and 21.2</w:t>
      </w:r>
      <w:r w:rsidRPr="00E82830">
        <w:t xml:space="preserve"> length at age for each year</w:t>
      </w:r>
      <w:proofErr w:type="gramStart"/>
      <w:r w:rsidRPr="00E82830">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t>ere modeled as six</w:t>
      </w:r>
      <w:r w:rsidRPr="00E82830">
        <w:t xml:space="preserve"> parameter von </w:t>
      </w:r>
      <w:proofErr w:type="spellStart"/>
      <w:r w:rsidRPr="00E82830">
        <w:t>Bertalanffy</w:t>
      </w:r>
      <w:proofErr w:type="spellEnd"/>
      <w:r w:rsidRPr="00E82830">
        <w:t xml:space="preserve">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42F78594" w14:textId="77777777" w:rsidR="008F33E0" w:rsidRPr="00E82830" w:rsidRDefault="006D4E84" w:rsidP="008F33E0">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2CCC4F04" w14:textId="77777777" w:rsidR="008F33E0" w:rsidRPr="00E82830" w:rsidRDefault="008F33E0" w:rsidP="008F33E0">
      <w:pPr>
        <w:rPr>
          <w:rFonts w:eastAsiaTheme="minorEastAsia"/>
        </w:rPr>
      </w:pPr>
    </w:p>
    <w:p w14:paraId="35001489" w14:textId="77777777" w:rsidR="008F33E0" w:rsidRPr="00411942" w:rsidRDefault="006D4E84"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5F209B91" w14:textId="77777777" w:rsidR="008F33E0" w:rsidRPr="00E82830" w:rsidRDefault="006D4E84"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00FCF4AD" w14:textId="77777777" w:rsidR="008F33E0" w:rsidRPr="00041AA4" w:rsidRDefault="008F33E0" w:rsidP="008F33E0">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w:t>
      </w:r>
      <w:proofErr w:type="gramStart"/>
      <w:r w:rsidRPr="00E82830">
        <w:rPr>
          <w:rFonts w:eastAsiaTheme="minorEastAsia"/>
        </w:rPr>
        <w:t xml:space="preserve">, </w:t>
      </w:r>
      <w:proofErr w:type="gramEnd"/>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06CB4D4E" w14:textId="574F07B4" w:rsidR="00CD3DEF" w:rsidRDefault="00CD3DEF" w:rsidP="002351B1">
      <w:pPr>
        <w:rPr>
          <w:b/>
        </w:rPr>
      </w:pPr>
      <w:r w:rsidRPr="00CD3DEF">
        <w:rPr>
          <w:b/>
        </w:rPr>
        <w:t xml:space="preserve">Time varying </w:t>
      </w:r>
      <w:r w:rsidR="009477C2">
        <w:rPr>
          <w:b/>
        </w:rPr>
        <w:t>selectivity</w:t>
      </w:r>
      <w:r w:rsidR="00150C8B">
        <w:rPr>
          <w:b/>
        </w:rPr>
        <w:t xml:space="preserve"> </w:t>
      </w:r>
      <w:r w:rsidRPr="00CD3DEF">
        <w:rPr>
          <w:b/>
        </w:rPr>
        <w:t>components</w:t>
      </w:r>
      <w:r w:rsidR="00687179">
        <w:rPr>
          <w:b/>
        </w:rPr>
        <w:t xml:space="preserve"> for all models</w:t>
      </w:r>
      <w:r w:rsidRPr="00CD3DEF">
        <w:rPr>
          <w:b/>
        </w:rPr>
        <w:t>:</w:t>
      </w:r>
    </w:p>
    <w:tbl>
      <w:tblPr>
        <w:tblStyle w:val="TableGrid"/>
        <w:tblW w:w="0" w:type="auto"/>
        <w:tblLook w:val="04A0" w:firstRow="1" w:lastRow="0" w:firstColumn="1" w:lastColumn="0" w:noHBand="0" w:noVBand="1"/>
      </w:tblPr>
      <w:tblGrid>
        <w:gridCol w:w="2245"/>
        <w:gridCol w:w="7105"/>
      </w:tblGrid>
      <w:tr w:rsidR="003932BC" w14:paraId="536ABA72" w14:textId="77777777" w:rsidTr="00D73882">
        <w:tc>
          <w:tcPr>
            <w:tcW w:w="2245" w:type="dxa"/>
            <w:vAlign w:val="bottom"/>
          </w:tcPr>
          <w:p w14:paraId="6942F5CD" w14:textId="4A2ECD4D" w:rsidR="003932BC" w:rsidRDefault="003932BC" w:rsidP="00581CF9">
            <w:pPr>
              <w:jc w:val="both"/>
              <w:rPr>
                <w:b/>
              </w:rPr>
            </w:pPr>
            <w:r w:rsidRPr="002478FA">
              <w:rPr>
                <w:b/>
                <w:sz w:val="20"/>
              </w:rPr>
              <w:t>Component</w:t>
            </w:r>
          </w:p>
        </w:tc>
        <w:tc>
          <w:tcPr>
            <w:tcW w:w="7105" w:type="dxa"/>
            <w:vAlign w:val="bottom"/>
          </w:tcPr>
          <w:p w14:paraId="48DCA31F" w14:textId="6C2410AB" w:rsidR="003932BC" w:rsidRDefault="003932BC" w:rsidP="00581CF9">
            <w:pPr>
              <w:jc w:val="both"/>
              <w:rPr>
                <w:b/>
              </w:rPr>
            </w:pPr>
            <w:r w:rsidRPr="002478FA">
              <w:rPr>
                <w:b/>
                <w:sz w:val="20"/>
              </w:rPr>
              <w:t>Temporal Blocks/</w:t>
            </w:r>
            <w:proofErr w:type="spellStart"/>
            <w:r w:rsidRPr="002478FA">
              <w:rPr>
                <w:b/>
                <w:sz w:val="20"/>
              </w:rPr>
              <w:t>Devs</w:t>
            </w:r>
            <w:proofErr w:type="spellEnd"/>
          </w:p>
        </w:tc>
      </w:tr>
      <w:tr w:rsidR="003932BC" w14:paraId="643F45DE" w14:textId="77777777" w:rsidTr="00D73882">
        <w:tc>
          <w:tcPr>
            <w:tcW w:w="2245" w:type="dxa"/>
          </w:tcPr>
          <w:p w14:paraId="407F8D9E" w14:textId="6DB2AA95" w:rsidR="003932BC" w:rsidRDefault="003932BC" w:rsidP="003932BC">
            <w:pPr>
              <w:jc w:val="both"/>
              <w:rPr>
                <w:b/>
              </w:rPr>
            </w:pPr>
            <w:r w:rsidRPr="002478FA">
              <w:rPr>
                <w:sz w:val="20"/>
              </w:rPr>
              <w:t>Longline Fishery</w:t>
            </w:r>
          </w:p>
        </w:tc>
        <w:tc>
          <w:tcPr>
            <w:tcW w:w="7105" w:type="dxa"/>
            <w:vMerge w:val="restart"/>
          </w:tcPr>
          <w:p w14:paraId="4BDB3B57" w14:textId="77777777" w:rsidR="003932BC" w:rsidRPr="002478FA" w:rsidRDefault="003932BC" w:rsidP="003932BC">
            <w:pPr>
              <w:spacing w:after="0"/>
              <w:rPr>
                <w:sz w:val="20"/>
              </w:rPr>
            </w:pPr>
            <w:r>
              <w:rPr>
                <w:sz w:val="20"/>
              </w:rPr>
              <w:t>Annually variable 1978-1989</w:t>
            </w:r>
          </w:p>
          <w:p w14:paraId="7868B6F1" w14:textId="29E36532" w:rsidR="003932BC" w:rsidRDefault="003932BC">
            <w:pPr>
              <w:jc w:val="both"/>
              <w:rPr>
                <w:b/>
              </w:rPr>
            </w:pPr>
            <w:r>
              <w:rPr>
                <w:sz w:val="20"/>
              </w:rPr>
              <w:t xml:space="preserve">Blocks – </w:t>
            </w:r>
            <w:r w:rsidRPr="002478FA">
              <w:rPr>
                <w:sz w:val="20"/>
              </w:rPr>
              <w:t>1996-200</w:t>
            </w:r>
            <w:r>
              <w:rPr>
                <w:sz w:val="20"/>
              </w:rPr>
              <w:t>4, 2005-2006, 2007-2016,</w:t>
            </w:r>
            <w:r w:rsidRPr="002478FA">
              <w:rPr>
                <w:sz w:val="20"/>
              </w:rPr>
              <w:t xml:space="preserve"> 20</w:t>
            </w:r>
            <w:r>
              <w:rPr>
                <w:sz w:val="20"/>
              </w:rPr>
              <w:t>17-</w:t>
            </w:r>
            <w:r w:rsidR="00982C88">
              <w:rPr>
                <w:sz w:val="20"/>
              </w:rPr>
              <w:t>2019</w:t>
            </w:r>
          </w:p>
        </w:tc>
      </w:tr>
      <w:tr w:rsidR="003932BC" w14:paraId="17F64D87" w14:textId="77777777" w:rsidTr="00D73882">
        <w:tc>
          <w:tcPr>
            <w:tcW w:w="2245" w:type="dxa"/>
          </w:tcPr>
          <w:p w14:paraId="6A683B79" w14:textId="7A4712BB" w:rsidR="003932BC" w:rsidRDefault="003932BC" w:rsidP="003932BC">
            <w:pPr>
              <w:jc w:val="both"/>
              <w:rPr>
                <w:b/>
              </w:rPr>
            </w:pPr>
            <w:r w:rsidRPr="002478FA">
              <w:rPr>
                <w:sz w:val="20"/>
              </w:rPr>
              <w:t>Trawl Fishery</w:t>
            </w:r>
          </w:p>
        </w:tc>
        <w:tc>
          <w:tcPr>
            <w:tcW w:w="7105" w:type="dxa"/>
            <w:vMerge/>
          </w:tcPr>
          <w:p w14:paraId="3BBE8B64" w14:textId="77777777" w:rsidR="003932BC" w:rsidRDefault="003932BC" w:rsidP="003932BC">
            <w:pPr>
              <w:jc w:val="both"/>
              <w:rPr>
                <w:b/>
              </w:rPr>
            </w:pPr>
          </w:p>
        </w:tc>
      </w:tr>
      <w:tr w:rsidR="003932BC" w14:paraId="268F88C2" w14:textId="77777777" w:rsidTr="00D73882">
        <w:tc>
          <w:tcPr>
            <w:tcW w:w="2245" w:type="dxa"/>
          </w:tcPr>
          <w:p w14:paraId="5F08F17C" w14:textId="3D12DB1D" w:rsidR="003932BC" w:rsidRDefault="003932BC" w:rsidP="00581CF9">
            <w:pPr>
              <w:jc w:val="both"/>
              <w:rPr>
                <w:b/>
              </w:rPr>
            </w:pPr>
            <w:r w:rsidRPr="002478FA">
              <w:rPr>
                <w:sz w:val="20"/>
              </w:rPr>
              <w:t>Pot Fishery</w:t>
            </w:r>
          </w:p>
        </w:tc>
        <w:tc>
          <w:tcPr>
            <w:tcW w:w="7105" w:type="dxa"/>
          </w:tcPr>
          <w:p w14:paraId="7524F9C9" w14:textId="15296DB9" w:rsidR="003932BC" w:rsidRDefault="003932BC">
            <w:pPr>
              <w:jc w:val="both"/>
              <w:rPr>
                <w:b/>
              </w:rPr>
            </w:pPr>
            <w:r w:rsidRPr="002478FA">
              <w:rPr>
                <w:sz w:val="20"/>
              </w:rPr>
              <w:t>Blocks – 1977-2012 and 2013-</w:t>
            </w:r>
            <w:r w:rsidR="00982C88" w:rsidRPr="002478FA">
              <w:rPr>
                <w:sz w:val="20"/>
              </w:rPr>
              <w:t>201</w:t>
            </w:r>
            <w:r w:rsidR="00982C88">
              <w:rPr>
                <w:sz w:val="20"/>
              </w:rPr>
              <w:t>9</w:t>
            </w:r>
          </w:p>
        </w:tc>
      </w:tr>
      <w:tr w:rsidR="003932BC" w14:paraId="7DB38D9E" w14:textId="77777777" w:rsidTr="00D73882">
        <w:tc>
          <w:tcPr>
            <w:tcW w:w="2245" w:type="dxa"/>
          </w:tcPr>
          <w:p w14:paraId="6B7E5450" w14:textId="2A7EC6BE" w:rsidR="003932BC" w:rsidRDefault="003932BC" w:rsidP="00581CF9">
            <w:pPr>
              <w:jc w:val="both"/>
              <w:rPr>
                <w:b/>
              </w:rPr>
            </w:pPr>
            <w:r w:rsidRPr="002478FA">
              <w:rPr>
                <w:sz w:val="20"/>
              </w:rPr>
              <w:t>Bottom trawl survey</w:t>
            </w:r>
          </w:p>
        </w:tc>
        <w:tc>
          <w:tcPr>
            <w:tcW w:w="7105" w:type="dxa"/>
          </w:tcPr>
          <w:p w14:paraId="68757918" w14:textId="7162FFC3" w:rsidR="003932BC" w:rsidRDefault="003932BC" w:rsidP="003932BC">
            <w:pPr>
              <w:jc w:val="both"/>
              <w:rPr>
                <w:b/>
              </w:rPr>
            </w:pPr>
            <w:r w:rsidRPr="002478FA">
              <w:rPr>
                <w:sz w:val="20"/>
              </w:rPr>
              <w:t>Blocks – 1977-1995, 1996-2006, 2007-201</w:t>
            </w:r>
            <w:r w:rsidR="00982C88">
              <w:rPr>
                <w:sz w:val="20"/>
              </w:rPr>
              <w:t>9</w:t>
            </w:r>
          </w:p>
        </w:tc>
      </w:tr>
    </w:tbl>
    <w:p w14:paraId="33B4E97F" w14:textId="77777777" w:rsidR="003932BC" w:rsidRDefault="003932BC" w:rsidP="00581CF9">
      <w:pPr>
        <w:jc w:val="both"/>
        <w:rPr>
          <w:b/>
        </w:rPr>
      </w:pPr>
    </w:p>
    <w:p w14:paraId="3D201EA6" w14:textId="6752B36C" w:rsidR="008F33E0" w:rsidRDefault="00D2348A" w:rsidP="004B3FD6">
      <w:pPr>
        <w:rPr>
          <w:szCs w:val="22"/>
        </w:rPr>
      </w:pPr>
      <w:r w:rsidRPr="004B3FD6">
        <w:t xml:space="preserve">All Stock synthesis files </w:t>
      </w:r>
      <w:r w:rsidR="00993B02">
        <w:t xml:space="preserve">for Model 19.1 </w:t>
      </w:r>
      <w:r w:rsidRPr="004B3FD6">
        <w:t>are provided in a zip file in Appendix 2.</w:t>
      </w:r>
      <w:r w:rsidR="00993B02">
        <w:t>2</w:t>
      </w:r>
      <w:r w:rsidR="00802133">
        <w:rPr>
          <w:b/>
        </w:rPr>
        <w:t xml:space="preserve"> </w:t>
      </w:r>
      <w:r>
        <w:rPr>
          <w:b/>
        </w:rPr>
        <w:t>(</w:t>
      </w:r>
      <w:hyperlink r:id="rId13" w:history="1">
        <w:r w:rsidR="008F33E0" w:rsidRPr="005058A6">
          <w:rPr>
            <w:rStyle w:val="Hyperlink"/>
            <w:szCs w:val="22"/>
          </w:rPr>
          <w:t>https://archive.fisheries.noaa.gov/afsc/refm/stocks/plan_team/2021/GOA_PCOD_2021_Appendix_2.2_Model_19.1.zip</w:t>
        </w:r>
      </w:hyperlink>
      <w:r w:rsidRPr="00FB0A1A">
        <w:rPr>
          <w:szCs w:val="22"/>
        </w:rPr>
        <w:t>)</w:t>
      </w:r>
      <w:r w:rsidR="008F33E0">
        <w:rPr>
          <w:szCs w:val="22"/>
        </w:rPr>
        <w:t>,</w:t>
      </w:r>
    </w:p>
    <w:p w14:paraId="2798BAC0" w14:textId="17263CD7" w:rsidR="00D2348A" w:rsidRDefault="00802133" w:rsidP="004B3FD6">
      <w:pPr>
        <w:rPr>
          <w:szCs w:val="22"/>
        </w:rPr>
      </w:pPr>
      <w:r>
        <w:rPr>
          <w:szCs w:val="22"/>
        </w:rPr>
        <w:t>Model 2</w:t>
      </w:r>
      <w:r w:rsidR="008F33E0">
        <w:rPr>
          <w:szCs w:val="22"/>
        </w:rPr>
        <w:t>1</w:t>
      </w:r>
      <w:r>
        <w:rPr>
          <w:szCs w:val="22"/>
        </w:rPr>
        <w:t>.1 in a zip file in Appendix 2.4 (</w:t>
      </w:r>
      <w:hyperlink r:id="rId14" w:history="1">
        <w:r w:rsidR="008F33E0" w:rsidRPr="005058A6">
          <w:rPr>
            <w:rStyle w:val="Hyperlink"/>
            <w:szCs w:val="22"/>
          </w:rPr>
          <w:t>https://archive.fisheries.noaa.gov/afsc/refm/stocks/plan_team/2021/GOA_PCOD_2021_Appendix_2.4_Model_21.1.zip</w:t>
        </w:r>
      </w:hyperlink>
      <w:r w:rsidRPr="00FB0A1A">
        <w:rPr>
          <w:szCs w:val="22"/>
        </w:rPr>
        <w:t>)</w:t>
      </w:r>
      <w:r w:rsidR="008F33E0">
        <w:rPr>
          <w:szCs w:val="22"/>
        </w:rPr>
        <w:t xml:space="preserve">, and </w:t>
      </w:r>
    </w:p>
    <w:p w14:paraId="05DF0817" w14:textId="1C615837" w:rsidR="008F33E0" w:rsidRDefault="008F33E0" w:rsidP="008F33E0">
      <w:pPr>
        <w:rPr>
          <w:szCs w:val="22"/>
        </w:rPr>
      </w:pPr>
      <w:r>
        <w:rPr>
          <w:szCs w:val="22"/>
        </w:rPr>
        <w:t>Model 21.2 in a zip file in Appendix 2.6 (</w:t>
      </w:r>
      <w:hyperlink r:id="rId15" w:history="1">
        <w:r w:rsidRPr="005058A6">
          <w:rPr>
            <w:rStyle w:val="Hyperlink"/>
            <w:szCs w:val="22"/>
          </w:rPr>
          <w:t>https://archive.fisheries.noaa.gov/afsc/refm/stocks/plan_team/2021/GOA_PCOD_2021_Appendix_2.6_Model_21.2.zip</w:t>
        </w:r>
      </w:hyperlink>
      <w:r w:rsidRPr="00FB0A1A">
        <w:rPr>
          <w:szCs w:val="22"/>
        </w:rPr>
        <w:t>)</w:t>
      </w:r>
      <w:r>
        <w:rPr>
          <w:szCs w:val="22"/>
        </w:rPr>
        <w:t>.</w:t>
      </w:r>
    </w:p>
    <w:p w14:paraId="6AEC49FB" w14:textId="77777777" w:rsidR="008F33E0" w:rsidRDefault="008F33E0" w:rsidP="004B3FD6">
      <w:pPr>
        <w:rPr>
          <w:szCs w:val="22"/>
        </w:rPr>
      </w:pPr>
    </w:p>
    <w:p w14:paraId="79478DC1" w14:textId="18A8A5D2" w:rsidR="00EA56F6" w:rsidRDefault="00EA56F6" w:rsidP="00A6570D">
      <w:pPr>
        <w:pStyle w:val="Heading2"/>
      </w:pPr>
      <w:r w:rsidRPr="0043315F">
        <w:lastRenderedPageBreak/>
        <w:t xml:space="preserve">Parameters Estimated </w:t>
      </w:r>
      <w:r>
        <w:t>Outside the Assessment Model</w:t>
      </w:r>
    </w:p>
    <w:p w14:paraId="49161881" w14:textId="77777777" w:rsidR="00EA56F6" w:rsidRPr="001E2547" w:rsidRDefault="00EA56F6" w:rsidP="00A6570D">
      <w:pPr>
        <w:pStyle w:val="Heading3"/>
      </w:pPr>
      <w:r w:rsidRPr="001E2547">
        <w:t>Natural Mortality</w:t>
      </w:r>
    </w:p>
    <w:p w14:paraId="6FB6DC36" w14:textId="024BC65C" w:rsidR="00EA56F6" w:rsidRDefault="00EA56F6" w:rsidP="00FD4CE5">
      <w:pPr>
        <w:rPr>
          <w:szCs w:val="22"/>
        </w:rPr>
      </w:pPr>
      <w:r w:rsidRPr="000044CF">
        <w:rPr>
          <w:szCs w:val="22"/>
        </w:rPr>
        <w:t xml:space="preserve">In the 1993 BSAI Pacific cod assessment (Thompson and </w:t>
      </w:r>
      <w:proofErr w:type="spellStart"/>
      <w:r w:rsidRPr="000044CF">
        <w:rPr>
          <w:szCs w:val="22"/>
        </w:rPr>
        <w:t>Methot</w:t>
      </w:r>
      <w:proofErr w:type="spellEnd"/>
      <w:r w:rsidRPr="000044CF">
        <w:rPr>
          <w:szCs w:val="22"/>
        </w:rPr>
        <w:t xml:space="preserve"> 1993), the natural mortality rate </w:t>
      </w:r>
      <w:r w:rsidRPr="000044CF">
        <w:rPr>
          <w:i/>
          <w:szCs w:val="22"/>
        </w:rPr>
        <w:t>M</w:t>
      </w:r>
      <w:r w:rsidRPr="000044CF">
        <w:rPr>
          <w:szCs w:val="22"/>
        </w:rPr>
        <w:t xml:space="preserve"> was estimated </w:t>
      </w:r>
      <w:r w:rsidR="003179A4">
        <w:t>to be</w:t>
      </w:r>
      <w:r w:rsidRPr="000044CF">
        <w:rPr>
          <w:szCs w:val="22"/>
        </w:rPr>
        <w:t xml:space="preserve"> 0.37.</w:t>
      </w:r>
      <w:r w:rsidR="00241F7B">
        <w:rPr>
          <w:szCs w:val="22"/>
        </w:rPr>
        <w:t xml:space="preserve"> </w:t>
      </w:r>
      <w:r w:rsidRPr="000044CF">
        <w:rPr>
          <w:szCs w:val="22"/>
        </w:rPr>
        <w:t xml:space="preserve">All subsequent assessments of the BSAI </w:t>
      </w:r>
      <w:r>
        <w:rPr>
          <w:szCs w:val="22"/>
        </w:rPr>
        <w:t xml:space="preserve">and GOA </w:t>
      </w:r>
      <w:r w:rsidRPr="000044CF">
        <w:rPr>
          <w:szCs w:val="22"/>
        </w:rPr>
        <w:t>Pacific cod stock</w:t>
      </w:r>
      <w:r>
        <w:rPr>
          <w:szCs w:val="22"/>
        </w:rPr>
        <w:t>s (except the 1995 GOA assessment)</w:t>
      </w:r>
      <w:r w:rsidRPr="000044CF">
        <w:rPr>
          <w:szCs w:val="22"/>
        </w:rPr>
        <w:t xml:space="preserve"> have used this value for </w:t>
      </w:r>
      <w:r w:rsidRPr="000044CF">
        <w:rPr>
          <w:i/>
          <w:szCs w:val="22"/>
        </w:rPr>
        <w:t>M</w:t>
      </w:r>
      <w:r>
        <w:rPr>
          <w:szCs w:val="22"/>
        </w:rPr>
        <w:t>, until the 2007 assessments, at which time the BSAI assessment adopted a value of 0.34 and the GOA assessment adopted a value of 0.38.</w:t>
      </w:r>
      <w:r w:rsidR="00241F7B">
        <w:rPr>
          <w:szCs w:val="22"/>
        </w:rPr>
        <w:t xml:space="preserve"> </w:t>
      </w:r>
      <w:r>
        <w:rPr>
          <w:szCs w:val="22"/>
        </w:rPr>
        <w:t>Both of these were accepted by the respective Plan Teams and the SSC.</w:t>
      </w:r>
      <w:r w:rsidR="00241F7B">
        <w:rPr>
          <w:szCs w:val="22"/>
        </w:rPr>
        <w:t xml:space="preserve"> </w:t>
      </w:r>
      <w:r>
        <w:t>The new values were based on Equation 7 of Jensen (1996) and ages at 50% maturity reported by (Stark 2007; see “Maturity” subsection below).</w:t>
      </w:r>
      <w:r w:rsidR="00241F7B">
        <w:t xml:space="preserve"> </w:t>
      </w:r>
      <w:r>
        <w:t>In response to a request from the SSC, the 2008 BSAI assessment included further discussion and justification for these values.</w:t>
      </w:r>
      <w:r w:rsidR="00241F7B">
        <w:t xml:space="preserve"> </w:t>
      </w:r>
    </w:p>
    <w:p w14:paraId="552AEB2B" w14:textId="5B0FD0DD" w:rsidR="00B92989" w:rsidRDefault="009725F1" w:rsidP="00FD4CE5">
      <w:r>
        <w:t xml:space="preserve">For </w:t>
      </w:r>
      <w:r w:rsidR="003B48B8">
        <w:t xml:space="preserve">the 2016 reference </w:t>
      </w:r>
      <w:r>
        <w:t>model</w:t>
      </w:r>
      <w:r w:rsidR="00EA56F6" w:rsidRPr="007F2625">
        <w:t xml:space="preserve"> </w:t>
      </w:r>
      <w:r w:rsidR="00B92989">
        <w:t xml:space="preserve">(Model 16.08.25) </w:t>
      </w:r>
      <w:r w:rsidRPr="00FD4CE5">
        <w:rPr>
          <w:i/>
        </w:rPr>
        <w:t>M</w:t>
      </w:r>
      <w:r>
        <w:t xml:space="preserve"> was estimated using a normal prior with a mean of 0.38 and CV of 0.1.</w:t>
      </w:r>
      <w:r w:rsidR="00C75D9A">
        <w:t xml:space="preserve"> </w:t>
      </w:r>
      <w:r w:rsidR="00B75EB9">
        <w:t>In 2017</w:t>
      </w:r>
      <w:r w:rsidR="003B48B8">
        <w:t xml:space="preserve"> Dr. Thompson presented a new natural mortality prior based on</w:t>
      </w:r>
      <w:r w:rsidR="003E3140">
        <w:t xml:space="preserve"> a literature search (Table 2.1</w:t>
      </w:r>
      <w:r w:rsidR="003B48B8">
        <w:t>) for the Bering Sea stock assessment (Thom</w:t>
      </w:r>
      <w:r w:rsidR="00D250E2">
        <w:t>p</w:t>
      </w:r>
      <w:r w:rsidR="003B48B8">
        <w:t>son 2017). For the Gulf of Alaska stock</w:t>
      </w:r>
      <w:r w:rsidR="005A4818">
        <w:t>,</w:t>
      </w:r>
      <w:r w:rsidR="003B48B8">
        <w:t xml:space="preserve"> we used the same methodology and literature search to devise a new prior for M. This resulted in a lognormal prior on M of -0.81 (μ=0.44) with a standard deviation of 0.</w:t>
      </w:r>
      <w:r w:rsidR="00C84FC8">
        <w:t xml:space="preserve">41 </w:t>
      </w:r>
      <w:r w:rsidR="003B48B8">
        <w:t>for the Gulf of Alaska Pacific cod.</w:t>
      </w:r>
      <w:r w:rsidR="0069155A">
        <w:t xml:space="preserve"> </w:t>
      </w:r>
      <w:r w:rsidR="00B75EB9">
        <w:t>All models presented were</w:t>
      </w:r>
      <w:r w:rsidR="00B92989">
        <w:t xml:space="preserve"> fit with this prior on M. </w:t>
      </w:r>
    </w:p>
    <w:p w14:paraId="6A8CABA8" w14:textId="4FA30756" w:rsidR="00EA56F6" w:rsidRDefault="006C3BCA" w:rsidP="00FD4CE5">
      <w:r>
        <w:t>In 2017 it was hypothesized that d</w:t>
      </w:r>
      <w:r w:rsidR="00B92989">
        <w:t xml:space="preserve">ue to the drop in </w:t>
      </w:r>
      <w:r w:rsidR="00D80F6D">
        <w:t xml:space="preserve">all available </w:t>
      </w:r>
      <w:r w:rsidR="00C66A71">
        <w:t xml:space="preserve">survey </w:t>
      </w:r>
      <w:r w:rsidR="00D80F6D">
        <w:t>indices</w:t>
      </w:r>
      <w:r w:rsidR="00B92989">
        <w:t xml:space="preserve"> between 201</w:t>
      </w:r>
      <w:r>
        <w:t>3</w:t>
      </w:r>
      <w:r w:rsidR="00B92989">
        <w:t xml:space="preserve"> and </w:t>
      </w:r>
      <w:r w:rsidR="00D80F6D">
        <w:t>2017</w:t>
      </w:r>
      <w:r w:rsidR="00B92989">
        <w:t xml:space="preserve"> it </w:t>
      </w:r>
      <w:r>
        <w:t>wa</w:t>
      </w:r>
      <w:r w:rsidR="00B92989">
        <w:t xml:space="preserve">s suspected that </w:t>
      </w:r>
      <w:r>
        <w:t xml:space="preserve">there was an increase in natural mortality during the height of the 2014-2016 </w:t>
      </w:r>
      <w:r w:rsidR="00B92989">
        <w:t>natural mortality</w:t>
      </w:r>
      <w:r>
        <w:t xml:space="preserve">. The 2017 reference model, </w:t>
      </w:r>
      <w:r w:rsidR="00B92989">
        <w:t>Model 1</w:t>
      </w:r>
      <w:r>
        <w:t>7</w:t>
      </w:r>
      <w:r w:rsidR="00B92989">
        <w:t>.09.</w:t>
      </w:r>
      <w:r>
        <w:t>35</w:t>
      </w:r>
      <w:r w:rsidR="00B92989">
        <w:t xml:space="preserve"> </w:t>
      </w:r>
      <w:r>
        <w:t>used</w:t>
      </w:r>
      <w:r w:rsidR="00B92989">
        <w:t xml:space="preserve"> a block for 2015-2016 where M could be fit separately from all other years.</w:t>
      </w:r>
      <w:r>
        <w:t xml:space="preserve"> In consideration of the marine heatwave analysis</w:t>
      </w:r>
      <w:r w:rsidR="00D250E2">
        <w:t>,</w:t>
      </w:r>
      <w:r>
        <w:t xml:space="preserve"> models in 2018 expand</w:t>
      </w:r>
      <w:r w:rsidR="002351B1">
        <w:t>ed</w:t>
      </w:r>
      <w:r>
        <w:t xml:space="preserve"> the natural mortality block to 2014-2016.</w:t>
      </w:r>
      <w:r w:rsidR="002351B1">
        <w:t xml:space="preserve"> </w:t>
      </w:r>
      <w:r>
        <w:t>For this</w:t>
      </w:r>
      <w:r w:rsidR="00B92989">
        <w:t xml:space="preserve"> </w:t>
      </w:r>
      <w:proofErr w:type="spellStart"/>
      <w:r w:rsidR="00B92989">
        <w:t>M</w:t>
      </w:r>
      <w:r w:rsidR="00B92989" w:rsidRPr="004529FA">
        <w:rPr>
          <w:vertAlign w:val="subscript"/>
        </w:rPr>
        <w:t>standard</w:t>
      </w:r>
      <w:proofErr w:type="spellEnd"/>
      <w:r w:rsidR="00B92989">
        <w:t xml:space="preserve"> is fi</w:t>
      </w:r>
      <w:r>
        <w:t xml:space="preserve">t </w:t>
      </w:r>
      <w:r w:rsidR="000D3447">
        <w:t>separate from M</w:t>
      </w:r>
      <w:r w:rsidR="000D3447" w:rsidRPr="00A322E2">
        <w:rPr>
          <w:vertAlign w:val="subscript"/>
        </w:rPr>
        <w:t>2014-2016</w:t>
      </w:r>
      <w:r w:rsidR="000D3447">
        <w:t xml:space="preserve"> </w:t>
      </w:r>
      <w:r>
        <w:t>with a lognormal prior of</w:t>
      </w:r>
      <w:r w:rsidR="005B70F6">
        <w:t xml:space="preserve"> </w:t>
      </w:r>
      <w:r w:rsidR="00B92989">
        <w:t>μ=-0.81 and σ</w:t>
      </w:r>
      <w:r w:rsidR="000D3447">
        <w:t xml:space="preserve"> of either 0.1 or </w:t>
      </w:r>
      <w:r w:rsidR="00B92989">
        <w:t>0.41.</w:t>
      </w:r>
      <w:r w:rsidR="004C391D">
        <w:t xml:space="preserve"> The σ of 0.41 was based on a reevaluation of the data presented by Dr. Thompson described above and in Table 2.1, but limited to not include data from the Gulf of Alaska used in the current model. </w:t>
      </w:r>
    </w:p>
    <w:p w14:paraId="182A7FF8" w14:textId="0B171EA4" w:rsidR="008F33E0" w:rsidRPr="001B75D0" w:rsidRDefault="008F33E0" w:rsidP="008F33E0">
      <w:pPr>
        <w:rPr>
          <w:rFonts w:eastAsiaTheme="minorEastAsia"/>
        </w:rPr>
      </w:pPr>
      <w:r w:rsidRPr="001B75D0">
        <w:rPr>
          <w:rFonts w:eastAsiaTheme="minorEastAsia"/>
        </w:rPr>
        <w:t xml:space="preserve">Natural </w:t>
      </w:r>
      <w:r>
        <w:rPr>
          <w:rFonts w:eastAsiaTheme="minorEastAsia"/>
        </w:rPr>
        <w:t>mortality in the M</w:t>
      </w:r>
      <w:r w:rsidRPr="001B75D0">
        <w:rPr>
          <w:rFonts w:eastAsiaTheme="minorEastAsia"/>
        </w:rPr>
        <w:t>odel</w:t>
      </w:r>
      <w:r>
        <w:rPr>
          <w:rFonts w:eastAsiaTheme="minorEastAsia"/>
        </w:rPr>
        <w:t xml:space="preserve"> </w:t>
      </w:r>
      <w:r>
        <w:t>19.1</w:t>
      </w:r>
      <w:r>
        <w:rPr>
          <w:rFonts w:eastAsiaTheme="minorEastAsia"/>
        </w:rPr>
        <w:t xml:space="preserve">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Natural mortality in </w:t>
      </w:r>
      <w:r>
        <w:rPr>
          <w:rFonts w:eastAsiaTheme="minorEastAsia"/>
        </w:rPr>
        <w:t xml:space="preserve">Model 21.1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w:t>
      </w:r>
      <w:proofErr w:type="gramStart"/>
      <w:r w:rsidRPr="001B75D0">
        <w:rPr>
          <w:rFonts w:eastAsiaTheme="minorEastAsia"/>
        </w:rPr>
        <w:t xml:space="preserve">, </w:t>
      </w:r>
      <w:proofErr w:type="gramEnd"/>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proofErr w:type="spellStart"/>
      <w:r w:rsidRPr="000709DE">
        <w:rPr>
          <w:rFonts w:eastAsiaTheme="minorEastAsia"/>
          <w:i/>
        </w:rPr>
        <w:t>I</w:t>
      </w:r>
      <w:r w:rsidRPr="000709DE">
        <w:rPr>
          <w:rFonts w:eastAsiaTheme="minorEastAsia"/>
          <w:i/>
          <w:vertAlign w:val="subscript"/>
        </w:rPr>
        <w:t>Ay</w:t>
      </w:r>
      <w:proofErr w:type="spellEnd"/>
      <w:r w:rsidRPr="001B75D0">
        <w:rPr>
          <w:rFonts w:eastAsiaTheme="minorEastAsia"/>
        </w:rPr>
        <w:t>) as:</w:t>
      </w:r>
    </w:p>
    <w:p w14:paraId="317BFAE0" w14:textId="77777777" w:rsidR="008F33E0" w:rsidRDefault="006D4E84" w:rsidP="008F33E0">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7C543C89" w14:textId="77777777" w:rsidR="008F33E0" w:rsidRPr="00762E0E" w:rsidRDefault="006D4E84" w:rsidP="008F33E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46A359D1" w14:textId="77777777" w:rsidR="008F33E0" w:rsidRDefault="008F33E0" w:rsidP="008F33E0">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proofErr w:type="spellStart"/>
      <w:r w:rsidRPr="000709DE">
        <w:rPr>
          <w:rFonts w:eastAsiaTheme="minorEastAsia"/>
          <w:i/>
        </w:rPr>
        <w:t>I</w:t>
      </w:r>
      <w:r w:rsidRPr="000709DE">
        <w:rPr>
          <w:rFonts w:eastAsiaTheme="minorEastAsia"/>
          <w:i/>
          <w:vertAlign w:val="subscript"/>
        </w:rPr>
        <w:t>Ay</w:t>
      </w:r>
      <w:proofErr w:type="spellEnd"/>
      <w:r>
        <w:rPr>
          <w:rFonts w:eastAsiaTheme="minorEastAsia"/>
        </w:rPr>
        <w:t xml:space="preserve"> values. Note the maximum annual marine heatwave index value in the time series was 631°C-days in 2016, well below future projected values. </w:t>
      </w:r>
    </w:p>
    <w:p w14:paraId="4E00A8B4" w14:textId="5A945B99" w:rsidR="008F33E0" w:rsidRPr="008F33E0" w:rsidRDefault="008F33E0" w:rsidP="00FD4CE5">
      <w:pPr>
        <w:rPr>
          <w:rFonts w:eastAsiaTheme="minorEastAsia"/>
        </w:rPr>
      </w:pPr>
      <w:r>
        <w:rPr>
          <w:rFonts w:eastAsiaTheme="minorEastAsia"/>
        </w:rPr>
        <w:t>For Models 21.2 n</w:t>
      </w:r>
      <w:r w:rsidRPr="001B75D0">
        <w:rPr>
          <w:rFonts w:eastAsiaTheme="minorEastAsia"/>
        </w:rPr>
        <w:t xml:space="preserve">atural mortality </w:t>
      </w:r>
      <w:r>
        <w:rPr>
          <w:rFonts w:eastAsiaTheme="minorEastAsia"/>
        </w:rPr>
        <w:t>were</w:t>
      </w:r>
      <w:r w:rsidRPr="001B75D0">
        <w:rPr>
          <w:rFonts w:eastAsiaTheme="minorEastAsia"/>
        </w:rPr>
        <w:t xml:space="preserve"> fit </w:t>
      </w:r>
      <w:r>
        <w:rPr>
          <w:rFonts w:eastAsiaTheme="minorEastAsia"/>
        </w:rPr>
        <w:t>for two time blocks, 2015-2021 and all other years,</w:t>
      </w:r>
      <w:r w:rsidRPr="001B75D0">
        <w:rPr>
          <w:rFonts w:eastAsiaTheme="minorEastAsia"/>
        </w:rPr>
        <w:t xml:space="preserve"> as a single non-varying parameter for all ages</w:t>
      </w:r>
      <w:r>
        <w:rPr>
          <w:rFonts w:eastAsiaTheme="minorEastAsia"/>
        </w:rPr>
        <w:t xml:space="preserve"> for each block with uninformative priors</w:t>
      </w:r>
      <w:r w:rsidRPr="001B75D0">
        <w:rPr>
          <w:rFonts w:eastAsiaTheme="minorEastAsia"/>
        </w:rPr>
        <w:t>.</w:t>
      </w:r>
    </w:p>
    <w:p w14:paraId="669EE0D5" w14:textId="782449C8" w:rsidR="00687179" w:rsidRDefault="00687179" w:rsidP="007402F0">
      <w:pPr>
        <w:pStyle w:val="Heading3"/>
      </w:pPr>
      <w:r>
        <w:t>Growth</w:t>
      </w:r>
    </w:p>
    <w:p w14:paraId="39D464F1" w14:textId="7FFB7F18" w:rsidR="008F33E0" w:rsidRPr="00E82830" w:rsidRDefault="008F33E0" w:rsidP="008F33E0">
      <w:r>
        <w:t>For Mo</w:t>
      </w:r>
      <w:r w:rsidRPr="00E82830">
        <w:t>del</w:t>
      </w:r>
      <w:r>
        <w:t xml:space="preserve"> 19.1</w:t>
      </w:r>
      <w:r w:rsidRPr="00E8283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 xml:space="preserve">three parameter von </w:t>
      </w:r>
      <w:proofErr w:type="spellStart"/>
      <w:r w:rsidRPr="00E82830">
        <w:t>Bertalanffy</w:t>
      </w:r>
      <w:proofErr w:type="spellEnd"/>
      <w:r w:rsidRPr="00E82830">
        <w:t xml:space="preserve">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24313836" w14:textId="77777777" w:rsidR="008F33E0" w:rsidRDefault="006D4E84" w:rsidP="008F33E0">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8F33E0" w:rsidRPr="00E82830">
        <w:rPr>
          <w:rFonts w:eastAsiaTheme="minorEastAsia"/>
        </w:rPr>
        <w:t xml:space="preserve">, </w:t>
      </w:r>
    </w:p>
    <w:p w14:paraId="0F462E1C" w14:textId="77777777" w:rsidR="008F33E0" w:rsidRPr="00E82830" w:rsidRDefault="008F33E0" w:rsidP="008F33E0">
      <w:pPr>
        <w:rPr>
          <w:rFonts w:eastAsiaTheme="minorEastAsia"/>
        </w:rPr>
      </w:pPr>
      <w:proofErr w:type="gramStart"/>
      <w:r w:rsidRPr="00E82830">
        <w:rPr>
          <w:rFonts w:eastAsiaTheme="minorEastAsia"/>
        </w:rPr>
        <w:t>where</w:t>
      </w:r>
      <w:proofErr w:type="gramEnd"/>
      <w:r w:rsidRPr="00E82830">
        <w:rPr>
          <w:rFonts w:eastAsiaTheme="minorEastAsia"/>
        </w:rPr>
        <w:t xml:space="preserve"> a </w:t>
      </w:r>
      <w:r>
        <w:rPr>
          <w:rFonts w:eastAsiaTheme="minorEastAsia"/>
        </w:rPr>
        <w:t>wa</w:t>
      </w:r>
      <w:r w:rsidRPr="00E82830">
        <w:rPr>
          <w:rFonts w:eastAsiaTheme="minorEastAsia"/>
        </w:rPr>
        <w:t>s age.</w:t>
      </w:r>
    </w:p>
    <w:p w14:paraId="1263AE62" w14:textId="484AFEC6" w:rsidR="008F33E0" w:rsidRPr="00E82830" w:rsidRDefault="008F33E0" w:rsidP="008F33E0">
      <w:r w:rsidRPr="00E82830">
        <w:t>For the ecosystem-linked model</w:t>
      </w:r>
      <w:r>
        <w:t>s 21.1 and 21.2</w:t>
      </w:r>
      <w:r w:rsidRPr="00E82830">
        <w:t xml:space="preserve"> length at age for each year</w:t>
      </w:r>
      <w:proofErr w:type="gramStart"/>
      <w:r w:rsidRPr="00E82830">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t>ere modeled as six</w:t>
      </w:r>
      <w:r w:rsidRPr="00E82830">
        <w:t xml:space="preserve"> parameter von </w:t>
      </w:r>
      <w:proofErr w:type="spellStart"/>
      <w:r w:rsidRPr="00E82830">
        <w:t>Bertalanffy</w:t>
      </w:r>
      <w:proofErr w:type="spellEnd"/>
      <w:r w:rsidRPr="00E82830">
        <w:t xml:space="preserve">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1525A0A6" w14:textId="77777777" w:rsidR="008F33E0" w:rsidRPr="00E82830" w:rsidRDefault="006D4E84" w:rsidP="008F33E0">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5F90B8E0" w14:textId="77777777" w:rsidR="008F33E0" w:rsidRPr="00E82830" w:rsidRDefault="008F33E0" w:rsidP="008F33E0">
      <w:pPr>
        <w:rPr>
          <w:rFonts w:eastAsiaTheme="minorEastAsia"/>
        </w:rPr>
      </w:pPr>
    </w:p>
    <w:p w14:paraId="4E114889" w14:textId="77777777" w:rsidR="008F33E0" w:rsidRPr="00411942" w:rsidRDefault="006D4E84"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08187D79" w14:textId="77777777" w:rsidR="008F33E0" w:rsidRPr="00E82830" w:rsidRDefault="006D4E84"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2E924C4C" w14:textId="77777777" w:rsidR="008F33E0" w:rsidRPr="00041AA4" w:rsidRDefault="008F33E0" w:rsidP="008F33E0">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w:t>
      </w:r>
      <w:proofErr w:type="gramStart"/>
      <w:r w:rsidRPr="00E82830">
        <w:rPr>
          <w:rFonts w:eastAsiaTheme="minorEastAsia"/>
        </w:rPr>
        <w:t xml:space="preserve">, </w:t>
      </w:r>
      <w:proofErr w:type="gramEnd"/>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232F67E8" w14:textId="50F19F75" w:rsidR="00687179" w:rsidRPr="00A322E2" w:rsidRDefault="00A81136" w:rsidP="00032F50">
      <w:r>
        <w:t>The</w:t>
      </w:r>
      <w:r w:rsidR="00687179">
        <w:t xml:space="preserve"> </w:t>
      </w:r>
      <w:r w:rsidR="00032F50">
        <w:t xml:space="preserve">initial </w:t>
      </w:r>
      <w:r w:rsidR="00C84FC8">
        <w:t xml:space="preserve">growth </w:t>
      </w:r>
      <w:r w:rsidR="00687179">
        <w:t>p</w:t>
      </w:r>
      <w:r w:rsidR="00C84FC8">
        <w:t xml:space="preserve">arameters </w:t>
      </w:r>
      <w:r w:rsidR="00B35932">
        <w:t>L</w:t>
      </w:r>
      <w:r w:rsidR="008F33E0">
        <w:rPr>
          <w:vertAlign w:val="subscript"/>
        </w:rPr>
        <w:t>1</w:t>
      </w:r>
      <w:r w:rsidR="00B35932">
        <w:t>, k, and L</w:t>
      </w:r>
      <w:r w:rsidR="008F33E0" w:rsidRPr="008F33E0">
        <w:rPr>
          <w:vertAlign w:val="subscript"/>
        </w:rPr>
        <w:t>2</w:t>
      </w:r>
      <w:r w:rsidR="00B35932">
        <w:t xml:space="preserve"> initial values and </w:t>
      </w:r>
      <w:r w:rsidR="007E5812">
        <w:t>‘</w:t>
      </w:r>
      <w:r w:rsidR="00B35932">
        <w:t>priors</w:t>
      </w:r>
      <w:r w:rsidR="007E5812">
        <w:t>’</w:t>
      </w:r>
      <w:r w:rsidR="00687179">
        <w:t xml:space="preserve"> based on a nonlinear least squares regression of the 2007-</w:t>
      </w:r>
      <w:r w:rsidR="008534FB">
        <w:t xml:space="preserve">2015 </w:t>
      </w:r>
      <w:r w:rsidR="00687179">
        <w:t xml:space="preserve">AFSC </w:t>
      </w:r>
      <w:r w:rsidR="00503F6A">
        <w:t xml:space="preserve">GOA </w:t>
      </w:r>
      <w:r w:rsidR="00687179">
        <w:t>bottom trawl survey length at age data</w:t>
      </w:r>
      <w:r w:rsidR="00FD3612">
        <w:t xml:space="preserve"> (Fig. 2.</w:t>
      </w:r>
      <w:r w:rsidR="008534FB">
        <w:t>45</w:t>
      </w:r>
      <w:r w:rsidR="00FD3612">
        <w:t>)</w:t>
      </w:r>
      <w:r w:rsidR="00687179">
        <w:t xml:space="preserve">. </w:t>
      </w:r>
      <w:r w:rsidR="00F25F99">
        <w:t xml:space="preserve">The </w:t>
      </w:r>
      <w:proofErr w:type="spellStart"/>
      <w:r w:rsidR="00F25F99" w:rsidRPr="00A322E2">
        <w:rPr>
          <w:i/>
        </w:rPr>
        <w:t>nls</w:t>
      </w:r>
      <w:proofErr w:type="spellEnd"/>
      <w:r w:rsidR="00F25F99">
        <w:t xml:space="preserve"> function fr</w:t>
      </w:r>
      <w:r w:rsidR="00032F50">
        <w:t>o</w:t>
      </w:r>
      <w:r w:rsidR="00F25F99">
        <w:t xml:space="preserve">m the </w:t>
      </w:r>
      <w:proofErr w:type="spellStart"/>
      <w:r w:rsidR="00F25F99" w:rsidRPr="00A322E2">
        <w:rPr>
          <w:b/>
        </w:rPr>
        <w:t>nlstools</w:t>
      </w:r>
      <w:proofErr w:type="spellEnd"/>
      <w:r w:rsidR="00F25F99">
        <w:t xml:space="preserve"> library </w:t>
      </w:r>
      <w:r w:rsidR="00503F6A">
        <w:t>(</w:t>
      </w:r>
      <w:proofErr w:type="spellStart"/>
      <w:r w:rsidR="00503F6A">
        <w:t>Baty</w:t>
      </w:r>
      <w:proofErr w:type="spellEnd"/>
      <w:r w:rsidR="00503F6A">
        <w:t xml:space="preserve"> </w:t>
      </w:r>
      <w:r w:rsidR="00503F6A" w:rsidRPr="00A322E2">
        <w:rPr>
          <w:i/>
        </w:rPr>
        <w:t>et al.</w:t>
      </w:r>
      <w:r w:rsidR="00503F6A">
        <w:t xml:space="preserve"> 2015) </w:t>
      </w:r>
      <w:r w:rsidR="00F25F99">
        <w:t xml:space="preserve">in </w:t>
      </w:r>
      <w:r w:rsidR="00503F6A">
        <w:t>R</w:t>
      </w:r>
      <w:r w:rsidR="00F25F99">
        <w:t xml:space="preserve"> was used to fit</w:t>
      </w:r>
      <w:r w:rsidR="00032F50">
        <w:t xml:space="preserve"> the basic model</w:t>
      </w:r>
      <w:r w:rsidR="00503F6A">
        <w:t xml:space="preserve">. Variance </w:t>
      </w:r>
      <w:r w:rsidR="00687179">
        <w:t>of the parameters were determined through bootstrap of the model with 1,000 iterations</w:t>
      </w:r>
      <w:r w:rsidR="00503F6A">
        <w:t xml:space="preserve">. </w:t>
      </w:r>
      <w:proofErr w:type="spellStart"/>
      <w:r w:rsidR="00503F6A">
        <w:t>L</w:t>
      </w:r>
      <w:r w:rsidR="00503F6A" w:rsidRPr="00A322E2">
        <w:rPr>
          <w:vertAlign w:val="subscript"/>
        </w:rPr>
        <w:t>inf</w:t>
      </w:r>
      <w:proofErr w:type="spellEnd"/>
      <w:r w:rsidR="00503F6A">
        <w:t xml:space="preserve"> was estimated at μ=99.46 CV=0.015, K was μ = 0.1966 CV=0.03, </w:t>
      </w:r>
      <w:r w:rsidR="00B35932">
        <w:t>L</w:t>
      </w:r>
      <w:r w:rsidR="00503F6A" w:rsidRPr="00A322E2">
        <w:rPr>
          <w:vertAlign w:val="subscript"/>
        </w:rPr>
        <w:t>0</w:t>
      </w:r>
      <w:r w:rsidR="00503F6A">
        <w:rPr>
          <w:vertAlign w:val="subscript"/>
        </w:rPr>
        <w:t xml:space="preserve"> </w:t>
      </w:r>
      <w:r w:rsidR="00503F6A">
        <w:t>was -0.11 CV=0.25.</w:t>
      </w:r>
      <w:r w:rsidR="00B35932">
        <w:t xml:space="preserve"> </w:t>
      </w:r>
      <w:r w:rsidR="007E5812">
        <w:t xml:space="preserve">We </w:t>
      </w:r>
      <w:r w:rsidR="00B35932">
        <w:t xml:space="preserve">recognized that these </w:t>
      </w:r>
      <w:r w:rsidR="007E5812">
        <w:t>‘</w:t>
      </w:r>
      <w:r w:rsidR="00B35932">
        <w:t>priors</w:t>
      </w:r>
      <w:r w:rsidR="007E5812">
        <w:t>’</w:t>
      </w:r>
      <w:r w:rsidR="00B35932">
        <w:t xml:space="preserve"> are not true priors as they are drawn from the data used in the model, but </w:t>
      </w:r>
      <w:r w:rsidR="00802133">
        <w:t>were necessary</w:t>
      </w:r>
      <w:r w:rsidR="00B35932">
        <w:t xml:space="preserve"> in setting </w:t>
      </w:r>
      <w:r w:rsidR="007E5812">
        <w:t>structure</w:t>
      </w:r>
      <w:r w:rsidR="00B35932">
        <w:t xml:space="preserve"> within the model while allowing </w:t>
      </w:r>
      <w:r w:rsidR="007E5812">
        <w:t>some flexibility in the model fitting which we think is a compromise to fixing parameters</w:t>
      </w:r>
      <w:r w:rsidR="00B35932">
        <w:t>.</w:t>
      </w:r>
      <w:r w:rsidR="007E5812">
        <w:t xml:space="preserve"> Previous modeling effort using uninformative priors on these three parameters has </w:t>
      </w:r>
      <w:r w:rsidR="00802133">
        <w:t>led</w:t>
      </w:r>
      <w:r w:rsidR="007E5812">
        <w:t xml:space="preserve"> to model convergence at unreasonable values or non-convergence. </w:t>
      </w:r>
      <w:r w:rsidR="00503F6A">
        <w:t xml:space="preserve"> </w:t>
      </w:r>
    </w:p>
    <w:p w14:paraId="398E68F0" w14:textId="77777777" w:rsidR="00EA56F6" w:rsidRPr="001E2547" w:rsidRDefault="00EA56F6" w:rsidP="00A6570D">
      <w:pPr>
        <w:pStyle w:val="Heading3"/>
      </w:pPr>
      <w:r w:rsidRPr="001E2547">
        <w:t>Variability in Estimated Age</w:t>
      </w:r>
    </w:p>
    <w:p w14:paraId="275C9AC0" w14:textId="7AEAB865" w:rsidR="00EA56F6" w:rsidRDefault="00EA56F6" w:rsidP="00FD4CE5">
      <w:r w:rsidRPr="007F2625">
        <w:t>Var</w:t>
      </w:r>
      <w:r>
        <w:t>iability in e</w:t>
      </w:r>
      <w:r w:rsidR="008F33E0">
        <w:t>stimated age in Stock Synthesis</w:t>
      </w:r>
      <w:r w:rsidRPr="007F2625">
        <w:t xml:space="preserve"> is based on the standard deviation of estimated age.</w:t>
      </w:r>
      <w:r w:rsidR="00241F7B">
        <w:t xml:space="preserve"> </w:t>
      </w:r>
      <w:r w:rsidRPr="007F2625">
        <w:t xml:space="preserve">Weighted least squares regression </w:t>
      </w:r>
      <w:r>
        <w:t>has been used in the past several assessments to estimate a linear</w:t>
      </w:r>
      <w:r w:rsidRPr="007F2625">
        <w:t xml:space="preserve"> relationship between standard deviation and age.</w:t>
      </w:r>
      <w:r w:rsidR="00241F7B">
        <w:t xml:space="preserve"> </w:t>
      </w:r>
      <w:r w:rsidRPr="007F2625">
        <w:t xml:space="preserve">The regression was </w:t>
      </w:r>
      <w:r>
        <w:t xml:space="preserve">recomputed in 2011, yielding an </w:t>
      </w:r>
      <w:r w:rsidRPr="007F2625">
        <w:t xml:space="preserve">estimated </w:t>
      </w:r>
      <w:r>
        <w:t>intercept of 0.023 and an estimated slope of 0.072</w:t>
      </w:r>
      <w:r w:rsidRPr="007F2625">
        <w:t xml:space="preserve"> (</w:t>
      </w:r>
      <w:proofErr w:type="spellStart"/>
      <w:r w:rsidRPr="007F2625">
        <w:t>i.e</w:t>
      </w:r>
      <w:proofErr w:type="spellEnd"/>
      <w:r w:rsidRPr="007F2625">
        <w:t>, the standard deviation of es</w:t>
      </w:r>
      <w:r>
        <w:t>timated age was modeled as 0.023 + 0.072</w:t>
      </w:r>
      <w:r w:rsidRPr="007F2625">
        <w:t xml:space="preserve"> × age)</w:t>
      </w:r>
      <w:r>
        <w:t xml:space="preserve">, which gives a weighted </w:t>
      </w:r>
      <w:r w:rsidRPr="00E25306">
        <w:rPr>
          <w:i/>
        </w:rPr>
        <w:t>R</w:t>
      </w:r>
      <w:r w:rsidRPr="00E25306">
        <w:rPr>
          <w:vertAlign w:val="superscript"/>
        </w:rPr>
        <w:t>2</w:t>
      </w:r>
      <w:r>
        <w:t xml:space="preserve"> of 0.88</w:t>
      </w:r>
      <w:r w:rsidRPr="007F2625">
        <w:t>.</w:t>
      </w:r>
      <w:r w:rsidR="00241F7B">
        <w:t xml:space="preserve"> </w:t>
      </w:r>
      <w:r>
        <w:t>This regression was retained in the present assessment.</w:t>
      </w:r>
    </w:p>
    <w:p w14:paraId="26A9903E" w14:textId="77777777" w:rsidR="00EA56F6" w:rsidRPr="001E2547" w:rsidRDefault="00EA56F6" w:rsidP="00A6570D">
      <w:pPr>
        <w:pStyle w:val="Heading3"/>
      </w:pPr>
      <w:r w:rsidRPr="001E2547">
        <w:t>Weight at Length</w:t>
      </w:r>
    </w:p>
    <w:p w14:paraId="520F61DB" w14:textId="29AC954E" w:rsidR="00EA56F6" w:rsidRPr="008A16CD" w:rsidRDefault="00DB1B81" w:rsidP="00FD4CE5">
      <w:pPr>
        <w:rPr>
          <w:szCs w:val="22"/>
        </w:rPr>
      </w:pPr>
      <w:r>
        <w:rPr>
          <w:szCs w:val="22"/>
        </w:rPr>
        <w:t>P</w:t>
      </w:r>
      <w:r w:rsidR="00EA56F6">
        <w:rPr>
          <w:szCs w:val="22"/>
        </w:rPr>
        <w:t>arameters governing the weight-at-length were estimated</w:t>
      </w:r>
      <w:r>
        <w:rPr>
          <w:szCs w:val="22"/>
        </w:rPr>
        <w:t xml:space="preserve"> outside the model using </w:t>
      </w:r>
      <w:r w:rsidR="00FD3612">
        <w:rPr>
          <w:szCs w:val="22"/>
        </w:rPr>
        <w:t xml:space="preserve">AFSC </w:t>
      </w:r>
      <w:r w:rsidR="00366532">
        <w:rPr>
          <w:szCs w:val="22"/>
        </w:rPr>
        <w:t xml:space="preserve">GOA bottom trawl survey </w:t>
      </w:r>
      <w:r>
        <w:rPr>
          <w:szCs w:val="22"/>
        </w:rPr>
        <w:t>data through 2015</w:t>
      </w:r>
      <w:r w:rsidR="00EA56F6">
        <w:rPr>
          <w:szCs w:val="22"/>
        </w:rPr>
        <w:t>, giving the following values:</w:t>
      </w:r>
    </w:p>
    <w:tbl>
      <w:tblPr>
        <w:tblW w:w="0" w:type="auto"/>
        <w:jc w:val="center"/>
        <w:tblLayout w:type="fixed"/>
        <w:tblLook w:val="01E0" w:firstRow="1" w:lastRow="1" w:firstColumn="1" w:lastColumn="1" w:noHBand="0" w:noVBand="0"/>
      </w:tblPr>
      <w:tblGrid>
        <w:gridCol w:w="1440"/>
        <w:gridCol w:w="1440"/>
      </w:tblGrid>
      <w:tr w:rsidR="00DB1B81" w14:paraId="1968C756" w14:textId="77777777" w:rsidTr="00DB1B81">
        <w:trPr>
          <w:trHeight w:val="216"/>
          <w:jc w:val="center"/>
        </w:trPr>
        <w:tc>
          <w:tcPr>
            <w:tcW w:w="1440" w:type="dxa"/>
          </w:tcPr>
          <w:p w14:paraId="3329E567" w14:textId="77777777" w:rsidR="00DB1B81" w:rsidRPr="002478FA" w:rsidRDefault="00DB1B81" w:rsidP="00F66791">
            <w:pPr>
              <w:pStyle w:val="NoSpacing"/>
            </w:pPr>
          </w:p>
        </w:tc>
        <w:tc>
          <w:tcPr>
            <w:tcW w:w="1440" w:type="dxa"/>
          </w:tcPr>
          <w:p w14:paraId="695267E6" w14:textId="77777777" w:rsidR="00DB1B81" w:rsidRPr="002478FA" w:rsidRDefault="00DB1B81" w:rsidP="00DB1B81">
            <w:pPr>
              <w:pStyle w:val="NoSpacing"/>
              <w:jc w:val="right"/>
            </w:pPr>
            <w:r w:rsidRPr="002478FA">
              <w:t>Value</w:t>
            </w:r>
          </w:p>
        </w:tc>
      </w:tr>
      <w:tr w:rsidR="00DB1B81" w14:paraId="0D2C8F2E" w14:textId="77777777" w:rsidTr="00DB1B81">
        <w:trPr>
          <w:trHeight w:val="216"/>
          <w:jc w:val="center"/>
        </w:trPr>
        <w:tc>
          <w:tcPr>
            <w:tcW w:w="1440" w:type="dxa"/>
          </w:tcPr>
          <w:p w14:paraId="63B3ED7B" w14:textId="77777777" w:rsidR="00DB1B81" w:rsidRPr="002478FA" w:rsidRDefault="00DB1B81" w:rsidP="00F66791">
            <w:pPr>
              <w:pStyle w:val="NoSpacing"/>
            </w:pPr>
            <w:r w:rsidRPr="002478FA">
              <w:rPr>
                <w:i/>
              </w:rPr>
              <w:sym w:font="Symbol" w:char="F061"/>
            </w:r>
            <w:r w:rsidRPr="002478FA">
              <w:t>:</w:t>
            </w:r>
          </w:p>
        </w:tc>
        <w:tc>
          <w:tcPr>
            <w:tcW w:w="1440" w:type="dxa"/>
          </w:tcPr>
          <w:p w14:paraId="08AA6D37" w14:textId="77777777" w:rsidR="00DB1B81" w:rsidRPr="002478FA" w:rsidRDefault="00DB1B81" w:rsidP="00DB1B81">
            <w:pPr>
              <w:pStyle w:val="NoSpacing"/>
              <w:jc w:val="right"/>
            </w:pPr>
            <w:r w:rsidRPr="002478FA">
              <w:t>5.631</w:t>
            </w:r>
            <w:r w:rsidRPr="002478FA">
              <w:sym w:font="Symbol" w:char="F0B4"/>
            </w:r>
            <w:r w:rsidRPr="002478FA">
              <w:t>10</w:t>
            </w:r>
            <w:r w:rsidRPr="002478FA">
              <w:rPr>
                <w:vertAlign w:val="superscript"/>
              </w:rPr>
              <w:sym w:font="Symbol" w:char="F02D"/>
            </w:r>
            <w:r w:rsidRPr="002478FA">
              <w:rPr>
                <w:vertAlign w:val="superscript"/>
              </w:rPr>
              <w:t>6</w:t>
            </w:r>
          </w:p>
        </w:tc>
      </w:tr>
      <w:tr w:rsidR="00DB1B81" w14:paraId="4E6E14A9" w14:textId="77777777" w:rsidTr="00DB1B81">
        <w:trPr>
          <w:trHeight w:val="216"/>
          <w:jc w:val="center"/>
        </w:trPr>
        <w:tc>
          <w:tcPr>
            <w:tcW w:w="1440" w:type="dxa"/>
          </w:tcPr>
          <w:p w14:paraId="017D9408" w14:textId="77777777" w:rsidR="00DB1B81" w:rsidRPr="002478FA" w:rsidRDefault="00DB1B81" w:rsidP="00F66791">
            <w:pPr>
              <w:pStyle w:val="NoSpacing"/>
            </w:pPr>
            <w:r w:rsidRPr="002478FA">
              <w:rPr>
                <w:i/>
              </w:rPr>
              <w:sym w:font="Symbol" w:char="F062"/>
            </w:r>
            <w:r w:rsidRPr="002478FA">
              <w:t>:</w:t>
            </w:r>
          </w:p>
        </w:tc>
        <w:tc>
          <w:tcPr>
            <w:tcW w:w="1440" w:type="dxa"/>
          </w:tcPr>
          <w:p w14:paraId="49A4B2D9" w14:textId="77777777" w:rsidR="00DB1B81" w:rsidRPr="002478FA" w:rsidRDefault="00DB1B81" w:rsidP="00DB1B81">
            <w:pPr>
              <w:pStyle w:val="NoSpacing"/>
              <w:jc w:val="right"/>
            </w:pPr>
            <w:r w:rsidRPr="002478FA">
              <w:t>3.1306</w:t>
            </w:r>
          </w:p>
        </w:tc>
      </w:tr>
      <w:tr w:rsidR="00DB1B81" w14:paraId="02A530D4" w14:textId="77777777" w:rsidTr="00DB1B81">
        <w:trPr>
          <w:trHeight w:val="216"/>
          <w:jc w:val="center"/>
        </w:trPr>
        <w:tc>
          <w:tcPr>
            <w:tcW w:w="1440" w:type="dxa"/>
          </w:tcPr>
          <w:p w14:paraId="701B76ED" w14:textId="77777777" w:rsidR="00DB1B81" w:rsidRPr="002478FA" w:rsidRDefault="00DB1B81" w:rsidP="00F66791">
            <w:pPr>
              <w:pStyle w:val="NoSpacing"/>
            </w:pPr>
            <w:r w:rsidRPr="002478FA">
              <w:t>Samples:</w:t>
            </w:r>
          </w:p>
        </w:tc>
        <w:tc>
          <w:tcPr>
            <w:tcW w:w="1440" w:type="dxa"/>
          </w:tcPr>
          <w:p w14:paraId="68AE52A3" w14:textId="77777777" w:rsidR="00DB1B81" w:rsidRPr="002478FA" w:rsidRDefault="00DB1B81" w:rsidP="00DB1B81">
            <w:pPr>
              <w:pStyle w:val="NoSpacing"/>
              <w:jc w:val="right"/>
            </w:pPr>
            <w:r w:rsidRPr="002478FA">
              <w:t>7,366</w:t>
            </w:r>
          </w:p>
        </w:tc>
      </w:tr>
    </w:tbl>
    <w:p w14:paraId="164EE0ED" w14:textId="77777777" w:rsidR="00EA56F6" w:rsidRPr="001E2547" w:rsidRDefault="00EA56F6" w:rsidP="00A6570D">
      <w:pPr>
        <w:pStyle w:val="Heading3"/>
      </w:pPr>
      <w:r w:rsidRPr="001E2547">
        <w:lastRenderedPageBreak/>
        <w:t>Maturity</w:t>
      </w:r>
    </w:p>
    <w:p w14:paraId="6B17A882" w14:textId="14B29FC3" w:rsidR="00EA56F6" w:rsidRDefault="00D42ADB" w:rsidP="00FD4CE5">
      <w:r w:rsidRPr="00D42ADB">
        <w:t xml:space="preserve">The length at 50% maturity was calculated using the </w:t>
      </w:r>
      <w:proofErr w:type="spellStart"/>
      <w:r w:rsidRPr="00A322E2">
        <w:rPr>
          <w:i/>
        </w:rPr>
        <w:t>morp_mature</w:t>
      </w:r>
      <w:proofErr w:type="spellEnd"/>
      <w:r w:rsidRPr="00D42ADB">
        <w:t xml:space="preserve"> function in the </w:t>
      </w:r>
      <w:proofErr w:type="spellStart"/>
      <w:r w:rsidRPr="00D42ADB">
        <w:t>sizeMat</w:t>
      </w:r>
      <w:proofErr w:type="spellEnd"/>
      <w:r w:rsidRPr="00D42ADB">
        <w:t xml:space="preserve"> R package (</w:t>
      </w:r>
      <w:proofErr w:type="spellStart"/>
      <w:r w:rsidRPr="00D42ADB">
        <w:t>Torrejon</w:t>
      </w:r>
      <w:proofErr w:type="spellEnd"/>
      <w:r w:rsidRPr="00D42ADB">
        <w:t>-Magallanes 2017)</w:t>
      </w:r>
      <w:r>
        <w:t xml:space="preserve"> using </w:t>
      </w:r>
      <w:r w:rsidR="00421CE8">
        <w:t xml:space="preserve">all of </w:t>
      </w:r>
      <w:r>
        <w:t>the length at maturity data available from the Stark (2007) study</w:t>
      </w:r>
      <w:r w:rsidR="00421CE8">
        <w:t xml:space="preserve"> for the Gulf of Alaska</w:t>
      </w:r>
      <w:r>
        <w:t>.</w:t>
      </w:r>
      <w:r w:rsidR="005B70F6">
        <w:t xml:space="preserve"> </w:t>
      </w:r>
      <w:r w:rsidR="00421CE8">
        <w:t>This included some maturity data that was not available to Stark (2007) at the time of publication and some maturities from March and April not used in the calculation of L</w:t>
      </w:r>
      <w:r w:rsidR="00421CE8" w:rsidRPr="00421CE8">
        <w:rPr>
          <w:vertAlign w:val="subscript"/>
        </w:rPr>
        <w:t>50%</w:t>
      </w:r>
      <w:r w:rsidR="00421CE8">
        <w:t xml:space="preserve"> published. </w:t>
      </w:r>
      <w:r>
        <w:t>This resulted in the following values: length at 50% maturity = 57.3</w:t>
      </w:r>
      <w:r w:rsidRPr="007F2625">
        <w:t xml:space="preserve"> cm and slope of linea</w:t>
      </w:r>
      <w:r>
        <w:t xml:space="preserve">rized logistic equation = </w:t>
      </w:r>
      <w:r w:rsidRPr="00D42ADB">
        <w:t>-0.27365</w:t>
      </w:r>
      <w:r w:rsidR="004C014C">
        <w:t xml:space="preserve"> (Fig. 2.</w:t>
      </w:r>
      <w:r w:rsidR="008534FB">
        <w:t>46</w:t>
      </w:r>
      <w:r w:rsidR="004C014C">
        <w:t>)</w:t>
      </w:r>
      <w:r w:rsidRPr="007F2625">
        <w:t>.</w:t>
      </w:r>
      <w:r>
        <w:t xml:space="preserve"> </w:t>
      </w:r>
    </w:p>
    <w:p w14:paraId="160728ED" w14:textId="1FB0CCD3" w:rsidR="00F2525B" w:rsidRDefault="00F2525B" w:rsidP="007402F0">
      <w:pPr>
        <w:pStyle w:val="Heading3"/>
      </w:pPr>
      <w:r>
        <w:t>Aging Error</w:t>
      </w:r>
    </w:p>
    <w:p w14:paraId="5CAE89E3" w14:textId="278AE1DF" w:rsidR="00F2525B" w:rsidRPr="002E1229" w:rsidRDefault="00236A45" w:rsidP="002E1229">
      <w:r w:rsidRPr="00236A45">
        <w:t xml:space="preserve">Aging error </w:t>
      </w:r>
      <w:r w:rsidR="00F74706">
        <w:t>vector</w:t>
      </w:r>
      <w:r w:rsidRPr="00236A45">
        <w:t xml:space="preserve"> w</w:t>
      </w:r>
      <w:r w:rsidR="00F74706">
        <w:t>as</w:t>
      </w:r>
      <w:r w:rsidRPr="00236A45">
        <w:t xml:space="preserve"> included in </w:t>
      </w:r>
      <w:r w:rsidR="00F74706">
        <w:t>all models</w:t>
      </w:r>
      <w:r w:rsidRPr="00236A45">
        <w:t>. These were developed from age reader agreement testing results for otoliths read from the 2007-201</w:t>
      </w:r>
      <w:r w:rsidR="00F74706">
        <w:t>7</w:t>
      </w:r>
      <w:r w:rsidRPr="00236A45">
        <w:t xml:space="preserve"> bottom trawl surveys.</w:t>
      </w:r>
      <w:r w:rsidR="00BB4607">
        <w:t xml:space="preserve"> The standard deviation at age 3 was 0.57 and at age 10 was 1.16, the model assumed a linear interpolation between these values and no error at ages 1 and 2.  </w:t>
      </w:r>
    </w:p>
    <w:p w14:paraId="05A86DDA" w14:textId="77777777" w:rsidR="00EA56F6" w:rsidRDefault="00EA56F6" w:rsidP="00A6570D">
      <w:pPr>
        <w:pStyle w:val="Heading2"/>
      </w:pPr>
      <w:r w:rsidRPr="0043315F">
        <w:t xml:space="preserve">Parameters Estimated </w:t>
      </w:r>
      <w:r>
        <w:t>Inside the Assessment Model</w:t>
      </w:r>
    </w:p>
    <w:p w14:paraId="298B09F5" w14:textId="4C639360" w:rsidR="00EA56F6" w:rsidRDefault="00EA56F6" w:rsidP="00FD4CE5">
      <w:r w:rsidRPr="007F2625">
        <w:t>Parameters estimated conditiona</w:t>
      </w:r>
      <w:r>
        <w:t>lly (i.e., within individual SS</w:t>
      </w:r>
      <w:r w:rsidRPr="007F2625">
        <w:t xml:space="preserve"> runs, based on the data and the para</w:t>
      </w:r>
      <w:r>
        <w:t xml:space="preserve">meters estimated independently) in the model include the von </w:t>
      </w:r>
      <w:proofErr w:type="spellStart"/>
      <w:r>
        <w:t>Bertalanffy</w:t>
      </w:r>
      <w:proofErr w:type="spellEnd"/>
      <w:r>
        <w:t xml:space="preserve"> growth parameters</w:t>
      </w:r>
      <w:r w:rsidR="0035028A">
        <w:t xml:space="preserve">, </w:t>
      </w:r>
      <w:r>
        <w:t xml:space="preserve">annual recruitment deviations, initial fishing mortality, gear-specific fishery selectivity parameters, </w:t>
      </w:r>
      <w:r w:rsidR="005A290C">
        <w:t xml:space="preserve">aging bias adjustment parameters, </w:t>
      </w:r>
      <w:r w:rsidR="0035028A">
        <w:t xml:space="preserve">and </w:t>
      </w:r>
      <w:r>
        <w:t>survey selectivity parameters</w:t>
      </w:r>
      <w:r w:rsidR="00CE543D">
        <w:t xml:space="preserve"> (Table 2.</w:t>
      </w:r>
      <w:r w:rsidR="00FA3486">
        <w:t>1</w:t>
      </w:r>
      <w:r w:rsidR="00C8654D">
        <w:t>5</w:t>
      </w:r>
      <w:r w:rsidR="00897A09">
        <w:t xml:space="preserve"> and Appendix 2.</w:t>
      </w:r>
      <w:r w:rsidR="00993B02">
        <w:t>3</w:t>
      </w:r>
      <w:r w:rsidR="00216332">
        <w:t>)</w:t>
      </w:r>
      <w:r>
        <w:t>.</w:t>
      </w:r>
      <w:r w:rsidR="00484F65">
        <w:t xml:space="preserve"> (</w:t>
      </w:r>
      <w:hyperlink r:id="rId16" w:history="1">
        <w:r w:rsidR="00B05AC1" w:rsidRPr="003F129A">
          <w:rPr>
            <w:rStyle w:val="Hyperlink"/>
            <w:szCs w:val="22"/>
          </w:rPr>
          <w:t>https://archive.fisheries.noaa.gov/afsc/refm/stocks/plan_team/2020/GOA_PCOD_2020_Appendix_2.3_Model_19.1.xlsx</w:t>
        </w:r>
      </w:hyperlink>
      <w:r w:rsidR="00484F65">
        <w:t>)</w:t>
      </w:r>
    </w:p>
    <w:p w14:paraId="206D8E06" w14:textId="72DDCC4E" w:rsidR="0001237D" w:rsidRDefault="0001237D" w:rsidP="007402F0">
      <w:pPr>
        <w:pStyle w:val="Heading3"/>
        <w:rPr>
          <w:rFonts w:eastAsiaTheme="minorEastAsia"/>
        </w:rPr>
      </w:pPr>
      <w:r>
        <w:rPr>
          <w:rFonts w:eastAsiaTheme="minorEastAsia"/>
        </w:rPr>
        <w:t>Recruitment</w:t>
      </w:r>
    </w:p>
    <w:p w14:paraId="0D7331B1" w14:textId="14E1FD56" w:rsidR="00F74706" w:rsidRPr="00E82830" w:rsidRDefault="00F74706" w:rsidP="00F74706">
      <w:pPr>
        <w:rPr>
          <w:rFonts w:eastAsiaTheme="minorEastAsia"/>
        </w:rPr>
      </w:pPr>
      <w:r w:rsidRPr="00E82830">
        <w:rPr>
          <w:rFonts w:eastAsiaTheme="minorEastAsia"/>
        </w:rPr>
        <w:t xml:space="preserve">In the base </w:t>
      </w:r>
      <w:r>
        <w:rPr>
          <w:rFonts w:eastAsiaTheme="minorEastAsia"/>
        </w:rPr>
        <w:t>M</w:t>
      </w:r>
      <w:r w:rsidRPr="00E82830">
        <w:rPr>
          <w:rFonts w:eastAsiaTheme="minorEastAsia"/>
        </w:rPr>
        <w:t>odel</w:t>
      </w:r>
      <w:r>
        <w:rPr>
          <w:rFonts w:eastAsiaTheme="minorEastAsia"/>
        </w:rPr>
        <w:t xml:space="preserve"> </w:t>
      </w:r>
      <w:r>
        <w:t xml:space="preserve">19.1 </w:t>
      </w:r>
      <w:r w:rsidRPr="00E82830">
        <w:rPr>
          <w:rFonts w:eastAsiaTheme="minorEastAsia"/>
        </w:rPr>
        <w:t>recruitment by year, R</w:t>
      </w:r>
      <w:r w:rsidRPr="00E82830">
        <w:rPr>
          <w:rFonts w:eastAsiaTheme="minorEastAsia"/>
          <w:vertAlign w:val="subscript"/>
        </w:rPr>
        <w:t>y</w:t>
      </w:r>
      <w:r>
        <w:rPr>
          <w:rFonts w:eastAsiaTheme="minorEastAsia"/>
        </w:rPr>
        <w:t>, were</w:t>
      </w:r>
      <w:r w:rsidRPr="00E82830">
        <w:rPr>
          <w:rFonts w:eastAsiaTheme="minorEastAsia"/>
        </w:rPr>
        <w:t xml:space="preserve"> modeled as:</w:t>
      </w:r>
    </w:p>
    <w:p w14:paraId="17460F52" w14:textId="77777777" w:rsidR="00F74706" w:rsidRPr="00E82830" w:rsidRDefault="00F74706" w:rsidP="00F74706">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proofErr w:type="gramStart"/>
      <w:r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75C68338" w14:textId="77777777" w:rsidR="00F74706" w:rsidRPr="00E82830" w:rsidRDefault="006D4E84"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F74706" w:rsidRPr="00E82830">
        <w:rPr>
          <w:rFonts w:eastAsiaTheme="minorEastAsia"/>
        </w:rPr>
        <w:t xml:space="preserve"> </w:t>
      </w:r>
      <w:r w:rsidR="00F74706">
        <w:rPr>
          <w:rFonts w:eastAsiaTheme="minorEastAsia"/>
        </w:rPr>
        <w:t>wa</w:t>
      </w:r>
      <w:r w:rsidR="00F74706" w:rsidRPr="00E82830">
        <w:rPr>
          <w:rFonts w:eastAsiaTheme="minorEastAsia"/>
        </w:rPr>
        <w:t>s the standard deviation among recruitment deviations in log space and was fixed at 0.44, and b</w:t>
      </w:r>
      <w:r w:rsidR="00F74706" w:rsidRPr="00E82830">
        <w:rPr>
          <w:rFonts w:eastAsiaTheme="minorEastAsia"/>
          <w:vertAlign w:val="subscript"/>
        </w:rPr>
        <w:t>y</w:t>
      </w:r>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a bias adjustment fraction applied during year, y </w:t>
      </w:r>
      <w:r w:rsidR="00F74706" w:rsidRPr="00E82830">
        <w:rPr>
          <w:rFonts w:eastAsiaTheme="minorEastAsia"/>
        </w:rPr>
        <w:fldChar w:fldCharType="begin"/>
      </w:r>
      <w:r w:rsidR="00F74706"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00F74706" w:rsidRPr="00E82830">
        <w:rPr>
          <w:rFonts w:eastAsiaTheme="minorEastAsia"/>
        </w:rPr>
        <w:fldChar w:fldCharType="separate"/>
      </w:r>
      <w:r w:rsidR="00F74706" w:rsidRPr="00E82830">
        <w:rPr>
          <w:rFonts w:eastAsiaTheme="minorEastAsia"/>
          <w:noProof/>
        </w:rPr>
        <w:t>(Methot Jr and Taylor, 2011)</w:t>
      </w:r>
      <w:r w:rsidR="00F74706" w:rsidRPr="00E82830">
        <w:rPr>
          <w:rFonts w:eastAsiaTheme="minorEastAsia"/>
        </w:rPr>
        <w:fldChar w:fldCharType="end"/>
      </w:r>
      <w:r w:rsidR="00F74706" w:rsidRPr="00E82830">
        <w:rPr>
          <w:rFonts w:eastAsiaTheme="minorEastAsia"/>
        </w:rPr>
        <w:t xml:space="preserve">. To account for </w:t>
      </w:r>
      <w:r w:rsidR="00F74706">
        <w:rPr>
          <w:rFonts w:eastAsiaTheme="minorEastAsia"/>
        </w:rPr>
        <w:t>an environmental</w:t>
      </w:r>
      <w:r w:rsidR="00F74706" w:rsidRPr="00E82830">
        <w:rPr>
          <w:rFonts w:eastAsiaTheme="minorEastAsia"/>
        </w:rPr>
        <w:t xml:space="preserve"> regime change in 1977 </w:t>
      </w:r>
      <w:r w:rsidR="00F74706" w:rsidRPr="00E82830">
        <w:rPr>
          <w:rFonts w:eastAsiaTheme="minorEastAsia"/>
        </w:rPr>
        <w:fldChar w:fldCharType="begin"/>
      </w:r>
      <w:r w:rsidR="00F74706"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00F74706" w:rsidRPr="00E82830">
        <w:rPr>
          <w:rFonts w:eastAsiaTheme="minorEastAsia"/>
        </w:rPr>
        <w:fldChar w:fldCharType="separate"/>
      </w:r>
      <w:r w:rsidR="00F74706" w:rsidRPr="00E82830">
        <w:rPr>
          <w:rFonts w:eastAsiaTheme="minorEastAsia"/>
          <w:noProof/>
        </w:rPr>
        <w:t>(Anderson and Piatt, 1999)</w:t>
      </w:r>
      <w:r w:rsidR="00F74706" w:rsidRPr="00E82830">
        <w:rPr>
          <w:rFonts w:eastAsiaTheme="minorEastAsia"/>
        </w:rPr>
        <w:fldChar w:fldCharType="end"/>
      </w:r>
      <w:r w:rsidR="00F74706" w:rsidRPr="00E82830">
        <w:rPr>
          <w:rFonts w:eastAsiaTheme="minorEastAsia"/>
        </w:rPr>
        <w:t xml:space="preserve"> the parameter </w:t>
      </w:r>
      <m:oMath>
        <m:r>
          <m:rPr>
            <m:sty m:val="p"/>
          </m:rPr>
          <w:rPr>
            <w:rFonts w:ascii="Cambria Math" w:eastAsiaTheme="minorEastAsia" w:hAnsi="Cambria Math"/>
          </w:rPr>
          <m:t>ϑ</m:t>
        </m:r>
      </m:oMath>
      <w:r w:rsidR="00F74706" w:rsidRPr="00E82830">
        <w:rPr>
          <w:rFonts w:eastAsiaTheme="minorEastAsia"/>
        </w:rPr>
        <w:t xml:space="preserve"> was fit for recruitment allowing for a change in R</w:t>
      </w:r>
      <w:r w:rsidR="00F74706" w:rsidRPr="00E82830">
        <w:rPr>
          <w:rFonts w:eastAsiaTheme="minorEastAsia"/>
          <w:vertAlign w:val="subscript"/>
        </w:rPr>
        <w:t>0</w:t>
      </w:r>
      <w:r w:rsidR="00F74706" w:rsidRPr="00E82830">
        <w:rPr>
          <w:rFonts w:eastAsiaTheme="minorEastAsia"/>
        </w:rPr>
        <w:t xml:space="preserve"> prior to the regime change in 1977. Projections in the base model post-2017 assumed average recruitment for 1977-2017 for R</w:t>
      </w:r>
      <w:r w:rsidR="00F74706" w:rsidRPr="00E82830">
        <w:rPr>
          <w:rFonts w:eastAsiaTheme="minorEastAsia"/>
          <w:vertAlign w:val="subscript"/>
        </w:rPr>
        <w:t>y</w:t>
      </w:r>
      <w:r w:rsidR="00F74706" w:rsidRPr="00E82830">
        <w:rPr>
          <w:rFonts w:eastAsiaTheme="minorEastAsia"/>
        </w:rPr>
        <w:t>.</w:t>
      </w:r>
    </w:p>
    <w:p w14:paraId="5BA4F1A7" w14:textId="6A9642EC" w:rsidR="00F74706" w:rsidRPr="00E82830" w:rsidRDefault="00F74706" w:rsidP="00F74706">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Pr>
          <w:rFonts w:eastAsiaTheme="minorEastAsia"/>
        </w:rPr>
        <w:t xml:space="preserve">in models </w:t>
      </w:r>
      <w:r>
        <w:t>21.1 and 21.2</w:t>
      </w:r>
      <w:r w:rsidRPr="00E82830">
        <w:t xml:space="preserve"> </w:t>
      </w:r>
      <w:r>
        <w:rPr>
          <w:rFonts w:eastAsiaTheme="minorEastAsia"/>
        </w:rPr>
        <w:t>were modeled as</w:t>
      </w:r>
      <w:r w:rsidRPr="00E82830">
        <w:rPr>
          <w:rFonts w:eastAsiaTheme="minorEastAsia"/>
        </w:rPr>
        <w:t xml:space="preserve"> </w:t>
      </w:r>
      <w:proofErr w:type="spellStart"/>
      <w:r w:rsidRPr="00E82830">
        <w:rPr>
          <w:rFonts w:eastAsiaTheme="minorEastAsia"/>
        </w:rPr>
        <w:t>Beverton</w:t>
      </w:r>
      <w:proofErr w:type="spellEnd"/>
      <w:r w:rsidRPr="00E82830">
        <w:rPr>
          <w:rFonts w:eastAsiaTheme="minorEastAsia"/>
        </w:rPr>
        <w:t>-Holt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fished equilibrium recruitment</w:t>
      </w:r>
      <w:proofErr w:type="gramStart"/>
      <w:r>
        <w:rPr>
          <w:rFonts w:eastAsiaTheme="minorEastAsia"/>
        </w:rPr>
        <w:t xml:space="preserve">, </w:t>
      </w:r>
      <w:proofErr w:type="gramEnd"/>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w:t>
      </w:r>
      <w:proofErr w:type="spellStart"/>
      <w:r w:rsidRPr="00E82830">
        <w:rPr>
          <w:rFonts w:eastAsiaTheme="minorEastAsia"/>
        </w:rPr>
        <w:t>I</w:t>
      </w:r>
      <w:r w:rsidRPr="00E82830">
        <w:rPr>
          <w:rFonts w:eastAsiaTheme="minorEastAsia"/>
          <w:vertAlign w:val="subscript"/>
        </w:rPr>
        <w:t>y</w:t>
      </w:r>
      <w:proofErr w:type="spellEnd"/>
      <w:r w:rsidRPr="00E82830">
        <w:rPr>
          <w:rFonts w:eastAsiaTheme="minorEastAsia"/>
        </w:rPr>
        <w:t>; described below) as:</w:t>
      </w:r>
    </w:p>
    <w:p w14:paraId="61D78CAD" w14:textId="77777777" w:rsidR="00F74706" w:rsidRPr="00E82830" w:rsidRDefault="006D4E84"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00F74706" w:rsidRPr="00E82830">
        <w:rPr>
          <w:rFonts w:eastAsiaTheme="minorEastAsia"/>
        </w:rPr>
        <w:t xml:space="preserve">, if y ≥ 1977 → </w:t>
      </w:r>
      <m:oMath>
        <m:r>
          <m:rPr>
            <m:sty m:val="p"/>
          </m:rPr>
          <w:rPr>
            <w:rFonts w:ascii="Cambria Math" w:eastAsiaTheme="minorEastAsia" w:hAnsi="Cambria Math"/>
          </w:rPr>
          <m:t>ϑ</m:t>
        </m:r>
      </m:oMath>
      <w:r w:rsidR="00F74706" w:rsidRPr="00E82830">
        <w:rPr>
          <w:rFonts w:eastAsiaTheme="minorEastAsia"/>
        </w:rPr>
        <w:t xml:space="preserve"> = 0, </w:t>
      </w:r>
      <w:proofErr w:type="gramStart"/>
      <w:r w:rsidR="00F74706"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00F74706" w:rsidRPr="00E82830">
        <w:rPr>
          <w:rFonts w:eastAsiaTheme="minorEastAsia"/>
        </w:rPr>
        <w:t>,</w:t>
      </w:r>
    </w:p>
    <w:p w14:paraId="253CB01A" w14:textId="77777777" w:rsidR="00F74706" w:rsidRDefault="00F74706" w:rsidP="00F74706">
      <w:pPr>
        <w:rPr>
          <w:rFonts w:eastAsiaTheme="minorEastAsia"/>
        </w:rPr>
      </w:pPr>
      <w:proofErr w:type="gramStart"/>
      <w:r w:rsidRPr="00E82830">
        <w:rPr>
          <w:rFonts w:eastAsiaTheme="minorEastAsia"/>
        </w:rPr>
        <w:t>h</w:t>
      </w:r>
      <w:proofErr w:type="gramEnd"/>
      <w:r w:rsidRPr="00E82830">
        <w:rPr>
          <w:rFonts w:eastAsiaTheme="minorEastAsia"/>
        </w:rPr>
        <w:t xml:space="preserve">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xml:space="preserve">), and </w:t>
      </w:r>
      <w:proofErr w:type="spellStart"/>
      <w:r w:rsidRPr="00E82830">
        <w:rPr>
          <w:rFonts w:eastAsiaTheme="minorEastAsia"/>
        </w:rPr>
        <w:t>SB</w:t>
      </w:r>
      <w:r w:rsidRPr="00E82830">
        <w:rPr>
          <w:rFonts w:eastAsiaTheme="minorEastAsia"/>
          <w:vertAlign w:val="subscript"/>
        </w:rPr>
        <w:t>y</w:t>
      </w:r>
      <w:proofErr w:type="spellEnd"/>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243C9476" w14:textId="77777777" w:rsidR="00F74706" w:rsidRPr="006C53B5" w:rsidRDefault="00F74706" w:rsidP="00F74706">
      <w:pPr>
        <w:rPr>
          <w:rFonts w:eastAsiaTheme="minorEastAsia"/>
        </w:rPr>
      </w:pPr>
      <w:r>
        <w:rPr>
          <w:rFonts w:eastAsiaTheme="minorEastAsia"/>
        </w:rPr>
        <w:t xml:space="preserve">Where h=1, the formula reduces </w:t>
      </w:r>
      <w:proofErr w:type="gramStart"/>
      <w:r>
        <w:rPr>
          <w:rFonts w:eastAsiaTheme="minorEastAsia"/>
        </w:rPr>
        <w:t xml:space="preserve">to </w:t>
      </w:r>
      <m:oMath>
        <m:sSub>
          <m:sSubPr>
            <m:ctrlPr>
              <w:rPr>
                <w:rFonts w:ascii="Cambria Math" w:eastAsiaTheme="minorEastAsia" w:hAnsi="Cambria Math"/>
                <w:i/>
                <w:iCs/>
              </w:rPr>
            </m:ctrlPr>
          </m:sSubPr>
          <m:e>
            <w:proofErr w:type="gramEnd"/>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0C8CBA72" w14:textId="359994FD" w:rsidR="0001237D" w:rsidRDefault="0001237D" w:rsidP="007402F0">
      <w:pPr>
        <w:pStyle w:val="Heading3"/>
      </w:pPr>
      <w:r>
        <w:lastRenderedPageBreak/>
        <w:t>Selectivity</w:t>
      </w:r>
    </w:p>
    <w:p w14:paraId="5609B39A" w14:textId="5528F330" w:rsidR="00EA56F6" w:rsidRDefault="00827E89" w:rsidP="00FD4CE5">
      <w:pPr>
        <w:rPr>
          <w:szCs w:val="22"/>
        </w:rPr>
      </w:pPr>
      <w:r>
        <w:rPr>
          <w:szCs w:val="22"/>
        </w:rPr>
        <w:t>T</w:t>
      </w:r>
      <w:r w:rsidR="00EA56F6">
        <w:rPr>
          <w:szCs w:val="22"/>
        </w:rPr>
        <w:t>he same functional form (pattern 24 for length-based selectivity) used in Stock Synthesis to define the</w:t>
      </w:r>
      <w:r w:rsidR="000B4446">
        <w:rPr>
          <w:szCs w:val="22"/>
        </w:rPr>
        <w:t xml:space="preserve"> fishery</w:t>
      </w:r>
      <w:r w:rsidR="00EA56F6">
        <w:rPr>
          <w:szCs w:val="22"/>
        </w:rPr>
        <w:t xml:space="preserve"> selectivity schedules in </w:t>
      </w:r>
      <w:r w:rsidR="00B41566">
        <w:rPr>
          <w:szCs w:val="22"/>
        </w:rPr>
        <w:t>previous</w:t>
      </w:r>
      <w:r w:rsidR="00EA56F6">
        <w:rPr>
          <w:szCs w:val="22"/>
        </w:rPr>
        <w:t xml:space="preserve"> year’s assessment</w:t>
      </w:r>
      <w:r w:rsidR="00AE346C">
        <w:rPr>
          <w:szCs w:val="22"/>
        </w:rPr>
        <w:t>s</w:t>
      </w:r>
      <w:r w:rsidR="00EA56F6">
        <w:rPr>
          <w:szCs w:val="22"/>
        </w:rPr>
        <w:t xml:space="preserve"> was used this year</w:t>
      </w:r>
      <w:r w:rsidR="007A398B">
        <w:rPr>
          <w:szCs w:val="22"/>
        </w:rPr>
        <w:t xml:space="preserve"> for both the fishery and survey</w:t>
      </w:r>
      <w:r w:rsidR="0001237D">
        <w:rPr>
          <w:szCs w:val="22"/>
        </w:rPr>
        <w:t xml:space="preserve"> in both models described</w:t>
      </w:r>
      <w:r w:rsidR="00EA56F6">
        <w:rPr>
          <w:szCs w:val="22"/>
        </w:rPr>
        <w:t>.</w:t>
      </w:r>
      <w:r w:rsidR="00241F7B">
        <w:rPr>
          <w:szCs w:val="22"/>
        </w:rPr>
        <w:t xml:space="preserve"> </w:t>
      </w:r>
      <w:r w:rsidR="00EA56F6">
        <w:rPr>
          <w:szCs w:val="22"/>
        </w:rPr>
        <w:t>This functional</w:t>
      </w:r>
      <w:r w:rsidR="00EA56F6" w:rsidRPr="00D8141D">
        <w:rPr>
          <w:szCs w:val="22"/>
        </w:rPr>
        <w:t xml:space="preserve"> form</w:t>
      </w:r>
      <w:r w:rsidR="00EA56F6">
        <w:rPr>
          <w:szCs w:val="22"/>
        </w:rPr>
        <w:t>, the double normal,</w:t>
      </w:r>
      <w:r w:rsidR="00EA56F6" w:rsidRPr="00D8141D">
        <w:rPr>
          <w:szCs w:val="22"/>
        </w:rPr>
        <w:t xml:space="preserve"> is constructed from two underlying and rescaled normal distributions, with a horizontal line segment joining the two pe</w:t>
      </w:r>
      <w:r w:rsidR="00EA56F6">
        <w:rPr>
          <w:szCs w:val="22"/>
        </w:rPr>
        <w:t>aks.</w:t>
      </w:r>
      <w:r w:rsidR="00241F7B">
        <w:rPr>
          <w:szCs w:val="22"/>
        </w:rPr>
        <w:t xml:space="preserve"> </w:t>
      </w:r>
      <w:r w:rsidR="00EA56F6">
        <w:rPr>
          <w:szCs w:val="22"/>
        </w:rPr>
        <w:t>This</w:t>
      </w:r>
      <w:r w:rsidR="00EA56F6" w:rsidRPr="00D8141D">
        <w:rPr>
          <w:szCs w:val="22"/>
        </w:rPr>
        <w:t xml:space="preserve"> form uses the following six parameters</w:t>
      </w:r>
      <w:r w:rsidR="00EA56F6">
        <w:rPr>
          <w:szCs w:val="22"/>
        </w:rPr>
        <w:t xml:space="preserve"> (selectivity parameters are referenced by these numbers in several of the tables in this assessment)</w:t>
      </w:r>
      <w:r w:rsidR="00EA56F6" w:rsidRPr="00D8141D">
        <w:rPr>
          <w:szCs w:val="22"/>
        </w:rPr>
        <w:t>:</w:t>
      </w:r>
    </w:p>
    <w:p w14:paraId="4D3BEC3E" w14:textId="77777777" w:rsidR="00EA56F6" w:rsidRDefault="00EA56F6" w:rsidP="00EA56F6">
      <w:pPr>
        <w:pStyle w:val="NoSpacing"/>
        <w:numPr>
          <w:ilvl w:val="0"/>
          <w:numId w:val="11"/>
        </w:numPr>
        <w:spacing w:before="0" w:beforeAutospacing="0" w:afterAutospacing="0"/>
      </w:pPr>
      <w:r w:rsidRPr="00D8141D">
        <w:t>Beginning of peak</w:t>
      </w:r>
      <w:r>
        <w:t xml:space="preserve"> </w:t>
      </w:r>
      <w:r w:rsidRPr="00D8141D">
        <w:t>region</w:t>
      </w:r>
      <w:r>
        <w:t xml:space="preserve"> (where the curve first reaches a value of 1.0)</w:t>
      </w:r>
    </w:p>
    <w:p w14:paraId="0EE2E370" w14:textId="77777777" w:rsidR="00EA56F6" w:rsidRDefault="00EA56F6" w:rsidP="00EA56F6">
      <w:pPr>
        <w:pStyle w:val="NoSpacing"/>
        <w:numPr>
          <w:ilvl w:val="0"/>
          <w:numId w:val="11"/>
        </w:numPr>
        <w:spacing w:before="0" w:beforeAutospacing="0" w:afterAutospacing="0"/>
      </w:pPr>
      <w:r>
        <w:t>Width of</w:t>
      </w:r>
      <w:r w:rsidRPr="00D8141D">
        <w:t xml:space="preserve"> peak</w:t>
      </w:r>
      <w:r>
        <w:t xml:space="preserve"> </w:t>
      </w:r>
      <w:r w:rsidRPr="00D8141D">
        <w:t>region</w:t>
      </w:r>
      <w:r>
        <w:t xml:space="preserve"> (where the curve first departs from a value of 1.0)</w:t>
      </w:r>
    </w:p>
    <w:p w14:paraId="313BFC28" w14:textId="77777777" w:rsidR="00EA56F6" w:rsidRDefault="00EA56F6" w:rsidP="00EA56F6">
      <w:pPr>
        <w:pStyle w:val="NoSpacing"/>
        <w:numPr>
          <w:ilvl w:val="0"/>
          <w:numId w:val="11"/>
        </w:numPr>
        <w:spacing w:before="0" w:beforeAutospacing="0" w:afterAutospacing="0"/>
      </w:pPr>
      <w:r w:rsidRPr="00D8141D">
        <w:t>Ascending “width” (equal to twice the variance of the underlying normal distribution)</w:t>
      </w:r>
    </w:p>
    <w:p w14:paraId="65455469" w14:textId="77777777" w:rsidR="00EA56F6" w:rsidRDefault="00EA56F6" w:rsidP="00EA56F6">
      <w:pPr>
        <w:pStyle w:val="NoSpacing"/>
        <w:numPr>
          <w:ilvl w:val="0"/>
          <w:numId w:val="11"/>
        </w:numPr>
        <w:spacing w:before="0" w:beforeAutospacing="0" w:afterAutospacing="0"/>
      </w:pPr>
      <w:r w:rsidRPr="00D8141D">
        <w:t>Descending width</w:t>
      </w:r>
    </w:p>
    <w:p w14:paraId="2FC41DBB" w14:textId="77777777" w:rsidR="00EA56F6" w:rsidRDefault="00EA56F6" w:rsidP="00EA56F6">
      <w:pPr>
        <w:pStyle w:val="NoSpacing"/>
        <w:numPr>
          <w:ilvl w:val="0"/>
          <w:numId w:val="11"/>
        </w:numPr>
        <w:spacing w:before="0" w:beforeAutospacing="0" w:afterAutospacing="0"/>
      </w:pPr>
      <w:r>
        <w:t>Initial selectivity (at minimum length/age</w:t>
      </w:r>
      <w:r w:rsidRPr="00D8141D">
        <w:t>)</w:t>
      </w:r>
    </w:p>
    <w:p w14:paraId="11B563C1" w14:textId="77777777" w:rsidR="00EA56F6" w:rsidRDefault="00EA56F6" w:rsidP="00EA56F6">
      <w:pPr>
        <w:pStyle w:val="NoSpacing"/>
        <w:numPr>
          <w:ilvl w:val="0"/>
          <w:numId w:val="11"/>
        </w:numPr>
        <w:spacing w:before="0" w:beforeAutospacing="0" w:afterAutospacing="0"/>
      </w:pPr>
      <w:r>
        <w:t>Final selectivity (at maximum length/age</w:t>
      </w:r>
      <w:r w:rsidRPr="00D8141D">
        <w:t>)</w:t>
      </w:r>
    </w:p>
    <w:p w14:paraId="76C0AE43" w14:textId="77777777" w:rsidR="00EA56F6" w:rsidRDefault="00EA56F6" w:rsidP="00FD4CE5">
      <w:r w:rsidRPr="00D8141D">
        <w:t>All but the “beginning of peak region” parameter are transformed:</w:t>
      </w:r>
      <w:r w:rsidR="00241F7B">
        <w:t xml:space="preserve"> </w:t>
      </w:r>
      <w:r w:rsidRPr="00D8141D">
        <w:t>The widths are log-transformed and the other par</w:t>
      </w:r>
      <w:r>
        <w:t>ameters are logit-transformed.</w:t>
      </w:r>
    </w:p>
    <w:p w14:paraId="58EA47A9" w14:textId="77777777" w:rsidR="00EA56F6" w:rsidRDefault="007A398B" w:rsidP="00FD4CE5">
      <w:pPr>
        <w:rPr>
          <w:szCs w:val="22"/>
        </w:rPr>
      </w:pPr>
      <w:r>
        <w:rPr>
          <w:szCs w:val="22"/>
        </w:rPr>
        <w:t>In this year’s models both f</w:t>
      </w:r>
      <w:r w:rsidR="00EA56F6" w:rsidRPr="00A54FDC">
        <w:rPr>
          <w:szCs w:val="22"/>
        </w:rPr>
        <w:t xml:space="preserve">ishery </w:t>
      </w:r>
      <w:r>
        <w:rPr>
          <w:szCs w:val="22"/>
        </w:rPr>
        <w:t xml:space="preserve">and survey </w:t>
      </w:r>
      <w:proofErr w:type="spellStart"/>
      <w:r w:rsidR="00EA56F6" w:rsidRPr="00A54FDC">
        <w:rPr>
          <w:szCs w:val="22"/>
        </w:rPr>
        <w:t>selectivities</w:t>
      </w:r>
      <w:proofErr w:type="spellEnd"/>
      <w:r w:rsidR="00EA56F6" w:rsidRPr="00A54FDC">
        <w:rPr>
          <w:szCs w:val="22"/>
        </w:rPr>
        <w:t xml:space="preserve"> </w:t>
      </w:r>
      <w:r>
        <w:rPr>
          <w:szCs w:val="22"/>
        </w:rPr>
        <w:t>were</w:t>
      </w:r>
      <w:r w:rsidR="00EA56F6" w:rsidRPr="00A54FDC">
        <w:rPr>
          <w:szCs w:val="22"/>
        </w:rPr>
        <w:t xml:space="preserve"> length-based</w:t>
      </w:r>
      <w:r>
        <w:rPr>
          <w:szCs w:val="22"/>
        </w:rPr>
        <w:t>. Uniform prior distributions were</w:t>
      </w:r>
      <w:r w:rsidR="00EA56F6" w:rsidRPr="00A54FDC">
        <w:rPr>
          <w:szCs w:val="22"/>
        </w:rPr>
        <w:t xml:space="preserve"> used for all </w:t>
      </w:r>
      <w:r>
        <w:rPr>
          <w:szCs w:val="22"/>
        </w:rPr>
        <w:t xml:space="preserve">selectivity </w:t>
      </w:r>
      <w:r w:rsidR="000646CE">
        <w:rPr>
          <w:szCs w:val="22"/>
        </w:rPr>
        <w:t>parameters, except for</w:t>
      </w:r>
      <w:r w:rsidR="00EA56F6" w:rsidRPr="00A54FDC">
        <w:rPr>
          <w:szCs w:val="22"/>
        </w:rPr>
        <w:t xml:space="preserve"> </w:t>
      </w:r>
      <w:r w:rsidR="00EA56F6" w:rsidRPr="00B60C02">
        <w:rPr>
          <w:i/>
          <w:szCs w:val="22"/>
        </w:rPr>
        <w:t>dev</w:t>
      </w:r>
      <w:r w:rsidR="00EA56F6" w:rsidRPr="00A54FDC">
        <w:rPr>
          <w:szCs w:val="22"/>
        </w:rPr>
        <w:t xml:space="preserve"> v</w:t>
      </w:r>
      <w:r>
        <w:rPr>
          <w:szCs w:val="22"/>
        </w:rPr>
        <w:t xml:space="preserve">ectors </w:t>
      </w:r>
      <w:r w:rsidR="000646CE">
        <w:rPr>
          <w:szCs w:val="22"/>
        </w:rPr>
        <w:t>in model</w:t>
      </w:r>
      <w:r w:rsidR="00A717C6">
        <w:rPr>
          <w:szCs w:val="22"/>
        </w:rPr>
        <w:t xml:space="preserve">s with annually varying </w:t>
      </w:r>
      <w:proofErr w:type="spellStart"/>
      <w:r w:rsidR="00A717C6">
        <w:rPr>
          <w:szCs w:val="22"/>
        </w:rPr>
        <w:t>selectivities</w:t>
      </w:r>
      <w:proofErr w:type="spellEnd"/>
      <w:r w:rsidR="00A717C6">
        <w:rPr>
          <w:szCs w:val="22"/>
        </w:rPr>
        <w:t xml:space="preserve"> which were</w:t>
      </w:r>
      <w:r w:rsidR="00EA56F6" w:rsidRPr="00A54FDC">
        <w:rPr>
          <w:szCs w:val="22"/>
        </w:rPr>
        <w:t xml:space="preserve"> constrained by input standard deviations (“sigma”)</w:t>
      </w:r>
      <w:r>
        <w:rPr>
          <w:szCs w:val="22"/>
        </w:rPr>
        <w:t xml:space="preserve"> of 0.</w:t>
      </w:r>
      <w:r w:rsidR="00827E89">
        <w:rPr>
          <w:szCs w:val="22"/>
        </w:rPr>
        <w:t>2</w:t>
      </w:r>
      <w:r>
        <w:rPr>
          <w:szCs w:val="22"/>
        </w:rPr>
        <w:t>.</w:t>
      </w:r>
      <w:r w:rsidR="00241F7B">
        <w:rPr>
          <w:szCs w:val="22"/>
        </w:rPr>
        <w:t xml:space="preserve"> </w:t>
      </w:r>
    </w:p>
    <w:p w14:paraId="2ECBFA09" w14:textId="77777777" w:rsidR="00EA56F6" w:rsidRPr="007F2625" w:rsidRDefault="00EA56F6" w:rsidP="00FD4CE5">
      <w:r w:rsidRPr="007F2625">
        <w:t>For all parameters</w:t>
      </w:r>
      <w:r>
        <w:t xml:space="preserve"> estimated within individual SS</w:t>
      </w:r>
      <w:r w:rsidR="007A398B">
        <w:t xml:space="preserve"> runs, the estimator used wa</w:t>
      </w:r>
      <w:r w:rsidRPr="007F2625">
        <w:t>s the mode of the logarithm of the joint</w:t>
      </w:r>
      <w:r w:rsidR="007A398B">
        <w:t xml:space="preserve"> posterior distribution, which wa</w:t>
      </w:r>
      <w:r w:rsidRPr="007F2625">
        <w:t>s in turn calculated as the sum of the logarithms of the parameter-specific prior distributions and the logarithm of the likelihood function.</w:t>
      </w:r>
    </w:p>
    <w:p w14:paraId="6243E45D" w14:textId="21FBA0E4" w:rsidR="00EA56F6" w:rsidRDefault="00EA56F6" w:rsidP="00FD4CE5">
      <w:r>
        <w:t>In addition to the above, the</w:t>
      </w:r>
      <w:r w:rsidR="007A398B">
        <w:t xml:space="preserve"> full set of year- and </w:t>
      </w:r>
      <w:r>
        <w:t>gear-specific fishing mortality rates</w:t>
      </w:r>
      <w:r w:rsidRPr="007F2625">
        <w:t xml:space="preserve"> </w:t>
      </w:r>
      <w:r w:rsidR="007A398B">
        <w:t>were</w:t>
      </w:r>
      <w:r w:rsidRPr="007F2625">
        <w:t xml:space="preserve"> </w:t>
      </w:r>
      <w:r>
        <w:t xml:space="preserve">also </w:t>
      </w:r>
      <w:r w:rsidRPr="007F2625">
        <w:t>estimated conditionally, but not in the same sense as the above parameters.</w:t>
      </w:r>
      <w:r w:rsidR="00241F7B">
        <w:t xml:space="preserve"> </w:t>
      </w:r>
      <w:r w:rsidRPr="007F2625">
        <w:t>The fishing mortality rates are determined exactly rather than est</w:t>
      </w:r>
      <w:r>
        <w:t>imated statistically because SS</w:t>
      </w:r>
      <w:r w:rsidRPr="007F2625">
        <w:t xml:space="preserve"> assumes that the input total catch data are true values rather than estimates, so the fishing mortality rates can be computed algebraically given the other parameter values and the input catch data.</w:t>
      </w:r>
    </w:p>
    <w:p w14:paraId="4D58111C" w14:textId="705CBE62" w:rsidR="005A290C" w:rsidRDefault="00BB4607" w:rsidP="00FD4CE5">
      <w:r>
        <w:t xml:space="preserve">For </w:t>
      </w:r>
      <w:r w:rsidR="00F74706">
        <w:t>all models presented</w:t>
      </w:r>
      <w:r w:rsidR="007E5812">
        <w:t xml:space="preserve"> </w:t>
      </w:r>
      <w:r>
        <w:t>a</w:t>
      </w:r>
      <w:r w:rsidR="005A290C">
        <w:t xml:space="preserve">ging bias </w:t>
      </w:r>
      <w:r>
        <w:t>was estimated for ages 3+ with two parameters, bias at age 3 and bias at age 10, with a linear interpolation between the two, applied to all age data collected prior to 2007 (aged prior to 2008). Age data from post</w:t>
      </w:r>
      <w:r w:rsidR="00DD2CFC">
        <w:t>-</w:t>
      </w:r>
      <w:r>
        <w:t>2007 were assumed to be aged without bias.</w:t>
      </w:r>
    </w:p>
    <w:p w14:paraId="708594AD" w14:textId="77777777" w:rsidR="00503F6A" w:rsidRPr="001E2547" w:rsidRDefault="00503F6A" w:rsidP="00A6570D">
      <w:pPr>
        <w:pStyle w:val="Heading3"/>
      </w:pPr>
      <w:r w:rsidRPr="001E2547">
        <w:t>Catchability</w:t>
      </w:r>
    </w:p>
    <w:p w14:paraId="3D5E152E" w14:textId="78EF94D2" w:rsidR="00D36847" w:rsidRPr="00D36847" w:rsidRDefault="00503F6A" w:rsidP="00A6570D">
      <w:r>
        <w:t xml:space="preserve">For </w:t>
      </w:r>
      <w:r w:rsidR="00F74706">
        <w:t>M</w:t>
      </w:r>
      <w:r>
        <w:t>odel</w:t>
      </w:r>
      <w:r w:rsidR="00F74706">
        <w:t xml:space="preserve"> 19.1 </w:t>
      </w:r>
      <w:r>
        <w:t xml:space="preserve">the catchability for the AFSC bottom trawl survey </w:t>
      </w:r>
      <w:r w:rsidR="006A5AA3">
        <w:t>wa</w:t>
      </w:r>
      <w:r>
        <w:t xml:space="preserve">s fit with a non-informative </w:t>
      </w:r>
      <w:r w:rsidR="00422D91">
        <w:t>p</w:t>
      </w:r>
      <w:r>
        <w:t>rior.</w:t>
      </w:r>
      <w:r w:rsidR="00F74706">
        <w:t xml:space="preserve"> For Model 21.1 and 21.2 the AFSC bottom trawl survey catchability was fixed at 1.0. </w:t>
      </w:r>
      <w:r w:rsidR="006A5AA3">
        <w:t>In a</w:t>
      </w:r>
      <w:r>
        <w:t>ll models presented this year</w:t>
      </w:r>
      <w:r w:rsidR="006A5AA3">
        <w:t>,</w:t>
      </w:r>
      <w:r>
        <w:t xml:space="preserve"> the AFSC longline survey catchability included a parameter, P, which was used to additively adjust annual catchability values based on an annual temperature index, </w:t>
      </w:r>
      <w:proofErr w:type="spellStart"/>
      <w:r>
        <w:t>Iy</w:t>
      </w:r>
      <w:proofErr w:type="spellEnd"/>
      <w:r>
        <w:t xml:space="preserve">, as </w:t>
      </w:r>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y</m:t>
                    </m:r>
                  </m:sub>
                </m:sSub>
              </m:e>
            </m:d>
          </m:e>
        </m:fun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PI</m:t>
                </m:r>
              </m:e>
              <m:sub>
                <m:r>
                  <w:rPr>
                    <w:rFonts w:ascii="Cambria Math" w:hAnsi="Cambria Math"/>
                  </w:rPr>
                  <m:t>y</m:t>
                </m:r>
              </m:sub>
            </m:sSub>
          </m:e>
        </m:d>
        <m:r>
          <w:rPr>
            <w:rFonts w:ascii="Cambria Math" w:hAnsi="Cambria Math"/>
          </w:rPr>
          <m:t xml:space="preserve"> </m:t>
        </m:r>
      </m:oMath>
      <w:r>
        <w:t>where Q</w:t>
      </w:r>
      <w:r>
        <w:rPr>
          <w:vertAlign w:val="subscript"/>
        </w:rPr>
        <w:t>y</w:t>
      </w:r>
      <w:r>
        <w:t xml:space="preserve"> is catchability for a given year, and Q is the expected catchability across all time. We used an index of mean annual temperature at depth for cod developed from the Climate Forecast System Reanalysis (CFSR) as our temperature index (see </w:t>
      </w:r>
      <w:r w:rsidRPr="00600104">
        <w:t xml:space="preserve">description above). An analysis </w:t>
      </w:r>
      <w:r w:rsidR="00D36847" w:rsidRPr="00600104">
        <w:t xml:space="preserve">introducing this methodology was presented </w:t>
      </w:r>
      <w:r w:rsidR="00A81136" w:rsidRPr="00600104">
        <w:t>in 2017</w:t>
      </w:r>
      <w:r w:rsidR="00D36847" w:rsidRPr="00600104">
        <w:t xml:space="preserve"> (Barbeaux </w:t>
      </w:r>
      <w:r w:rsidR="00D36847" w:rsidRPr="00A6570D">
        <w:rPr>
          <w:i/>
        </w:rPr>
        <w:t>et al.</w:t>
      </w:r>
      <w:r w:rsidR="00D36847" w:rsidRPr="00600104">
        <w:t xml:space="preserve"> 2017) and a new method </w:t>
      </w:r>
      <w:r w:rsidRPr="00600104">
        <w:t xml:space="preserve">validating this methodology was presented at the 2018 September Plan team meeting and provided in </w:t>
      </w:r>
      <w:r w:rsidR="00A81136" w:rsidRPr="00600104">
        <w:t xml:space="preserve">Barbeaux </w:t>
      </w:r>
      <w:r w:rsidR="00A81136" w:rsidRPr="00A6570D">
        <w:rPr>
          <w:i/>
        </w:rPr>
        <w:t>et al.</w:t>
      </w:r>
      <w:r w:rsidR="00A81136" w:rsidRPr="00600104">
        <w:t xml:space="preserve"> (2018) </w:t>
      </w:r>
      <w:r w:rsidRPr="00600104">
        <w:t>Appendix 2.1.</w:t>
      </w:r>
      <w:r w:rsidR="00D36847" w:rsidRPr="00600104">
        <w:t xml:space="preserve"> </w:t>
      </w:r>
      <w:r w:rsidR="002218BC">
        <w:t>B</w:t>
      </w:r>
      <w:r w:rsidR="00D36847" w:rsidRPr="00600104">
        <w:t xml:space="preserve">ottom trawl survey data </w:t>
      </w:r>
      <w:r w:rsidR="002218BC">
        <w:t xml:space="preserve">show a </w:t>
      </w:r>
      <w:r w:rsidR="00D36847" w:rsidRPr="00600104">
        <w:t>centroid of distribution for cod greater than 34 cm shifts to deeper water in years with warmer shelf temperatures</w:t>
      </w:r>
      <w:r w:rsidR="002218BC">
        <w:t xml:space="preserve"> (Barbeaux </w:t>
      </w:r>
      <w:r w:rsidR="002218BC" w:rsidRPr="00A6570D">
        <w:rPr>
          <w:i/>
        </w:rPr>
        <w:t>et al.</w:t>
      </w:r>
      <w:r w:rsidR="002218BC">
        <w:t xml:space="preserve"> 2019)</w:t>
      </w:r>
      <w:r w:rsidR="00D36847" w:rsidRPr="00600104">
        <w:t xml:space="preserve">. </w:t>
      </w:r>
      <w:r w:rsidR="00A81136" w:rsidRPr="00600104">
        <w:t xml:space="preserve">This relationship was verified in Yang </w:t>
      </w:r>
      <w:r w:rsidR="00A81136" w:rsidRPr="00A6570D">
        <w:rPr>
          <w:i/>
        </w:rPr>
        <w:t>et al.</w:t>
      </w:r>
      <w:r w:rsidR="00A81136" w:rsidRPr="00600104">
        <w:t xml:space="preserve"> </w:t>
      </w:r>
      <w:r w:rsidR="0001237D">
        <w:t>(</w:t>
      </w:r>
      <w:r w:rsidR="00A81136" w:rsidRPr="00600104">
        <w:t>2019</w:t>
      </w:r>
      <w:r w:rsidR="0001237D">
        <w:t>)</w:t>
      </w:r>
      <w:r w:rsidR="00A81136" w:rsidRPr="00600104">
        <w:t xml:space="preserve"> with</w:t>
      </w:r>
      <w:r w:rsidR="00A81136">
        <w:t xml:space="preserve"> a shift to deeper depths in all size classes examined during warm years and shift to shallower waters in cold years. </w:t>
      </w:r>
      <w:r w:rsidR="00D36847">
        <w:t xml:space="preserve">This shift would make cod more available to the AFSC longline survey which starts at 150 m. </w:t>
      </w:r>
    </w:p>
    <w:p w14:paraId="619CAD5B" w14:textId="77777777" w:rsidR="00EA56F6" w:rsidRDefault="00EA56F6" w:rsidP="00A6570D">
      <w:pPr>
        <w:pStyle w:val="Heading2"/>
      </w:pPr>
      <w:r w:rsidRPr="000044CF">
        <w:lastRenderedPageBreak/>
        <w:t>Likelihood Components</w:t>
      </w:r>
    </w:p>
    <w:p w14:paraId="52B379A3" w14:textId="77777777" w:rsidR="00EA56F6" w:rsidRDefault="00EA56F6" w:rsidP="00FD4CE5">
      <w:r>
        <w:t>The model includes likelihood components for trawl survey relative abundance, fishery and survey size composition, survey age composition, survey mean size at age, recruitment, parameter deviations, and “</w:t>
      </w:r>
      <w:proofErr w:type="spellStart"/>
      <w:r>
        <w:t>softbounds</w:t>
      </w:r>
      <w:proofErr w:type="spellEnd"/>
      <w:r>
        <w:t xml:space="preserve">” (equivalent to an extremely weak prior distribution used to keep parameters from hitting bounds), initial (equilibrium) catch, and survey mean size at age. </w:t>
      </w:r>
    </w:p>
    <w:p w14:paraId="4A4E4C8A" w14:textId="5B3D546A" w:rsidR="00EA56F6" w:rsidRPr="0050216C" w:rsidRDefault="000B675C" w:rsidP="00FD4CE5">
      <w:pPr>
        <w:rPr>
          <w:szCs w:val="22"/>
        </w:rPr>
      </w:pPr>
      <w:r w:rsidRPr="000B675C">
        <w:rPr>
          <w:szCs w:val="22"/>
        </w:rPr>
        <w:t xml:space="preserve">For </w:t>
      </w:r>
      <w:r w:rsidR="00106E15">
        <w:rPr>
          <w:szCs w:val="22"/>
        </w:rPr>
        <w:t>both</w:t>
      </w:r>
      <w:r w:rsidR="00106E15" w:rsidRPr="000B675C">
        <w:rPr>
          <w:szCs w:val="22"/>
        </w:rPr>
        <w:t xml:space="preserve"> </w:t>
      </w:r>
      <w:r w:rsidRPr="000B675C">
        <w:rPr>
          <w:szCs w:val="22"/>
        </w:rPr>
        <w:t>models presented there were no parameters near bounds and the likelihoods appear well defined with the gradient of the objective function at less than 10</w:t>
      </w:r>
      <w:r w:rsidR="00755E6A">
        <w:rPr>
          <w:szCs w:val="22"/>
        </w:rPr>
        <w:t>e</w:t>
      </w:r>
      <w:r w:rsidRPr="00FD4CE5">
        <w:rPr>
          <w:vertAlign w:val="superscript"/>
        </w:rPr>
        <w:t>-4</w:t>
      </w:r>
      <w:r w:rsidRPr="000B675C">
        <w:rPr>
          <w:szCs w:val="22"/>
        </w:rPr>
        <w:t xml:space="preserve">. </w:t>
      </w:r>
      <w:r w:rsidR="00A97ED5">
        <w:rPr>
          <w:szCs w:val="22"/>
        </w:rPr>
        <w:t>Both</w:t>
      </w:r>
      <w:r w:rsidR="00A97ED5" w:rsidRPr="000B675C">
        <w:rPr>
          <w:szCs w:val="22"/>
        </w:rPr>
        <w:t xml:space="preserve"> </w:t>
      </w:r>
      <w:r w:rsidRPr="000B675C">
        <w:rPr>
          <w:szCs w:val="22"/>
        </w:rPr>
        <w:t xml:space="preserve">models were examined </w:t>
      </w:r>
      <w:r w:rsidR="00DB00CA">
        <w:rPr>
          <w:szCs w:val="22"/>
        </w:rPr>
        <w:t>by “</w:t>
      </w:r>
      <w:r w:rsidRPr="000B675C">
        <w:rPr>
          <w:szCs w:val="22"/>
        </w:rPr>
        <w:t>jitter</w:t>
      </w:r>
      <w:r w:rsidR="00DB00CA">
        <w:rPr>
          <w:szCs w:val="22"/>
        </w:rPr>
        <w:t>ing”</w:t>
      </w:r>
      <w:r w:rsidRPr="000B675C">
        <w:rPr>
          <w:szCs w:val="22"/>
        </w:rPr>
        <w:t xml:space="preserve"> starting parameters </w:t>
      </w:r>
      <w:r w:rsidR="00DB00CA">
        <w:rPr>
          <w:szCs w:val="22"/>
        </w:rPr>
        <w:t xml:space="preserve">by </w:t>
      </w:r>
      <w:r w:rsidRPr="000B675C">
        <w:rPr>
          <w:szCs w:val="22"/>
        </w:rPr>
        <w:t>1</w:t>
      </w:r>
      <w:r w:rsidR="00DB00CA">
        <w:rPr>
          <w:szCs w:val="22"/>
        </w:rPr>
        <w:t>0%</w:t>
      </w:r>
      <w:r w:rsidRPr="000B675C">
        <w:rPr>
          <w:szCs w:val="22"/>
        </w:rPr>
        <w:t xml:space="preserve"> over 50 runs to </w:t>
      </w:r>
      <w:r w:rsidR="00DB00CA">
        <w:rPr>
          <w:szCs w:val="22"/>
        </w:rPr>
        <w:t>evaluate if</w:t>
      </w:r>
      <w:r w:rsidRPr="000B675C">
        <w:rPr>
          <w:szCs w:val="22"/>
        </w:rPr>
        <w:t xml:space="preserve"> models </w:t>
      </w:r>
      <w:r w:rsidR="00DB00CA">
        <w:rPr>
          <w:szCs w:val="22"/>
        </w:rPr>
        <w:t>had converged</w:t>
      </w:r>
      <w:r w:rsidRPr="000B675C">
        <w:rPr>
          <w:szCs w:val="22"/>
        </w:rPr>
        <w:t xml:space="preserve"> to local minima.</w:t>
      </w:r>
    </w:p>
    <w:p w14:paraId="38DB1A4F" w14:textId="77777777" w:rsidR="00EA56F6" w:rsidRPr="001E2547" w:rsidRDefault="00EA56F6" w:rsidP="00A6570D">
      <w:pPr>
        <w:pStyle w:val="Heading3"/>
        <w:numPr>
          <w:ilvl w:val="0"/>
          <w:numId w:val="0"/>
        </w:numPr>
      </w:pPr>
      <w:r w:rsidRPr="001E2547">
        <w:t xml:space="preserve">Use of Size </w:t>
      </w:r>
      <w:r w:rsidR="008A1D0D" w:rsidRPr="001E2547">
        <w:t xml:space="preserve">and Age </w:t>
      </w:r>
      <w:r w:rsidRPr="001E2547">
        <w:t>Composition Data in Parameter Estimation</w:t>
      </w:r>
    </w:p>
    <w:p w14:paraId="7D168116" w14:textId="76EE7AB4" w:rsidR="00503F6A" w:rsidRDefault="00EA56F6" w:rsidP="00D51573">
      <w:r w:rsidRPr="007F2625">
        <w:t xml:space="preserve">Size </w:t>
      </w:r>
      <w:r w:rsidR="00D51573">
        <w:t xml:space="preserve">and age </w:t>
      </w:r>
      <w:r w:rsidRPr="007F2625">
        <w:t>composition data are assumed to be drawn from a multinomial distribution specific to</w:t>
      </w:r>
      <w:r>
        <w:t xml:space="preserve"> a particular year</w:t>
      </w:r>
      <w:r w:rsidR="00D51573">
        <w:t xml:space="preserve"> and </w:t>
      </w:r>
      <w:r>
        <w:t>gear</w:t>
      </w:r>
      <w:r w:rsidR="00D51573">
        <w:t xml:space="preserve"> w</w:t>
      </w:r>
      <w:r w:rsidRPr="007F2625">
        <w:t>ithin the year.</w:t>
      </w:r>
      <w:r w:rsidR="00241F7B">
        <w:t xml:space="preserve"> </w:t>
      </w:r>
      <w:r w:rsidRPr="007F2625">
        <w:t>In the p</w:t>
      </w:r>
      <w:r>
        <w:t>arameter estimation process, SS</w:t>
      </w:r>
      <w:r w:rsidRPr="007F2625">
        <w:t xml:space="preserve"> weights a given size composition observation (i.e., the size frequency distribution observ</w:t>
      </w:r>
      <w:r w:rsidR="008A1D0D">
        <w:t xml:space="preserve">ed in a given year and </w:t>
      </w:r>
      <w:r>
        <w:t>gear</w:t>
      </w:r>
      <w:r w:rsidRPr="007F2625">
        <w:t>) according to the emphasis associated with the respective likelihood component and the sample size specified for the multinomial distribution from which the data are assumed to be drawn.</w:t>
      </w:r>
      <w:r w:rsidR="00241F7B">
        <w:t xml:space="preserve"> </w:t>
      </w:r>
      <w:r w:rsidR="005B7C21">
        <w:t>As was done last year, w</w:t>
      </w:r>
      <w:r w:rsidR="00D51573">
        <w:t>e set initial sample sizes for the fishery at the number of hauls sampled</w:t>
      </w:r>
      <w:r w:rsidR="00B57A6D">
        <w:t xml:space="preserve"> or 200 whichever is least</w:t>
      </w:r>
      <w:r w:rsidR="00D51573">
        <w:t>, for the surveys both size and age composition sample sizes were initially set at 100.</w:t>
      </w:r>
    </w:p>
    <w:p w14:paraId="65BE447B" w14:textId="77777777" w:rsidR="00EA56F6" w:rsidRDefault="00EA56F6" w:rsidP="009B1217">
      <w:pPr>
        <w:pStyle w:val="Heading1"/>
      </w:pPr>
      <w:r>
        <w:t>Results</w:t>
      </w:r>
    </w:p>
    <w:p w14:paraId="4F560D4E" w14:textId="77777777" w:rsidR="007113E9" w:rsidRDefault="007113E9" w:rsidP="00A6570D">
      <w:pPr>
        <w:pStyle w:val="Heading2"/>
      </w:pPr>
      <w:r w:rsidRPr="0043315F">
        <w:t>Model Evaluation</w:t>
      </w:r>
    </w:p>
    <w:p w14:paraId="7315C6E8" w14:textId="2596F8D0" w:rsidR="003B724E" w:rsidRDefault="0001237D" w:rsidP="00FD4CE5">
      <w:r>
        <w:t>T</w:t>
      </w:r>
      <w:r w:rsidR="00F74706">
        <w:t>hree</w:t>
      </w:r>
      <w:r>
        <w:t xml:space="preserve"> models are presented, Model 19.1</w:t>
      </w:r>
      <w:r w:rsidR="00106E15">
        <w:t>,</w:t>
      </w:r>
      <w:r>
        <w:t xml:space="preserve"> which is the 20</w:t>
      </w:r>
      <w:r w:rsidR="00F74706">
        <w:t>20</w:t>
      </w:r>
      <w:r>
        <w:t xml:space="preserve"> base model with updates to the data</w:t>
      </w:r>
      <w:r w:rsidR="00106E15">
        <w:t>,</w:t>
      </w:r>
      <w:r>
        <w:t xml:space="preserve"> Model 2</w:t>
      </w:r>
      <w:r w:rsidR="00F74706">
        <w:t>1</w:t>
      </w:r>
      <w:r>
        <w:t>.1</w:t>
      </w:r>
      <w:r w:rsidR="00106E15">
        <w:t>,</w:t>
      </w:r>
      <w:r>
        <w:t xml:space="preserve"> which is a climate enhanced model based on Model 19.1 with the addition of t</w:t>
      </w:r>
      <w:r w:rsidR="00F74706">
        <w:t xml:space="preserve">emperature dependent growth, </w:t>
      </w:r>
      <w:r>
        <w:t>recruitment</w:t>
      </w:r>
      <w:r w:rsidR="00F74706">
        <w:t>, and mortality, and Model 21.2 which is Model 21.1 except natural mortality is modeled as a block for 2015-2020 instead of having an environmental link</w:t>
      </w:r>
      <w:r>
        <w:t>.</w:t>
      </w:r>
      <w:r w:rsidR="007113E9">
        <w:t xml:space="preserve"> </w:t>
      </w:r>
      <w:r w:rsidR="00B27CEC">
        <w:t>M</w:t>
      </w:r>
      <w:r w:rsidR="007113E9">
        <w:t xml:space="preserve">odel evaluation criteria included </w:t>
      </w:r>
      <w:r w:rsidR="00B27CEC">
        <w:t xml:space="preserve">AIC, </w:t>
      </w:r>
      <w:r w:rsidR="007113E9">
        <w:t xml:space="preserve">model adherence to biological principles and assumptions, the relative sizes of the likelihood components, and how well the model estimates fit to the survey indices, the survey </w:t>
      </w:r>
      <w:r w:rsidR="00B27CEC">
        <w:t xml:space="preserve">and fishery </w:t>
      </w:r>
      <w:r w:rsidR="007113E9">
        <w:t xml:space="preserve">age composition and conditional age-at-length data, reasonable curves for fishery and survey selectivity, and retrospective pattern. </w:t>
      </w:r>
      <w:r w:rsidR="005B3551">
        <w:t>All three</w:t>
      </w:r>
      <w:r>
        <w:t xml:space="preserve"> models</w:t>
      </w:r>
      <w:r w:rsidR="007113E9">
        <w:t xml:space="preserve"> adequately estimated the variance-covariance matrix.</w:t>
      </w:r>
      <w:r w:rsidR="00FB5736">
        <w:t xml:space="preserve"> </w:t>
      </w:r>
    </w:p>
    <w:p w14:paraId="33495562" w14:textId="32796A46" w:rsidR="007113E9" w:rsidRDefault="00FB5736" w:rsidP="00FD4CE5">
      <w:r>
        <w:t>Model likelihoods and key parameter estimates are provided in Table 2.</w:t>
      </w:r>
      <w:r w:rsidR="00FA3486">
        <w:t>1</w:t>
      </w:r>
      <w:r w:rsidR="00FD3612">
        <w:t>6</w:t>
      </w:r>
      <w:r>
        <w:t>. Likelihoods by fleet are provided in Table 2.</w:t>
      </w:r>
      <w:r w:rsidR="00FD3612">
        <w:t>17</w:t>
      </w:r>
      <w:r>
        <w:t>. Retrospective results, index RMS</w:t>
      </w:r>
      <w:r w:rsidR="005B3551">
        <w:t>SR</w:t>
      </w:r>
      <w:r>
        <w:t xml:space="preserve"> and composition mean effective sample sizes are provided in Table 2.</w:t>
      </w:r>
      <w:r w:rsidR="000B743D">
        <w:t>1</w:t>
      </w:r>
      <w:r w:rsidR="00FD3612">
        <w:t>8</w:t>
      </w:r>
      <w:r>
        <w:t>.</w:t>
      </w:r>
    </w:p>
    <w:p w14:paraId="1F5D6798" w14:textId="77777777" w:rsidR="007113E9" w:rsidRPr="00827E89" w:rsidRDefault="007113E9" w:rsidP="007402F0">
      <w:pPr>
        <w:pStyle w:val="Heading3"/>
      </w:pPr>
      <w:r w:rsidRPr="00827E89">
        <w:t>Comp</w:t>
      </w:r>
      <w:r w:rsidR="00174583">
        <w:t>aring and Contrasting Model C</w:t>
      </w:r>
      <w:r>
        <w:t>onfigurations</w:t>
      </w:r>
    </w:p>
    <w:p w14:paraId="104DA393" w14:textId="35E63018" w:rsidR="008C4E53" w:rsidRDefault="00315EC2" w:rsidP="008C4E53">
      <w:r>
        <w:t>For this year the authors are presenting only a single model for consideration for management,</w:t>
      </w:r>
      <w:r w:rsidR="007113E9">
        <w:t xml:space="preserve"> Model </w:t>
      </w:r>
      <w:r w:rsidR="0001237D">
        <w:t>19.1</w:t>
      </w:r>
      <w:r>
        <w:t>, which has</w:t>
      </w:r>
      <w:r w:rsidR="00BB02DE">
        <w:t xml:space="preserve"> the </w:t>
      </w:r>
      <w:r w:rsidR="00443BFF">
        <w:t>same</w:t>
      </w:r>
      <w:r w:rsidR="00BB02DE">
        <w:t xml:space="preserve"> configuration as </w:t>
      </w:r>
      <w:r w:rsidR="00A4354E">
        <w:t xml:space="preserve">last year’s author’s preferred model </w:t>
      </w:r>
      <w:r w:rsidR="0001237D">
        <w:t xml:space="preserve">with the addition of </w:t>
      </w:r>
      <w:r>
        <w:t xml:space="preserve">2020 data. </w:t>
      </w:r>
      <w:r w:rsidR="00106E15">
        <w:t xml:space="preserve">Description of this model configuration compared with other model configurations and its evolution from previous model configurations can be found in Barbeaux </w:t>
      </w:r>
      <w:r w:rsidR="00106E15" w:rsidRPr="001E2547">
        <w:rPr>
          <w:i/>
        </w:rPr>
        <w:t>et al.</w:t>
      </w:r>
      <w:r w:rsidR="00106E15">
        <w:t xml:space="preserve"> (2019). </w:t>
      </w:r>
      <w:r>
        <w:t xml:space="preserve">The authors are also presenting an experimental </w:t>
      </w:r>
      <w:r w:rsidR="004C21F0">
        <w:t>ecosystem-linked</w:t>
      </w:r>
      <w:r>
        <w:t xml:space="preserve"> model, Model 20.1, which was based on Model 19.1 with the addition of temperature dependent growth and recruitment. </w:t>
      </w:r>
      <w:r w:rsidR="003B724E">
        <w:t>M</w:t>
      </w:r>
      <w:r>
        <w:t>odel</w:t>
      </w:r>
      <w:r w:rsidR="003B724E">
        <w:t xml:space="preserve"> 20.1</w:t>
      </w:r>
      <w:r>
        <w:t xml:space="preserve"> is experimental and only presented to contrast with the author’s preferred model and not for consideration for use in management as </w:t>
      </w:r>
      <w:r w:rsidR="003B724E">
        <w:t xml:space="preserve">this model </w:t>
      </w:r>
      <w:r>
        <w:t>requires further validation, particularly the choice of climate indices.</w:t>
      </w:r>
      <w:r w:rsidR="003B724E">
        <w:t xml:space="preserve"> </w:t>
      </w:r>
      <w:r>
        <w:t>It should be noted that t</w:t>
      </w:r>
      <w:r w:rsidR="007113E9">
        <w:t>he results from the GOA Pacific cod stock assessment ha</w:t>
      </w:r>
      <w:r>
        <w:t>ve</w:t>
      </w:r>
      <w:r w:rsidR="007113E9">
        <w:t xml:space="preserve"> been particularly volatile with a wide-array of models presented over the past 1</w:t>
      </w:r>
      <w:r w:rsidR="00A4354E">
        <w:t>8</w:t>
      </w:r>
      <w:r w:rsidR="007113E9">
        <w:t xml:space="preserve"> years (</w:t>
      </w:r>
      <w:proofErr w:type="spellStart"/>
      <w:r w:rsidR="007113E9">
        <w:t>A’mar</w:t>
      </w:r>
      <w:proofErr w:type="spellEnd"/>
      <w:r w:rsidR="007113E9">
        <w:t xml:space="preserve"> and </w:t>
      </w:r>
      <w:proofErr w:type="spellStart"/>
      <w:r w:rsidR="007113E9">
        <w:t>Palsson</w:t>
      </w:r>
      <w:proofErr w:type="spellEnd"/>
      <w:r w:rsidR="007113E9">
        <w:t xml:space="preserve"> 2015).</w:t>
      </w:r>
      <w:r w:rsidR="00BB02DE">
        <w:t xml:space="preserve"> The models presented this year are well within the bounds of models presented in previous years for the spawning stock biomass time series (Fig.</w:t>
      </w:r>
      <w:r w:rsidR="00422D91">
        <w:t xml:space="preserve"> </w:t>
      </w:r>
      <w:r w:rsidR="00BB02DE">
        <w:t>2.</w:t>
      </w:r>
      <w:r w:rsidR="00A97ED5">
        <w:t>47</w:t>
      </w:r>
      <w:r w:rsidR="00BB02DE">
        <w:t>)</w:t>
      </w:r>
      <w:r w:rsidR="00394ECF">
        <w:t xml:space="preserve">. The female spawning biomass and age-0 recruitment for </w:t>
      </w:r>
      <w:r>
        <w:t>both models presented t</w:t>
      </w:r>
      <w:r w:rsidR="00394ECF">
        <w:t>his year are provided in Figure 2.</w:t>
      </w:r>
      <w:r w:rsidR="00A97ED5">
        <w:t>48 along with the reference model from last year without updated data</w:t>
      </w:r>
      <w:r w:rsidR="00394ECF">
        <w:t>.</w:t>
      </w:r>
      <w:r w:rsidR="000836AF">
        <w:t xml:space="preserve"> </w:t>
      </w:r>
      <w:r>
        <w:t>Both</w:t>
      </w:r>
      <w:r w:rsidR="000836AF">
        <w:t xml:space="preserve"> models show a similar fit, and similar recruitment and biomass trends. </w:t>
      </w:r>
      <w:r w:rsidR="004B0D62">
        <w:t xml:space="preserve">The size based selectivity </w:t>
      </w:r>
      <w:r w:rsidR="00A97ED5">
        <w:t xml:space="preserve">curves </w:t>
      </w:r>
      <w:r w:rsidR="004B0D62">
        <w:t>(Fig. 2.</w:t>
      </w:r>
      <w:r w:rsidR="00A97ED5">
        <w:t xml:space="preserve">49 </w:t>
      </w:r>
      <w:r w:rsidR="00A97ED5">
        <w:lastRenderedPageBreak/>
        <w:t>and Fig. 2.51)</w:t>
      </w:r>
      <w:r w:rsidR="004B0D62">
        <w:t xml:space="preserve"> are nearly indistinguishable</w:t>
      </w:r>
      <w:r>
        <w:t xml:space="preserve"> between the two models</w:t>
      </w:r>
      <w:r w:rsidR="004B0D62">
        <w:t xml:space="preserve">. </w:t>
      </w:r>
      <w:r w:rsidR="00E5488C">
        <w:t xml:space="preserve">The difference </w:t>
      </w:r>
      <w:r w:rsidR="00A97ED5">
        <w:t xml:space="preserve">in model fit to the indices (Fig. 2.50) </w:t>
      </w:r>
      <w:r w:rsidR="00E5488C">
        <w:t xml:space="preserve">between Model </w:t>
      </w:r>
      <w:r>
        <w:t>19.1</w:t>
      </w:r>
      <w:r w:rsidR="00E5488C">
        <w:t xml:space="preserve"> and Model </w:t>
      </w:r>
      <w:r>
        <w:t>20.1</w:t>
      </w:r>
      <w:r w:rsidR="00E5488C">
        <w:t xml:space="preserve"> </w:t>
      </w:r>
      <w:r>
        <w:t>are difficult to discern by eye</w:t>
      </w:r>
      <w:r w:rsidR="00B71C1B">
        <w:t>.</w:t>
      </w:r>
      <w:r>
        <w:t xml:space="preserve"> Model 20.1 provides a </w:t>
      </w:r>
      <w:r w:rsidR="005C6872">
        <w:t xml:space="preserve">slightly </w:t>
      </w:r>
      <w:r>
        <w:t xml:space="preserve">better fit </w:t>
      </w:r>
      <w:r w:rsidR="003C644A">
        <w:t>(</w:t>
      </w:r>
      <w:r w:rsidR="00DA71DC">
        <w:t xml:space="preserve">ΔAIC 16.6; </w:t>
      </w:r>
      <w:r w:rsidR="003C644A">
        <w:t xml:space="preserve">Table 2.16 and Table 2.17) with an overall better fit to the composition data and slightly degraded fit to the survey indices. There was also </w:t>
      </w:r>
      <w:r>
        <w:t>a slight increase in the parameter prior penalties</w:t>
      </w:r>
      <w:r w:rsidR="003C644A">
        <w:t xml:space="preserve"> (+0.14) from Model 19.1 to Model 20.1. The largest improvement</w:t>
      </w:r>
      <w:r w:rsidR="008C4E53">
        <w:t>s</w:t>
      </w:r>
      <w:r w:rsidR="003C644A">
        <w:t xml:space="preserve"> </w:t>
      </w:r>
      <w:r w:rsidR="008C4E53">
        <w:t xml:space="preserve">in Model 20.1 </w:t>
      </w:r>
      <w:r w:rsidR="003C644A">
        <w:t>w</w:t>
      </w:r>
      <w:r w:rsidR="008C4E53">
        <w:t>ere</w:t>
      </w:r>
      <w:r w:rsidR="003C644A">
        <w:t xml:space="preserve"> to the longline survey length composition (-4.39)</w:t>
      </w:r>
      <w:r w:rsidR="00DA71DC">
        <w:t xml:space="preserve"> and the </w:t>
      </w:r>
      <w:r w:rsidR="003C644A">
        <w:t>conditional length at age data (-</w:t>
      </w:r>
      <w:r w:rsidR="00DA71DC">
        <w:t>8</w:t>
      </w:r>
      <w:r w:rsidR="003C644A">
        <w:t>.</w:t>
      </w:r>
      <w:r w:rsidR="00DA71DC">
        <w:t>91 over all data</w:t>
      </w:r>
      <w:r w:rsidR="008C4E53">
        <w:t xml:space="preserve"> components</w:t>
      </w:r>
      <w:r w:rsidR="003C644A">
        <w:t xml:space="preserve">). </w:t>
      </w:r>
      <w:r w:rsidR="008C4E53">
        <w:t>Model 20.1 had worse f</w:t>
      </w:r>
      <w:r w:rsidR="003C644A">
        <w:t>its to the length composition for the trawl (+1.77)</w:t>
      </w:r>
      <w:r w:rsidR="008C4E53">
        <w:t xml:space="preserve">, </w:t>
      </w:r>
      <w:r w:rsidR="003C644A">
        <w:t>trawl survey</w:t>
      </w:r>
      <w:r w:rsidR="008C4E53">
        <w:t xml:space="preserve"> length composition</w:t>
      </w:r>
      <w:r w:rsidR="003C644A">
        <w:t xml:space="preserve"> (+1.89)</w:t>
      </w:r>
      <w:r w:rsidR="008C4E53">
        <w:t>,</w:t>
      </w:r>
      <w:r w:rsidR="00DA71DC">
        <w:t xml:space="preserve"> and the longline</w:t>
      </w:r>
      <w:r w:rsidR="003C644A">
        <w:t xml:space="preserve"> survey index (+</w:t>
      </w:r>
      <w:r w:rsidR="00DA71DC">
        <w:t>1.00</w:t>
      </w:r>
      <w:r w:rsidR="003C644A">
        <w:t>)</w:t>
      </w:r>
      <w:r>
        <w:t xml:space="preserve">. </w:t>
      </w:r>
    </w:p>
    <w:p w14:paraId="1C7DC9CA" w14:textId="3120B72B" w:rsidR="008C4E53" w:rsidRDefault="008C4E53" w:rsidP="008C4E53">
      <w:r>
        <w:t xml:space="preserve">Effective N calculations (Table 2.18) have a pattern similar to the likelihood metric with Model 20.1 showing marginal improvements in the fits to the conditional length at age data and a mix in the length composition data where Model 19.1 provided a marginally better fit to the trawl and longline fishery and longline survey length composition data. The difference in RMSE for the survey indices were negligible.   </w:t>
      </w:r>
    </w:p>
    <w:p w14:paraId="2D9E79E1" w14:textId="05C17A5B" w:rsidR="00DA71DC" w:rsidRDefault="003B724E" w:rsidP="003A0649">
      <w:r>
        <w:t>The improvement</w:t>
      </w:r>
      <w:r w:rsidR="008C4E53">
        <w:t>s</w:t>
      </w:r>
      <w:r>
        <w:t xml:space="preserve"> to fit </w:t>
      </w:r>
      <w:r w:rsidR="002B318B">
        <w:t xml:space="preserve">in Model 20.1 </w:t>
      </w:r>
      <w:r w:rsidR="008C4E53">
        <w:t xml:space="preserve">were </w:t>
      </w:r>
      <w:r w:rsidR="002B318B">
        <w:t>accomplished by</w:t>
      </w:r>
      <w:r>
        <w:t xml:space="preserve"> allowing time varying growth and recruitment. Figure 2.52 provides an illustration of the </w:t>
      </w:r>
      <w:r w:rsidR="004C21F0">
        <w:t>ecosystem-linked</w:t>
      </w:r>
      <w:r>
        <w:t xml:space="preserve"> changes allowed in Model 20.1 </w:t>
      </w:r>
      <w:r w:rsidR="006C122C">
        <w:t>with</w:t>
      </w:r>
      <w:r w:rsidR="002B318B">
        <w:t xml:space="preserve"> </w:t>
      </w:r>
      <w:r>
        <w:t>increased growth with increasing June temperature anomalies</w:t>
      </w:r>
      <w:r w:rsidR="006C122C">
        <w:t xml:space="preserve">. The three </w:t>
      </w:r>
      <w:r w:rsidR="004C21F0">
        <w:t>ecosystem-linked</w:t>
      </w:r>
      <w:r w:rsidR="006C122C">
        <w:t xml:space="preserve"> </w:t>
      </w:r>
      <w:r w:rsidR="00E34B34">
        <w:t xml:space="preserve">scaling </w:t>
      </w:r>
      <w:r w:rsidR="006C122C">
        <w:t>parameters</w:t>
      </w:r>
      <w:r w:rsidR="00E34B34">
        <w:t xml:space="preserve"> on growth</w:t>
      </w:r>
      <w:r w:rsidR="006C122C">
        <w:t>, α, β, and γ, were well fit with CVs of 0.22, 0.36, and 0.27</w:t>
      </w:r>
      <w:r w:rsidR="00E34B34">
        <w:t xml:space="preserve"> and low final gradients in the fit (Appendix 2.</w:t>
      </w:r>
      <w:r w:rsidR="00C950EB">
        <w:t>5</w:t>
      </w:r>
      <w:r w:rsidR="00993B02">
        <w:t xml:space="preserve">; </w:t>
      </w:r>
      <w:hyperlink r:id="rId17" w:history="1">
        <w:r w:rsidR="00B05AC1" w:rsidRPr="003F129A">
          <w:rPr>
            <w:rStyle w:val="Hyperlink"/>
            <w:szCs w:val="22"/>
          </w:rPr>
          <w:t>https://archive.fisheries.noaa.gov/afsc/refm/stocks/plan_team/2020/GOA_PCOD_2020_Appendix_2.5_Model_20.1.xlsx</w:t>
        </w:r>
      </w:hyperlink>
      <w:r w:rsidR="00E34B34">
        <w:t>). Because maturity is size based</w:t>
      </w:r>
      <w:r w:rsidR="002A4FDE">
        <w:t xml:space="preserve"> </w:t>
      </w:r>
      <w:r w:rsidR="00E34B34">
        <w:t xml:space="preserve">Model 20.1 </w:t>
      </w:r>
      <w:r w:rsidR="002A4FDE">
        <w:t>exhibits a decrease i</w:t>
      </w:r>
      <w:r w:rsidR="00A97ED5">
        <w:t>n age at 50% maturity (Fig. 2.53</w:t>
      </w:r>
      <w:r w:rsidR="002A4FDE">
        <w:t xml:space="preserve">) as </w:t>
      </w:r>
      <w:r w:rsidR="00E34B34">
        <w:t>growth increas</w:t>
      </w:r>
      <w:r w:rsidR="00DA71DC">
        <w:t>e</w:t>
      </w:r>
      <w:r w:rsidR="002A4FDE">
        <w:t>s with</w:t>
      </w:r>
      <w:r w:rsidR="00E34B34">
        <w:t xml:space="preserve"> temperature</w:t>
      </w:r>
      <w:r w:rsidR="002A4FDE">
        <w:t xml:space="preserve">. </w:t>
      </w:r>
      <w:r w:rsidR="00E34B34">
        <w:t>Figure 2.54</w:t>
      </w:r>
      <w:r w:rsidR="00DA71DC">
        <w:t xml:space="preserve"> illustrates</w:t>
      </w:r>
      <w:r w:rsidR="00E34B34">
        <w:t xml:space="preserve"> the </w:t>
      </w:r>
      <w:r w:rsidR="00DA71DC">
        <w:t xml:space="preserve">results of the </w:t>
      </w:r>
      <w:r w:rsidR="004C21F0">
        <w:t>ecosystem-linked</w:t>
      </w:r>
      <w:r w:rsidR="00E34B34">
        <w:t xml:space="preserve"> recruitment model where recruitment decreases with increasing </w:t>
      </w:r>
      <w:r w:rsidR="001D4D01">
        <w:t>MHCI</w:t>
      </w:r>
      <w:r w:rsidR="001D4D01" w:rsidRPr="001E2547">
        <w:rPr>
          <w:vertAlign w:val="subscript"/>
        </w:rPr>
        <w:t>SP</w:t>
      </w:r>
      <w:r w:rsidR="00DA71DC">
        <w:t xml:space="preserve"> and a steepness of 0.89.</w:t>
      </w:r>
      <w:r w:rsidR="00E34B34">
        <w:t xml:space="preserve"> The decrease in recruitment in </w:t>
      </w:r>
      <w:r w:rsidR="00F955E0">
        <w:t>years with</w:t>
      </w:r>
      <w:r w:rsidR="00E34B34">
        <w:t xml:space="preserve"> </w:t>
      </w:r>
      <w:r w:rsidR="00F955E0">
        <w:t xml:space="preserve">spawning </w:t>
      </w:r>
      <w:r w:rsidR="00E34B34">
        <w:t>heatwave</w:t>
      </w:r>
      <w:r w:rsidR="00F955E0">
        <w:t xml:space="preserve"> values </w:t>
      </w:r>
      <w:r w:rsidR="00E34B34">
        <w:t xml:space="preserve">allows the model to fit a </w:t>
      </w:r>
      <w:r w:rsidR="001D4D01">
        <w:t xml:space="preserve">slightly </w:t>
      </w:r>
      <w:r w:rsidR="00E34B34">
        <w:t>lower natural mortality. Model 19.1 estimated natural mortality at 0.4</w:t>
      </w:r>
      <w:r w:rsidR="001D4D01">
        <w:t xml:space="preserve">66 (σ = 0.02) </w:t>
      </w:r>
      <w:r w:rsidR="00DA71DC">
        <w:t>during the</w:t>
      </w:r>
      <w:r w:rsidR="001D4D01">
        <w:t xml:space="preserve"> standard years, while Model 20.1 natural mortality was estimated at 0.458 (σ = 0.02)</w:t>
      </w:r>
      <w:r w:rsidR="00F955E0">
        <w:t xml:space="preserve"> </w:t>
      </w:r>
      <w:r w:rsidR="00DA71DC">
        <w:t>during the</w:t>
      </w:r>
      <w:r w:rsidR="00F955E0">
        <w:t xml:space="preserve"> standard years</w:t>
      </w:r>
      <w:r w:rsidR="001D4D01">
        <w:t xml:space="preserve">. </w:t>
      </w:r>
      <w:r w:rsidR="00F955E0">
        <w:t xml:space="preserve">However </w:t>
      </w:r>
      <w:r w:rsidR="00DA71DC">
        <w:t>Model 20.1</w:t>
      </w:r>
      <w:r w:rsidR="001D4D01">
        <w:t xml:space="preserve"> </w:t>
      </w:r>
      <w:r w:rsidR="00DA71DC">
        <w:t>fits a</w:t>
      </w:r>
      <w:r w:rsidR="001D4D01">
        <w:t xml:space="preserve"> </w:t>
      </w:r>
      <w:r w:rsidR="00DA71DC">
        <w:t xml:space="preserve">higher </w:t>
      </w:r>
      <w:r w:rsidR="001D4D01">
        <w:t>natural mortality during the 2014-2016 heatwave bl</w:t>
      </w:r>
      <w:r w:rsidR="00DA71DC">
        <w:t xml:space="preserve">ock </w:t>
      </w:r>
      <w:r w:rsidR="001D4D01">
        <w:t>at 0.850 (σ = 0.05)</w:t>
      </w:r>
      <w:r w:rsidR="00F955E0">
        <w:t xml:space="preserve"> </w:t>
      </w:r>
      <w:r w:rsidR="00DA71DC">
        <w:t>versus 0.823</w:t>
      </w:r>
      <w:r w:rsidR="001D4D01">
        <w:t xml:space="preserve"> </w:t>
      </w:r>
      <w:r w:rsidR="00DA71DC">
        <w:t xml:space="preserve">(σ = 0.06) in </w:t>
      </w:r>
      <w:r w:rsidR="001D4D01">
        <w:t>Model 19.1</w:t>
      </w:r>
      <w:r w:rsidR="00DA71DC">
        <w:t>.</w:t>
      </w:r>
      <w:r w:rsidR="001D4D01">
        <w:t xml:space="preserve"> </w:t>
      </w:r>
      <w:r w:rsidR="00320341">
        <w:t xml:space="preserve">The most </w:t>
      </w:r>
      <w:r w:rsidR="002A4FDE">
        <w:t>impactful</w:t>
      </w:r>
      <w:r w:rsidR="00320341">
        <w:t xml:space="preserve"> difference between the two models is a</w:t>
      </w:r>
      <w:r w:rsidR="002A4FDE">
        <w:t xml:space="preserve"> </w:t>
      </w:r>
      <w:r w:rsidR="00320341">
        <w:t>lower recruitment estimate for 2019 (193 vs 399 million fish) being driven by the high 2019 MHCI</w:t>
      </w:r>
      <w:r w:rsidR="00320341" w:rsidRPr="001E2547">
        <w:rPr>
          <w:vertAlign w:val="subscript"/>
        </w:rPr>
        <w:t>SP</w:t>
      </w:r>
      <w:r w:rsidR="00320341">
        <w:t xml:space="preserve"> value</w:t>
      </w:r>
      <w:r w:rsidR="00A97ED5">
        <w:t xml:space="preserve"> (Table 2.21)</w:t>
      </w:r>
      <w:r w:rsidR="00320341">
        <w:t xml:space="preserve">. There is little data informing this estimate in Model 19.1 and therefore the value tends towards the mean. </w:t>
      </w:r>
      <w:r w:rsidR="00F955E0">
        <w:t xml:space="preserve"> </w:t>
      </w:r>
    </w:p>
    <w:p w14:paraId="18692650" w14:textId="1DE4F004" w:rsidR="0043363A" w:rsidRPr="003A0649" w:rsidRDefault="00DA71DC" w:rsidP="003A0649">
      <w:r>
        <w:t>Both models exhibit low retrospective bias (Table 2.18</w:t>
      </w:r>
      <w:r w:rsidR="00304B7F">
        <w:t xml:space="preserve"> and Fig. 2.5</w:t>
      </w:r>
      <w:r w:rsidR="00A97ED5">
        <w:t>5</w:t>
      </w:r>
      <w:r>
        <w:t>)</w:t>
      </w:r>
      <w:r w:rsidR="00304B7F">
        <w:t xml:space="preserve"> however in both spawning biomass and recruitment at age-0 across all three metrics (</w:t>
      </w:r>
      <w:proofErr w:type="spellStart"/>
      <w:r w:rsidR="00304B7F">
        <w:t>Mohn’s</w:t>
      </w:r>
      <w:proofErr w:type="spellEnd"/>
      <w:r w:rsidR="00304B7F">
        <w:t xml:space="preserve"> </w:t>
      </w:r>
      <w:r w:rsidR="00832C28">
        <w:t>ρ</w:t>
      </w:r>
      <w:r w:rsidR="00304B7F">
        <w:t xml:space="preserve">, Woods hole </w:t>
      </w:r>
      <w:r w:rsidR="00832C28">
        <w:t>ρ</w:t>
      </w:r>
      <w:r w:rsidR="00304B7F">
        <w:t>, and RMSE) Model 19.1 performed marginally better.</w:t>
      </w:r>
      <w:r w:rsidR="003B724E">
        <w:t xml:space="preserve">  </w:t>
      </w:r>
    </w:p>
    <w:p w14:paraId="7DBAC3DA" w14:textId="77777777" w:rsidR="007113E9" w:rsidRPr="00827E89" w:rsidRDefault="00346D0E" w:rsidP="007402F0">
      <w:pPr>
        <w:pStyle w:val="Heading3"/>
      </w:pPr>
      <w:r>
        <w:t>Selection of Final M</w:t>
      </w:r>
      <w:r w:rsidR="007113E9" w:rsidRPr="00827E89">
        <w:t>odel</w:t>
      </w:r>
    </w:p>
    <w:p w14:paraId="2EEE98DA" w14:textId="00E0BFEA" w:rsidR="00304B7F" w:rsidRDefault="00304B7F" w:rsidP="00393F07">
      <w:pPr>
        <w:jc w:val="both"/>
      </w:pPr>
      <w:r>
        <w:t xml:space="preserve">The authors do not consider Model 20.1 fully validated </w:t>
      </w:r>
      <w:r w:rsidR="00C950EB">
        <w:t>and therefore not</w:t>
      </w:r>
      <w:r>
        <w:t xml:space="preserve"> ready for management at this time. The authors would prefer to have a much more rigorous review of </w:t>
      </w:r>
      <w:r w:rsidR="008C4E53">
        <w:t>the possible advancements in this</w:t>
      </w:r>
      <w:r>
        <w:t xml:space="preserve"> model </w:t>
      </w:r>
      <w:r w:rsidR="008C4E53">
        <w:t>through</w:t>
      </w:r>
      <w:r>
        <w:t xml:space="preserve"> a peer-reviewed journal or CIE review prior to using it for management. That said</w:t>
      </w:r>
      <w:r w:rsidR="004C21F0">
        <w:t>,</w:t>
      </w:r>
      <w:r>
        <w:t xml:space="preserve"> </w:t>
      </w:r>
      <w:r w:rsidR="00DA71DC">
        <w:t xml:space="preserve">Model 20.1 </w:t>
      </w:r>
      <w:r>
        <w:t xml:space="preserve">does </w:t>
      </w:r>
      <w:r w:rsidR="00DA71DC">
        <w:t>provide a</w:t>
      </w:r>
      <w:r>
        <w:t xml:space="preserve"> marginally</w:t>
      </w:r>
      <w:r w:rsidR="00DA71DC">
        <w:t xml:space="preserve"> better fit to the available data</w:t>
      </w:r>
      <w:r>
        <w:t>, however Model 19.1 provides a marginally better retrospective pattern</w:t>
      </w:r>
      <w:r w:rsidR="00DA71DC">
        <w:t>.</w:t>
      </w:r>
      <w:r>
        <w:t xml:space="preserve"> </w:t>
      </w:r>
      <w:r w:rsidR="008C4E53">
        <w:t>The authors recommend continue using Model 19.1.</w:t>
      </w:r>
    </w:p>
    <w:p w14:paraId="5C261255" w14:textId="75C1EDB1" w:rsidR="00393F07" w:rsidRDefault="00DA71DC" w:rsidP="00393F07">
      <w:pPr>
        <w:jc w:val="both"/>
      </w:pPr>
      <w:r>
        <w:t xml:space="preserve"> </w:t>
      </w:r>
      <w:r w:rsidR="00062EE7">
        <w:t>All Stock Synthesis files for Model 1</w:t>
      </w:r>
      <w:r w:rsidR="000D18C6">
        <w:t>9</w:t>
      </w:r>
      <w:r w:rsidR="00062EE7">
        <w:t>.</w:t>
      </w:r>
      <w:r w:rsidR="00393F07">
        <w:t>1</w:t>
      </w:r>
      <w:r w:rsidR="00062EE7">
        <w:t xml:space="preserve"> are provided</w:t>
      </w:r>
      <w:r w:rsidR="00393F07">
        <w:t xml:space="preserve"> in a linked zip file</w:t>
      </w:r>
      <w:r w:rsidR="004276DC">
        <w:t xml:space="preserve"> Appendix 2.</w:t>
      </w:r>
      <w:r w:rsidR="00993B02">
        <w:t>2</w:t>
      </w:r>
      <w:r w:rsidR="00393F07">
        <w:t>:</w:t>
      </w:r>
    </w:p>
    <w:p w14:paraId="00F88852" w14:textId="3FC4922E" w:rsidR="00BE7E21" w:rsidRDefault="00393F07" w:rsidP="003A0649">
      <w:pPr>
        <w:jc w:val="both"/>
      </w:pPr>
      <w:r w:rsidRPr="007D15B3">
        <w:rPr>
          <w:szCs w:val="22"/>
        </w:rPr>
        <w:t>(</w:t>
      </w:r>
      <w:hyperlink r:id="rId18" w:history="1">
        <w:r w:rsidR="00B05AC1" w:rsidRPr="00394D22">
          <w:rPr>
            <w:rStyle w:val="Hyperlink"/>
            <w:szCs w:val="22"/>
          </w:rPr>
          <w:t>https://archive.fisheries.noaa.gov/afsc/refm/stocks/plan_team/2020/GOA_PCOD_2020_Appendix_2.2_Model_19.1.zip</w:t>
        </w:r>
      </w:hyperlink>
      <w:r w:rsidRPr="00FB0A1A">
        <w:rPr>
          <w:szCs w:val="22"/>
        </w:rPr>
        <w:t>)</w:t>
      </w:r>
      <w:r w:rsidR="00062EE7">
        <w:t xml:space="preserve">. </w:t>
      </w:r>
    </w:p>
    <w:p w14:paraId="662B584C" w14:textId="300C200B" w:rsidR="00993B02" w:rsidRDefault="00993B02" w:rsidP="00993B02">
      <w:pPr>
        <w:jc w:val="both"/>
      </w:pPr>
      <w:r>
        <w:t xml:space="preserve">All data, results, and parameter estimates for Model 19.1 are provided in an excel sheet in Appendix 2.3: </w:t>
      </w:r>
    </w:p>
    <w:p w14:paraId="0FE1D815" w14:textId="2B1F4B3D" w:rsidR="00993B02" w:rsidRDefault="00993B02" w:rsidP="003A0649">
      <w:pPr>
        <w:jc w:val="both"/>
      </w:pPr>
      <w:r w:rsidRPr="007D15B3">
        <w:rPr>
          <w:szCs w:val="22"/>
        </w:rPr>
        <w:t>(</w:t>
      </w:r>
      <w:hyperlink r:id="rId19" w:history="1">
        <w:r w:rsidR="00B05AC1" w:rsidRPr="00394D22">
          <w:rPr>
            <w:rStyle w:val="Hyperlink"/>
            <w:szCs w:val="22"/>
          </w:rPr>
          <w:t>https://archive.fisheries.noaa.gov/afsc/refm/stocks/plan_team/2020/GOA_PCOD_2020_Appendix_2.3_Model_19.1.xlsx</w:t>
        </w:r>
      </w:hyperlink>
      <w:r w:rsidRPr="00FB0A1A">
        <w:rPr>
          <w:szCs w:val="22"/>
        </w:rPr>
        <w:t>)</w:t>
      </w:r>
      <w:r>
        <w:t xml:space="preserve">. </w:t>
      </w:r>
    </w:p>
    <w:p w14:paraId="08E5CD8D" w14:textId="77777777" w:rsidR="004B21CB" w:rsidRDefault="004B21CB" w:rsidP="003A0649">
      <w:pPr>
        <w:jc w:val="both"/>
      </w:pPr>
    </w:p>
    <w:p w14:paraId="3A4D0940" w14:textId="166702DE" w:rsidR="00DA71DC" w:rsidRDefault="00DA71DC" w:rsidP="003A0649">
      <w:pPr>
        <w:jc w:val="both"/>
      </w:pPr>
      <w:r>
        <w:t xml:space="preserve">All Stock Synthesis files for Model 20.1 are provided in a linked zip file </w:t>
      </w:r>
      <w:r w:rsidR="004276DC">
        <w:t>Appendix 2.4</w:t>
      </w:r>
      <w:r>
        <w:t>:</w:t>
      </w:r>
    </w:p>
    <w:p w14:paraId="2FD1BD2D" w14:textId="3475E39F" w:rsidR="00DA71DC" w:rsidRDefault="00DA71DC" w:rsidP="00DA71DC">
      <w:pPr>
        <w:jc w:val="both"/>
      </w:pPr>
      <w:r w:rsidRPr="007D15B3">
        <w:rPr>
          <w:szCs w:val="22"/>
        </w:rPr>
        <w:t>(</w:t>
      </w:r>
      <w:hyperlink r:id="rId20" w:history="1">
        <w:r w:rsidR="00B05AC1" w:rsidRPr="00394D22">
          <w:rPr>
            <w:rStyle w:val="Hyperlink"/>
            <w:szCs w:val="22"/>
          </w:rPr>
          <w:t>https://archive.fisheries.noaa.gov/afsc/refm/stocks/plan_team/2020/GOA_PCOD_2020_Appendix_2.4_Model_20.1.zip</w:t>
        </w:r>
      </w:hyperlink>
      <w:r w:rsidRPr="00FB0A1A">
        <w:rPr>
          <w:szCs w:val="22"/>
        </w:rPr>
        <w:t>)</w:t>
      </w:r>
      <w:r>
        <w:t xml:space="preserve">. </w:t>
      </w:r>
    </w:p>
    <w:p w14:paraId="488C7C1D" w14:textId="249EE4A3" w:rsidR="00993B02" w:rsidRDefault="00993B02" w:rsidP="00DA71DC">
      <w:pPr>
        <w:jc w:val="both"/>
      </w:pPr>
      <w:r>
        <w:t xml:space="preserve">All data, results, and parameter estimates for Model 20.1 are provided in an excel sheet in Appendix 2.5: </w:t>
      </w:r>
    </w:p>
    <w:p w14:paraId="6187EAAA" w14:textId="790BA941" w:rsidR="00993B02" w:rsidRDefault="00993B02" w:rsidP="00993B02">
      <w:pPr>
        <w:jc w:val="both"/>
      </w:pPr>
      <w:r w:rsidRPr="007D15B3">
        <w:rPr>
          <w:szCs w:val="22"/>
        </w:rPr>
        <w:t>(</w:t>
      </w:r>
      <w:hyperlink r:id="rId21" w:history="1">
        <w:r w:rsidR="00B05AC1" w:rsidRPr="00394D22">
          <w:rPr>
            <w:rStyle w:val="Hyperlink"/>
            <w:szCs w:val="22"/>
          </w:rPr>
          <w:t>https://archive.fisheries.noaa.gov/afsc/refm/stocks/plan_team/2020/GOA_PCOD_2020_Appendix_2.5_Model_20.1.xlsx</w:t>
        </w:r>
      </w:hyperlink>
      <w:r w:rsidRPr="00FB0A1A">
        <w:rPr>
          <w:szCs w:val="22"/>
        </w:rPr>
        <w:t>)</w:t>
      </w:r>
      <w:r>
        <w:t xml:space="preserve">. </w:t>
      </w:r>
    </w:p>
    <w:p w14:paraId="59926AA9" w14:textId="603DE566" w:rsidR="00CD0090" w:rsidRDefault="00CD0090" w:rsidP="007402F0">
      <w:pPr>
        <w:pStyle w:val="Heading3"/>
      </w:pPr>
      <w:r>
        <w:t>Model 1</w:t>
      </w:r>
      <w:r w:rsidR="00896777">
        <w:t>9</w:t>
      </w:r>
      <w:r>
        <w:t>.</w:t>
      </w:r>
      <w:r w:rsidR="007649F7">
        <w:t>1</w:t>
      </w:r>
      <w:r>
        <w:t xml:space="preserve"> diagnostics and Suggestions for Future Improvement </w:t>
      </w:r>
    </w:p>
    <w:p w14:paraId="6112AA10" w14:textId="77777777" w:rsidR="00CD0090" w:rsidRDefault="00CD0090" w:rsidP="00CD0090">
      <w:pPr>
        <w:pStyle w:val="Heading4"/>
      </w:pPr>
      <w:r>
        <w:t>Survey Indices</w:t>
      </w:r>
    </w:p>
    <w:p w14:paraId="241316DC" w14:textId="5CA4ED83" w:rsidR="00CD0090" w:rsidRDefault="00CD0090" w:rsidP="00CD0090">
      <w:r>
        <w:t>Model 1</w:t>
      </w:r>
      <w:r w:rsidR="004B0D62">
        <w:t>9.1</w:t>
      </w:r>
      <w:r>
        <w:t xml:space="preserve"> fit to the NMFS bottom trawl survey was </w:t>
      </w:r>
      <w:r w:rsidR="007649F7">
        <w:t xml:space="preserve">similar to previous base model fits </w:t>
      </w:r>
      <w:r w:rsidR="009A29F7">
        <w:t>(Fig. 2.</w:t>
      </w:r>
      <w:r w:rsidR="004B0D62">
        <w:t>5</w:t>
      </w:r>
      <w:r w:rsidR="004276DC">
        <w:t>0</w:t>
      </w:r>
      <w:r w:rsidR="009A29F7">
        <w:t>)</w:t>
      </w:r>
      <w:r w:rsidR="007649F7">
        <w:t xml:space="preserve">, missing the 2009 </w:t>
      </w:r>
      <w:r w:rsidR="003F6FC7">
        <w:t xml:space="preserve">bottom trawl </w:t>
      </w:r>
      <w:r w:rsidR="007649F7">
        <w:t xml:space="preserve">survey </w:t>
      </w:r>
      <w:r w:rsidR="003F6FC7">
        <w:t>estimate</w:t>
      </w:r>
      <w:r>
        <w:t>.</w:t>
      </w:r>
      <w:r w:rsidR="003F6FC7">
        <w:t xml:space="preserve"> </w:t>
      </w:r>
      <w:r w:rsidR="007649F7">
        <w:t>Like previous models g</w:t>
      </w:r>
      <w:r>
        <w:t>iven the available length and age composition data, the model was not able to increase abundance enough between 2007 and 2009 to match the large increase in abundance between these two surveys</w:t>
      </w:r>
      <w:r w:rsidR="0072026D">
        <w:t>.</w:t>
      </w:r>
      <w:r w:rsidR="00054290">
        <w:t xml:space="preserve"> </w:t>
      </w:r>
      <w:r w:rsidR="009F2777">
        <w:t>Comparison of total biomass predictions and AFSC bottom trawl survey abundance estimates are relatively closely matched for the 1996-2017 values with predictions at 1.</w:t>
      </w:r>
      <w:r w:rsidR="000300B5">
        <w:t>0</w:t>
      </w:r>
      <w:r w:rsidR="00054290">
        <w:t>6</w:t>
      </w:r>
      <w:r w:rsidR="000300B5">
        <w:t xml:space="preserve"> </w:t>
      </w:r>
      <w:r w:rsidR="009F2777">
        <w:t>times the survey estimates (Fig. 2.</w:t>
      </w:r>
      <w:r w:rsidR="004276DC">
        <w:t>56</w:t>
      </w:r>
      <w:r w:rsidR="009F2777">
        <w:t>), an effective “catchability” of 0.</w:t>
      </w:r>
      <w:r w:rsidR="000300B5">
        <w:t>94</w:t>
      </w:r>
      <w:r w:rsidR="009F2777">
        <w:t xml:space="preserve">. </w:t>
      </w:r>
    </w:p>
    <w:p w14:paraId="0B60B0BE" w14:textId="3E388FDC" w:rsidR="00CD0090" w:rsidRDefault="00CD0090" w:rsidP="00CD0090">
      <w:r>
        <w:t xml:space="preserve">Model </w:t>
      </w:r>
      <w:r w:rsidR="00EE3F97">
        <w:t>1</w:t>
      </w:r>
      <w:r w:rsidR="003F6FC7">
        <w:t>9</w:t>
      </w:r>
      <w:r>
        <w:t>.</w:t>
      </w:r>
      <w:r w:rsidR="003F6FC7">
        <w:t>1</w:t>
      </w:r>
      <w:r>
        <w:t xml:space="preserve"> fits the </w:t>
      </w:r>
      <w:r w:rsidR="00150C8B">
        <w:t>AFSC</w:t>
      </w:r>
      <w:r>
        <w:t xml:space="preserve"> longline </w:t>
      </w:r>
      <w:r w:rsidR="00054290">
        <w:t xml:space="preserve">survey </w:t>
      </w:r>
      <w:r>
        <w:t>index well</w:t>
      </w:r>
      <w:r w:rsidR="009A29F7">
        <w:t xml:space="preserve"> (Fig. 2.</w:t>
      </w:r>
      <w:r w:rsidR="003F6FC7">
        <w:t>5</w:t>
      </w:r>
      <w:r w:rsidR="004276DC">
        <w:t>0</w:t>
      </w:r>
      <w:r w:rsidR="009A29F7">
        <w:t>)</w:t>
      </w:r>
      <w:r w:rsidR="00EE3F97">
        <w:t>.</w:t>
      </w:r>
      <w:r w:rsidR="00B84E85">
        <w:t xml:space="preserve"> </w:t>
      </w:r>
      <w:r w:rsidR="00EE3F97">
        <w:t>Th</w:t>
      </w:r>
      <w:r w:rsidR="00B84E85">
        <w:t>e inclusion of the</w:t>
      </w:r>
      <w:r w:rsidR="00896777">
        <w:t xml:space="preserve"> </w:t>
      </w:r>
      <w:r w:rsidR="00B84E85">
        <w:t xml:space="preserve">10cm CFSR bottom temperature index </w:t>
      </w:r>
      <w:r w:rsidR="00EE3F97">
        <w:t>allowed the model to increase overall biomass in warm years and decrease it in cold year, better fitting the spikes and valleys observed in the index as well as the overall decreasing trend observed with the warming trend in the temperature index for 1990-2016.</w:t>
      </w:r>
      <w:r w:rsidR="00B84E85">
        <w:t xml:space="preserve"> However the 2019 survey estimate is not fit well, the index value was much lower than expected, the warmer temperatures should have increased the availability of cod to the survey and the model was expecting a higher index. Given that the mean size of fish also did not decrease with the warmer temperatures this indicates that either cod did not become more available in 2019 due to warmer temperatures or there were few middle-aged fish and the population is at a lower abundance than modeled.</w:t>
      </w:r>
    </w:p>
    <w:p w14:paraId="1769330E" w14:textId="77777777" w:rsidR="00655A2B" w:rsidRDefault="00655A2B" w:rsidP="00655A2B">
      <w:pPr>
        <w:pStyle w:val="Heading4"/>
      </w:pPr>
      <w:r>
        <w:t>Length Composition</w:t>
      </w:r>
    </w:p>
    <w:p w14:paraId="39D8653F" w14:textId="7190CC57" w:rsidR="00655A2B" w:rsidRDefault="00655A2B" w:rsidP="00655A2B">
      <w:r>
        <w:t>Selectiv</w:t>
      </w:r>
      <w:r w:rsidR="00832C28">
        <w:t>ity curves</w:t>
      </w:r>
      <w:r>
        <w:t xml:space="preserve"> in Model </w:t>
      </w:r>
      <w:r w:rsidR="009F2777">
        <w:t>1</w:t>
      </w:r>
      <w:r w:rsidR="00FA63D2">
        <w:t>9</w:t>
      </w:r>
      <w:r>
        <w:t>.</w:t>
      </w:r>
      <w:r w:rsidR="00885E65">
        <w:t>1</w:t>
      </w:r>
      <w:r>
        <w:t xml:space="preserve"> were</w:t>
      </w:r>
      <w:r w:rsidR="009F2777">
        <w:t xml:space="preserve"> </w:t>
      </w:r>
      <w:r w:rsidR="00054290">
        <w:t xml:space="preserve">allowed to be </w:t>
      </w:r>
      <w:r>
        <w:t>dome-shaped</w:t>
      </w:r>
      <w:r w:rsidR="00B64ECA">
        <w:t xml:space="preserve"> </w:t>
      </w:r>
      <w:r>
        <w:t xml:space="preserve">for the </w:t>
      </w:r>
      <w:r w:rsidR="00FA63D2">
        <w:t>pot fishery</w:t>
      </w:r>
      <w:r w:rsidR="00054290">
        <w:t xml:space="preserve">, the longline survey and the bottom trawl </w:t>
      </w:r>
      <w:r w:rsidR="00FA63D2">
        <w:t>survey</w:t>
      </w:r>
      <w:r w:rsidR="00054290">
        <w:t xml:space="preserve"> prior to 19</w:t>
      </w:r>
      <w:r w:rsidR="00B64ECA">
        <w:t>96</w:t>
      </w:r>
      <w:r w:rsidR="00FA63D2">
        <w:t xml:space="preserve"> </w:t>
      </w:r>
      <w:r w:rsidR="00FB2CB9">
        <w:t>(Fig. 2.</w:t>
      </w:r>
      <w:r w:rsidR="004276DC">
        <w:t>5</w:t>
      </w:r>
      <w:r w:rsidR="00FA63D2">
        <w:t>1</w:t>
      </w:r>
      <w:r w:rsidR="004276DC">
        <w:t xml:space="preserve"> and Fig. 2.57</w:t>
      </w:r>
      <w:r>
        <w:t>). Overall model predictions of the length compositions closely match the data for all components</w:t>
      </w:r>
      <w:r w:rsidR="00FB2CB9">
        <w:t xml:space="preserve"> (Fig. 2.</w:t>
      </w:r>
      <w:r w:rsidR="004276DC">
        <w:t>58</w:t>
      </w:r>
      <w:r>
        <w:t xml:space="preserve">). For the trawl fishery the model predictions </w:t>
      </w:r>
      <w:r w:rsidR="003D1187">
        <w:t>(Fig. 2.</w:t>
      </w:r>
      <w:r w:rsidR="004276DC">
        <w:t>59</w:t>
      </w:r>
      <w:r w:rsidR="00374A75">
        <w:t xml:space="preserve"> and Fig. 2.</w:t>
      </w:r>
      <w:r w:rsidR="00FA63D2">
        <w:t>6</w:t>
      </w:r>
      <w:r w:rsidR="004276DC">
        <w:t>0</w:t>
      </w:r>
      <w:r w:rsidR="003D1187">
        <w:t xml:space="preserve">) </w:t>
      </w:r>
      <w:r w:rsidR="00794BD3">
        <w:t xml:space="preserve">although matching the mean length well, </w:t>
      </w:r>
      <w:r>
        <w:t>tend</w:t>
      </w:r>
      <w:r w:rsidR="00794BD3">
        <w:t>ed</w:t>
      </w:r>
      <w:r>
        <w:t xml:space="preserve"> to underestimate the high peaks of </w:t>
      </w:r>
      <w:r w:rsidR="00794BD3">
        <w:t>the distributions and overestimate either side of the peaks.</w:t>
      </w:r>
      <w:r w:rsidR="000C52F7">
        <w:t xml:space="preserve"> The addition of the 2005-2006 block on the fit selectivity parameters allowed the model to fit these two years </w:t>
      </w:r>
      <w:r w:rsidR="00885E65">
        <w:t>well</w:t>
      </w:r>
      <w:r w:rsidR="000C52F7">
        <w:t>.</w:t>
      </w:r>
      <w:r w:rsidR="0069155A">
        <w:t xml:space="preserve"> </w:t>
      </w:r>
      <w:r w:rsidR="00794BD3">
        <w:t>Predictions of the longline fishery length composition (</w:t>
      </w:r>
      <w:r w:rsidR="00962C21">
        <w:t xml:space="preserve">Fig. </w:t>
      </w:r>
      <w:r w:rsidR="00794BD3">
        <w:t>2.</w:t>
      </w:r>
      <w:r w:rsidR="004276DC">
        <w:t xml:space="preserve">61 </w:t>
      </w:r>
      <w:r w:rsidR="00374A75">
        <w:t>and Fig. 2.</w:t>
      </w:r>
      <w:r w:rsidR="00FA63D2">
        <w:t>6</w:t>
      </w:r>
      <w:r w:rsidR="004276DC">
        <w:t>2</w:t>
      </w:r>
      <w:r w:rsidR="00794BD3">
        <w:t xml:space="preserve">) were well fit but similarly underestimated the high peaks </w:t>
      </w:r>
      <w:r w:rsidR="000C52F7">
        <w:t xml:space="preserve">of some of </w:t>
      </w:r>
      <w:r w:rsidR="00794BD3">
        <w:t>the distributions, but</w:t>
      </w:r>
      <w:r w:rsidR="000C52F7">
        <w:t xml:space="preserve"> </w:t>
      </w:r>
      <w:r w:rsidR="00794BD3">
        <w:t xml:space="preserve">matched the mean length very well. </w:t>
      </w:r>
      <w:r w:rsidR="000C52F7">
        <w:t>In addition</w:t>
      </w:r>
      <w:r w:rsidR="00295C79">
        <w:t>,</w:t>
      </w:r>
      <w:r w:rsidR="000C52F7">
        <w:t xml:space="preserve"> when the distributions tended to be bimodal, the model tended to predict a single mode between the two modes. </w:t>
      </w:r>
      <w:r w:rsidR="00B64ECA">
        <w:t xml:space="preserve">The increase in mean length for 2019 and 2020 are not well fit in the model and the model underestimated the mean length. </w:t>
      </w:r>
      <w:r w:rsidR="00794BD3">
        <w:t>Predictions of the pot fishery length composition (Fig. 2.</w:t>
      </w:r>
      <w:r w:rsidR="00C722CC">
        <w:t>63</w:t>
      </w:r>
      <w:r w:rsidR="00794BD3">
        <w:t xml:space="preserve">) were </w:t>
      </w:r>
      <w:r w:rsidR="00FA63D2">
        <w:t>generally</w:t>
      </w:r>
      <w:r w:rsidR="00794BD3">
        <w:t xml:space="preserve"> well fit, again, like the trawl and longline fisheries the high peaks of the distributions </w:t>
      </w:r>
      <w:r w:rsidR="000C52F7">
        <w:t xml:space="preserve">tended to be </w:t>
      </w:r>
      <w:r w:rsidR="00794BD3">
        <w:t>underestimated</w:t>
      </w:r>
      <w:r w:rsidR="000C52F7">
        <w:t>.</w:t>
      </w:r>
      <w:r w:rsidR="00FA63D2">
        <w:t xml:space="preserve"> </w:t>
      </w:r>
      <w:r w:rsidR="00B64ECA">
        <w:t xml:space="preserve">The drop in mean length for 2013-2017 were not fit well and may indicate a change in selectivity not accounted for in this model. </w:t>
      </w:r>
      <w:r w:rsidR="00FA63D2">
        <w:t xml:space="preserve">In addition the </w:t>
      </w:r>
      <w:r w:rsidR="00B64ECA">
        <w:t>2020</w:t>
      </w:r>
      <w:r w:rsidR="00FA63D2">
        <w:t xml:space="preserve"> </w:t>
      </w:r>
      <w:r w:rsidR="009925CD">
        <w:t>length composition is not well fit, although the mode is modeled correctly the model predicts much smaller fish than what was observed.</w:t>
      </w:r>
      <w:r w:rsidR="00FA63D2">
        <w:t xml:space="preserve"> This is </w:t>
      </w:r>
      <w:r w:rsidR="009925CD">
        <w:t>may be</w:t>
      </w:r>
      <w:r w:rsidR="00FA63D2">
        <w:t xml:space="preserve"> due to the fishery </w:t>
      </w:r>
      <w:r w:rsidR="00B64ECA">
        <w:t>data changing substantially with the closure of the federal fishery and inclusion of only ADFG port sampling data for this year</w:t>
      </w:r>
      <w:r w:rsidR="009925CD">
        <w:t xml:space="preserve"> or potentially a less likely change in growth</w:t>
      </w:r>
      <w:r w:rsidR="00FA63D2">
        <w:t>. T</w:t>
      </w:r>
      <w:r w:rsidR="00794BD3">
        <w:t>he mean length for the pot fishery data were well matched for all</w:t>
      </w:r>
      <w:r w:rsidR="000C52F7">
        <w:t xml:space="preserve"> years</w:t>
      </w:r>
      <w:r w:rsidR="00FA63D2">
        <w:t xml:space="preserve"> except 2018 and 2019 where the mean was expected to be smaller</w:t>
      </w:r>
      <w:r w:rsidR="00794BD3">
        <w:t>.</w:t>
      </w:r>
      <w:r w:rsidR="000C52F7">
        <w:t xml:space="preserve"> </w:t>
      </w:r>
      <w:r w:rsidR="00794BD3">
        <w:t xml:space="preserve">For the fishery length composition, </w:t>
      </w:r>
      <w:r w:rsidR="00E61142">
        <w:t xml:space="preserve">generally </w:t>
      </w:r>
      <w:r w:rsidR="00794BD3">
        <w:t xml:space="preserve">there is no need for improvement, residuals were </w:t>
      </w:r>
      <w:r w:rsidR="00794BD3">
        <w:lastRenderedPageBreak/>
        <w:t>small even for the minimal discrepancies noted above for the peak modes.</w:t>
      </w:r>
      <w:r w:rsidR="00E61142">
        <w:t xml:space="preserve"> The authors will consider creating another block in the pot fishery for 2018 and 2019 for the 2020 assessment cycle. </w:t>
      </w:r>
    </w:p>
    <w:p w14:paraId="3DB0EE77" w14:textId="5AFC1420" w:rsidR="00794BD3" w:rsidRDefault="00794BD3" w:rsidP="00655A2B">
      <w:r>
        <w:t xml:space="preserve">Model </w:t>
      </w:r>
      <w:r w:rsidR="00000FFF">
        <w:t>1</w:t>
      </w:r>
      <w:r w:rsidR="00E61142">
        <w:t>9.1</w:t>
      </w:r>
      <w:r>
        <w:t xml:space="preserve"> matched the NMFS bottom trawl survey length composition data mean lengths well</w:t>
      </w:r>
      <w:r w:rsidR="003D1187">
        <w:t xml:space="preserve"> (</w:t>
      </w:r>
      <w:r w:rsidR="00B250F2">
        <w:t>F</w:t>
      </w:r>
      <w:r w:rsidR="003D1187">
        <w:t>ig. 2.</w:t>
      </w:r>
      <w:r w:rsidR="00E61142">
        <w:t>6</w:t>
      </w:r>
      <w:r w:rsidR="00C722CC">
        <w:t>4</w:t>
      </w:r>
      <w:r w:rsidR="003D1187">
        <w:t>)</w:t>
      </w:r>
      <w:r>
        <w:t xml:space="preserve">, however </w:t>
      </w:r>
      <w:r w:rsidR="00E61142">
        <w:t xml:space="preserve">like previous years </w:t>
      </w:r>
      <w:r>
        <w:t>small fish (sub-27 cm)</w:t>
      </w:r>
      <w:r w:rsidR="002C28CF">
        <w:t xml:space="preserve"> the dominant length</w:t>
      </w:r>
      <w:r>
        <w:t xml:space="preserve"> modes </w:t>
      </w:r>
      <w:r w:rsidR="002C28CF">
        <w:t xml:space="preserve">identified </w:t>
      </w:r>
      <w:r>
        <w:t>were not always matched in magnitude.</w:t>
      </w:r>
      <w:r w:rsidR="000F4747">
        <w:t xml:space="preserve"> The sub-27</w:t>
      </w:r>
      <w:r w:rsidR="00295C79">
        <w:t xml:space="preserve"> </w:t>
      </w:r>
      <w:r w:rsidR="000F4747">
        <w:t>cm modes in 1996, 2007, and 2009 were estimated lower than observed while a predicted mode for sub-27</w:t>
      </w:r>
      <w:r w:rsidR="00295C79">
        <w:t xml:space="preserve"> </w:t>
      </w:r>
      <w:r w:rsidR="000F4747">
        <w:t>cm fish in 2011 was not observed in the data.</w:t>
      </w:r>
      <w:r w:rsidR="00BF6917">
        <w:t xml:space="preserve"> A few peak modes were underestimated, but in general the larger fish were well predicted by the model.</w:t>
      </w:r>
    </w:p>
    <w:p w14:paraId="47B91722" w14:textId="139CE678" w:rsidR="00BF6917" w:rsidRDefault="00BF6917" w:rsidP="00655A2B">
      <w:r>
        <w:t xml:space="preserve">Although the selectivity for Model </w:t>
      </w:r>
      <w:r w:rsidR="00000FFF">
        <w:t>1</w:t>
      </w:r>
      <w:r w:rsidR="00E61142">
        <w:t>9.1</w:t>
      </w:r>
      <w:r>
        <w:t xml:space="preserve"> </w:t>
      </w:r>
      <w:r w:rsidR="005A4818">
        <w:t xml:space="preserve">AFSC </w:t>
      </w:r>
      <w:r w:rsidR="009925CD">
        <w:t>l</w:t>
      </w:r>
      <w:r w:rsidR="005A4818">
        <w:t>ongline survey</w:t>
      </w:r>
      <w:r>
        <w:t xml:space="preserve"> </w:t>
      </w:r>
      <w:r w:rsidR="00AB0C1A">
        <w:t xml:space="preserve">length composition data </w:t>
      </w:r>
      <w:r w:rsidR="00FB2CB9">
        <w:t>(</w:t>
      </w:r>
      <w:r w:rsidR="00974EAA">
        <w:t xml:space="preserve">Fig. </w:t>
      </w:r>
      <w:r w:rsidR="00FB2CB9">
        <w:t>2.</w:t>
      </w:r>
      <w:r w:rsidR="00C722CC">
        <w:t>65</w:t>
      </w:r>
      <w:r w:rsidR="003D1187">
        <w:t xml:space="preserve">) </w:t>
      </w:r>
      <w:r w:rsidR="00295C79">
        <w:t>was</w:t>
      </w:r>
      <w:r w:rsidR="00974EAA">
        <w:t xml:space="preserve"> </w:t>
      </w:r>
      <w:r w:rsidR="00AB0C1A">
        <w:t xml:space="preserve">not time varying, the </w:t>
      </w:r>
      <w:r>
        <w:t>prediction</w:t>
      </w:r>
      <w:r w:rsidR="00AB0C1A">
        <w:t xml:space="preserve">s matched the data well. The </w:t>
      </w:r>
      <w:r w:rsidR="00716F3D">
        <w:t>2008</w:t>
      </w:r>
      <w:r w:rsidR="009925CD">
        <w:t xml:space="preserve"> and 2</w:t>
      </w:r>
      <w:r w:rsidR="00AB0C1A">
        <w:t xml:space="preserve">015 </w:t>
      </w:r>
      <w:r w:rsidR="00974EAA">
        <w:t>prediction</w:t>
      </w:r>
      <w:r w:rsidR="00716F3D">
        <w:t>s</w:t>
      </w:r>
      <w:r w:rsidR="00974EAA">
        <w:t xml:space="preserve"> </w:t>
      </w:r>
      <w:r w:rsidR="00AB0C1A">
        <w:t>w</w:t>
      </w:r>
      <w:r w:rsidR="00716F3D">
        <w:t>ere</w:t>
      </w:r>
      <w:r w:rsidR="00AB0C1A">
        <w:t xml:space="preserve"> the only </w:t>
      </w:r>
      <w:r w:rsidR="00974EAA">
        <w:t>one</w:t>
      </w:r>
      <w:r w:rsidR="00716F3D">
        <w:t>s</w:t>
      </w:r>
      <w:r w:rsidR="00AB0C1A">
        <w:t xml:space="preserve"> that didn’t fit within the 95% confid</w:t>
      </w:r>
      <w:r w:rsidR="003D1187">
        <w:t xml:space="preserve">ence bounds of the mean length. </w:t>
      </w:r>
      <w:r w:rsidR="00716F3D">
        <w:t>For 2015 t</w:t>
      </w:r>
      <w:r w:rsidR="00974EAA">
        <w:t>his was likely due to smaller fish moving to deeper waters in this very warm year. For this survey in the future</w:t>
      </w:r>
      <w:r w:rsidR="00295C79">
        <w:t>,</w:t>
      </w:r>
      <w:r w:rsidR="00974EAA">
        <w:t xml:space="preserve"> fitting the selectivity parameters on the CFSR temperature index, similar to how catchability is parameterized, </w:t>
      </w:r>
      <w:r w:rsidR="009925CD">
        <w:t xml:space="preserve">could </w:t>
      </w:r>
      <w:r w:rsidR="00974EAA">
        <w:t xml:space="preserve">be explored. </w:t>
      </w:r>
    </w:p>
    <w:p w14:paraId="22B94D45" w14:textId="77777777" w:rsidR="009A29F7" w:rsidRDefault="003D1187" w:rsidP="009A29F7">
      <w:pPr>
        <w:pStyle w:val="Heading4"/>
      </w:pPr>
      <w:r>
        <w:t>Age C</w:t>
      </w:r>
      <w:r w:rsidR="009A29F7">
        <w:t>omposition</w:t>
      </w:r>
      <w:r>
        <w:t xml:space="preserve"> and Length-at-Age</w:t>
      </w:r>
    </w:p>
    <w:p w14:paraId="39D60258" w14:textId="05425114" w:rsidR="003D1187" w:rsidRDefault="009A29F7" w:rsidP="009A29F7">
      <w:r>
        <w:t xml:space="preserve">Even though the </w:t>
      </w:r>
      <w:r w:rsidR="00805B1C">
        <w:t xml:space="preserve">AFSC bottom trawl </w:t>
      </w:r>
      <w:r>
        <w:t xml:space="preserve">survey age composition data were </w:t>
      </w:r>
      <w:r w:rsidR="00716F3D">
        <w:t xml:space="preserve">not </w:t>
      </w:r>
      <w:r>
        <w:t>fit</w:t>
      </w:r>
      <w:r w:rsidR="00716F3D">
        <w:t xml:space="preserve"> in the model and did not contribute to the objective function we are able to examine how consistent the </w:t>
      </w:r>
      <w:r w:rsidR="00E61142">
        <w:t>model expectations are</w:t>
      </w:r>
      <w:r w:rsidR="00716F3D">
        <w:t xml:space="preserve"> to the data (Fig. 2.</w:t>
      </w:r>
      <w:r w:rsidR="00C722CC">
        <w:t>66</w:t>
      </w:r>
      <w:r w:rsidR="00716F3D">
        <w:t xml:space="preserve">). </w:t>
      </w:r>
      <w:r w:rsidR="00E61142">
        <w:t>The aging bias adjustment</w:t>
      </w:r>
      <w:r w:rsidR="009925CD">
        <w:t xml:space="preserve"> made in the 2019 model</w:t>
      </w:r>
      <w:r w:rsidR="00E61142">
        <w:t xml:space="preserve"> appears to have corrected the problem identified in previous assessments with poor fits to the pre-2007 age composition data. The model expectations for age composition </w:t>
      </w:r>
      <w:r w:rsidR="00716F3D">
        <w:t xml:space="preserve">are consistent </w:t>
      </w:r>
      <w:r w:rsidR="00E61142">
        <w:t>with the data for all years except 1987</w:t>
      </w:r>
      <w:r w:rsidR="00716F3D">
        <w:t>.</w:t>
      </w:r>
      <w:r w:rsidR="003D1187">
        <w:t xml:space="preserve"> </w:t>
      </w:r>
    </w:p>
    <w:p w14:paraId="6224BF3C" w14:textId="776B7EAF" w:rsidR="003D1187" w:rsidRDefault="00CA742E" w:rsidP="009A29F7">
      <w:r>
        <w:t xml:space="preserve">Model </w:t>
      </w:r>
      <w:r w:rsidR="00974EAA">
        <w:t>1</w:t>
      </w:r>
      <w:r w:rsidR="00E61142">
        <w:t>9</w:t>
      </w:r>
      <w:r w:rsidR="00716F3D">
        <w:t>.1</w:t>
      </w:r>
      <w:r>
        <w:t xml:space="preserve"> has </w:t>
      </w:r>
      <w:r w:rsidR="00295C79">
        <w:t>time-invariant</w:t>
      </w:r>
      <w:r>
        <w:t xml:space="preserve"> growth (Fig. 2.</w:t>
      </w:r>
      <w:r w:rsidR="00C722CC">
        <w:t>67</w:t>
      </w:r>
      <w:r>
        <w:t xml:space="preserve">). Fits to the </w:t>
      </w:r>
      <w:r w:rsidR="00E61142">
        <w:t xml:space="preserve">conditional </w:t>
      </w:r>
      <w:r>
        <w:t>l</w:t>
      </w:r>
      <w:r w:rsidR="003D1187">
        <w:t>ength-at-age</w:t>
      </w:r>
      <w:r w:rsidR="009A29F7">
        <w:t xml:space="preserve"> </w:t>
      </w:r>
      <w:r>
        <w:t xml:space="preserve">data are within the error bounds for most ages (Fig. </w:t>
      </w:r>
      <w:r w:rsidR="00FB2CB9">
        <w:t>2.</w:t>
      </w:r>
      <w:r w:rsidR="00C722CC">
        <w:t>68</w:t>
      </w:r>
      <w:r w:rsidR="00716F3D">
        <w:t>, Fig. 2.</w:t>
      </w:r>
      <w:r w:rsidR="00C722CC">
        <w:t>69</w:t>
      </w:r>
      <w:r w:rsidR="00716F3D">
        <w:t>, Fig. 2.</w:t>
      </w:r>
      <w:r w:rsidR="00E61142">
        <w:t>7</w:t>
      </w:r>
      <w:r w:rsidR="00C722CC">
        <w:t>0</w:t>
      </w:r>
      <w:r w:rsidR="00716F3D">
        <w:t>, and Fig. 2.</w:t>
      </w:r>
      <w:r w:rsidR="00E61142">
        <w:t>7</w:t>
      </w:r>
      <w:r w:rsidR="00C722CC">
        <w:t>1</w:t>
      </w:r>
      <w:r>
        <w:t>), however there appears to be some inter-annual variability that was not captured in this model. For instance</w:t>
      </w:r>
      <w:r w:rsidR="00CB3D95">
        <w:t>,</w:t>
      </w:r>
      <w:r>
        <w:t xml:space="preserve"> Pacific cod in </w:t>
      </w:r>
      <w:r w:rsidR="002847CE">
        <w:t xml:space="preserve">2011 </w:t>
      </w:r>
      <w:r>
        <w:t>and 2015</w:t>
      </w:r>
      <w:r w:rsidR="005B70F6">
        <w:t xml:space="preserve"> </w:t>
      </w:r>
      <w:r w:rsidR="00716F3D">
        <w:t xml:space="preserve">AFSC bottom trawl survey </w:t>
      </w:r>
      <w:r>
        <w:t xml:space="preserve">were predicted in Model </w:t>
      </w:r>
      <w:r w:rsidR="00E61142">
        <w:t>19.1</w:t>
      </w:r>
      <w:r>
        <w:t xml:space="preserve"> to be larger at age than the data show</w:t>
      </w:r>
      <w:r w:rsidR="002C28CF">
        <w:t>n</w:t>
      </w:r>
      <w:r>
        <w:t xml:space="preserve"> for the oldest fish, while </w:t>
      </w:r>
      <w:r w:rsidR="00B534E5">
        <w:t xml:space="preserve">for 2005 and </w:t>
      </w:r>
      <w:r w:rsidR="00716F3D">
        <w:t>2013</w:t>
      </w:r>
      <w:r>
        <w:t xml:space="preserve"> the opposite was true. </w:t>
      </w:r>
      <w:r w:rsidR="00716F3D">
        <w:t xml:space="preserve">The fishery data appear more consistent, except for </w:t>
      </w:r>
      <w:r w:rsidR="00B534E5">
        <w:t xml:space="preserve">2007 </w:t>
      </w:r>
      <w:r w:rsidR="00716F3D">
        <w:t xml:space="preserve">where the larger Pacific cod in both the longline and pot fisheries are predicted to be older at size than the data suggests. This was not observed in the 2017 trawl </w:t>
      </w:r>
      <w:r w:rsidR="00CB3D95">
        <w:t xml:space="preserve">survey </w:t>
      </w:r>
      <w:r w:rsidR="00716F3D">
        <w:t>data. Fitting these data</w:t>
      </w:r>
      <w:r>
        <w:t xml:space="preserve"> </w:t>
      </w:r>
      <w:r w:rsidR="00FB2CB9">
        <w:t>may</w:t>
      </w:r>
      <w:r>
        <w:t xml:space="preserve"> be improved with annually varying growth, however </w:t>
      </w:r>
      <w:r w:rsidR="00716F3D">
        <w:t xml:space="preserve">reliable </w:t>
      </w:r>
      <w:r>
        <w:t>data for pre-</w:t>
      </w:r>
      <w:r w:rsidR="00716F3D">
        <w:t>2007</w:t>
      </w:r>
      <w:r>
        <w:t xml:space="preserve"> data are not available, and therefore modeling inter-annual variability prior to </w:t>
      </w:r>
      <w:r w:rsidR="00716F3D">
        <w:t>2007 may not be</w:t>
      </w:r>
      <w:r>
        <w:t xml:space="preserve"> possible.</w:t>
      </w:r>
    </w:p>
    <w:p w14:paraId="36C955C3" w14:textId="3FCBABFC" w:rsidR="00AB0DD5" w:rsidRDefault="00AB0DD5" w:rsidP="009A29F7">
      <w:r>
        <w:t xml:space="preserve">Mean length and weight at age from Model </w:t>
      </w:r>
      <w:r w:rsidR="002847CE">
        <w:t>1</w:t>
      </w:r>
      <w:r w:rsidR="00AA0FCC">
        <w:t>9</w:t>
      </w:r>
      <w:r>
        <w:t>.</w:t>
      </w:r>
      <w:r w:rsidR="00716F3D">
        <w:t>1</w:t>
      </w:r>
      <w:r>
        <w:t xml:space="preserve"> are provided in Table 2.</w:t>
      </w:r>
      <w:r w:rsidR="00AA0FCC">
        <w:t>19</w:t>
      </w:r>
      <w:r>
        <w:t>.</w:t>
      </w:r>
    </w:p>
    <w:p w14:paraId="64EBE212" w14:textId="77777777" w:rsidR="00EA56F6" w:rsidRPr="003404F0" w:rsidRDefault="00EA56F6" w:rsidP="00A6570D">
      <w:pPr>
        <w:pStyle w:val="Heading2"/>
      </w:pPr>
      <w:r w:rsidRPr="003404F0">
        <w:t xml:space="preserve">Time Series Results </w:t>
      </w:r>
    </w:p>
    <w:p w14:paraId="484CAA46" w14:textId="77777777" w:rsidR="00EA56F6" w:rsidRPr="001E2547" w:rsidRDefault="00EA56F6" w:rsidP="00A6570D">
      <w:pPr>
        <w:pStyle w:val="Heading3"/>
      </w:pPr>
      <w:r w:rsidRPr="001E2547">
        <w:t>Definitions</w:t>
      </w:r>
    </w:p>
    <w:p w14:paraId="402D222F" w14:textId="5242CE99" w:rsidR="00EA56F6" w:rsidRPr="00B361B9" w:rsidRDefault="00EA56F6" w:rsidP="00FD4CE5">
      <w:r>
        <w:t>The biomass estimates presented here will be defined in two ways:</w:t>
      </w:r>
      <w:r w:rsidR="00241F7B">
        <w:t xml:space="preserve"> </w:t>
      </w:r>
      <w:r>
        <w:t xml:space="preserve">1) </w:t>
      </w:r>
      <w:r w:rsidR="00C32ADE">
        <w:t xml:space="preserve">total biomass was defined as </w:t>
      </w:r>
      <w:r>
        <w:t>age 0+ biomass, consisting of the</w:t>
      </w:r>
      <w:r w:rsidR="00241F7B">
        <w:t xml:space="preserve"> </w:t>
      </w:r>
      <w:r>
        <w:t>biomass of all fish aged 0 years or greater in a given year; and 2) spawning biomass</w:t>
      </w:r>
      <w:r w:rsidR="00C32ADE">
        <w:t xml:space="preserve"> was defined as t</w:t>
      </w:r>
      <w:r>
        <w:t>he biomass of all spawning females in a given year.</w:t>
      </w:r>
      <w:r w:rsidR="00241F7B">
        <w:t xml:space="preserve"> </w:t>
      </w:r>
      <w:r>
        <w:t xml:space="preserve">The recruitment estimates presented here </w:t>
      </w:r>
      <w:r w:rsidR="00C32ADE">
        <w:t>was</w:t>
      </w:r>
      <w:r>
        <w:t xml:space="preserve"> defined as numbers of age-0 fish in a given year</w:t>
      </w:r>
      <w:r w:rsidR="003516E8">
        <w:t xml:space="preserve">; actual recruitment to fishery and survey depends on </w:t>
      </w:r>
      <w:r w:rsidR="001A10EC">
        <w:t>selectivit</w:t>
      </w:r>
      <w:r w:rsidR="00832C28">
        <w:t>y curves</w:t>
      </w:r>
      <w:r w:rsidR="001A10EC">
        <w:t xml:space="preserve"> as estimated (noting that there are no indices involving age-0 Pacific cod)</w:t>
      </w:r>
      <w:r>
        <w:t>.</w:t>
      </w:r>
      <w:r w:rsidR="00CC245E">
        <w:t xml:space="preserve"> All results presented are from Model </w:t>
      </w:r>
      <w:r w:rsidR="002847CE">
        <w:t>1</w:t>
      </w:r>
      <w:r w:rsidR="00AA0FCC">
        <w:t>9.1</w:t>
      </w:r>
      <w:r w:rsidR="00CC245E">
        <w:t>.</w:t>
      </w:r>
    </w:p>
    <w:p w14:paraId="1E854E5A" w14:textId="77777777" w:rsidR="00EA56F6" w:rsidRPr="001E2547" w:rsidRDefault="00EA56F6" w:rsidP="00A6570D">
      <w:pPr>
        <w:pStyle w:val="Heading3"/>
      </w:pPr>
      <w:r w:rsidRPr="001E2547">
        <w:t>Biomass</w:t>
      </w:r>
    </w:p>
    <w:p w14:paraId="7B1B8E09" w14:textId="71E8083E" w:rsidR="00207FA8" w:rsidRDefault="00C32ADE" w:rsidP="002E1229">
      <w:pPr>
        <w:rPr>
          <w:szCs w:val="22"/>
        </w:rPr>
      </w:pPr>
      <w:r>
        <w:t xml:space="preserve">Estimates </w:t>
      </w:r>
      <w:r w:rsidR="00FB2CB9">
        <w:t xml:space="preserve">of total biomass were on average </w:t>
      </w:r>
      <w:r w:rsidR="002847CE">
        <w:t>1</w:t>
      </w:r>
      <w:r w:rsidR="00AA0FCC">
        <w:t>0</w:t>
      </w:r>
      <w:r w:rsidR="00B534E5">
        <w:t>6</w:t>
      </w:r>
      <w:r w:rsidR="00FB2CB9">
        <w:t xml:space="preserve">% higher than the </w:t>
      </w:r>
      <w:r>
        <w:t xml:space="preserve">NMFS </w:t>
      </w:r>
      <w:r w:rsidR="00FB2CB9">
        <w:t>b</w:t>
      </w:r>
      <w:r>
        <w:t xml:space="preserve">ottom trawl survey </w:t>
      </w:r>
      <w:r w:rsidR="001875E2">
        <w:t xml:space="preserve">total </w:t>
      </w:r>
      <w:r>
        <w:t>biomass esti</w:t>
      </w:r>
      <w:r w:rsidR="00FB2CB9">
        <w:t>m</w:t>
      </w:r>
      <w:r>
        <w:t>a</w:t>
      </w:r>
      <w:r w:rsidR="00FB2CB9">
        <w:t xml:space="preserve">tes. </w:t>
      </w:r>
      <w:r w:rsidR="00FB5736">
        <w:t>T</w:t>
      </w:r>
      <w:r>
        <w:t xml:space="preserve">otal biomass </w:t>
      </w:r>
      <w:r w:rsidR="004F7390">
        <w:t xml:space="preserve">estimates </w:t>
      </w:r>
      <w:r>
        <w:t>show a long decline from their peak of</w:t>
      </w:r>
      <w:r w:rsidR="002847CE">
        <w:t xml:space="preserve"> </w:t>
      </w:r>
      <w:r w:rsidR="00B534E5" w:rsidRPr="00B534E5">
        <w:t xml:space="preserve">794,280 </w:t>
      </w:r>
      <w:r>
        <w:t xml:space="preserve">t in </w:t>
      </w:r>
      <w:r w:rsidR="002847CE">
        <w:t>198</w:t>
      </w:r>
      <w:r w:rsidR="00EB6613">
        <w:t>8</w:t>
      </w:r>
      <w:r w:rsidR="002847CE">
        <w:t xml:space="preserve"> </w:t>
      </w:r>
      <w:r>
        <w:t>(</w:t>
      </w:r>
      <w:r w:rsidR="00EB6613">
        <w:t>Table 2.2</w:t>
      </w:r>
      <w:r w:rsidR="00AA0FCC">
        <w:t>0</w:t>
      </w:r>
      <w:r w:rsidR="00EB6613">
        <w:t xml:space="preserve"> and </w:t>
      </w:r>
      <w:r>
        <w:t>Fig. 2.</w:t>
      </w:r>
      <w:r w:rsidR="00AA0FCC">
        <w:t>7</w:t>
      </w:r>
      <w:r w:rsidR="00C722CC">
        <w:t>2</w:t>
      </w:r>
      <w:r>
        <w:t>)</w:t>
      </w:r>
      <w:r w:rsidR="004F7390">
        <w:t xml:space="preserve"> to </w:t>
      </w:r>
      <w:r w:rsidR="00AA0FCC">
        <w:t>26</w:t>
      </w:r>
      <w:r w:rsidR="00B534E5">
        <w:t>6,500 t</w:t>
      </w:r>
      <w:r w:rsidR="004F7390">
        <w:t xml:space="preserve"> in </w:t>
      </w:r>
      <w:r w:rsidR="002847CE">
        <w:t xml:space="preserve">2006 </w:t>
      </w:r>
      <w:r w:rsidR="004F7390">
        <w:t xml:space="preserve">and then an increase to </w:t>
      </w:r>
      <w:r w:rsidR="002847CE">
        <w:t>another peak in 201</w:t>
      </w:r>
      <w:r w:rsidR="00EB6613">
        <w:t>4</w:t>
      </w:r>
      <w:r w:rsidR="002847CE">
        <w:t xml:space="preserve"> of </w:t>
      </w:r>
      <w:r w:rsidR="00B534E5" w:rsidRPr="00B534E5">
        <w:t xml:space="preserve">553,456 </w:t>
      </w:r>
      <w:r w:rsidR="002847CE">
        <w:t xml:space="preserve">t then decrease continuously through </w:t>
      </w:r>
      <w:r w:rsidR="00207FA8">
        <w:t>201</w:t>
      </w:r>
      <w:r w:rsidR="00AA0FCC">
        <w:t>8</w:t>
      </w:r>
      <w:r w:rsidR="00207FA8">
        <w:t>.</w:t>
      </w:r>
      <w:r w:rsidR="00AA0FCC">
        <w:t xml:space="preserve"> </w:t>
      </w:r>
      <w:r w:rsidR="00207FA8">
        <w:t xml:space="preserve">With </w:t>
      </w:r>
      <w:r w:rsidR="00AA0FCC">
        <w:t>improved</w:t>
      </w:r>
      <w:r w:rsidR="00207FA8">
        <w:t xml:space="preserve"> recruitment in </w:t>
      </w:r>
      <w:r w:rsidR="00EB6613">
        <w:t>2018</w:t>
      </w:r>
      <w:r w:rsidR="00B534E5">
        <w:t xml:space="preserve"> and decrease in fishing mortality in 2018 through 2020</w:t>
      </w:r>
      <w:r w:rsidR="00207FA8">
        <w:t xml:space="preserve"> total biomass beg</w:t>
      </w:r>
      <w:r w:rsidR="00AA0FCC">
        <w:t>a</w:t>
      </w:r>
      <w:r w:rsidR="00207FA8">
        <w:t>n to increase again in 2019.</w:t>
      </w:r>
      <w:r w:rsidR="0069155A">
        <w:t xml:space="preserve"> </w:t>
      </w:r>
      <w:r w:rsidR="00AB0DD5">
        <w:t>Spawning biomass (Table 2.</w:t>
      </w:r>
      <w:r w:rsidR="00207FA8">
        <w:t>2</w:t>
      </w:r>
      <w:r w:rsidR="00D120E0">
        <w:t>0</w:t>
      </w:r>
      <w:r w:rsidR="00AB0DD5">
        <w:t xml:space="preserve">) </w:t>
      </w:r>
      <w:r w:rsidR="004F7390">
        <w:t xml:space="preserve">shows a similar trend of decline since the late 1980s with a peak in </w:t>
      </w:r>
      <w:r w:rsidR="00207FA8">
        <w:t>19</w:t>
      </w:r>
      <w:r w:rsidR="00AA0FCC">
        <w:t>90</w:t>
      </w:r>
      <w:r w:rsidR="00207FA8">
        <w:t xml:space="preserve"> </w:t>
      </w:r>
      <w:r w:rsidR="004F7390">
        <w:t xml:space="preserve">at </w:t>
      </w:r>
      <w:r w:rsidR="00B534E5" w:rsidRPr="00B534E5">
        <w:t xml:space="preserve">243,230 </w:t>
      </w:r>
      <w:r w:rsidR="004F7390">
        <w:t xml:space="preserve">t to </w:t>
      </w:r>
      <w:r w:rsidR="00207FA8">
        <w:t xml:space="preserve">a low in </w:t>
      </w:r>
      <w:r w:rsidR="00207FA8">
        <w:lastRenderedPageBreak/>
        <w:t xml:space="preserve">2008 of </w:t>
      </w:r>
      <w:r w:rsidR="00B534E5" w:rsidRPr="00B534E5">
        <w:t xml:space="preserve">58,345 </w:t>
      </w:r>
      <w:r w:rsidR="00207FA8">
        <w:t xml:space="preserve">t. There was then a short increase in spawning biomass coincident with the maturation of the 2005-2008 year classes </w:t>
      </w:r>
      <w:r w:rsidR="00EB6613">
        <w:t xml:space="preserve">through </w:t>
      </w:r>
      <w:r w:rsidR="00207FA8">
        <w:t>201</w:t>
      </w:r>
      <w:r w:rsidR="00EB6613">
        <w:t>4</w:t>
      </w:r>
      <w:r w:rsidR="00207FA8">
        <w:t xml:space="preserve"> </w:t>
      </w:r>
      <w:r w:rsidR="00EB6613">
        <w:t>to</w:t>
      </w:r>
      <w:r w:rsidR="00207FA8">
        <w:t xml:space="preserve"> </w:t>
      </w:r>
      <w:r w:rsidR="00B534E5" w:rsidRPr="00B534E5">
        <w:t xml:space="preserve">106,775 </w:t>
      </w:r>
      <w:r w:rsidR="00207FA8">
        <w:t xml:space="preserve">t, after which the decline continued to </w:t>
      </w:r>
      <w:r w:rsidR="004F7390">
        <w:t xml:space="preserve">lowest level of </w:t>
      </w:r>
      <w:r w:rsidR="00B534E5" w:rsidRPr="00B534E5">
        <w:t xml:space="preserve">34,631 </w:t>
      </w:r>
      <w:r w:rsidR="007962CD">
        <w:t>t</w:t>
      </w:r>
      <w:r w:rsidR="00B534E5">
        <w:t xml:space="preserve"> in 2020</w:t>
      </w:r>
      <w:r w:rsidR="00207FA8">
        <w:t xml:space="preserve">. </w:t>
      </w:r>
      <w:r w:rsidR="00B534E5">
        <w:t xml:space="preserve">The spawning biomass is projected to increase in 2021, </w:t>
      </w:r>
      <w:r w:rsidR="00D120E0">
        <w:t xml:space="preserve">Projections of </w:t>
      </w:r>
      <w:r w:rsidR="00D120E0">
        <w:rPr>
          <w:szCs w:val="22"/>
        </w:rPr>
        <w:t xml:space="preserve">Model 19.1 indicate that the stock </w:t>
      </w:r>
      <w:r w:rsidR="00B534E5">
        <w:rPr>
          <w:szCs w:val="22"/>
        </w:rPr>
        <w:t xml:space="preserve">was </w:t>
      </w:r>
      <w:r w:rsidR="00D120E0">
        <w:rPr>
          <w:szCs w:val="22"/>
        </w:rPr>
        <w:t>below B</w:t>
      </w:r>
      <w:r w:rsidR="00D120E0" w:rsidRPr="005C32A2">
        <w:rPr>
          <w:szCs w:val="22"/>
          <w:vertAlign w:val="subscript"/>
        </w:rPr>
        <w:t>20%</w:t>
      </w:r>
      <w:r w:rsidR="00D120E0">
        <w:rPr>
          <w:szCs w:val="22"/>
        </w:rPr>
        <w:t xml:space="preserve"> </w:t>
      </w:r>
      <w:r w:rsidR="00B534E5">
        <w:rPr>
          <w:szCs w:val="22"/>
        </w:rPr>
        <w:t xml:space="preserve">between </w:t>
      </w:r>
      <w:r w:rsidR="00D120E0">
        <w:rPr>
          <w:szCs w:val="22"/>
        </w:rPr>
        <w:t>2018</w:t>
      </w:r>
      <w:r w:rsidR="00B534E5">
        <w:rPr>
          <w:szCs w:val="22"/>
        </w:rPr>
        <w:t xml:space="preserve"> and 2020</w:t>
      </w:r>
      <w:r w:rsidR="00D120E0">
        <w:rPr>
          <w:szCs w:val="22"/>
        </w:rPr>
        <w:t xml:space="preserve"> </w:t>
      </w:r>
      <w:r w:rsidR="00B534E5">
        <w:rPr>
          <w:szCs w:val="22"/>
        </w:rPr>
        <w:t xml:space="preserve">but is </w:t>
      </w:r>
      <w:r w:rsidR="00D120E0">
        <w:rPr>
          <w:szCs w:val="22"/>
        </w:rPr>
        <w:t xml:space="preserve">projected to </w:t>
      </w:r>
      <w:r w:rsidR="00B534E5">
        <w:rPr>
          <w:szCs w:val="22"/>
        </w:rPr>
        <w:t>be above</w:t>
      </w:r>
      <w:r w:rsidR="00D120E0">
        <w:rPr>
          <w:szCs w:val="22"/>
        </w:rPr>
        <w:t xml:space="preserve"> B</w:t>
      </w:r>
      <w:r w:rsidR="00D120E0" w:rsidRPr="00852DFD">
        <w:rPr>
          <w:szCs w:val="22"/>
          <w:vertAlign w:val="subscript"/>
        </w:rPr>
        <w:t>20%</w:t>
      </w:r>
      <w:r w:rsidR="00D120E0">
        <w:rPr>
          <w:szCs w:val="22"/>
        </w:rPr>
        <w:t xml:space="preserve"> </w:t>
      </w:r>
      <w:r w:rsidR="00B534E5">
        <w:rPr>
          <w:szCs w:val="22"/>
        </w:rPr>
        <w:t xml:space="preserve">at the start of the </w:t>
      </w:r>
      <w:r w:rsidR="00D120E0">
        <w:rPr>
          <w:szCs w:val="22"/>
        </w:rPr>
        <w:t>year 2021</w:t>
      </w:r>
      <w:r w:rsidR="00B534E5">
        <w:rPr>
          <w:szCs w:val="22"/>
        </w:rPr>
        <w:t xml:space="preserve"> and continue to increase in 2022</w:t>
      </w:r>
      <w:r w:rsidR="00D120E0">
        <w:rPr>
          <w:szCs w:val="22"/>
        </w:rPr>
        <w:t xml:space="preserve">. </w:t>
      </w:r>
    </w:p>
    <w:p w14:paraId="0234D005" w14:textId="453B7638" w:rsidR="008C3A50" w:rsidRPr="00B7110E" w:rsidRDefault="00E426E6" w:rsidP="00FD4CE5">
      <w:pPr>
        <w:rPr>
          <w:szCs w:val="22"/>
        </w:rPr>
      </w:pPr>
      <w:r w:rsidRPr="00655F16">
        <w:rPr>
          <w:szCs w:val="22"/>
        </w:rPr>
        <w:t>Numbers at age and length are shown in Figure 2.</w:t>
      </w:r>
      <w:r w:rsidR="00C722CC">
        <w:rPr>
          <w:szCs w:val="22"/>
        </w:rPr>
        <w:t>73</w:t>
      </w:r>
      <w:r w:rsidR="00CB1FB4">
        <w:t xml:space="preserve"> and </w:t>
      </w:r>
      <w:r w:rsidR="00BD64F0">
        <w:t>given</w:t>
      </w:r>
      <w:r w:rsidR="00BD64F0" w:rsidRPr="00655F16">
        <w:rPr>
          <w:szCs w:val="22"/>
        </w:rPr>
        <w:t xml:space="preserve"> in </w:t>
      </w:r>
      <w:r w:rsidR="00BD64F0" w:rsidRPr="00481CD4">
        <w:rPr>
          <w:szCs w:val="22"/>
        </w:rPr>
        <w:t>Appendix 2.</w:t>
      </w:r>
      <w:r w:rsidR="00BD64F0">
        <w:rPr>
          <w:szCs w:val="22"/>
        </w:rPr>
        <w:t>3</w:t>
      </w:r>
      <w:r w:rsidR="00BD64F0" w:rsidRPr="00655F16">
        <w:rPr>
          <w:szCs w:val="22"/>
        </w:rPr>
        <w:t xml:space="preserve"> </w:t>
      </w:r>
      <w:r w:rsidR="00CB1FB4">
        <w:t xml:space="preserve">available online </w:t>
      </w:r>
      <w:proofErr w:type="gramStart"/>
      <w:r w:rsidR="00CB1FB4">
        <w:t>at</w:t>
      </w:r>
      <w:proofErr w:type="gramEnd"/>
      <w:r w:rsidR="00CB1FB4">
        <w:br/>
      </w:r>
      <w:r w:rsidR="008C3A50" w:rsidRPr="00031EB6">
        <w:rPr>
          <w:szCs w:val="22"/>
        </w:rPr>
        <w:t>(</w:t>
      </w:r>
      <w:hyperlink r:id="rId22" w:history="1">
        <w:r w:rsidR="0023023E" w:rsidRPr="00394D22">
          <w:rPr>
            <w:rStyle w:val="Hyperlink"/>
            <w:szCs w:val="22"/>
          </w:rPr>
          <w:t>https://archive.fisheries.noaa.gov/afsc/refm/stocks/plan_team/2020/GOA_PCOD_2020_Appendix_2.3_Model_19.1.xlsx</w:t>
        </w:r>
      </w:hyperlink>
      <w:r w:rsidR="008C3A50" w:rsidRPr="007D15B3">
        <w:rPr>
          <w:szCs w:val="22"/>
        </w:rPr>
        <w:t xml:space="preserve">) </w:t>
      </w:r>
      <w:r w:rsidR="00BD64F0">
        <w:rPr>
          <w:szCs w:val="22"/>
        </w:rPr>
        <w:t>.</w:t>
      </w:r>
    </w:p>
    <w:p w14:paraId="3F1CFFB2" w14:textId="77777777" w:rsidR="00EA56F6" w:rsidRPr="001E2547" w:rsidRDefault="00EA56F6" w:rsidP="00A6570D">
      <w:pPr>
        <w:pStyle w:val="Heading3"/>
      </w:pPr>
      <w:r w:rsidRPr="001E2547">
        <w:t>Recruitment and Numbers at Age</w:t>
      </w:r>
    </w:p>
    <w:p w14:paraId="568A2C20" w14:textId="4DA5FDE2" w:rsidR="00EA56F6" w:rsidRPr="00B361B9" w:rsidRDefault="007962CD" w:rsidP="00FD4CE5">
      <w:r>
        <w:t xml:space="preserve">The recruitment predictions in Model </w:t>
      </w:r>
      <w:r w:rsidR="00D81FFB">
        <w:t>1</w:t>
      </w:r>
      <w:r w:rsidR="00D120E0">
        <w:t>9</w:t>
      </w:r>
      <w:r w:rsidR="00D81FFB">
        <w:t>.</w:t>
      </w:r>
      <w:r w:rsidR="00D445F8">
        <w:t>1</w:t>
      </w:r>
      <w:r>
        <w:t xml:space="preserve"> </w:t>
      </w:r>
      <w:r w:rsidR="00E426E6">
        <w:t>(Table 2.</w:t>
      </w:r>
      <w:r w:rsidR="00D81FFB">
        <w:t>2</w:t>
      </w:r>
      <w:r w:rsidR="00D120E0">
        <w:t>1</w:t>
      </w:r>
      <w:r w:rsidR="00D81FFB">
        <w:t>,</w:t>
      </w:r>
      <w:r w:rsidR="00E426E6">
        <w:t xml:space="preserve"> </w:t>
      </w:r>
      <w:r w:rsidR="00DD0F29">
        <w:t>Fig. 2.</w:t>
      </w:r>
      <w:r w:rsidR="00D120E0">
        <w:t>7</w:t>
      </w:r>
      <w:r w:rsidR="00C722CC">
        <w:t>4</w:t>
      </w:r>
      <w:r w:rsidR="00D445D9">
        <w:t xml:space="preserve"> </w:t>
      </w:r>
      <w:r w:rsidR="00E426E6">
        <w:t>and Fig. 2.</w:t>
      </w:r>
      <w:r w:rsidR="00D120E0">
        <w:t>7</w:t>
      </w:r>
      <w:r w:rsidR="00C722CC">
        <w:t>5</w:t>
      </w:r>
      <w:r w:rsidR="00D445F8">
        <w:t>)</w:t>
      </w:r>
      <w:r>
        <w:t xml:space="preserve"> show large</w:t>
      </w:r>
      <w:r w:rsidR="00E70851">
        <w:t xml:space="preserve"> 1977,</w:t>
      </w:r>
      <w:r>
        <w:t xml:space="preserve"> </w:t>
      </w:r>
      <w:r w:rsidR="00D445F8">
        <w:t>1980-1985, 1987</w:t>
      </w:r>
      <w:r w:rsidR="00D120E0">
        <w:t>-</w:t>
      </w:r>
      <w:r w:rsidR="00D445F8">
        <w:t>1990,</w:t>
      </w:r>
      <w:r w:rsidR="00E70851">
        <w:t xml:space="preserve"> </w:t>
      </w:r>
      <w:r w:rsidR="002F412A">
        <w:t xml:space="preserve">2006, </w:t>
      </w:r>
      <w:r w:rsidR="00D120E0">
        <w:t>2008, and 201</w:t>
      </w:r>
      <w:r w:rsidR="002F412A">
        <w:t>0</w:t>
      </w:r>
      <w:r w:rsidR="00D120E0">
        <w:t>-</w:t>
      </w:r>
      <w:r>
        <w:t>201</w:t>
      </w:r>
      <w:r w:rsidR="002F412A">
        <w:t>3</w:t>
      </w:r>
      <w:r>
        <w:t xml:space="preserve"> </w:t>
      </w:r>
      <w:r w:rsidR="003516E8">
        <w:t>year-classes</w:t>
      </w:r>
      <w:r>
        <w:t xml:space="preserve"> with more than </w:t>
      </w:r>
      <w:r w:rsidR="00D120E0">
        <w:t>0</w:t>
      </w:r>
      <w:r w:rsidR="00D445F8">
        <w:t>.</w:t>
      </w:r>
      <w:r w:rsidR="002F412A">
        <w:t>5</w:t>
      </w:r>
      <w:r w:rsidR="00E70851">
        <w:t xml:space="preserve"> </w:t>
      </w:r>
      <w:r>
        <w:t xml:space="preserve">billion </w:t>
      </w:r>
      <w:r w:rsidR="003516E8">
        <w:t xml:space="preserve">(at </w:t>
      </w:r>
      <w:r>
        <w:t>age-0</w:t>
      </w:r>
      <w:r w:rsidR="003516E8">
        <w:t>)</w:t>
      </w:r>
      <w:r>
        <w:t xml:space="preserve"> fish for each</w:t>
      </w:r>
      <w:r w:rsidR="00D445F8">
        <w:t>,</w:t>
      </w:r>
      <w:r>
        <w:t xml:space="preserve"> </w:t>
      </w:r>
      <w:r w:rsidR="00BB409F">
        <w:t xml:space="preserve">although </w:t>
      </w:r>
      <w:r>
        <w:t xml:space="preserve">uncertainty on the 1977 </w:t>
      </w:r>
      <w:r w:rsidR="00E70851">
        <w:t xml:space="preserve">and 1984 </w:t>
      </w:r>
      <w:r w:rsidR="003516E8">
        <w:t>year-class</w:t>
      </w:r>
      <w:r>
        <w:t xml:space="preserve"> estimate</w:t>
      </w:r>
      <w:r w:rsidR="00E70851">
        <w:t>s</w:t>
      </w:r>
      <w:r>
        <w:t xml:space="preserve"> w</w:t>
      </w:r>
      <w:r w:rsidR="00E70851">
        <w:t>ere</w:t>
      </w:r>
      <w:r>
        <w:t xml:space="preserve"> large (σ</w:t>
      </w:r>
      <w:r w:rsidR="00E70851" w:rsidRPr="00DC7B9B">
        <w:rPr>
          <w:vertAlign w:val="subscript"/>
        </w:rPr>
        <w:t>1977</w:t>
      </w:r>
      <w:r>
        <w:t xml:space="preserve"> = 0.</w:t>
      </w:r>
      <w:r w:rsidR="005F6FBA">
        <w:t>3</w:t>
      </w:r>
      <w:r w:rsidR="002F412A">
        <w:t>4</w:t>
      </w:r>
      <w:r w:rsidR="00E70851">
        <w:t xml:space="preserve"> and σ</w:t>
      </w:r>
      <w:r w:rsidR="00E70851" w:rsidRPr="006D6767">
        <w:rPr>
          <w:vertAlign w:val="subscript"/>
        </w:rPr>
        <w:t>19</w:t>
      </w:r>
      <w:r w:rsidR="00E70851">
        <w:rPr>
          <w:vertAlign w:val="subscript"/>
        </w:rPr>
        <w:t>84</w:t>
      </w:r>
      <w:r w:rsidR="00D445F8">
        <w:rPr>
          <w:vertAlign w:val="subscript"/>
        </w:rPr>
        <w:t>-1990</w:t>
      </w:r>
      <w:r w:rsidR="00E70851">
        <w:t xml:space="preserve"> </w:t>
      </w:r>
      <w:r w:rsidR="00D445F8">
        <w:t>&gt;</w:t>
      </w:r>
      <w:r w:rsidR="00E70851">
        <w:t xml:space="preserve"> </w:t>
      </w:r>
      <w:r w:rsidR="00D445F8">
        <w:t>0.1</w:t>
      </w:r>
      <w:r w:rsidR="002F412A">
        <w:t>3</w:t>
      </w:r>
      <w:r>
        <w:t>)</w:t>
      </w:r>
      <w:r w:rsidR="00E426E6">
        <w:t>.</w:t>
      </w:r>
      <w:r w:rsidR="00BB409F">
        <w:t xml:space="preserve"> Between </w:t>
      </w:r>
      <w:r w:rsidR="00D445F8">
        <w:t xml:space="preserve">1991 </w:t>
      </w:r>
      <w:r w:rsidR="00BB409F">
        <w:t>and 2010 the average recruitment was estimated at 0.</w:t>
      </w:r>
      <w:r w:rsidR="002F412A">
        <w:t>385</w:t>
      </w:r>
      <w:r w:rsidR="00E70851">
        <w:t xml:space="preserve"> </w:t>
      </w:r>
      <w:r w:rsidR="00BB409F">
        <w:t xml:space="preserve">billion, </w:t>
      </w:r>
      <w:r w:rsidR="005F6FBA">
        <w:t>40</w:t>
      </w:r>
      <w:r w:rsidR="00BB409F">
        <w:t xml:space="preserve">% lower than the 1977-1989 mean recruitment of </w:t>
      </w:r>
      <w:r w:rsidR="005F6FBA">
        <w:t>0.</w:t>
      </w:r>
      <w:r w:rsidR="002F412A">
        <w:t xml:space="preserve">652 </w:t>
      </w:r>
      <w:r w:rsidR="00BB409F">
        <w:t xml:space="preserve">billion and </w:t>
      </w:r>
      <w:r w:rsidR="00D445F8">
        <w:t>2</w:t>
      </w:r>
      <w:r w:rsidR="002F412A">
        <w:t>2</w:t>
      </w:r>
      <w:r w:rsidR="00BB409F">
        <w:t>% lower than the 1977-</w:t>
      </w:r>
      <w:r w:rsidR="00E70851">
        <w:t>201</w:t>
      </w:r>
      <w:r w:rsidR="005F6FBA">
        <w:t>7</w:t>
      </w:r>
      <w:r w:rsidR="00E70851">
        <w:t xml:space="preserve"> </w:t>
      </w:r>
      <w:r w:rsidR="00BB409F">
        <w:t>mean recruitment of 0.</w:t>
      </w:r>
      <w:r w:rsidR="002F412A">
        <w:t xml:space="preserve">493 </w:t>
      </w:r>
      <w:r w:rsidR="00BB409F">
        <w:t>billion.</w:t>
      </w:r>
      <w:r w:rsidR="0069155A">
        <w:t xml:space="preserve"> </w:t>
      </w:r>
    </w:p>
    <w:p w14:paraId="0DCBBE04" w14:textId="77777777" w:rsidR="00EA56F6" w:rsidRPr="001E2547" w:rsidRDefault="00EA56F6" w:rsidP="00A6570D">
      <w:pPr>
        <w:pStyle w:val="Heading3"/>
      </w:pPr>
      <w:r w:rsidRPr="001E2547">
        <w:t>Fishing Mortality</w:t>
      </w:r>
    </w:p>
    <w:p w14:paraId="5C4552A1" w14:textId="5B4B8CC4" w:rsidR="00EA56F6" w:rsidRDefault="00E426E6" w:rsidP="00EA56F6">
      <w:pPr>
        <w:jc w:val="both"/>
      </w:pPr>
      <w:r>
        <w:t xml:space="preserve">Fishing mortality appears to have increased steadily with the decline in abundance from 1990 through a peak in </w:t>
      </w:r>
      <w:r w:rsidR="00883F67">
        <w:t xml:space="preserve">2008 with continued high fishing mortality through </w:t>
      </w:r>
      <w:r w:rsidR="005F6FBA">
        <w:t>2017</w:t>
      </w:r>
      <w:r w:rsidR="00444FEC">
        <w:t xml:space="preserve"> </w:t>
      </w:r>
      <w:r>
        <w:t xml:space="preserve">in all models </w:t>
      </w:r>
      <w:r w:rsidR="00156F47">
        <w:t>examined</w:t>
      </w:r>
      <w:r w:rsidR="00032C2E">
        <w:t xml:space="preserve"> (Table 2.2</w:t>
      </w:r>
      <w:r w:rsidR="005F6FBA">
        <w:t>2</w:t>
      </w:r>
      <w:r w:rsidR="00032C2E">
        <w:t xml:space="preserve">). </w:t>
      </w:r>
      <w:r w:rsidR="002F412A">
        <w:t xml:space="preserve">2017 had the highest total exploitation rate of the time series at 0.353. </w:t>
      </w:r>
      <w:r w:rsidR="00CB3D95">
        <w:t>T</w:t>
      </w:r>
      <w:r w:rsidR="002F412A">
        <w:t>he period between 1990 and 2008</w:t>
      </w:r>
      <w:r w:rsidR="00CB3D95">
        <w:t xml:space="preserve"> saw both a decline in recruitment paired with increases in catch. The period of increasing fishing mortality was mainly attributed to the rise in the pot fishery, which also shows the largest increase in continuous F (Fig. 2.</w:t>
      </w:r>
      <w:r w:rsidR="00C722CC">
        <w:t>76</w:t>
      </w:r>
      <w:r w:rsidR="00CB3D95">
        <w:t xml:space="preserve">). </w:t>
      </w:r>
      <w:r w:rsidR="00444FEC">
        <w:t xml:space="preserve">There is a steep rise in F in 2016 and 2017 following the sharp population drop during the 2014-2016 marine heatwave. </w:t>
      </w:r>
      <w:r w:rsidR="00032C2E">
        <w:t>In 2018</w:t>
      </w:r>
      <w:r w:rsidR="002F412A">
        <w:t xml:space="preserve"> through 2020</w:t>
      </w:r>
      <w:r w:rsidR="00444FEC">
        <w:t xml:space="preserve"> </w:t>
      </w:r>
      <w:r w:rsidR="00032C2E">
        <w:t>there was a sharp decrease in fishing mortality coincident with the drastic cut</w:t>
      </w:r>
      <w:r w:rsidR="00444FEC">
        <w:t>s</w:t>
      </w:r>
      <w:r w:rsidR="00032C2E">
        <w:t xml:space="preserve"> in ABC</w:t>
      </w:r>
      <w:r w:rsidR="002F412A">
        <w:t xml:space="preserve"> and closure of the federal directed fishery in 2020</w:t>
      </w:r>
      <w:r w:rsidR="00032C2E">
        <w:t>.</w:t>
      </w:r>
      <w:r>
        <w:t xml:space="preserve"> </w:t>
      </w:r>
      <w:r w:rsidR="002F412A">
        <w:t>In retrospect t</w:t>
      </w:r>
      <w:r w:rsidR="00B557DD">
        <w:t>he phase plane plot (Fig. 2.</w:t>
      </w:r>
      <w:r w:rsidR="00C722CC">
        <w:t>77</w:t>
      </w:r>
      <w:r w:rsidR="00B557DD">
        <w:t xml:space="preserve">) shows that F was estimated to have been </w:t>
      </w:r>
      <w:r w:rsidR="00156F47">
        <w:t xml:space="preserve">above the </w:t>
      </w:r>
      <w:r w:rsidR="00032C2E">
        <w:t xml:space="preserve">ABC </w:t>
      </w:r>
      <w:r w:rsidR="00156F47">
        <w:t xml:space="preserve">control rule advised levels </w:t>
      </w:r>
      <w:r w:rsidR="00B557DD">
        <w:t xml:space="preserve">for </w:t>
      </w:r>
      <w:r w:rsidR="00156F47">
        <w:t>200</w:t>
      </w:r>
      <w:r w:rsidR="005F6FBA">
        <w:t>5</w:t>
      </w:r>
      <w:r w:rsidR="00B557DD">
        <w:t xml:space="preserve"> </w:t>
      </w:r>
      <w:r w:rsidR="00032C2E">
        <w:t>through 2011 and 201</w:t>
      </w:r>
      <w:r w:rsidR="002F412A">
        <w:t>4</w:t>
      </w:r>
      <w:r w:rsidR="00032C2E">
        <w:t xml:space="preserve"> through 2017 </w:t>
      </w:r>
      <w:r w:rsidR="00156F47">
        <w:t xml:space="preserve">and </w:t>
      </w:r>
      <w:r w:rsidR="00B557DD">
        <w:t xml:space="preserve">biomass was below </w:t>
      </w:r>
      <w:r w:rsidR="00B557DD" w:rsidRPr="00FD4CE5">
        <w:rPr>
          <w:i/>
        </w:rPr>
        <w:t>B</w:t>
      </w:r>
      <w:r w:rsidR="00B557DD" w:rsidRPr="00FD4CE5">
        <w:rPr>
          <w:i/>
          <w:vertAlign w:val="subscript"/>
        </w:rPr>
        <w:t>35%</w:t>
      </w:r>
      <w:r w:rsidR="00B557DD" w:rsidRPr="00B557DD">
        <w:rPr>
          <w:vertAlign w:val="subscript"/>
        </w:rPr>
        <w:t xml:space="preserve"> </w:t>
      </w:r>
      <w:r w:rsidR="00156F47">
        <w:t xml:space="preserve">in </w:t>
      </w:r>
      <w:r w:rsidR="00B557DD">
        <w:t>200</w:t>
      </w:r>
      <w:r w:rsidR="00617925">
        <w:t>7</w:t>
      </w:r>
      <w:r w:rsidR="00B557DD">
        <w:t xml:space="preserve"> </w:t>
      </w:r>
      <w:r w:rsidR="00617925">
        <w:t>through</w:t>
      </w:r>
      <w:r w:rsidR="00B557DD">
        <w:t xml:space="preserve"> 20</w:t>
      </w:r>
      <w:r w:rsidR="00156F47">
        <w:t>09 and again 201</w:t>
      </w:r>
      <w:r w:rsidR="005F6FBA">
        <w:t>6</w:t>
      </w:r>
      <w:r w:rsidR="00156F47">
        <w:t xml:space="preserve"> </w:t>
      </w:r>
      <w:r w:rsidR="00032C2E">
        <w:t>through</w:t>
      </w:r>
      <w:r w:rsidR="00156F47">
        <w:t xml:space="preserve"> 20</w:t>
      </w:r>
      <w:r w:rsidR="00617925">
        <w:t>20</w:t>
      </w:r>
      <w:r w:rsidR="00032C2E">
        <w:t>,</w:t>
      </w:r>
      <w:r w:rsidR="00156F47">
        <w:t xml:space="preserve"> and projected to </w:t>
      </w:r>
      <w:r w:rsidR="00032C2E">
        <w:t xml:space="preserve">continue to </w:t>
      </w:r>
      <w:r w:rsidR="00156F47">
        <w:t>be below through 20</w:t>
      </w:r>
      <w:r w:rsidR="00032C2E">
        <w:t>2</w:t>
      </w:r>
      <w:r w:rsidR="00617925">
        <w:t>2</w:t>
      </w:r>
      <w:r w:rsidR="00444FEC">
        <w:t>. The spawning biomass in 20</w:t>
      </w:r>
      <w:r w:rsidR="005F6FBA">
        <w:t>18 through 2020</w:t>
      </w:r>
      <w:r w:rsidR="00444FEC">
        <w:t xml:space="preserve"> </w:t>
      </w:r>
      <w:r w:rsidR="00617925">
        <w:t>was</w:t>
      </w:r>
      <w:r w:rsidR="00444FEC">
        <w:t xml:space="preserve"> below </w:t>
      </w:r>
      <w:r w:rsidR="00032C2E">
        <w:t>B</w:t>
      </w:r>
      <w:r w:rsidR="00032C2E" w:rsidRPr="003A0649">
        <w:rPr>
          <w:i/>
          <w:vertAlign w:val="subscript"/>
        </w:rPr>
        <w:t>20%</w:t>
      </w:r>
      <w:r w:rsidR="00B557DD">
        <w:t>.</w:t>
      </w:r>
      <w:r w:rsidR="00032C2E">
        <w:t xml:space="preserve"> It should be noted that this plot shows what the current model predicts</w:t>
      </w:r>
      <w:r w:rsidR="005F6FBA">
        <w:t>,</w:t>
      </w:r>
      <w:r w:rsidR="00032C2E">
        <w:t xml:space="preserve"> not what the past assessments had estimated.</w:t>
      </w:r>
    </w:p>
    <w:p w14:paraId="6A7FC6A6" w14:textId="77777777" w:rsidR="00EA56F6" w:rsidRPr="001E2547" w:rsidRDefault="00EA56F6" w:rsidP="00A6570D">
      <w:pPr>
        <w:pStyle w:val="Heading3"/>
      </w:pPr>
      <w:r w:rsidRPr="001E2547">
        <w:t>Retrospective analysis</w:t>
      </w:r>
    </w:p>
    <w:p w14:paraId="42F4B82E" w14:textId="7C642C91" w:rsidR="00EA56F6" w:rsidRDefault="00EA56F6" w:rsidP="00FD4CE5">
      <w:r>
        <w:t xml:space="preserve">Estimates of spawning biomass for Model </w:t>
      </w:r>
      <w:r w:rsidR="00F86DAB">
        <w:t>1</w:t>
      </w:r>
      <w:r w:rsidR="006F5492">
        <w:t>9</w:t>
      </w:r>
      <w:r w:rsidR="00CC245E">
        <w:t>.</w:t>
      </w:r>
      <w:r w:rsidR="00032C2E">
        <w:t>1</w:t>
      </w:r>
      <w:r w:rsidR="00EC1FEC">
        <w:t xml:space="preserve"> </w:t>
      </w:r>
      <w:r w:rsidR="00DB0B0A">
        <w:t xml:space="preserve">with an ending year of </w:t>
      </w:r>
      <w:r w:rsidR="00617925">
        <w:t xml:space="preserve">2011 </w:t>
      </w:r>
      <w:r w:rsidR="00DB0B0A">
        <w:t xml:space="preserve">through </w:t>
      </w:r>
      <w:r w:rsidR="006F5492">
        <w:t>20</w:t>
      </w:r>
      <w:r w:rsidR="00617925">
        <w:t>20</w:t>
      </w:r>
      <w:r w:rsidR="006F5492">
        <w:t xml:space="preserve"> </w:t>
      </w:r>
      <w:r>
        <w:t>are</w:t>
      </w:r>
      <w:r w:rsidR="00151884">
        <w:t xml:space="preserve"> </w:t>
      </w:r>
      <w:r w:rsidR="00617925">
        <w:t xml:space="preserve">not </w:t>
      </w:r>
      <w:r w:rsidR="00151884">
        <w:t>consistently biased</w:t>
      </w:r>
      <w:r w:rsidR="00617925">
        <w:t xml:space="preserve"> in either direction</w:t>
      </w:r>
      <w:r w:rsidR="009A5A87">
        <w:t xml:space="preserve"> </w:t>
      </w:r>
      <w:r w:rsidR="002305F6">
        <w:t>(Fig. 2.</w:t>
      </w:r>
      <w:r w:rsidR="00C722CC">
        <w:t>55</w:t>
      </w:r>
      <w:r>
        <w:t>).</w:t>
      </w:r>
      <w:r w:rsidR="00241F7B">
        <w:t xml:space="preserve"> </w:t>
      </w:r>
      <w:r w:rsidR="00032C2E">
        <w:t xml:space="preserve">The </w:t>
      </w:r>
      <w:proofErr w:type="spellStart"/>
      <w:r w:rsidR="00032C2E">
        <w:t>Mohn’s</w:t>
      </w:r>
      <w:proofErr w:type="spellEnd"/>
      <w:r w:rsidR="00032C2E">
        <w:t xml:space="preserve"> </w:t>
      </w:r>
      <w:r w:rsidR="00444FEC">
        <w:t>ρ</w:t>
      </w:r>
      <w:r w:rsidR="00032C2E">
        <w:t xml:space="preserve"> for SSB </w:t>
      </w:r>
      <w:r w:rsidR="00617925">
        <w:t>was</w:t>
      </w:r>
      <w:r w:rsidR="00032C2E">
        <w:t xml:space="preserve"> at 0.</w:t>
      </w:r>
      <w:r w:rsidR="00617925">
        <w:t>08</w:t>
      </w:r>
      <w:r w:rsidR="00032C2E">
        <w:t xml:space="preserve">, Woods Hole </w:t>
      </w:r>
      <w:r w:rsidR="00444FEC">
        <w:t>ρ</w:t>
      </w:r>
      <w:r w:rsidR="00032C2E">
        <w:t xml:space="preserve"> </w:t>
      </w:r>
      <w:r w:rsidR="00617925">
        <w:t>at</w:t>
      </w:r>
      <w:r w:rsidR="00032C2E">
        <w:t xml:space="preserve"> </w:t>
      </w:r>
      <w:r w:rsidR="00A141B4">
        <w:t>0.</w:t>
      </w:r>
      <w:r w:rsidR="00617925">
        <w:t>0</w:t>
      </w:r>
      <w:r w:rsidR="006F5492">
        <w:t>8</w:t>
      </w:r>
      <w:r w:rsidR="00617925">
        <w:t>3</w:t>
      </w:r>
      <w:r w:rsidR="006F5492">
        <w:t xml:space="preserve"> </w:t>
      </w:r>
      <w:r w:rsidR="00A141B4">
        <w:t>and an RMSE of 0.</w:t>
      </w:r>
      <w:r w:rsidR="006F5492">
        <w:t>1</w:t>
      </w:r>
      <w:r w:rsidR="00617925">
        <w:t>52</w:t>
      </w:r>
      <w:r w:rsidR="005F6FBA">
        <w:t xml:space="preserve"> (Table 2.18)</w:t>
      </w:r>
      <w:r w:rsidR="00A141B4">
        <w:t xml:space="preserve">. </w:t>
      </w:r>
      <w:r w:rsidR="00617925">
        <w:t xml:space="preserve">Both </w:t>
      </w:r>
      <w:r w:rsidR="00A141B4">
        <w:t>models examined this year had retrospective patterns</w:t>
      </w:r>
      <w:r w:rsidR="005F6FBA">
        <w:t xml:space="preserve"> within reasonable bounds</w:t>
      </w:r>
      <w:r w:rsidR="00A141B4">
        <w:t xml:space="preserve">. </w:t>
      </w:r>
      <w:r w:rsidR="00241F7B">
        <w:t xml:space="preserve"> </w:t>
      </w:r>
    </w:p>
    <w:p w14:paraId="414A8970" w14:textId="77777777" w:rsidR="00156F47" w:rsidRDefault="00156F47" w:rsidP="007402F0">
      <w:pPr>
        <w:pStyle w:val="Heading3"/>
      </w:pPr>
      <w:r>
        <w:t>MCMC results</w:t>
      </w:r>
    </w:p>
    <w:p w14:paraId="63876786" w14:textId="5C3D9C7B" w:rsidR="00156F47" w:rsidRDefault="00156F47" w:rsidP="00FD4CE5">
      <w:r>
        <w:t xml:space="preserve">MCMC were conducted with 1,000,000 iterations with </w:t>
      </w:r>
      <w:r w:rsidR="00A141B4">
        <w:t>1</w:t>
      </w:r>
      <w:r>
        <w:t>0,000 burn</w:t>
      </w:r>
      <w:r w:rsidR="001A10EC">
        <w:t>-</w:t>
      </w:r>
      <w:r>
        <w:t xml:space="preserve">in and thinned to every </w:t>
      </w:r>
      <w:r w:rsidR="00A141B4">
        <w:t>10</w:t>
      </w:r>
      <w:r>
        <w:t>00</w:t>
      </w:r>
      <w:r w:rsidRPr="00DC7B9B">
        <w:rPr>
          <w:vertAlign w:val="superscript"/>
        </w:rPr>
        <w:t>th</w:t>
      </w:r>
      <w:r>
        <w:t xml:space="preserve"> iteration leaving </w:t>
      </w:r>
      <w:r w:rsidR="009B1217">
        <w:t xml:space="preserve">990 </w:t>
      </w:r>
      <w:r>
        <w:t xml:space="preserve">iterations for </w:t>
      </w:r>
      <w:r w:rsidR="00F053FA">
        <w:t>constructing</w:t>
      </w:r>
      <w:r>
        <w:t xml:space="preserve"> the posterior distributions. </w:t>
      </w:r>
      <w:proofErr w:type="spellStart"/>
      <w:r>
        <w:t>Geweke</w:t>
      </w:r>
      <w:proofErr w:type="spellEnd"/>
      <w:r w:rsidR="001E1A1A">
        <w:t xml:space="preserve"> (1992)</w:t>
      </w:r>
      <w:r>
        <w:t xml:space="preserve"> and Heidel</w:t>
      </w:r>
      <w:r w:rsidR="001E1A1A">
        <w:t xml:space="preserve">berger and Welch (1983) MCMC convergence tests, as implemented in the </w:t>
      </w:r>
      <w:r w:rsidR="001E1A1A" w:rsidRPr="00DC7B9B">
        <w:rPr>
          <w:i/>
        </w:rPr>
        <w:t>coda</w:t>
      </w:r>
      <w:r w:rsidR="001E1A1A">
        <w:t xml:space="preserve"> R library (</w:t>
      </w:r>
      <w:r w:rsidR="001E1A1A" w:rsidRPr="00600104">
        <w:t xml:space="preserve">Plummer </w:t>
      </w:r>
      <w:r w:rsidR="001E1A1A" w:rsidRPr="00A6570D">
        <w:rPr>
          <w:i/>
        </w:rPr>
        <w:t>et al.</w:t>
      </w:r>
      <w:r w:rsidR="001E1A1A">
        <w:t xml:space="preserve"> 2006), concluded ad</w:t>
      </w:r>
      <w:r w:rsidR="00F053FA">
        <w:t>equate convergence in the chain (Fig. 2.</w:t>
      </w:r>
      <w:r w:rsidR="00C722CC">
        <w:t>78</w:t>
      </w:r>
      <w:r w:rsidR="00F053FA">
        <w:t>)</w:t>
      </w:r>
      <w:r w:rsidR="006C0DA0">
        <w:t xml:space="preserve">. </w:t>
      </w:r>
      <w:r w:rsidR="006B22F5">
        <w:t xml:space="preserve">Posterior distributions of key parameters appear well defined </w:t>
      </w:r>
      <w:r w:rsidR="009725A0">
        <w:t xml:space="preserve">and bracket the </w:t>
      </w:r>
      <w:r w:rsidR="006B22F5">
        <w:t>MLE estimates (Table 2.2</w:t>
      </w:r>
      <w:r w:rsidR="002E1229">
        <w:t>3</w:t>
      </w:r>
      <w:r w:rsidR="006B22F5">
        <w:t xml:space="preserve">). </w:t>
      </w:r>
      <w:r w:rsidR="00566BC5">
        <w:t>Using the projection model estimate for unfished biomass of 180,111</w:t>
      </w:r>
      <w:r w:rsidR="00AD46FC">
        <w:t xml:space="preserve"> </w:t>
      </w:r>
      <w:r w:rsidR="00566BC5">
        <w:t xml:space="preserve">t </w:t>
      </w:r>
      <w:r w:rsidR="00566BC5" w:rsidRPr="00114CD4">
        <w:t xml:space="preserve">there is a </w:t>
      </w:r>
      <w:r w:rsidR="00566BC5">
        <w:t>74.2</w:t>
      </w:r>
      <w:r w:rsidR="00566BC5" w:rsidRPr="00114CD4">
        <w:t>% probability that the stock was below B</w:t>
      </w:r>
      <w:r w:rsidR="00566BC5" w:rsidRPr="005C32A2">
        <w:rPr>
          <w:vertAlign w:val="subscript"/>
        </w:rPr>
        <w:t>20%</w:t>
      </w:r>
      <w:r w:rsidR="00566BC5" w:rsidRPr="00114CD4">
        <w:t xml:space="preserve"> in 20</w:t>
      </w:r>
      <w:r w:rsidR="00566BC5">
        <w:t>20</w:t>
      </w:r>
      <w:r w:rsidR="00566BC5" w:rsidRPr="00114CD4">
        <w:t xml:space="preserve"> and a </w:t>
      </w:r>
      <w:r w:rsidR="00566BC5">
        <w:t>29.7</w:t>
      </w:r>
      <w:r w:rsidR="00566BC5" w:rsidRPr="00114CD4">
        <w:t>% probability the stock was below B</w:t>
      </w:r>
      <w:r w:rsidR="00566BC5" w:rsidRPr="005C32A2">
        <w:rPr>
          <w:vertAlign w:val="subscript"/>
        </w:rPr>
        <w:t>17.5%</w:t>
      </w:r>
      <w:r w:rsidR="00AD46FC">
        <w:rPr>
          <w:vertAlign w:val="subscript"/>
        </w:rPr>
        <w:t xml:space="preserve">. </w:t>
      </w:r>
      <w:r w:rsidR="00566BC5">
        <w:t xml:space="preserve"> </w:t>
      </w:r>
      <w:r w:rsidR="00566BC5" w:rsidRPr="00114CD4">
        <w:t>For 202</w:t>
      </w:r>
      <w:r w:rsidR="00566BC5">
        <w:t>1</w:t>
      </w:r>
      <w:r w:rsidR="00566BC5" w:rsidRPr="00114CD4">
        <w:t xml:space="preserve"> there is a </w:t>
      </w:r>
      <w:r w:rsidR="00566BC5">
        <w:t>7.1</w:t>
      </w:r>
      <w:r w:rsidR="00566BC5" w:rsidRPr="00114CD4">
        <w:t>% probability of the stock being below B</w:t>
      </w:r>
      <w:r w:rsidR="00566BC5" w:rsidRPr="00114CD4">
        <w:rPr>
          <w:vertAlign w:val="subscript"/>
        </w:rPr>
        <w:t xml:space="preserve">20% </w:t>
      </w:r>
      <w:r w:rsidR="00566BC5" w:rsidRPr="00114CD4">
        <w:t xml:space="preserve">and </w:t>
      </w:r>
      <w:r w:rsidR="00566BC5">
        <w:t>0.3</w:t>
      </w:r>
      <w:r w:rsidR="00566BC5" w:rsidRPr="00114CD4">
        <w:t>% probability of it being below B</w:t>
      </w:r>
      <w:r w:rsidR="00566BC5" w:rsidRPr="00114CD4">
        <w:rPr>
          <w:vertAlign w:val="subscript"/>
        </w:rPr>
        <w:t>17.5%</w:t>
      </w:r>
      <w:r w:rsidR="00566BC5" w:rsidRPr="00114CD4">
        <w:t>.</w:t>
      </w:r>
      <w:r w:rsidR="00566BC5" w:rsidRPr="00566BC5">
        <w:t xml:space="preserve"> </w:t>
      </w:r>
      <w:r w:rsidR="00566BC5">
        <w:t xml:space="preserve"> </w:t>
      </w:r>
      <w:r w:rsidR="00566BC5" w:rsidRPr="00114CD4">
        <w:t xml:space="preserve">Using the </w:t>
      </w:r>
      <w:r w:rsidR="00566BC5">
        <w:t xml:space="preserve">MCMC estimates of unfished </w:t>
      </w:r>
      <w:r w:rsidR="00566BC5" w:rsidRPr="00114CD4">
        <w:t>spawning biomass</w:t>
      </w:r>
      <w:r w:rsidR="00AD46FC">
        <w:t xml:space="preserve"> from the Stock Synthesis projection</w:t>
      </w:r>
      <w:r w:rsidR="00566BC5" w:rsidRPr="00114CD4">
        <w:t xml:space="preserve"> there is a </w:t>
      </w:r>
      <w:r w:rsidR="00566BC5">
        <w:t>96.2</w:t>
      </w:r>
      <w:r w:rsidR="00566BC5" w:rsidRPr="00114CD4">
        <w:t>% probability that the stock was below B</w:t>
      </w:r>
      <w:r w:rsidR="00566BC5" w:rsidRPr="005C32A2">
        <w:rPr>
          <w:vertAlign w:val="subscript"/>
        </w:rPr>
        <w:t>20%</w:t>
      </w:r>
      <w:r w:rsidR="00566BC5" w:rsidRPr="00114CD4">
        <w:t xml:space="preserve"> in 20</w:t>
      </w:r>
      <w:r w:rsidR="00566BC5">
        <w:t>20</w:t>
      </w:r>
      <w:r w:rsidR="00566BC5" w:rsidRPr="00114CD4">
        <w:t xml:space="preserve"> and a </w:t>
      </w:r>
      <w:r w:rsidR="00566BC5">
        <w:t>74.2</w:t>
      </w:r>
      <w:r w:rsidR="00566BC5" w:rsidRPr="00114CD4">
        <w:t>% probability the stock was below B</w:t>
      </w:r>
      <w:r w:rsidR="00566BC5" w:rsidRPr="005C32A2">
        <w:rPr>
          <w:vertAlign w:val="subscript"/>
        </w:rPr>
        <w:t>17.5%</w:t>
      </w:r>
      <w:r w:rsidR="00566BC5">
        <w:t xml:space="preserve"> (Fig 2.</w:t>
      </w:r>
      <w:r w:rsidR="00C722CC">
        <w:t xml:space="preserve">79 </w:t>
      </w:r>
      <w:r w:rsidR="00566BC5">
        <w:t xml:space="preserve">and Fig. </w:t>
      </w:r>
      <w:r w:rsidR="00566BC5">
        <w:lastRenderedPageBreak/>
        <w:t>2.</w:t>
      </w:r>
      <w:r w:rsidR="00C722CC">
        <w:t>80</w:t>
      </w:r>
      <w:r w:rsidR="00566BC5">
        <w:t>).</w:t>
      </w:r>
      <w:r w:rsidR="00566BC5" w:rsidRPr="00114CD4">
        <w:t xml:space="preserve"> For 202</w:t>
      </w:r>
      <w:r w:rsidR="00566BC5">
        <w:t>1</w:t>
      </w:r>
      <w:r w:rsidR="00566BC5" w:rsidRPr="00114CD4">
        <w:t xml:space="preserve"> there is a </w:t>
      </w:r>
      <w:r w:rsidR="00566BC5">
        <w:t>37.1</w:t>
      </w:r>
      <w:r w:rsidR="00566BC5" w:rsidRPr="00114CD4">
        <w:t>% probability of the stock being below B</w:t>
      </w:r>
      <w:r w:rsidR="00566BC5" w:rsidRPr="00114CD4">
        <w:rPr>
          <w:vertAlign w:val="subscript"/>
        </w:rPr>
        <w:t xml:space="preserve">20% </w:t>
      </w:r>
      <w:r w:rsidR="00566BC5" w:rsidRPr="00114CD4">
        <w:t xml:space="preserve">and </w:t>
      </w:r>
      <w:r w:rsidR="00566BC5">
        <w:t>5.8</w:t>
      </w:r>
      <w:r w:rsidR="00566BC5" w:rsidRPr="00114CD4">
        <w:t>% probability of it being below B</w:t>
      </w:r>
      <w:r w:rsidR="00566BC5" w:rsidRPr="00114CD4">
        <w:rPr>
          <w:vertAlign w:val="subscript"/>
        </w:rPr>
        <w:t>17.5%</w:t>
      </w:r>
      <w:r w:rsidR="00566BC5" w:rsidRPr="00114CD4">
        <w:t>.</w:t>
      </w:r>
      <w:r w:rsidR="00566BC5">
        <w:t xml:space="preserve"> For 2022 there is a &lt;</w:t>
      </w:r>
      <w:r w:rsidR="00AD46FC">
        <w:t xml:space="preserve"> </w:t>
      </w:r>
      <w:r w:rsidR="00566BC5">
        <w:t>0.1% probability of the stock being below B</w:t>
      </w:r>
      <w:r w:rsidR="00566BC5" w:rsidRPr="001E2547">
        <w:rPr>
          <w:vertAlign w:val="subscript"/>
        </w:rPr>
        <w:t>20%</w:t>
      </w:r>
      <w:r w:rsidR="00566BC5">
        <w:t xml:space="preserve"> </w:t>
      </w:r>
      <w:r w:rsidR="00AD46FC">
        <w:t xml:space="preserve">using the projection model estimate of unfished spawning biomass and a 0.5% probability using the MCMC derived unfished spawning biomass from Stock Synthesis. </w:t>
      </w:r>
    </w:p>
    <w:p w14:paraId="5C9B77B7" w14:textId="77777777" w:rsidR="00EA56F6" w:rsidRPr="003404F0" w:rsidRDefault="00EA56F6" w:rsidP="00A6570D">
      <w:pPr>
        <w:pStyle w:val="Heading2"/>
      </w:pPr>
      <w:r w:rsidRPr="003404F0">
        <w:t xml:space="preserve">Harvest </w:t>
      </w:r>
      <w:r>
        <w:t>Recommendations</w:t>
      </w:r>
    </w:p>
    <w:p w14:paraId="534C80DE" w14:textId="77777777" w:rsidR="00EA56F6" w:rsidRPr="001E2547" w:rsidRDefault="00EA56F6" w:rsidP="00A6570D">
      <w:pPr>
        <w:pStyle w:val="Heading3"/>
        <w:numPr>
          <w:ilvl w:val="0"/>
          <w:numId w:val="0"/>
        </w:numPr>
      </w:pPr>
      <w:r w:rsidRPr="001E2547">
        <w:t>Amendment 56 Reference Points</w:t>
      </w:r>
    </w:p>
    <w:p w14:paraId="38F8B93D" w14:textId="77777777" w:rsidR="00EA56F6" w:rsidRPr="007F2625" w:rsidRDefault="00EA56F6" w:rsidP="00FD4CE5">
      <w:r w:rsidRPr="007F2625">
        <w:t>Amendment 56 to the</w:t>
      </w:r>
      <w:r>
        <w:t xml:space="preserve"> GOA</w:t>
      </w:r>
      <w:r w:rsidRPr="007F2625">
        <w:t xml:space="preserve"> </w:t>
      </w:r>
      <w:proofErr w:type="spellStart"/>
      <w:r w:rsidRPr="007F2625">
        <w:t>Groundfish</w:t>
      </w:r>
      <w:proofErr w:type="spellEnd"/>
      <w:r w:rsidRPr="007F2625">
        <w:t xml:space="preserve">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241F7B">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241F7B">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t>e GOA have generally been</w:t>
      </w:r>
      <w:r w:rsidRPr="007F2625">
        <w:t xml:space="preserve"> managed under Tier 3 of Amendment 56.</w:t>
      </w:r>
      <w:r w:rsidR="00241F7B">
        <w:t xml:space="preserve"> </w:t>
      </w:r>
      <w:r w:rsidRPr="007F2625">
        <w:t>Tier 3 uses the following reference points:</w:t>
      </w:r>
      <w:r w:rsidR="00241F7B">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equal to the fishing mortality rate that reduces the equilibrium level of spawning per r</w:t>
      </w:r>
      <w:r>
        <w:t xml:space="preserve">ecruit to 35% of the level that </w:t>
      </w:r>
      <w:r w:rsidRPr="007F2625">
        <w:t xml:space="preserve">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241F7B">
        <w:t xml:space="preserve"> </w:t>
      </w:r>
      <w:r w:rsidRPr="007F2625">
        <w:t>The following formulae apply under Tier 3:</w:t>
      </w:r>
    </w:p>
    <w:p w14:paraId="38E724EA"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3a)</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67FF0F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454CD46E"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2F7E547B"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3b)</w:t>
      </w:r>
      <w:r>
        <w:rPr>
          <w:i/>
          <w:iCs/>
          <w:szCs w:val="22"/>
        </w:rPr>
        <w:t xml:space="preserve"> </w:t>
      </w:r>
      <w:r w:rsidRPr="007F2625">
        <w:rPr>
          <w:i/>
          <w:iCs/>
          <w:szCs w:val="22"/>
        </w:rPr>
        <w:t>Stock status:</w:t>
      </w:r>
      <w:r w:rsidR="00241F7B">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1C7BC854"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3C10998"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2F99E635"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3c)</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3E215ED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0</w:t>
      </w:r>
    </w:p>
    <w:p w14:paraId="2141156F" w14:textId="77777777" w:rsidR="00EA56F6" w:rsidRPr="007F2625" w:rsidRDefault="00EA56F6" w:rsidP="00EA56F6">
      <w:pPr>
        <w:tabs>
          <w:tab w:val="left" w:pos="0"/>
          <w:tab w:val="left" w:pos="720"/>
          <w:tab w:val="left" w:pos="1152"/>
        </w:tabs>
        <w:ind w:left="1152"/>
        <w:jc w:val="both"/>
        <w:rPr>
          <w:szCs w:val="22"/>
        </w:rPr>
      </w:pPr>
      <w:r w:rsidRPr="007F2625">
        <w:rPr>
          <w:i/>
          <w:iCs/>
          <w:szCs w:val="22"/>
        </w:rPr>
        <w:t>F</w:t>
      </w:r>
      <w:r w:rsidRPr="007F2625">
        <w:rPr>
          <w:i/>
          <w:iCs/>
          <w:szCs w:val="22"/>
          <w:vertAlign w:val="subscript"/>
        </w:rPr>
        <w:t>ABC</w:t>
      </w:r>
      <w:r w:rsidRPr="007F2625">
        <w:rPr>
          <w:szCs w:val="22"/>
        </w:rPr>
        <w:t xml:space="preserve"> = 0</w:t>
      </w:r>
    </w:p>
    <w:p w14:paraId="58E0124C" w14:textId="4A5E663D" w:rsidR="00EA56F6" w:rsidRDefault="00EA56F6" w:rsidP="00EA56F6">
      <w:pPr>
        <w:spacing w:after="0"/>
        <w:jc w:val="both"/>
      </w:pPr>
      <w:r w:rsidRPr="007F2625">
        <w:t xml:space="preserve">Other useful biomass reference points which can be calculated using this assumption are </w:t>
      </w:r>
      <w:r w:rsidRPr="007F2625">
        <w:rPr>
          <w:i/>
          <w:iCs/>
        </w:rPr>
        <w:t>B</w:t>
      </w:r>
      <w:r w:rsidRPr="007F2625">
        <w:rPr>
          <w:i/>
          <w:iCs/>
          <w:vertAlign w:val="subscript"/>
        </w:rPr>
        <w:t>100%</w:t>
      </w:r>
      <w:r w:rsidRPr="007F2625">
        <w:t xml:space="preserve"> and </w:t>
      </w:r>
      <w:r w:rsidRPr="007F2625">
        <w:rPr>
          <w:i/>
          <w:iCs/>
        </w:rPr>
        <w:t>B</w:t>
      </w:r>
      <w:r w:rsidRPr="007F2625">
        <w:rPr>
          <w:i/>
          <w:iCs/>
          <w:vertAlign w:val="subscript"/>
        </w:rPr>
        <w:t>35%</w:t>
      </w:r>
      <w:r w:rsidRPr="007F2625">
        <w:t xml:space="preserve">, defined analogously to </w:t>
      </w:r>
      <w:r w:rsidRPr="007F2625">
        <w:rPr>
          <w:i/>
          <w:iCs/>
        </w:rPr>
        <w:t>B</w:t>
      </w:r>
      <w:r w:rsidRPr="007F2625">
        <w:rPr>
          <w:i/>
          <w:iCs/>
          <w:vertAlign w:val="subscript"/>
        </w:rPr>
        <w:t>40%</w:t>
      </w:r>
      <w:r w:rsidRPr="007F2625">
        <w:t>.</w:t>
      </w:r>
      <w:r w:rsidR="00241F7B">
        <w:t xml:space="preserve"> </w:t>
      </w:r>
      <w:r w:rsidRPr="007F2625">
        <w:t>These reference points are estima</w:t>
      </w:r>
      <w:r>
        <w:t xml:space="preserve">ted as follows, based on this year’s model, Model </w:t>
      </w:r>
      <w:r w:rsidR="00090119">
        <w:t>19</w:t>
      </w:r>
      <w:r w:rsidR="00CC245E">
        <w:t>.</w:t>
      </w:r>
      <w:r w:rsidR="00B0641D">
        <w:t>1</w:t>
      </w:r>
      <w:r>
        <w:t>:</w:t>
      </w:r>
    </w:p>
    <w:p w14:paraId="272AD8AF" w14:textId="77777777" w:rsidR="00EA56F6" w:rsidRPr="007F2625" w:rsidRDefault="00EA56F6" w:rsidP="00EA56F6">
      <w:pPr>
        <w:spacing w:after="0"/>
        <w:jc w:val="both"/>
      </w:pPr>
    </w:p>
    <w:tbl>
      <w:tblPr>
        <w:tblW w:w="0" w:type="auto"/>
        <w:jc w:val="center"/>
        <w:tblLook w:val="0000" w:firstRow="0" w:lastRow="0" w:firstColumn="0" w:lastColumn="0" w:noHBand="0" w:noVBand="0"/>
      </w:tblPr>
      <w:tblGrid>
        <w:gridCol w:w="2160"/>
        <w:gridCol w:w="1247"/>
        <w:gridCol w:w="1080"/>
        <w:gridCol w:w="1232"/>
      </w:tblGrid>
      <w:tr w:rsidR="00EA56F6" w:rsidRPr="007F2625" w14:paraId="59792AF3" w14:textId="77777777" w:rsidTr="00F66791">
        <w:trPr>
          <w:cantSplit/>
          <w:jc w:val="center"/>
        </w:trPr>
        <w:tc>
          <w:tcPr>
            <w:tcW w:w="1728" w:type="dxa"/>
            <w:vAlign w:val="center"/>
          </w:tcPr>
          <w:p w14:paraId="31C77AB5" w14:textId="77777777" w:rsidR="00EA56F6" w:rsidRPr="007F2625" w:rsidRDefault="00EA56F6" w:rsidP="00F66791">
            <w:pPr>
              <w:keepNext/>
              <w:tabs>
                <w:tab w:val="left" w:pos="0"/>
                <w:tab w:val="left" w:pos="720"/>
                <w:tab w:val="left" w:pos="1152"/>
              </w:tabs>
              <w:spacing w:after="0"/>
            </w:pPr>
            <w:r w:rsidRPr="007F2625">
              <w:t>Reference point:</w:t>
            </w:r>
          </w:p>
        </w:tc>
        <w:tc>
          <w:tcPr>
            <w:tcW w:w="1247" w:type="dxa"/>
            <w:vAlign w:val="center"/>
          </w:tcPr>
          <w:p w14:paraId="4CBB3005" w14:textId="77777777" w:rsidR="00EA56F6" w:rsidRPr="007F2625" w:rsidRDefault="00EA56F6" w:rsidP="00F66791">
            <w:pPr>
              <w:keepNext/>
              <w:tabs>
                <w:tab w:val="left" w:pos="0"/>
                <w:tab w:val="left" w:pos="720"/>
                <w:tab w:val="left" w:pos="1152"/>
              </w:tabs>
              <w:spacing w:after="0"/>
              <w:jc w:val="right"/>
            </w:pPr>
            <w:r w:rsidRPr="007F2625">
              <w:rPr>
                <w:i/>
              </w:rPr>
              <w:t>B</w:t>
            </w:r>
            <w:r w:rsidRPr="007F2625">
              <w:rPr>
                <w:i/>
                <w:vertAlign w:val="subscript"/>
              </w:rPr>
              <w:t>35%</w:t>
            </w:r>
          </w:p>
        </w:tc>
        <w:tc>
          <w:tcPr>
            <w:tcW w:w="1080" w:type="dxa"/>
            <w:vAlign w:val="center"/>
          </w:tcPr>
          <w:p w14:paraId="442E077C"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40%</w:t>
            </w:r>
          </w:p>
        </w:tc>
        <w:tc>
          <w:tcPr>
            <w:tcW w:w="1232" w:type="dxa"/>
            <w:vAlign w:val="center"/>
          </w:tcPr>
          <w:p w14:paraId="34E1E774"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100%</w:t>
            </w:r>
          </w:p>
        </w:tc>
      </w:tr>
      <w:tr w:rsidR="00EA56F6" w:rsidRPr="003B22EF" w14:paraId="61EB396A" w14:textId="77777777" w:rsidTr="00F66791">
        <w:trPr>
          <w:cantSplit/>
          <w:jc w:val="center"/>
        </w:trPr>
        <w:tc>
          <w:tcPr>
            <w:tcW w:w="2160" w:type="dxa"/>
            <w:vAlign w:val="center"/>
          </w:tcPr>
          <w:p w14:paraId="18719601" w14:textId="77777777" w:rsidR="00EA56F6" w:rsidRPr="007F2625" w:rsidRDefault="00EA56F6" w:rsidP="00F66791">
            <w:pPr>
              <w:keepNext/>
              <w:tabs>
                <w:tab w:val="left" w:pos="0"/>
                <w:tab w:val="left" w:pos="720"/>
                <w:tab w:val="left" w:pos="1152"/>
              </w:tabs>
              <w:spacing w:after="0"/>
            </w:pPr>
            <w:r>
              <w:t>Spawning biomass</w:t>
            </w:r>
            <w:r w:rsidRPr="007F2625">
              <w:t>:</w:t>
            </w:r>
          </w:p>
        </w:tc>
        <w:tc>
          <w:tcPr>
            <w:tcW w:w="1247" w:type="dxa"/>
            <w:vAlign w:val="center"/>
          </w:tcPr>
          <w:p w14:paraId="58946327" w14:textId="7ED51B6A" w:rsidR="00EA56F6" w:rsidRPr="007F2625" w:rsidRDefault="00090119" w:rsidP="001E2547">
            <w:pPr>
              <w:keepNext/>
              <w:tabs>
                <w:tab w:val="left" w:pos="0"/>
                <w:tab w:val="left" w:pos="720"/>
                <w:tab w:val="left" w:pos="1152"/>
              </w:tabs>
              <w:spacing w:after="0"/>
              <w:jc w:val="right"/>
            </w:pPr>
            <w:r>
              <w:t>6</w:t>
            </w:r>
            <w:r w:rsidR="00D22191">
              <w:t>3,039</w:t>
            </w:r>
            <w:r w:rsidR="00EA56F6">
              <w:t>t</w:t>
            </w:r>
          </w:p>
        </w:tc>
        <w:tc>
          <w:tcPr>
            <w:tcW w:w="1080" w:type="dxa"/>
            <w:vAlign w:val="center"/>
          </w:tcPr>
          <w:p w14:paraId="4FACB140" w14:textId="4F64AE6A" w:rsidR="00EA56F6" w:rsidRPr="007F2625" w:rsidRDefault="00090119" w:rsidP="00847EBD">
            <w:pPr>
              <w:keepNext/>
              <w:tabs>
                <w:tab w:val="left" w:pos="0"/>
                <w:tab w:val="left" w:pos="720"/>
                <w:tab w:val="left" w:pos="1152"/>
              </w:tabs>
              <w:spacing w:after="0"/>
              <w:jc w:val="right"/>
            </w:pPr>
            <w:r>
              <w:t>7</w:t>
            </w:r>
            <w:r w:rsidR="00D22191">
              <w:t>2,045</w:t>
            </w:r>
            <w:r>
              <w:t xml:space="preserve"> </w:t>
            </w:r>
            <w:r w:rsidR="003B22EF">
              <w:t>t</w:t>
            </w:r>
          </w:p>
        </w:tc>
        <w:tc>
          <w:tcPr>
            <w:tcW w:w="1232" w:type="dxa"/>
            <w:vAlign w:val="center"/>
          </w:tcPr>
          <w:p w14:paraId="2F18B52D" w14:textId="3748173C" w:rsidR="00EA56F6" w:rsidRPr="003B22EF" w:rsidRDefault="00090119" w:rsidP="001E2547">
            <w:pPr>
              <w:spacing w:after="0"/>
              <w:jc w:val="right"/>
              <w:rPr>
                <w:szCs w:val="22"/>
              </w:rPr>
            </w:pPr>
            <w:r w:rsidRPr="00090119">
              <w:rPr>
                <w:szCs w:val="22"/>
              </w:rPr>
              <w:t>18</w:t>
            </w:r>
            <w:r w:rsidR="00D22191">
              <w:rPr>
                <w:szCs w:val="22"/>
              </w:rPr>
              <w:t>0,111</w:t>
            </w:r>
            <w:r>
              <w:rPr>
                <w:szCs w:val="22"/>
              </w:rPr>
              <w:t xml:space="preserve"> </w:t>
            </w:r>
            <w:r w:rsidR="00EA56F6" w:rsidRPr="003B22EF">
              <w:rPr>
                <w:szCs w:val="22"/>
              </w:rPr>
              <w:t>t</w:t>
            </w:r>
          </w:p>
        </w:tc>
      </w:tr>
    </w:tbl>
    <w:p w14:paraId="18068EF2" w14:textId="296F20D8" w:rsidR="00EA56F6" w:rsidRPr="003B22EF" w:rsidRDefault="00EA56F6" w:rsidP="00FD4CE5">
      <w:pPr>
        <w:rPr>
          <w:szCs w:val="22"/>
        </w:rPr>
      </w:pPr>
      <w:r w:rsidRPr="007F2625">
        <w:t xml:space="preserve">For a stock exploited by multiple gear types, estimation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rsidRPr="007F2625">
        <w:t xml:space="preserve"> requires an assumption regarding the apportionment of fishing mortality among those gear types.</w:t>
      </w:r>
      <w:r w:rsidR="00241F7B">
        <w:t xml:space="preserve"> </w:t>
      </w:r>
      <w:r w:rsidRPr="007F2625">
        <w:t>For this assessment, the ap</w:t>
      </w:r>
      <w:r>
        <w:t>portionment was based on this year’s model</w:t>
      </w:r>
      <w:r w:rsidRPr="007F2625">
        <w:t>’s estimates of fishing</w:t>
      </w:r>
      <w:r w:rsidR="003B22EF">
        <w:t xml:space="preserve"> mortality by gear for the five </w:t>
      </w:r>
      <w:r w:rsidRPr="007F2625">
        <w:t>most rec</w:t>
      </w:r>
      <w:r w:rsidR="003B22EF">
        <w:t>ent complete years</w:t>
      </w:r>
      <w:r w:rsidR="00B57FC7">
        <w:t xml:space="preserve"> of data (</w:t>
      </w:r>
      <w:r w:rsidR="00A4354E">
        <w:t>201</w:t>
      </w:r>
      <w:r w:rsidR="00D22191">
        <w:t>4</w:t>
      </w:r>
      <w:r w:rsidR="003B22EF">
        <w:t>-</w:t>
      </w:r>
      <w:r w:rsidR="00A4354E">
        <w:t>201</w:t>
      </w:r>
      <w:r w:rsidR="00D22191">
        <w:t>9</w:t>
      </w:r>
      <w:r w:rsidRPr="007F2625">
        <w:t>).</w:t>
      </w:r>
      <w:r w:rsidR="00241F7B">
        <w:t xml:space="preserve"> </w:t>
      </w:r>
      <w:r w:rsidRPr="007F2625">
        <w:t>The average fishing mortality rates implied that total fishing mortality was divided among the three main gear types according to the fo</w:t>
      </w:r>
      <w:r>
        <w:t>llowing percentages:</w:t>
      </w:r>
      <w:r w:rsidR="00241F7B">
        <w:t xml:space="preserve"> </w:t>
      </w:r>
      <w:r>
        <w:t xml:space="preserve">trawl </w:t>
      </w:r>
      <w:r w:rsidR="003B22EF">
        <w:t>30</w:t>
      </w:r>
      <w:r>
        <w:t xml:space="preserve">%, longline </w:t>
      </w:r>
      <w:r w:rsidR="003B22EF">
        <w:t>20</w:t>
      </w:r>
      <w:r>
        <w:t xml:space="preserve">%, and pot </w:t>
      </w:r>
      <w:r w:rsidR="003B22EF">
        <w:t>50</w:t>
      </w:r>
      <w:r w:rsidRPr="007F2625">
        <w:t>%.</w:t>
      </w:r>
      <w:r w:rsidR="00241F7B">
        <w:t xml:space="preserve"> </w:t>
      </w:r>
      <w:r w:rsidRPr="007F2625">
        <w:t xml:space="preserve">This apportionment </w:t>
      </w:r>
      <w:r w:rsidR="001959EC">
        <w:t xml:space="preserve">of catch given the projected selectivity for each gear </w:t>
      </w:r>
      <w:r w:rsidRPr="007F2625">
        <w:t xml:space="preserve">results in estimates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t xml:space="preserve"> </w:t>
      </w:r>
      <w:r w:rsidR="001959EC">
        <w:t xml:space="preserve">of </w:t>
      </w:r>
      <w:r w:rsidR="008B6C1D">
        <w:rPr>
          <w:szCs w:val="22"/>
        </w:rPr>
        <w:t>0.</w:t>
      </w:r>
      <w:r w:rsidR="00D22191">
        <w:rPr>
          <w:szCs w:val="22"/>
        </w:rPr>
        <w:t>78</w:t>
      </w:r>
      <w:r w:rsidR="00090119">
        <w:rPr>
          <w:szCs w:val="22"/>
        </w:rPr>
        <w:t xml:space="preserve"> </w:t>
      </w:r>
      <w:r w:rsidR="003B22EF">
        <w:rPr>
          <w:szCs w:val="22"/>
        </w:rPr>
        <w:t>and 0.</w:t>
      </w:r>
      <w:r w:rsidR="00D22191">
        <w:rPr>
          <w:szCs w:val="22"/>
        </w:rPr>
        <w:t>62</w:t>
      </w:r>
      <w:r w:rsidR="00090119">
        <w:rPr>
          <w:szCs w:val="22"/>
        </w:rPr>
        <w:t xml:space="preserve"> </w:t>
      </w:r>
      <w:r w:rsidR="001959EC">
        <w:rPr>
          <w:szCs w:val="22"/>
        </w:rPr>
        <w:t>in aggregate</w:t>
      </w:r>
      <w:r w:rsidRPr="007F2625">
        <w:t>.</w:t>
      </w:r>
    </w:p>
    <w:p w14:paraId="4EA6A1EB" w14:textId="77777777" w:rsidR="00EA56F6" w:rsidRPr="001E2547" w:rsidRDefault="00EA56F6" w:rsidP="00A6570D">
      <w:pPr>
        <w:pStyle w:val="Heading3"/>
        <w:numPr>
          <w:ilvl w:val="0"/>
          <w:numId w:val="0"/>
        </w:numPr>
      </w:pPr>
      <w:r w:rsidRPr="001E2547">
        <w:t>Specification of OFL and Maximum Permissible ABC</w:t>
      </w:r>
    </w:p>
    <w:p w14:paraId="699EA390" w14:textId="64135A37" w:rsidR="00EA56F6" w:rsidRDefault="00EA56F6" w:rsidP="00FD4CE5">
      <w:r>
        <w:t xml:space="preserve">Spawning </w:t>
      </w:r>
      <w:r w:rsidR="008C37D5">
        <w:t xml:space="preserve">biomass for </w:t>
      </w:r>
      <w:r w:rsidR="00D22191">
        <w:t xml:space="preserve">2021 </w:t>
      </w:r>
      <w:r w:rsidR="00A563F6">
        <w:t>is</w:t>
      </w:r>
      <w:r>
        <w:t xml:space="preserve"> estimated by this year’s model to be </w:t>
      </w:r>
      <w:r w:rsidR="00A563F6">
        <w:t>39,997</w:t>
      </w:r>
      <w:r w:rsidR="002E441B">
        <w:t xml:space="preserve"> </w:t>
      </w:r>
      <w:r>
        <w:t>t</w:t>
      </w:r>
      <w:r w:rsidR="00B0641D">
        <w:t xml:space="preserve"> at spawning</w:t>
      </w:r>
      <w:r>
        <w:t>.</w:t>
      </w:r>
      <w:r w:rsidR="00241F7B">
        <w:t xml:space="preserve"> </w:t>
      </w:r>
      <w:r>
        <w:t xml:space="preserve">This is </w:t>
      </w:r>
      <w:r w:rsidR="00F86DAB">
        <w:t>below</w:t>
      </w:r>
      <w:r w:rsidR="00F86DAB" w:rsidRPr="007F2625">
        <w:t xml:space="preserve"> </w:t>
      </w:r>
      <w:r w:rsidRPr="007F2625">
        <w:t xml:space="preserve">the </w:t>
      </w:r>
      <w:r w:rsidRPr="007F2625">
        <w:rPr>
          <w:i/>
          <w:iCs/>
        </w:rPr>
        <w:t>B</w:t>
      </w:r>
      <w:r w:rsidRPr="007F2625">
        <w:rPr>
          <w:i/>
          <w:iCs/>
          <w:vertAlign w:val="subscript"/>
        </w:rPr>
        <w:t>40%</w:t>
      </w:r>
      <w:r>
        <w:t xml:space="preserve"> value of </w:t>
      </w:r>
      <w:r w:rsidR="00D22191">
        <w:t xml:space="preserve">72,045 </w:t>
      </w:r>
      <w:r>
        <w:t>t</w:t>
      </w:r>
      <w:r w:rsidRPr="007F2625">
        <w:t xml:space="preserve">, thereby placing Pacific cod in sub-tier </w:t>
      </w:r>
      <w:r>
        <w:t>“</w:t>
      </w:r>
      <w:r w:rsidR="00F86DAB">
        <w:t>b</w:t>
      </w:r>
      <w:r>
        <w:t>” of Tier 3.</w:t>
      </w:r>
      <w:r w:rsidR="00241F7B">
        <w:t xml:space="preserve"> </w:t>
      </w:r>
      <w:r>
        <w:t>Given this, the model</w:t>
      </w:r>
      <w:r w:rsidRPr="007F2625">
        <w:t xml:space="preserve"> estimates OFL, maximum permissible ABC, and the associated </w:t>
      </w:r>
      <w:r>
        <w:t>fi</w:t>
      </w:r>
      <w:r w:rsidR="005860DF">
        <w:t xml:space="preserve">shing mortality rates for </w:t>
      </w:r>
      <w:r w:rsidR="00D22191">
        <w:t>2021</w:t>
      </w:r>
      <w:r w:rsidR="00D22191" w:rsidRPr="007F2625">
        <w:t xml:space="preserve"> </w:t>
      </w:r>
      <w:r w:rsidR="005860DF">
        <w:t xml:space="preserve">and </w:t>
      </w:r>
      <w:r w:rsidR="00D22191">
        <w:t xml:space="preserve">2022 </w:t>
      </w:r>
      <w:r w:rsidRPr="007F2625">
        <w:lastRenderedPageBreak/>
        <w:t>as follows</w:t>
      </w:r>
      <w:r w:rsidR="005860DF">
        <w:t xml:space="preserve"> (</w:t>
      </w:r>
      <w:r w:rsidR="00D22191">
        <w:t xml:space="preserve">2022 </w:t>
      </w:r>
      <w:r>
        <w:t>values are predic</w:t>
      </w:r>
      <w:r w:rsidR="005860DF">
        <w:t xml:space="preserve">ated on the assumption </w:t>
      </w:r>
      <w:r w:rsidR="00DD3A1D">
        <w:t xml:space="preserve">of </w:t>
      </w:r>
      <w:r w:rsidR="00D22191">
        <w:t xml:space="preserve"> 5,239 t </w:t>
      </w:r>
      <w:r w:rsidR="00DD3A1D">
        <w:t>catch in 20</w:t>
      </w:r>
      <w:r w:rsidR="00D22191">
        <w:t>20</w:t>
      </w:r>
      <w:r w:rsidR="00DD3A1D">
        <w:t xml:space="preserve"> and that the </w:t>
      </w:r>
      <w:r w:rsidR="00A4354E">
        <w:t>202</w:t>
      </w:r>
      <w:r w:rsidR="00D22191">
        <w:t>1</w:t>
      </w:r>
      <w:r w:rsidR="00A4354E">
        <w:t xml:space="preserve"> </w:t>
      </w:r>
      <w:r w:rsidR="005860DF">
        <w:t xml:space="preserve">catch will </w:t>
      </w:r>
      <w:r w:rsidR="00F86DAB">
        <w:t>b</w:t>
      </w:r>
      <w:r w:rsidR="00D22191">
        <w:t>e at maximum ABC</w:t>
      </w:r>
      <w:r>
        <w:t>)</w:t>
      </w:r>
      <w:r w:rsidRPr="007F2625">
        <w:t>:</w:t>
      </w:r>
    </w:p>
    <w:tbl>
      <w:tblPr>
        <w:tblW w:w="5000" w:type="pct"/>
        <w:jc w:val="center"/>
        <w:tblLook w:val="0000" w:firstRow="0" w:lastRow="0" w:firstColumn="0" w:lastColumn="0" w:noHBand="0" w:noVBand="0"/>
      </w:tblPr>
      <w:tblGrid>
        <w:gridCol w:w="3620"/>
        <w:gridCol w:w="1279"/>
        <w:gridCol w:w="2121"/>
        <w:gridCol w:w="2340"/>
      </w:tblGrid>
      <w:tr w:rsidR="00EA56F6" w:rsidRPr="007F2625" w14:paraId="434AE4CA" w14:textId="77777777" w:rsidTr="00FD4CE5">
        <w:trPr>
          <w:cantSplit/>
          <w:jc w:val="center"/>
        </w:trPr>
        <w:tc>
          <w:tcPr>
            <w:tcW w:w="1934" w:type="pct"/>
            <w:tcBorders>
              <w:top w:val="double" w:sz="4" w:space="0" w:color="auto"/>
              <w:bottom w:val="single" w:sz="4" w:space="0" w:color="auto"/>
            </w:tcBorders>
            <w:shd w:val="clear" w:color="auto" w:fill="auto"/>
          </w:tcPr>
          <w:p w14:paraId="05F5BA6F" w14:textId="77777777" w:rsidR="00EA56F6" w:rsidRDefault="00EA56F6" w:rsidP="00F66791">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3EFDF61D" w14:textId="77777777" w:rsidR="00EA56F6" w:rsidRPr="007F2625" w:rsidRDefault="00EA56F6" w:rsidP="00F66791">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2FD77C72" w14:textId="77777777" w:rsidR="00EA56F6" w:rsidRDefault="00EA56F6" w:rsidP="00F66791">
            <w:pPr>
              <w:keepNext/>
              <w:tabs>
                <w:tab w:val="left" w:pos="0"/>
                <w:tab w:val="left" w:pos="720"/>
                <w:tab w:val="left" w:pos="1152"/>
              </w:tabs>
              <w:spacing w:after="0"/>
              <w:jc w:val="right"/>
            </w:pPr>
            <w:r w:rsidRPr="007F2625">
              <w:t xml:space="preserve">Overfishing </w:t>
            </w:r>
          </w:p>
          <w:p w14:paraId="78CDE6F2" w14:textId="77777777" w:rsidR="00EA56F6" w:rsidRPr="007F2625" w:rsidRDefault="00EA56F6" w:rsidP="00F66791">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0E21C156" w14:textId="77777777" w:rsidR="00EA56F6" w:rsidRDefault="00EA56F6" w:rsidP="00F66791">
            <w:pPr>
              <w:keepNext/>
              <w:tabs>
                <w:tab w:val="left" w:pos="0"/>
                <w:tab w:val="left" w:pos="720"/>
                <w:tab w:val="left" w:pos="1152"/>
              </w:tabs>
              <w:spacing w:after="0"/>
              <w:jc w:val="right"/>
            </w:pPr>
            <w:r w:rsidRPr="007F2625">
              <w:t xml:space="preserve">Maximum </w:t>
            </w:r>
          </w:p>
          <w:p w14:paraId="4002B79D" w14:textId="77777777" w:rsidR="00EA56F6" w:rsidRPr="007F2625" w:rsidRDefault="00EA56F6" w:rsidP="00F66791">
            <w:pPr>
              <w:keepNext/>
              <w:tabs>
                <w:tab w:val="left" w:pos="0"/>
                <w:tab w:val="left" w:pos="720"/>
                <w:tab w:val="left" w:pos="1152"/>
              </w:tabs>
              <w:spacing w:after="0"/>
              <w:jc w:val="right"/>
            </w:pPr>
            <w:r w:rsidRPr="007F2625">
              <w:t>Permissible ABC</w:t>
            </w:r>
          </w:p>
        </w:tc>
      </w:tr>
      <w:tr w:rsidR="00EA56F6" w:rsidRPr="007F2625" w14:paraId="1CEB1D40" w14:textId="77777777" w:rsidTr="00FD4CE5">
        <w:trPr>
          <w:cantSplit/>
          <w:trHeight w:hRule="exact" w:val="288"/>
          <w:jc w:val="center"/>
        </w:trPr>
        <w:tc>
          <w:tcPr>
            <w:tcW w:w="1934" w:type="pct"/>
          </w:tcPr>
          <w:p w14:paraId="2B3802A9"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1ECAC8BD" w14:textId="3050A53A" w:rsidR="00EA56F6" w:rsidRPr="007F2625" w:rsidRDefault="00D22191" w:rsidP="001E2547">
            <w:pPr>
              <w:keepNext/>
              <w:tabs>
                <w:tab w:val="left" w:pos="0"/>
                <w:tab w:val="left" w:pos="720"/>
                <w:tab w:val="left" w:pos="1152"/>
              </w:tabs>
              <w:spacing w:after="0"/>
            </w:pPr>
            <w:r>
              <w:t>2021</w:t>
            </w:r>
          </w:p>
        </w:tc>
        <w:tc>
          <w:tcPr>
            <w:tcW w:w="1133" w:type="pct"/>
            <w:vAlign w:val="center"/>
          </w:tcPr>
          <w:p w14:paraId="6483CF1A" w14:textId="5578D97B" w:rsidR="00EA56F6" w:rsidRPr="007F2625" w:rsidRDefault="000D48CA">
            <w:pPr>
              <w:keepNext/>
              <w:tabs>
                <w:tab w:val="left" w:pos="0"/>
                <w:tab w:val="left" w:pos="720"/>
                <w:tab w:val="left" w:pos="1152"/>
              </w:tabs>
              <w:spacing w:after="0"/>
              <w:jc w:val="right"/>
            </w:pPr>
            <w:r>
              <w:t>28,977</w:t>
            </w:r>
          </w:p>
        </w:tc>
        <w:tc>
          <w:tcPr>
            <w:tcW w:w="1250" w:type="pct"/>
            <w:vAlign w:val="center"/>
          </w:tcPr>
          <w:p w14:paraId="2FAD0D7C" w14:textId="183C13EF" w:rsidR="00EA56F6" w:rsidRPr="007F2625" w:rsidRDefault="00D22191" w:rsidP="000D48CA">
            <w:pPr>
              <w:keepNext/>
              <w:tabs>
                <w:tab w:val="left" w:pos="0"/>
                <w:tab w:val="left" w:pos="720"/>
                <w:tab w:val="left" w:pos="1152"/>
              </w:tabs>
              <w:spacing w:after="0"/>
              <w:jc w:val="right"/>
            </w:pPr>
            <w:r>
              <w:t>2</w:t>
            </w:r>
            <w:r w:rsidR="000D48CA">
              <w:t>3,627</w:t>
            </w:r>
          </w:p>
        </w:tc>
      </w:tr>
      <w:tr w:rsidR="00EA56F6" w:rsidRPr="007F2625" w14:paraId="6E5DF1BD" w14:textId="77777777" w:rsidTr="00FD4CE5">
        <w:trPr>
          <w:cantSplit/>
          <w:trHeight w:hRule="exact" w:val="288"/>
          <w:jc w:val="center"/>
        </w:trPr>
        <w:tc>
          <w:tcPr>
            <w:tcW w:w="1934" w:type="pct"/>
          </w:tcPr>
          <w:p w14:paraId="02CDD381"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2D37B8A2" w14:textId="652F7EF9" w:rsidR="00EA56F6" w:rsidRDefault="00D22191" w:rsidP="001E2547">
            <w:pPr>
              <w:keepNext/>
              <w:tabs>
                <w:tab w:val="left" w:pos="0"/>
                <w:tab w:val="left" w:pos="720"/>
                <w:tab w:val="left" w:pos="1152"/>
              </w:tabs>
              <w:spacing w:after="0"/>
            </w:pPr>
            <w:r>
              <w:t>2022</w:t>
            </w:r>
          </w:p>
        </w:tc>
        <w:tc>
          <w:tcPr>
            <w:tcW w:w="1133" w:type="pct"/>
            <w:vAlign w:val="center"/>
          </w:tcPr>
          <w:p w14:paraId="4DB2DE3E" w14:textId="53D57FE8" w:rsidR="00EA56F6" w:rsidRPr="007F2625" w:rsidRDefault="000D48CA" w:rsidP="000D48CA">
            <w:pPr>
              <w:keepNext/>
              <w:tabs>
                <w:tab w:val="left" w:pos="0"/>
                <w:tab w:val="left" w:pos="720"/>
                <w:tab w:val="left" w:pos="1152"/>
              </w:tabs>
              <w:spacing w:after="0"/>
              <w:jc w:val="right"/>
            </w:pPr>
            <w:r>
              <w:t>46,587</w:t>
            </w:r>
          </w:p>
        </w:tc>
        <w:tc>
          <w:tcPr>
            <w:tcW w:w="1250" w:type="pct"/>
            <w:vAlign w:val="center"/>
          </w:tcPr>
          <w:p w14:paraId="6204D4A0" w14:textId="4098B715" w:rsidR="00EA56F6" w:rsidRPr="007F2625" w:rsidRDefault="00D22191" w:rsidP="000D48CA">
            <w:pPr>
              <w:keepNext/>
              <w:tabs>
                <w:tab w:val="left" w:pos="0"/>
                <w:tab w:val="left" w:pos="720"/>
                <w:tab w:val="left" w:pos="1152"/>
              </w:tabs>
              <w:spacing w:after="0"/>
              <w:jc w:val="right"/>
            </w:pPr>
            <w:r>
              <w:t>38,</w:t>
            </w:r>
            <w:r w:rsidR="000D48CA">
              <w:t>14</w:t>
            </w:r>
            <w:r>
              <w:t>1</w:t>
            </w:r>
          </w:p>
        </w:tc>
      </w:tr>
      <w:tr w:rsidR="00EA56F6" w:rsidRPr="007F2625" w14:paraId="45BAD0E5" w14:textId="77777777" w:rsidTr="00FD4CE5">
        <w:trPr>
          <w:cantSplit/>
          <w:trHeight w:hRule="exact" w:val="288"/>
          <w:jc w:val="center"/>
        </w:trPr>
        <w:tc>
          <w:tcPr>
            <w:tcW w:w="1934" w:type="pct"/>
          </w:tcPr>
          <w:p w14:paraId="250FC3EB" w14:textId="77777777" w:rsidR="00EA56F6" w:rsidRDefault="00EA56F6" w:rsidP="00F66791">
            <w:pPr>
              <w:keepNext/>
              <w:tabs>
                <w:tab w:val="left" w:pos="0"/>
                <w:tab w:val="left" w:pos="720"/>
                <w:tab w:val="left" w:pos="1152"/>
              </w:tabs>
              <w:spacing w:after="0"/>
            </w:pPr>
            <w:r>
              <w:t>Fishing mortality rate</w:t>
            </w:r>
          </w:p>
        </w:tc>
        <w:tc>
          <w:tcPr>
            <w:tcW w:w="683" w:type="pct"/>
            <w:vAlign w:val="center"/>
          </w:tcPr>
          <w:p w14:paraId="68DBC358" w14:textId="791C7D11" w:rsidR="00EA56F6" w:rsidRPr="007F2625" w:rsidRDefault="00D22191" w:rsidP="001E2547">
            <w:pPr>
              <w:keepNext/>
              <w:tabs>
                <w:tab w:val="left" w:pos="0"/>
                <w:tab w:val="left" w:pos="720"/>
                <w:tab w:val="left" w:pos="1152"/>
              </w:tabs>
              <w:spacing w:after="0"/>
            </w:pPr>
            <w:r>
              <w:t>2021</w:t>
            </w:r>
          </w:p>
        </w:tc>
        <w:tc>
          <w:tcPr>
            <w:tcW w:w="1133" w:type="pct"/>
            <w:vAlign w:val="center"/>
          </w:tcPr>
          <w:p w14:paraId="51E1F0EB" w14:textId="3DB46544" w:rsidR="00EA56F6" w:rsidRPr="007F2625" w:rsidRDefault="00564837" w:rsidP="000D48CA">
            <w:pPr>
              <w:keepNext/>
              <w:tabs>
                <w:tab w:val="left" w:pos="0"/>
                <w:tab w:val="left" w:pos="720"/>
                <w:tab w:val="left" w:pos="1152"/>
              </w:tabs>
              <w:spacing w:after="0"/>
              <w:jc w:val="right"/>
            </w:pPr>
            <w:r>
              <w:t>0.</w:t>
            </w:r>
            <w:r w:rsidR="00D22191">
              <w:t>4</w:t>
            </w:r>
            <w:r w:rsidR="000D48CA">
              <w:t>1</w:t>
            </w:r>
          </w:p>
        </w:tc>
        <w:tc>
          <w:tcPr>
            <w:tcW w:w="1250" w:type="pct"/>
            <w:vAlign w:val="center"/>
          </w:tcPr>
          <w:p w14:paraId="63E43B10" w14:textId="16B27811" w:rsidR="00EA56F6" w:rsidRPr="007F2625" w:rsidRDefault="00594C1F" w:rsidP="00847EBD">
            <w:pPr>
              <w:keepNext/>
              <w:tabs>
                <w:tab w:val="left" w:pos="0"/>
                <w:tab w:val="left" w:pos="720"/>
                <w:tab w:val="left" w:pos="1152"/>
              </w:tabs>
              <w:spacing w:after="0"/>
              <w:jc w:val="right"/>
            </w:pPr>
            <w:r>
              <w:t>0.</w:t>
            </w:r>
            <w:r w:rsidR="00D22191">
              <w:t>33</w:t>
            </w:r>
          </w:p>
        </w:tc>
      </w:tr>
      <w:tr w:rsidR="00EA56F6" w:rsidRPr="007F2625" w14:paraId="5E81B9DA" w14:textId="77777777" w:rsidTr="00FD4CE5">
        <w:trPr>
          <w:cantSplit/>
          <w:trHeight w:hRule="exact" w:val="288"/>
          <w:jc w:val="center"/>
        </w:trPr>
        <w:tc>
          <w:tcPr>
            <w:tcW w:w="1934" w:type="pct"/>
            <w:tcBorders>
              <w:bottom w:val="single" w:sz="4" w:space="0" w:color="auto"/>
            </w:tcBorders>
            <w:shd w:val="clear" w:color="auto" w:fill="auto"/>
          </w:tcPr>
          <w:p w14:paraId="2AECB33D" w14:textId="77777777" w:rsidR="00EA56F6" w:rsidRDefault="00EA56F6" w:rsidP="00F66791">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55A50107" w14:textId="1B4A5F79" w:rsidR="00EA56F6" w:rsidRDefault="00D22191" w:rsidP="001E2547">
            <w:pPr>
              <w:keepNext/>
              <w:tabs>
                <w:tab w:val="left" w:pos="0"/>
                <w:tab w:val="left" w:pos="720"/>
                <w:tab w:val="left" w:pos="1152"/>
              </w:tabs>
              <w:spacing w:after="0"/>
            </w:pPr>
            <w:r>
              <w:t>2022</w:t>
            </w:r>
          </w:p>
        </w:tc>
        <w:tc>
          <w:tcPr>
            <w:tcW w:w="1133" w:type="pct"/>
            <w:tcBorders>
              <w:bottom w:val="single" w:sz="4" w:space="0" w:color="auto"/>
            </w:tcBorders>
            <w:shd w:val="clear" w:color="auto" w:fill="auto"/>
            <w:vAlign w:val="center"/>
          </w:tcPr>
          <w:p w14:paraId="36254987" w14:textId="4C9DA3DD" w:rsidR="00EA56F6" w:rsidRPr="007F2625" w:rsidRDefault="00564837" w:rsidP="000D48CA">
            <w:pPr>
              <w:keepNext/>
              <w:tabs>
                <w:tab w:val="left" w:pos="0"/>
                <w:tab w:val="left" w:pos="720"/>
                <w:tab w:val="left" w:pos="1152"/>
              </w:tabs>
              <w:spacing w:after="0"/>
              <w:jc w:val="right"/>
            </w:pPr>
            <w:r>
              <w:t>0.</w:t>
            </w:r>
            <w:r w:rsidR="00D22191">
              <w:t>5</w:t>
            </w:r>
            <w:r w:rsidR="000D48CA">
              <w:t>4</w:t>
            </w:r>
          </w:p>
        </w:tc>
        <w:tc>
          <w:tcPr>
            <w:tcW w:w="1250" w:type="pct"/>
            <w:tcBorders>
              <w:bottom w:val="single" w:sz="4" w:space="0" w:color="auto"/>
            </w:tcBorders>
            <w:shd w:val="clear" w:color="auto" w:fill="auto"/>
            <w:vAlign w:val="center"/>
          </w:tcPr>
          <w:p w14:paraId="4F828DAB" w14:textId="4389DD0D" w:rsidR="00EA56F6" w:rsidRPr="007F2625" w:rsidRDefault="00594C1F" w:rsidP="001E2547">
            <w:pPr>
              <w:keepNext/>
              <w:tabs>
                <w:tab w:val="left" w:pos="0"/>
                <w:tab w:val="left" w:pos="720"/>
                <w:tab w:val="left" w:pos="1152"/>
              </w:tabs>
              <w:spacing w:after="0"/>
              <w:jc w:val="right"/>
            </w:pPr>
            <w:r>
              <w:t>0.</w:t>
            </w:r>
            <w:r w:rsidR="00D22191">
              <w:t>43</w:t>
            </w:r>
          </w:p>
        </w:tc>
      </w:tr>
    </w:tbl>
    <w:p w14:paraId="31C3CD24" w14:textId="77777777" w:rsidR="00EA56F6" w:rsidRPr="007F2625" w:rsidRDefault="00EA56F6" w:rsidP="00EA56F6">
      <w:pPr>
        <w:pStyle w:val="body"/>
        <w:tabs>
          <w:tab w:val="left" w:pos="0"/>
          <w:tab w:val="left" w:pos="720"/>
          <w:tab w:val="left" w:pos="1152"/>
        </w:tabs>
        <w:spacing w:after="0"/>
        <w:jc w:val="both"/>
        <w:rPr>
          <w:szCs w:val="22"/>
        </w:rPr>
      </w:pPr>
    </w:p>
    <w:p w14:paraId="3FA1BBF7" w14:textId="75ECB68F" w:rsidR="00EA56F6" w:rsidRDefault="00EA56F6" w:rsidP="00EA56F6">
      <w:pPr>
        <w:jc w:val="both"/>
      </w:pPr>
      <w:r w:rsidRPr="007F2625">
        <w:t>The a</w:t>
      </w:r>
      <w:r>
        <w:t>ge</w:t>
      </w:r>
      <w:r w:rsidR="00290687">
        <w:t xml:space="preserve"> </w:t>
      </w:r>
      <w:r w:rsidR="00D22191">
        <w:t>0</w:t>
      </w:r>
      <w:r w:rsidR="00290687">
        <w:t xml:space="preserve">+ biomass projections for </w:t>
      </w:r>
      <w:r w:rsidR="00D22191">
        <w:t>2021</w:t>
      </w:r>
      <w:r w:rsidR="00D22191" w:rsidRPr="007F2625">
        <w:t xml:space="preserve"> </w:t>
      </w:r>
      <w:r w:rsidR="00991D17">
        <w:t xml:space="preserve">and </w:t>
      </w:r>
      <w:r w:rsidR="00D22191">
        <w:t xml:space="preserve">2022 </w:t>
      </w:r>
      <w:r>
        <w:t xml:space="preserve">from this year’s model are </w:t>
      </w:r>
      <w:r w:rsidR="000D48CA">
        <w:t>265,662</w:t>
      </w:r>
      <w:r w:rsidR="00C96B95">
        <w:t xml:space="preserve"> </w:t>
      </w:r>
      <w:r>
        <w:t xml:space="preserve">t and </w:t>
      </w:r>
      <w:r w:rsidR="000D48CA">
        <w:t>312,783</w:t>
      </w:r>
      <w:r w:rsidR="00C96B95">
        <w:t xml:space="preserve"> </w:t>
      </w:r>
      <w:r>
        <w:t>t, respectively.</w:t>
      </w:r>
    </w:p>
    <w:p w14:paraId="3AB4BD0F" w14:textId="77777777" w:rsidR="00EA56F6" w:rsidRPr="001E2547" w:rsidRDefault="00EA56F6" w:rsidP="00A6570D">
      <w:pPr>
        <w:pStyle w:val="Heading3"/>
        <w:numPr>
          <w:ilvl w:val="0"/>
          <w:numId w:val="0"/>
        </w:numPr>
      </w:pPr>
      <w:r w:rsidRPr="001E2547">
        <w:t>ABC Recommendation</w:t>
      </w:r>
    </w:p>
    <w:p w14:paraId="42C5C97B" w14:textId="328E51CE" w:rsidR="00EA56F6" w:rsidRDefault="00B93CD5" w:rsidP="00FD4CE5">
      <w:r>
        <w:t>From</w:t>
      </w:r>
      <w:r w:rsidR="00EA56F6">
        <w:t xml:space="preserve"> </w:t>
      </w:r>
      <w:r w:rsidR="00A4354E">
        <w:t>2008</w:t>
      </w:r>
      <w:r>
        <w:t>-201</w:t>
      </w:r>
      <w:r w:rsidR="00A4354E">
        <w:t>7</w:t>
      </w:r>
      <w:r w:rsidR="00EA56F6">
        <w:t xml:space="preserve"> the GOA Plan Team and SSC recommended setting the ABC at the maximum permissible level under Tier 3. </w:t>
      </w:r>
      <w:r>
        <w:t xml:space="preserve">For 2018 </w:t>
      </w:r>
      <w:r w:rsidR="00EB4A7A">
        <w:t>through 2019</w:t>
      </w:r>
      <w:r w:rsidR="00A4354E">
        <w:t xml:space="preserve"> </w:t>
      </w:r>
      <w:r>
        <w:t xml:space="preserve">an ABC was recommended below the maximum ABC in </w:t>
      </w:r>
      <w:r w:rsidR="00C96B95">
        <w:t xml:space="preserve">an attempt </w:t>
      </w:r>
      <w:r>
        <w:t>to ensure the 2019 and 2020 SSB would remain above B</w:t>
      </w:r>
      <w:r w:rsidRPr="003A0649">
        <w:rPr>
          <w:vertAlign w:val="subscript"/>
        </w:rPr>
        <w:t>20%</w:t>
      </w:r>
      <w:r>
        <w:rPr>
          <w:vertAlign w:val="subscript"/>
        </w:rPr>
        <w:t xml:space="preserve">. </w:t>
      </w:r>
      <w:r w:rsidR="00EB4A7A">
        <w:rPr>
          <w:szCs w:val="22"/>
        </w:rPr>
        <w:t>F</w:t>
      </w:r>
      <w:r w:rsidR="00EB4A7A" w:rsidRPr="005C32A2">
        <w:rPr>
          <w:szCs w:val="22"/>
        </w:rPr>
        <w:t>or 2020</w:t>
      </w:r>
      <w:r w:rsidR="00EB4A7A">
        <w:rPr>
          <w:szCs w:val="22"/>
        </w:rPr>
        <w:t xml:space="preserve"> although the ABC was set at the maximum the stock was below B</w:t>
      </w:r>
      <w:r w:rsidR="00EB4A7A" w:rsidRPr="005C32A2">
        <w:rPr>
          <w:szCs w:val="22"/>
          <w:vertAlign w:val="subscript"/>
        </w:rPr>
        <w:t>20%</w:t>
      </w:r>
      <w:r w:rsidR="00EB4A7A">
        <w:rPr>
          <w:szCs w:val="22"/>
          <w:vertAlign w:val="subscript"/>
        </w:rPr>
        <w:t xml:space="preserve"> </w:t>
      </w:r>
      <w:r w:rsidR="00EB4A7A">
        <w:rPr>
          <w:szCs w:val="22"/>
        </w:rPr>
        <w:t xml:space="preserve"> and because of the rules in place to protect forage for Steller sea lions the directed federal fishery was be required to remain closed. However for added precaution both the federal TAC and state GHL were reduced.  For B</w:t>
      </w:r>
      <w:r w:rsidR="00CA0222" w:rsidRPr="00506E54">
        <w:rPr>
          <w:szCs w:val="22"/>
        </w:rPr>
        <w:t xml:space="preserve">iological reference points from </w:t>
      </w:r>
      <w:r w:rsidR="00CA0222">
        <w:rPr>
          <w:szCs w:val="22"/>
        </w:rPr>
        <w:t xml:space="preserve">GOA Pacific cod SAFE documents for years 2001 – </w:t>
      </w:r>
      <w:r w:rsidR="00A4354E">
        <w:rPr>
          <w:szCs w:val="22"/>
        </w:rPr>
        <w:t>20</w:t>
      </w:r>
      <w:r w:rsidR="00EB4A7A">
        <w:rPr>
          <w:szCs w:val="22"/>
        </w:rPr>
        <w:t>20</w:t>
      </w:r>
      <w:r w:rsidR="00A4354E">
        <w:rPr>
          <w:szCs w:val="22"/>
        </w:rPr>
        <w:t xml:space="preserve"> </w:t>
      </w:r>
      <w:r w:rsidR="00CA0222">
        <w:rPr>
          <w:szCs w:val="22"/>
        </w:rPr>
        <w:t>are provided in Table 2.</w:t>
      </w:r>
      <w:r w:rsidR="00A33140">
        <w:rPr>
          <w:szCs w:val="22"/>
        </w:rPr>
        <w:t>24</w:t>
      </w:r>
      <w:r w:rsidR="00CA0222">
        <w:rPr>
          <w:szCs w:val="22"/>
        </w:rPr>
        <w:t>.</w:t>
      </w:r>
    </w:p>
    <w:p w14:paraId="526E04E2" w14:textId="56F7DB0D" w:rsidR="00C96B95" w:rsidRDefault="00C96B95" w:rsidP="00FD4CE5">
      <w:pPr>
        <w:rPr>
          <w:szCs w:val="22"/>
        </w:rPr>
      </w:pPr>
      <w:r w:rsidRPr="005C32A2">
        <w:rPr>
          <w:szCs w:val="22"/>
        </w:rPr>
        <w:t xml:space="preserve">For </w:t>
      </w:r>
      <w:r w:rsidR="00EB4A7A" w:rsidRPr="005C32A2">
        <w:rPr>
          <w:szCs w:val="22"/>
        </w:rPr>
        <w:t>202</w:t>
      </w:r>
      <w:r w:rsidR="00EB4A7A">
        <w:rPr>
          <w:szCs w:val="22"/>
        </w:rPr>
        <w:t xml:space="preserve">1 </w:t>
      </w:r>
      <w:r>
        <w:rPr>
          <w:szCs w:val="22"/>
        </w:rPr>
        <w:t xml:space="preserve">the </w:t>
      </w:r>
      <w:r w:rsidR="004C21F0">
        <w:rPr>
          <w:szCs w:val="22"/>
        </w:rPr>
        <w:t xml:space="preserve">spawning </w:t>
      </w:r>
      <w:r>
        <w:rPr>
          <w:szCs w:val="22"/>
        </w:rPr>
        <w:t>stock</w:t>
      </w:r>
      <w:r w:rsidR="004C21F0">
        <w:rPr>
          <w:szCs w:val="22"/>
        </w:rPr>
        <w:t xml:space="preserve"> biomass</w:t>
      </w:r>
      <w:r>
        <w:rPr>
          <w:szCs w:val="22"/>
        </w:rPr>
        <w:t xml:space="preserve"> </w:t>
      </w:r>
      <w:r w:rsidR="00EB4A7A">
        <w:rPr>
          <w:szCs w:val="22"/>
        </w:rPr>
        <w:t xml:space="preserve">is projected to be above </w:t>
      </w:r>
      <w:r>
        <w:rPr>
          <w:szCs w:val="22"/>
        </w:rPr>
        <w:t>B</w:t>
      </w:r>
      <w:r w:rsidRPr="005C32A2">
        <w:rPr>
          <w:szCs w:val="22"/>
          <w:vertAlign w:val="subscript"/>
        </w:rPr>
        <w:t>20%</w:t>
      </w:r>
      <w:r>
        <w:rPr>
          <w:szCs w:val="22"/>
          <w:vertAlign w:val="subscript"/>
        </w:rPr>
        <w:t xml:space="preserve"> </w:t>
      </w:r>
      <w:r w:rsidR="00EB4A7A">
        <w:rPr>
          <w:szCs w:val="22"/>
        </w:rPr>
        <w:t xml:space="preserve">and </w:t>
      </w:r>
      <w:r w:rsidR="004C21F0">
        <w:rPr>
          <w:szCs w:val="22"/>
        </w:rPr>
        <w:t xml:space="preserve">is projected to </w:t>
      </w:r>
      <w:r w:rsidR="00EB4A7A">
        <w:rPr>
          <w:szCs w:val="22"/>
        </w:rPr>
        <w:t>continue rising</w:t>
      </w:r>
      <w:r w:rsidR="004C21F0">
        <w:rPr>
          <w:szCs w:val="22"/>
        </w:rPr>
        <w:t xml:space="preserve"> </w:t>
      </w:r>
      <w:r w:rsidR="00EB4A7A">
        <w:rPr>
          <w:szCs w:val="22"/>
        </w:rPr>
        <w:t xml:space="preserve">through 2022. </w:t>
      </w:r>
      <w:r>
        <w:rPr>
          <w:szCs w:val="22"/>
        </w:rPr>
        <w:t xml:space="preserve">Here we recommend a maximum ABC of </w:t>
      </w:r>
      <w:r w:rsidR="000D48CA">
        <w:rPr>
          <w:szCs w:val="22"/>
        </w:rPr>
        <w:t>23,627</w:t>
      </w:r>
      <w:r w:rsidR="00593357">
        <w:rPr>
          <w:szCs w:val="22"/>
        </w:rPr>
        <w:t xml:space="preserve"> </w:t>
      </w:r>
      <w:r>
        <w:rPr>
          <w:szCs w:val="22"/>
        </w:rPr>
        <w:t>t</w:t>
      </w:r>
      <w:r w:rsidR="00593357">
        <w:rPr>
          <w:szCs w:val="22"/>
        </w:rPr>
        <w:t xml:space="preserve"> for 2021 and 38,</w:t>
      </w:r>
      <w:r w:rsidR="000D48CA">
        <w:rPr>
          <w:szCs w:val="22"/>
        </w:rPr>
        <w:t>141</w:t>
      </w:r>
      <w:r w:rsidR="004C21F0">
        <w:rPr>
          <w:szCs w:val="22"/>
        </w:rPr>
        <w:t xml:space="preserve"> </w:t>
      </w:r>
      <w:r w:rsidR="00593357">
        <w:rPr>
          <w:szCs w:val="22"/>
        </w:rPr>
        <w:t>t in 2022</w:t>
      </w:r>
      <w:r>
        <w:rPr>
          <w:szCs w:val="22"/>
        </w:rPr>
        <w:t>.</w:t>
      </w:r>
    </w:p>
    <w:p w14:paraId="2F6414B7" w14:textId="24FAF0D8" w:rsidR="00AD409E" w:rsidRDefault="00AD409E" w:rsidP="007402F0">
      <w:pPr>
        <w:pStyle w:val="Heading3"/>
      </w:pPr>
      <w:r>
        <w:t>Risk Table and ABC Recommendation</w:t>
      </w:r>
    </w:p>
    <w:p w14:paraId="65CA6E4D" w14:textId="61B76485" w:rsidR="00AD409E" w:rsidRDefault="00AD409E" w:rsidP="00AD409E">
      <w:pPr>
        <w:spacing w:after="240"/>
      </w:pPr>
      <w:r>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AD409E" w14:paraId="3DAAFA21" w14:textId="77777777" w:rsidTr="002C6B3C">
        <w:tc>
          <w:tcPr>
            <w:tcW w:w="1440" w:type="dxa"/>
            <w:tcBorders>
              <w:top w:val="single" w:sz="4" w:space="0" w:color="000000"/>
              <w:bottom w:val="single" w:sz="4" w:space="0" w:color="000000"/>
            </w:tcBorders>
          </w:tcPr>
          <w:p w14:paraId="21F6662D" w14:textId="77777777" w:rsidR="00AD409E" w:rsidRDefault="00AD409E" w:rsidP="002C6B3C">
            <w:pPr>
              <w:rPr>
                <w:i/>
              </w:rPr>
            </w:pPr>
          </w:p>
        </w:tc>
        <w:tc>
          <w:tcPr>
            <w:tcW w:w="1890" w:type="dxa"/>
            <w:tcBorders>
              <w:top w:val="single" w:sz="4" w:space="0" w:color="000000"/>
              <w:bottom w:val="single" w:sz="4" w:space="0" w:color="000000"/>
            </w:tcBorders>
          </w:tcPr>
          <w:p w14:paraId="04BA9CE6" w14:textId="77777777" w:rsidR="00AD409E" w:rsidRDefault="00AD409E" w:rsidP="002C6B3C">
            <w:pPr>
              <w:rPr>
                <w:i/>
              </w:rPr>
            </w:pPr>
            <w:r>
              <w:rPr>
                <w:i/>
              </w:rPr>
              <w:t>Assessment-related considerations</w:t>
            </w:r>
          </w:p>
        </w:tc>
        <w:tc>
          <w:tcPr>
            <w:tcW w:w="1980" w:type="dxa"/>
            <w:tcBorders>
              <w:top w:val="single" w:sz="4" w:space="0" w:color="000000"/>
              <w:bottom w:val="single" w:sz="4" w:space="0" w:color="000000"/>
            </w:tcBorders>
          </w:tcPr>
          <w:p w14:paraId="0621E126" w14:textId="77777777" w:rsidR="00AD409E" w:rsidRDefault="00AD409E" w:rsidP="002C6B3C">
            <w:pPr>
              <w:rPr>
                <w:i/>
              </w:rPr>
            </w:pPr>
            <w:r>
              <w:rPr>
                <w:i/>
              </w:rPr>
              <w:t>Population dynamics considerations</w:t>
            </w:r>
          </w:p>
        </w:tc>
        <w:tc>
          <w:tcPr>
            <w:tcW w:w="2520" w:type="dxa"/>
            <w:tcBorders>
              <w:top w:val="single" w:sz="4" w:space="0" w:color="000000"/>
              <w:bottom w:val="single" w:sz="4" w:space="0" w:color="000000"/>
            </w:tcBorders>
          </w:tcPr>
          <w:p w14:paraId="5CC72E1E" w14:textId="77777777" w:rsidR="00AD409E" w:rsidRDefault="00AD409E" w:rsidP="002C6B3C">
            <w:pPr>
              <w:rPr>
                <w:i/>
              </w:rPr>
            </w:pPr>
            <w:r>
              <w:rPr>
                <w:i/>
              </w:rPr>
              <w:t>Environmental/ecosystem considerations</w:t>
            </w:r>
          </w:p>
        </w:tc>
        <w:tc>
          <w:tcPr>
            <w:tcW w:w="1800" w:type="dxa"/>
            <w:tcBorders>
              <w:top w:val="single" w:sz="4" w:space="0" w:color="000000"/>
              <w:bottom w:val="single" w:sz="4" w:space="0" w:color="000000"/>
            </w:tcBorders>
          </w:tcPr>
          <w:p w14:paraId="60412165" w14:textId="77777777" w:rsidR="00AD409E" w:rsidRDefault="00AD409E" w:rsidP="002C6B3C">
            <w:pPr>
              <w:rPr>
                <w:i/>
              </w:rPr>
            </w:pPr>
            <w:r>
              <w:rPr>
                <w:i/>
              </w:rPr>
              <w:t>Fishery Performance</w:t>
            </w:r>
          </w:p>
        </w:tc>
      </w:tr>
      <w:tr w:rsidR="00AD409E" w14:paraId="7891E7C2" w14:textId="77777777" w:rsidTr="002C6B3C">
        <w:tc>
          <w:tcPr>
            <w:tcW w:w="1440" w:type="dxa"/>
            <w:tcBorders>
              <w:top w:val="single" w:sz="4" w:space="0" w:color="000000"/>
              <w:bottom w:val="single" w:sz="4" w:space="0" w:color="000000"/>
            </w:tcBorders>
          </w:tcPr>
          <w:p w14:paraId="634AA70B" w14:textId="77777777" w:rsidR="00AD409E" w:rsidRDefault="00AD409E" w:rsidP="002C6B3C">
            <w:r>
              <w:t>Level 1: Normal</w:t>
            </w:r>
          </w:p>
        </w:tc>
        <w:tc>
          <w:tcPr>
            <w:tcW w:w="1890" w:type="dxa"/>
            <w:tcBorders>
              <w:top w:val="single" w:sz="4" w:space="0" w:color="000000"/>
              <w:bottom w:val="single" w:sz="4" w:space="0" w:color="000000"/>
            </w:tcBorders>
          </w:tcPr>
          <w:p w14:paraId="41F72FC8" w14:textId="77777777" w:rsidR="00AD409E" w:rsidRDefault="00AD409E" w:rsidP="002C6B3C">
            <w:r>
              <w:t>Typical to moderately increased uncertainty/minor unresolved issues in assessment.</w:t>
            </w:r>
          </w:p>
        </w:tc>
        <w:tc>
          <w:tcPr>
            <w:tcW w:w="1980" w:type="dxa"/>
            <w:tcBorders>
              <w:top w:val="single" w:sz="4" w:space="0" w:color="000000"/>
              <w:bottom w:val="single" w:sz="4" w:space="0" w:color="000000"/>
            </w:tcBorders>
          </w:tcPr>
          <w:p w14:paraId="42F0DCE1" w14:textId="77777777" w:rsidR="00AD409E" w:rsidRDefault="00AD409E" w:rsidP="002C6B3C">
            <w:r>
              <w:t>Stock trends are typical for the stock; recent recruitment is within normal range.</w:t>
            </w:r>
          </w:p>
        </w:tc>
        <w:tc>
          <w:tcPr>
            <w:tcW w:w="2520" w:type="dxa"/>
            <w:tcBorders>
              <w:top w:val="single" w:sz="4" w:space="0" w:color="000000"/>
              <w:bottom w:val="single" w:sz="4" w:space="0" w:color="000000"/>
            </w:tcBorders>
          </w:tcPr>
          <w:p w14:paraId="2D5679AF" w14:textId="77777777" w:rsidR="00AD409E" w:rsidRDefault="00AD409E" w:rsidP="002C6B3C">
            <w:r>
              <w:t>No apparent environmental/ecosystem concerns</w:t>
            </w:r>
          </w:p>
        </w:tc>
        <w:tc>
          <w:tcPr>
            <w:tcW w:w="1800" w:type="dxa"/>
            <w:tcBorders>
              <w:top w:val="single" w:sz="4" w:space="0" w:color="000000"/>
              <w:bottom w:val="single" w:sz="4" w:space="0" w:color="000000"/>
            </w:tcBorders>
          </w:tcPr>
          <w:p w14:paraId="6986EF29" w14:textId="77777777" w:rsidR="00AD409E" w:rsidRDefault="00AD409E" w:rsidP="002C6B3C">
            <w:r>
              <w:t>No apparent fishery/resource-use performance and/or behavior concerns</w:t>
            </w:r>
          </w:p>
        </w:tc>
      </w:tr>
      <w:tr w:rsidR="00AD409E" w14:paraId="6986C4CB" w14:textId="77777777" w:rsidTr="002C6B3C">
        <w:tc>
          <w:tcPr>
            <w:tcW w:w="1440" w:type="dxa"/>
            <w:tcBorders>
              <w:top w:val="single" w:sz="4" w:space="0" w:color="000000"/>
              <w:bottom w:val="single" w:sz="4" w:space="0" w:color="000000"/>
            </w:tcBorders>
          </w:tcPr>
          <w:p w14:paraId="107504F3" w14:textId="77777777" w:rsidR="00AD409E" w:rsidRDefault="00AD409E" w:rsidP="002C6B3C">
            <w:r>
              <w:t xml:space="preserve">Level 2: Substantially increased concerns </w:t>
            </w:r>
          </w:p>
        </w:tc>
        <w:tc>
          <w:tcPr>
            <w:tcW w:w="1890" w:type="dxa"/>
            <w:tcBorders>
              <w:top w:val="single" w:sz="4" w:space="0" w:color="000000"/>
              <w:bottom w:val="single" w:sz="4" w:space="0" w:color="000000"/>
            </w:tcBorders>
          </w:tcPr>
          <w:p w14:paraId="744BA156" w14:textId="77777777" w:rsidR="00AD409E" w:rsidRDefault="00AD409E" w:rsidP="002C6B3C">
            <w:r>
              <w:t>Substantially increased assessment uncertainty/ unresolved issues.</w:t>
            </w:r>
          </w:p>
        </w:tc>
        <w:tc>
          <w:tcPr>
            <w:tcW w:w="1980" w:type="dxa"/>
            <w:tcBorders>
              <w:top w:val="single" w:sz="4" w:space="0" w:color="000000"/>
              <w:bottom w:val="single" w:sz="4" w:space="0" w:color="000000"/>
            </w:tcBorders>
          </w:tcPr>
          <w:p w14:paraId="14794FE3" w14:textId="77777777" w:rsidR="00AD409E" w:rsidRDefault="00AD409E" w:rsidP="002C6B3C">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0CFA83D2" w14:textId="77777777" w:rsidR="00AD409E" w:rsidRDefault="00AD409E" w:rsidP="002C6B3C">
            <w:r>
              <w:t xml:space="preserve">Some indicators </w:t>
            </w:r>
            <w:proofErr w:type="gramStart"/>
            <w:r>
              <w:t>showing  adverse</w:t>
            </w:r>
            <w:proofErr w:type="gramEnd"/>
            <w:r>
              <w:t xml:space="preserve"> signals relevant to the stock but the pattern is not consistent across all indicators.</w:t>
            </w:r>
          </w:p>
        </w:tc>
        <w:tc>
          <w:tcPr>
            <w:tcW w:w="1800" w:type="dxa"/>
            <w:tcBorders>
              <w:top w:val="single" w:sz="4" w:space="0" w:color="000000"/>
              <w:bottom w:val="single" w:sz="4" w:space="0" w:color="000000"/>
            </w:tcBorders>
          </w:tcPr>
          <w:p w14:paraId="019FC64A" w14:textId="77777777" w:rsidR="00AD409E" w:rsidRDefault="00AD409E" w:rsidP="002C6B3C">
            <w:r>
              <w:t>Some indicators showing adverse signals but the pattern is not consistent across all indicators</w:t>
            </w:r>
          </w:p>
        </w:tc>
      </w:tr>
      <w:tr w:rsidR="00AD409E" w14:paraId="4EE05679" w14:textId="77777777" w:rsidTr="002C6B3C">
        <w:tc>
          <w:tcPr>
            <w:tcW w:w="1440" w:type="dxa"/>
            <w:tcBorders>
              <w:top w:val="single" w:sz="4" w:space="0" w:color="000000"/>
              <w:bottom w:val="single" w:sz="4" w:space="0" w:color="000000"/>
            </w:tcBorders>
          </w:tcPr>
          <w:p w14:paraId="72389DA0" w14:textId="77777777" w:rsidR="00AD409E" w:rsidRDefault="00AD409E" w:rsidP="002C6B3C">
            <w:r>
              <w:t>Level 3: Major Concern</w:t>
            </w:r>
          </w:p>
        </w:tc>
        <w:tc>
          <w:tcPr>
            <w:tcW w:w="1890" w:type="dxa"/>
            <w:tcBorders>
              <w:top w:val="single" w:sz="4" w:space="0" w:color="000000"/>
              <w:bottom w:val="single" w:sz="4" w:space="0" w:color="000000"/>
            </w:tcBorders>
          </w:tcPr>
          <w:p w14:paraId="0103EE6D" w14:textId="77777777" w:rsidR="00AD409E" w:rsidRDefault="00AD409E" w:rsidP="002C6B3C">
            <w:r>
              <w:t xml:space="preserve">Major problems with the stock assessment; very </w:t>
            </w:r>
            <w:r>
              <w:lastRenderedPageBreak/>
              <w:t>poor fits to data; high level of uncertainty; strong retrospective bias.</w:t>
            </w:r>
          </w:p>
        </w:tc>
        <w:tc>
          <w:tcPr>
            <w:tcW w:w="1980" w:type="dxa"/>
            <w:tcBorders>
              <w:top w:val="single" w:sz="4" w:space="0" w:color="000000"/>
              <w:bottom w:val="single" w:sz="4" w:space="0" w:color="000000"/>
            </w:tcBorders>
          </w:tcPr>
          <w:p w14:paraId="0EDE8346" w14:textId="77777777" w:rsidR="00AD409E" w:rsidRDefault="00AD409E" w:rsidP="002C6B3C">
            <w:r>
              <w:lastRenderedPageBreak/>
              <w:t xml:space="preserve">Stock trends are highly unusual; very rapid changes </w:t>
            </w:r>
            <w:r>
              <w:lastRenderedPageBreak/>
              <w:t>in stock abundance, or highly atypical recruitment patterns.</w:t>
            </w:r>
          </w:p>
        </w:tc>
        <w:tc>
          <w:tcPr>
            <w:tcW w:w="2520" w:type="dxa"/>
            <w:tcBorders>
              <w:top w:val="single" w:sz="4" w:space="0" w:color="000000"/>
              <w:bottom w:val="single" w:sz="4" w:space="0" w:color="000000"/>
            </w:tcBorders>
          </w:tcPr>
          <w:p w14:paraId="095EC656" w14:textId="77777777" w:rsidR="00AD409E" w:rsidRDefault="00AD409E" w:rsidP="002C6B3C">
            <w:r>
              <w:lastRenderedPageBreak/>
              <w:t xml:space="preserve">Multiple indicators showing consistent adverse signals a) across </w:t>
            </w:r>
            <w:r>
              <w:lastRenderedPageBreak/>
              <w:t>the same trophic level as the stock, and/or b) up or down trophic levels (i.e., predators and prey of the stock)</w:t>
            </w:r>
          </w:p>
        </w:tc>
        <w:tc>
          <w:tcPr>
            <w:tcW w:w="1800" w:type="dxa"/>
            <w:tcBorders>
              <w:top w:val="single" w:sz="4" w:space="0" w:color="000000"/>
              <w:bottom w:val="single" w:sz="4" w:space="0" w:color="000000"/>
            </w:tcBorders>
          </w:tcPr>
          <w:p w14:paraId="13EB8F2C" w14:textId="77777777" w:rsidR="00AD409E" w:rsidRDefault="00AD409E" w:rsidP="002C6B3C">
            <w:r>
              <w:lastRenderedPageBreak/>
              <w:t xml:space="preserve">Multiple indicators showing </w:t>
            </w:r>
            <w:r>
              <w:lastRenderedPageBreak/>
              <w:t>consistent adverse signals a) across different sectors, and/or b) different gear types</w:t>
            </w:r>
          </w:p>
        </w:tc>
      </w:tr>
      <w:tr w:rsidR="00AD409E" w14:paraId="2891FEF5" w14:textId="77777777" w:rsidTr="002C6B3C">
        <w:tc>
          <w:tcPr>
            <w:tcW w:w="1440" w:type="dxa"/>
            <w:tcBorders>
              <w:top w:val="single" w:sz="4" w:space="0" w:color="000000"/>
              <w:bottom w:val="single" w:sz="4" w:space="0" w:color="000000"/>
            </w:tcBorders>
          </w:tcPr>
          <w:p w14:paraId="0F624D18" w14:textId="77777777" w:rsidR="00AD409E" w:rsidRDefault="00AD409E" w:rsidP="002C6B3C">
            <w:r>
              <w:lastRenderedPageBreak/>
              <w:t>Level 4: Extreme concern</w:t>
            </w:r>
          </w:p>
        </w:tc>
        <w:tc>
          <w:tcPr>
            <w:tcW w:w="1890" w:type="dxa"/>
            <w:tcBorders>
              <w:top w:val="single" w:sz="4" w:space="0" w:color="000000"/>
              <w:bottom w:val="single" w:sz="4" w:space="0" w:color="000000"/>
            </w:tcBorders>
          </w:tcPr>
          <w:p w14:paraId="49344784" w14:textId="77777777" w:rsidR="00AD409E" w:rsidRDefault="00AD409E" w:rsidP="002C6B3C">
            <w:r>
              <w:t>Severe problems with the stock assessment; severe retrospective bias. Assessment considered unreliable.</w:t>
            </w:r>
          </w:p>
        </w:tc>
        <w:tc>
          <w:tcPr>
            <w:tcW w:w="1980" w:type="dxa"/>
            <w:tcBorders>
              <w:top w:val="single" w:sz="4" w:space="0" w:color="000000"/>
              <w:bottom w:val="single" w:sz="4" w:space="0" w:color="000000"/>
            </w:tcBorders>
          </w:tcPr>
          <w:p w14:paraId="75A87CD3" w14:textId="77777777" w:rsidR="00AD409E" w:rsidRDefault="00AD409E" w:rsidP="002C6B3C">
            <w: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BC99DBE" w14:textId="77777777" w:rsidR="00AD409E" w:rsidRDefault="00AD409E" w:rsidP="002C6B3C">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60B55BDC" w14:textId="77777777" w:rsidR="00AD409E" w:rsidRDefault="00AD409E" w:rsidP="002C6B3C">
            <w:r>
              <w:t>Extreme anomalies in multiple performance  indicators that are highly likely to impact the stock</w:t>
            </w:r>
          </w:p>
        </w:tc>
      </w:tr>
    </w:tbl>
    <w:p w14:paraId="03EED666" w14:textId="77777777" w:rsidR="00AD409E" w:rsidRDefault="00AD409E" w:rsidP="00AD409E"/>
    <w:p w14:paraId="7CA3AEEA" w14:textId="4FCD377E" w:rsidR="00AD409E" w:rsidRPr="00F15428" w:rsidRDefault="00AD409E" w:rsidP="00A6570D">
      <w:r>
        <w:t xml:space="preserve">“The table is applied by evaluating the severity of four types of considerations that could </w:t>
      </w:r>
      <w:r w:rsidRPr="00F15428">
        <w:t xml:space="preserve">be </w:t>
      </w:r>
      <w:r>
        <w:t>used to support a scientific recommendation to reduce the ABC from</w:t>
      </w:r>
      <w:r w:rsidRPr="00F15428">
        <w:t xml:space="preserve"> the maximum permissible</w:t>
      </w:r>
      <w:r>
        <w:t xml:space="preserve">. These considerations are stock assessment considerations, population dynamics considerations, environmental/ecosystem considerations, and fishery performance. Examples of the types of concerns that might be relevant include the following: </w:t>
      </w:r>
    </w:p>
    <w:p w14:paraId="2E7A3920"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21EE4CA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“Population dynamics considerations—decreasing biomass trend, poor recent recruitment, inability of the stock to rebuild, abrupt increase or decrease in stock abundance.</w:t>
      </w:r>
    </w:p>
    <w:p w14:paraId="4E0070B3"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1F0536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“Fishery performance—fishery CPUE is showing a contrasting pattern from the stock biomass trend, unusual spatial pattern of fishing, changes in the percent of TAC taken, changes in the duration of fishery openings.”</w:t>
      </w:r>
    </w:p>
    <w:p w14:paraId="4B278EDD" w14:textId="7D9B6958" w:rsidR="008D5F3E" w:rsidRPr="00A6570D" w:rsidRDefault="008D5F3E" w:rsidP="008D5F3E">
      <w:pPr>
        <w:shd w:val="clear" w:color="auto" w:fill="FFFFFF"/>
        <w:rPr>
          <w:color w:val="000000"/>
          <w:szCs w:val="22"/>
        </w:rPr>
      </w:pPr>
      <w:r w:rsidRPr="00A6570D">
        <w:rPr>
          <w:b/>
          <w:color w:val="000000"/>
          <w:szCs w:val="22"/>
        </w:rPr>
        <w:t>Assessment considerations.</w:t>
      </w:r>
      <w:r w:rsidRPr="00A6570D">
        <w:rPr>
          <w:color w:val="000000"/>
          <w:szCs w:val="22"/>
        </w:rPr>
        <w:t>  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Pacific cod assessment is fit to two surveys the AFSC bottom trawl survey and AFSC longline survey. These surveys tend to agree in trend, the AFSC longline survey at times has a delay due to lower selectivity on younger fish which is captured by model selectivity well. One issue for consideration is that estimates for 1977-1989 recruitment (and hence abundance), particularly the 1977 year</w:t>
      </w:r>
      <w:r w:rsidR="004C21F0">
        <w:rPr>
          <w:color w:val="000000"/>
          <w:szCs w:val="22"/>
        </w:rPr>
        <w:t>-</w:t>
      </w:r>
      <w:r w:rsidRPr="00A6570D">
        <w:rPr>
          <w:color w:val="000000"/>
          <w:szCs w:val="22"/>
        </w:rPr>
        <w:t xml:space="preserve">class, are sensitive to assumptions on fishery selectivity. As early </w:t>
      </w:r>
      <w:r w:rsidRPr="00A6570D">
        <w:rPr>
          <w:color w:val="000000"/>
          <w:szCs w:val="22"/>
        </w:rPr>
        <w:lastRenderedPageBreak/>
        <w:t>recruitment values have a direct result on estimates of the reference values, a review of the models presented in 2016-</w:t>
      </w:r>
      <w:r w:rsidR="00AD409E" w:rsidRPr="00A6570D">
        <w:rPr>
          <w:color w:val="000000"/>
          <w:szCs w:val="22"/>
        </w:rPr>
        <w:t xml:space="preserve">2020 </w:t>
      </w:r>
      <w:r w:rsidRPr="00A6570D">
        <w:rPr>
          <w:color w:val="000000"/>
          <w:szCs w:val="22"/>
        </w:rPr>
        <w:t>shows substantial modeling uncertainty. We rated the assessment-related concern as level 2, a substantially increased concern,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47A0897A" w14:textId="15332D6B" w:rsidR="008D5F3E" w:rsidRPr="00A6570D" w:rsidRDefault="008D5F3E" w:rsidP="008D5F3E">
      <w:pPr>
        <w:shd w:val="clear" w:color="auto" w:fill="FFFFFF"/>
        <w:rPr>
          <w:color w:val="000000"/>
          <w:szCs w:val="22"/>
        </w:rPr>
      </w:pPr>
      <w:r w:rsidRPr="00A6570D">
        <w:rPr>
          <w:b/>
          <w:color w:val="000000"/>
          <w:szCs w:val="22"/>
        </w:rPr>
        <w:t>Population dynamics considerations.</w:t>
      </w:r>
      <w:r w:rsidRPr="00A6570D">
        <w:rPr>
          <w:color w:val="000000"/>
          <w:szCs w:val="22"/>
        </w:rPr>
        <w:t xml:space="preserve"> Female spawning biomass is currently estimated to </w:t>
      </w:r>
      <w:r w:rsidR="00AD409E" w:rsidRPr="00A6570D">
        <w:rPr>
          <w:color w:val="000000"/>
          <w:szCs w:val="22"/>
        </w:rPr>
        <w:t>remain at a low level</w:t>
      </w:r>
      <w:r w:rsidR="006D6DA1">
        <w:rPr>
          <w:color w:val="000000"/>
          <w:szCs w:val="22"/>
        </w:rPr>
        <w:t xml:space="preserve"> but climbing</w:t>
      </w:r>
      <w:r w:rsidRPr="00A6570D">
        <w:rPr>
          <w:color w:val="000000"/>
          <w:szCs w:val="22"/>
        </w:rPr>
        <w:t>. This following three years of poor recruitment in 201</w:t>
      </w:r>
      <w:r w:rsidR="006D6DA1">
        <w:rPr>
          <w:color w:val="000000"/>
          <w:szCs w:val="22"/>
        </w:rPr>
        <w:t>4</w:t>
      </w:r>
      <w:r w:rsidRPr="00A6570D">
        <w:rPr>
          <w:color w:val="000000"/>
          <w:szCs w:val="22"/>
        </w:rPr>
        <w:t>-</w:t>
      </w:r>
      <w:r w:rsidR="006D6DA1" w:rsidRPr="00A6570D">
        <w:rPr>
          <w:color w:val="000000"/>
          <w:szCs w:val="22"/>
        </w:rPr>
        <w:t>201</w:t>
      </w:r>
      <w:r w:rsidR="006D6DA1">
        <w:rPr>
          <w:color w:val="000000"/>
          <w:szCs w:val="22"/>
        </w:rPr>
        <w:t>7</w:t>
      </w:r>
      <w:r w:rsidR="006D6DA1" w:rsidRPr="00A6570D">
        <w:rPr>
          <w:color w:val="000000"/>
          <w:szCs w:val="22"/>
        </w:rPr>
        <w:t xml:space="preserve"> </w:t>
      </w:r>
      <w:r w:rsidRPr="00A6570D">
        <w:rPr>
          <w:color w:val="000000"/>
          <w:szCs w:val="22"/>
        </w:rPr>
        <w:t xml:space="preserve">and increased natural mortality during the 2014-2016 GOA marine heat wave. There are </w:t>
      </w:r>
      <w:r w:rsidR="00F979C4" w:rsidRPr="00A6570D">
        <w:rPr>
          <w:color w:val="000000"/>
          <w:szCs w:val="22"/>
        </w:rPr>
        <w:t>little</w:t>
      </w:r>
      <w:r w:rsidRPr="00A6570D">
        <w:rPr>
          <w:color w:val="000000"/>
          <w:szCs w:val="22"/>
        </w:rPr>
        <w:t xml:space="preserve"> data in the assessment to estimate recruitment post-201</w:t>
      </w:r>
      <w:r w:rsidR="00F979C4" w:rsidRPr="00A6570D">
        <w:rPr>
          <w:color w:val="000000"/>
          <w:szCs w:val="22"/>
        </w:rPr>
        <w:t>8</w:t>
      </w:r>
      <w:r w:rsidRPr="00A6570D">
        <w:rPr>
          <w:color w:val="000000"/>
          <w:szCs w:val="22"/>
        </w:rPr>
        <w:t xml:space="preserve"> and therefore recruitment for these years is estimated at </w:t>
      </w:r>
      <w:r w:rsidR="00F979C4" w:rsidRPr="00A6570D">
        <w:rPr>
          <w:color w:val="000000"/>
          <w:szCs w:val="22"/>
        </w:rPr>
        <w:t xml:space="preserve">or near </w:t>
      </w:r>
      <w:r w:rsidRPr="00A6570D">
        <w:rPr>
          <w:color w:val="000000"/>
          <w:szCs w:val="22"/>
        </w:rPr>
        <w:t>average</w:t>
      </w:r>
      <w:r w:rsidR="000D48CA" w:rsidRPr="00A6570D">
        <w:rPr>
          <w:color w:val="000000"/>
          <w:szCs w:val="22"/>
        </w:rPr>
        <w:t xml:space="preserve"> in Model 19.1</w:t>
      </w:r>
      <w:r w:rsidRPr="00A6570D">
        <w:rPr>
          <w:color w:val="000000"/>
          <w:szCs w:val="22"/>
        </w:rPr>
        <w:t>.</w:t>
      </w:r>
      <w:r w:rsidR="000D48CA" w:rsidRPr="00A6570D">
        <w:rPr>
          <w:color w:val="000000"/>
          <w:szCs w:val="22"/>
        </w:rPr>
        <w:t xml:space="preserve"> </w:t>
      </w:r>
      <w:r w:rsidRPr="00A6570D">
        <w:rPr>
          <w:color w:val="000000"/>
          <w:szCs w:val="22"/>
        </w:rPr>
        <w:t>With average recruitment</w:t>
      </w:r>
      <w:r w:rsidR="004C21F0">
        <w:rPr>
          <w:color w:val="000000"/>
          <w:szCs w:val="22"/>
        </w:rPr>
        <w:t>,</w:t>
      </w:r>
      <w:r w:rsidRPr="00A6570D">
        <w:rPr>
          <w:color w:val="000000"/>
          <w:szCs w:val="22"/>
        </w:rPr>
        <w:t xml:space="preserve"> it is expected that the stock status will improve, however there are no data to inform Pacific cod recruitment for these years. There appears to be a</w:t>
      </w:r>
      <w:r w:rsidR="000D48CA" w:rsidRPr="00A6570D">
        <w:rPr>
          <w:color w:val="000000"/>
          <w:szCs w:val="22"/>
        </w:rPr>
        <w:t>n</w:t>
      </w:r>
      <w:r w:rsidRPr="00A6570D">
        <w:rPr>
          <w:color w:val="000000"/>
          <w:szCs w:val="22"/>
        </w:rPr>
        <w:t xml:space="preserve"> increase in the 2018 recruitment over the record lows during the heatwave, however information from spring </w:t>
      </w:r>
      <w:proofErr w:type="spellStart"/>
      <w:r w:rsidRPr="00A6570D">
        <w:rPr>
          <w:color w:val="000000"/>
          <w:szCs w:val="22"/>
        </w:rPr>
        <w:t>ic</w:t>
      </w:r>
      <w:r w:rsidR="003B153A" w:rsidRPr="00A6570D">
        <w:rPr>
          <w:color w:val="000000"/>
          <w:szCs w:val="22"/>
        </w:rPr>
        <w:t>h</w:t>
      </w:r>
      <w:r w:rsidRPr="00A6570D">
        <w:rPr>
          <w:color w:val="000000"/>
          <w:szCs w:val="22"/>
        </w:rPr>
        <w:t>thyoplankton</w:t>
      </w:r>
      <w:proofErr w:type="spellEnd"/>
      <w:r w:rsidRPr="00A6570D">
        <w:rPr>
          <w:color w:val="000000"/>
          <w:szCs w:val="22"/>
        </w:rPr>
        <w:t xml:space="preserve"> and beach seine surveys suggest a very weak 2019 year class at age-0. </w:t>
      </w:r>
      <w:r w:rsidR="000D48CA" w:rsidRPr="00A6570D">
        <w:rPr>
          <w:color w:val="000000"/>
          <w:szCs w:val="22"/>
        </w:rPr>
        <w:t>How these indices relate to overall recruitment into the fishery is currently unknown. However in response to heatwave conditions during the spawning months t</w:t>
      </w:r>
      <w:r w:rsidR="00F979C4" w:rsidRPr="00A6570D">
        <w:rPr>
          <w:color w:val="000000"/>
          <w:szCs w:val="22"/>
        </w:rPr>
        <w:t xml:space="preserve">he experimental </w:t>
      </w:r>
      <w:r w:rsidR="004C21F0">
        <w:rPr>
          <w:color w:val="000000"/>
          <w:szCs w:val="22"/>
        </w:rPr>
        <w:t>ecosystem-linked</w:t>
      </w:r>
      <w:r w:rsidR="000D48CA" w:rsidRPr="00A6570D">
        <w:rPr>
          <w:color w:val="000000"/>
          <w:szCs w:val="22"/>
        </w:rPr>
        <w:t xml:space="preserve"> M</w:t>
      </w:r>
      <w:r w:rsidR="00F979C4" w:rsidRPr="00A6570D">
        <w:rPr>
          <w:color w:val="000000"/>
          <w:szCs w:val="22"/>
        </w:rPr>
        <w:t xml:space="preserve">odel 20.1 shows low recruitment in 2019. </w:t>
      </w:r>
      <w:r w:rsidRPr="00A6570D">
        <w:rPr>
          <w:color w:val="000000"/>
          <w:szCs w:val="22"/>
        </w:rPr>
        <w:t>Currently for the projection model the 2019 year class is assume</w:t>
      </w:r>
      <w:r w:rsidR="006D6DA1">
        <w:rPr>
          <w:color w:val="000000"/>
          <w:szCs w:val="22"/>
        </w:rPr>
        <w:t>s it</w:t>
      </w:r>
      <w:r w:rsidRPr="00A6570D">
        <w:rPr>
          <w:color w:val="000000"/>
          <w:szCs w:val="22"/>
        </w:rPr>
        <w:t xml:space="preserve"> to be average. Overall, we rated the population-dynamic concern as level 2, a substantially increased concern.</w:t>
      </w:r>
    </w:p>
    <w:p w14:paraId="6F957B53" w14:textId="2E00FD5E" w:rsidR="000D48CA" w:rsidRPr="00A6570D" w:rsidRDefault="008D5F3E" w:rsidP="000D48CA">
      <w:pPr>
        <w:pStyle w:val="NormalWeb"/>
        <w:spacing w:before="0" w:beforeAutospacing="0" w:after="160" w:afterAutospacing="0"/>
        <w:rPr>
          <w:rFonts w:ascii="Times New Roman" w:hAnsi="Times New Roman"/>
          <w:sz w:val="22"/>
          <w:szCs w:val="22"/>
        </w:rPr>
      </w:pPr>
      <w:r w:rsidRPr="00A6570D">
        <w:rPr>
          <w:rFonts w:ascii="Times New Roman" w:hAnsi="Times New Roman"/>
          <w:b/>
          <w:sz w:val="22"/>
          <w:szCs w:val="22"/>
        </w:rPr>
        <w:t>Environmental/Ecosystem considerations.</w:t>
      </w:r>
      <w:r w:rsidRPr="00A6570D">
        <w:rPr>
          <w:b/>
          <w:color w:val="000000"/>
          <w:sz w:val="22"/>
          <w:szCs w:val="22"/>
        </w:rPr>
        <w:t xml:space="preserve"> </w:t>
      </w:r>
      <w:r w:rsidR="000D48CA" w:rsidRPr="00A6570D">
        <w:rPr>
          <w:rFonts w:ascii="Times New Roman" w:hAnsi="Times New Roman"/>
          <w:color w:val="000000"/>
          <w:sz w:val="22"/>
          <w:szCs w:val="22"/>
        </w:rPr>
        <w:t xml:space="preserve">During the 2019 bottom trawl survey, the average condition (defined as weight-length residuals) of sampled cod was above the time series mean, in contrast to the other </w:t>
      </w:r>
      <w:proofErr w:type="spellStart"/>
      <w:r w:rsidR="000D48CA" w:rsidRPr="00A6570D">
        <w:rPr>
          <w:rFonts w:ascii="Times New Roman" w:hAnsi="Times New Roman"/>
          <w:color w:val="000000"/>
          <w:sz w:val="22"/>
          <w:szCs w:val="22"/>
        </w:rPr>
        <w:t>groundfish</w:t>
      </w:r>
      <w:proofErr w:type="spellEnd"/>
      <w:r w:rsidR="000D48CA" w:rsidRPr="00A6570D">
        <w:rPr>
          <w:rFonts w:ascii="Times New Roman" w:hAnsi="Times New Roman"/>
          <w:color w:val="000000"/>
          <w:sz w:val="22"/>
          <w:szCs w:val="22"/>
        </w:rPr>
        <w:t xml:space="preserve"> examined by this method, which showed average to below-average condition. This difference potentially indicates that Pacific cod were more successful at meeting energetic demands via foraging than the other species. Condition was at or below the time series mean in the Yakutat and Southeastern survey areas, but above the time series mean from Kodiak to the west, indicating the potential for regional variation in prey abundance. However, the western GOA shelf area largely experienced heatwave conditions from 9 September 2018 to 23 December 2019. Based on knowledge gained from the 2014-2016 heatwave, we consider this to be unfavorable for Pacific cod as the prolonged increased temperatures likely increased their metabolic demands as well as the metabolic demands of the </w:t>
      </w:r>
      <w:proofErr w:type="spellStart"/>
      <w:r w:rsidR="000D48CA" w:rsidRPr="00A6570D">
        <w:rPr>
          <w:rFonts w:ascii="Times New Roman" w:hAnsi="Times New Roman"/>
          <w:color w:val="000000"/>
          <w:sz w:val="22"/>
          <w:szCs w:val="22"/>
        </w:rPr>
        <w:t>groundfish</w:t>
      </w:r>
      <w:proofErr w:type="spellEnd"/>
      <w:r w:rsidR="000D48CA" w:rsidRPr="00A6570D">
        <w:rPr>
          <w:rFonts w:ascii="Times New Roman" w:hAnsi="Times New Roman"/>
          <w:color w:val="000000"/>
          <w:sz w:val="22"/>
          <w:szCs w:val="22"/>
        </w:rPr>
        <w:t xml:space="preserve"> predators of juvenile cod. Sea surface temperature during spawning in 2020 was below the 1982-2012 mean suggesting good conditions for hatch success, and the beach seine surveys recorded high densities of age-0 Pacific cod in the summer of 2020. The summer of 2020 showed temperature conditions in the western GOA oscillating above and below the heatwave threshold. It is unknown whether the higher temperatures will persist, however the NMME forecast projects warm conditions in the western GOA going into the upcoming winter.</w:t>
      </w:r>
    </w:p>
    <w:p w14:paraId="688C867F" w14:textId="0B3A3E61" w:rsidR="002734BD" w:rsidRPr="00A6570D" w:rsidRDefault="000D48CA" w:rsidP="000D48CA">
      <w:pPr>
        <w:shd w:val="clear" w:color="auto" w:fill="FFFFFF"/>
        <w:rPr>
          <w:color w:val="000000"/>
          <w:szCs w:val="22"/>
        </w:rPr>
      </w:pPr>
      <w:r w:rsidRPr="00A6570D">
        <w:rPr>
          <w:color w:val="000000"/>
          <w:szCs w:val="22"/>
        </w:rPr>
        <w:t xml:space="preserve">Both juvenile and adult Pacific cod eat </w:t>
      </w:r>
      <w:proofErr w:type="spellStart"/>
      <w:r w:rsidRPr="00A6570D">
        <w:rPr>
          <w:color w:val="000000"/>
          <w:szCs w:val="22"/>
        </w:rPr>
        <w:t>euphausiids</w:t>
      </w:r>
      <w:proofErr w:type="spellEnd"/>
      <w:r w:rsidRPr="00A6570D">
        <w:rPr>
          <w:color w:val="000000"/>
          <w:szCs w:val="22"/>
        </w:rPr>
        <w:t xml:space="preserve">, </w:t>
      </w:r>
      <w:proofErr w:type="spellStart"/>
      <w:r w:rsidRPr="00A6570D">
        <w:rPr>
          <w:color w:val="000000"/>
          <w:szCs w:val="22"/>
        </w:rPr>
        <w:t>polychaetes</w:t>
      </w:r>
      <w:proofErr w:type="spellEnd"/>
      <w:r w:rsidRPr="00A6570D">
        <w:rPr>
          <w:color w:val="000000"/>
          <w:szCs w:val="22"/>
        </w:rPr>
        <w:t xml:space="preserve">, forage fish (including walleye pollock), amphipods and </w:t>
      </w:r>
      <w:proofErr w:type="spellStart"/>
      <w:r w:rsidRPr="00A6570D">
        <w:rPr>
          <w:color w:val="000000"/>
          <w:szCs w:val="22"/>
        </w:rPr>
        <w:t>crangonid</w:t>
      </w:r>
      <w:proofErr w:type="spellEnd"/>
      <w:r w:rsidRPr="00A6570D">
        <w:rPr>
          <w:color w:val="000000"/>
          <w:szCs w:val="22"/>
        </w:rPr>
        <w:t xml:space="preserve"> shrimp. </w:t>
      </w:r>
      <w:proofErr w:type="spellStart"/>
      <w:r w:rsidRPr="00A6570D">
        <w:rPr>
          <w:color w:val="000000"/>
          <w:szCs w:val="22"/>
        </w:rPr>
        <w:t>Euphausiid</w:t>
      </w:r>
      <w:proofErr w:type="spellEnd"/>
      <w:r w:rsidRPr="00A6570D">
        <w:rPr>
          <w:color w:val="000000"/>
          <w:szCs w:val="22"/>
        </w:rPr>
        <w:t xml:space="preserve"> biomass was slightly above average during the May 2020 Seward Line sampling. Summer 2020 </w:t>
      </w:r>
      <w:proofErr w:type="spellStart"/>
      <w:r w:rsidRPr="00A6570D">
        <w:rPr>
          <w:color w:val="000000"/>
          <w:szCs w:val="22"/>
        </w:rPr>
        <w:t>euphausiid</w:t>
      </w:r>
      <w:proofErr w:type="spellEnd"/>
      <w:r w:rsidRPr="00A6570D">
        <w:rPr>
          <w:color w:val="000000"/>
          <w:szCs w:val="22"/>
        </w:rPr>
        <w:t xml:space="preserve"> densities in Icy Strait, SEAK, were below average and lower than 2019. Taken together, these </w:t>
      </w:r>
      <w:proofErr w:type="spellStart"/>
      <w:r w:rsidRPr="00A6570D">
        <w:rPr>
          <w:color w:val="000000"/>
          <w:szCs w:val="22"/>
        </w:rPr>
        <w:t>euphausiid</w:t>
      </w:r>
      <w:proofErr w:type="spellEnd"/>
      <w:r w:rsidRPr="00A6570D">
        <w:rPr>
          <w:color w:val="000000"/>
          <w:szCs w:val="22"/>
        </w:rPr>
        <w:t xml:space="preserve"> indicators suggest moderate </w:t>
      </w:r>
      <w:proofErr w:type="spellStart"/>
      <w:r w:rsidRPr="00A6570D">
        <w:rPr>
          <w:color w:val="000000"/>
          <w:szCs w:val="22"/>
        </w:rPr>
        <w:t>euphausiid</w:t>
      </w:r>
      <w:proofErr w:type="spellEnd"/>
      <w:r w:rsidRPr="00A6570D">
        <w:rPr>
          <w:color w:val="000000"/>
          <w:szCs w:val="22"/>
        </w:rPr>
        <w:t xml:space="preserve"> abundance during 2020. Forage fish indicators suggest mixed signals for abundance during 2020. Forage-fish eating seabirds at Middleton Island had strong reproductive success, although observations indicated that diets were dominated by </w:t>
      </w:r>
      <w:proofErr w:type="spellStart"/>
      <w:r w:rsidRPr="00A6570D">
        <w:rPr>
          <w:i/>
          <w:iCs/>
          <w:color w:val="000000"/>
          <w:szCs w:val="22"/>
        </w:rPr>
        <w:t>hexagrammidae</w:t>
      </w:r>
      <w:proofErr w:type="spellEnd"/>
      <w:r w:rsidRPr="00A6570D">
        <w:rPr>
          <w:i/>
          <w:iCs/>
          <w:color w:val="000000"/>
          <w:szCs w:val="22"/>
        </w:rPr>
        <w:t xml:space="preserve"> </w:t>
      </w:r>
      <w:r w:rsidRPr="00A6570D">
        <w:rPr>
          <w:color w:val="000000"/>
          <w:szCs w:val="22"/>
        </w:rPr>
        <w:t xml:space="preserve">(primarily greenlings) and moderate amounts of sand lance relative to other years where typical forage fish such as age-0 </w:t>
      </w:r>
      <w:proofErr w:type="spellStart"/>
      <w:r w:rsidRPr="00A6570D">
        <w:rPr>
          <w:color w:val="000000"/>
          <w:szCs w:val="22"/>
        </w:rPr>
        <w:t>gadids</w:t>
      </w:r>
      <w:proofErr w:type="spellEnd"/>
      <w:r w:rsidRPr="00A6570D">
        <w:rPr>
          <w:color w:val="000000"/>
          <w:szCs w:val="22"/>
        </w:rPr>
        <w:t xml:space="preserve">, capelin, and sand lance predominate. Winter 2020 acoustic surveys found very low biomass of age-2 (and age-3) pollock. However, a relatively </w:t>
      </w:r>
      <w:r w:rsidR="00CE6190">
        <w:rPr>
          <w:color w:val="000000"/>
          <w:szCs w:val="22"/>
        </w:rPr>
        <w:t>small</w:t>
      </w:r>
      <w:r w:rsidR="00CE6190" w:rsidRPr="00A6570D">
        <w:rPr>
          <w:color w:val="000000"/>
          <w:szCs w:val="22"/>
        </w:rPr>
        <w:t xml:space="preserve"> </w:t>
      </w:r>
      <w:r w:rsidRPr="00A6570D">
        <w:rPr>
          <w:color w:val="000000"/>
          <w:szCs w:val="22"/>
        </w:rPr>
        <w:t xml:space="preserve">increase of age-0 pollock and a </w:t>
      </w:r>
      <w:r w:rsidR="00CE6190">
        <w:rPr>
          <w:color w:val="000000"/>
          <w:szCs w:val="22"/>
        </w:rPr>
        <w:t>large</w:t>
      </w:r>
      <w:r w:rsidRPr="00A6570D">
        <w:rPr>
          <w:color w:val="000000"/>
          <w:szCs w:val="22"/>
        </w:rPr>
        <w:t xml:space="preserve"> increase in age-0 cod were observed by summer beach seine sampling in Kodiak and western GOA. Taken together these indicators suggest moderate to poor forage fish prey abundance in 2020. In general predators of Pacific cod (including Pacific cod, halibut, salmon shark, northern fur seals, Steller sea lions, harbor porpoises, various whale species, and tufted puffin) appear to be stable or declining. The most recent data available suggest that Steller sea lion trends have stabilized or continued to decline in the Gulf of Alaska. Pacific halibut, large Pacific cod (representing </w:t>
      </w:r>
      <w:r w:rsidRPr="00A6570D">
        <w:rPr>
          <w:color w:val="000000"/>
          <w:szCs w:val="22"/>
        </w:rPr>
        <w:lastRenderedPageBreak/>
        <w:t xml:space="preserve">cannibalistic predation) are estimated at low biomass. Together these suggest no apparent concern for an increase in juvenile Pacific cod predator populations. </w:t>
      </w:r>
      <w:r w:rsidR="002734BD" w:rsidRPr="00A6570D">
        <w:rPr>
          <w:color w:val="000000"/>
          <w:szCs w:val="22"/>
        </w:rPr>
        <w:t xml:space="preserve"> </w:t>
      </w:r>
    </w:p>
    <w:p w14:paraId="6545A615" w14:textId="06D6E500" w:rsidR="00A9715C" w:rsidRPr="00A6570D" w:rsidRDefault="002734BD" w:rsidP="002734BD">
      <w:pPr>
        <w:shd w:val="clear" w:color="auto" w:fill="FFFFFF"/>
        <w:rPr>
          <w:color w:val="000000"/>
          <w:szCs w:val="22"/>
        </w:rPr>
      </w:pPr>
      <w:r w:rsidRPr="00A6570D">
        <w:rPr>
          <w:color w:val="000000"/>
          <w:szCs w:val="22"/>
        </w:rPr>
        <w:t xml:space="preserve">We consider the concern level to be </w:t>
      </w:r>
      <w:r w:rsidR="006D6DA1" w:rsidRPr="00A6570D">
        <w:rPr>
          <w:color w:val="000000"/>
          <w:szCs w:val="22"/>
        </w:rPr>
        <w:t xml:space="preserve">1 - </w:t>
      </w:r>
      <w:r w:rsidRPr="00A6570D">
        <w:rPr>
          <w:color w:val="000000"/>
          <w:szCs w:val="22"/>
        </w:rPr>
        <w:t>some indicators showing adverse signals relevant to the stock but the pattern is not consistent across all indicators</w:t>
      </w:r>
      <w:r w:rsidR="006D6DA1">
        <w:rPr>
          <w:color w:val="000000"/>
          <w:szCs w:val="22"/>
        </w:rPr>
        <w:t xml:space="preserve"> and there are indicators that environmental conditions for Pacific cod were near average or better</w:t>
      </w:r>
      <w:r w:rsidRPr="00A6570D">
        <w:rPr>
          <w:color w:val="000000"/>
          <w:szCs w:val="22"/>
        </w:rPr>
        <w:t>.</w:t>
      </w:r>
      <w:r w:rsidR="003B153A" w:rsidRPr="00A6570D">
        <w:rPr>
          <w:color w:val="000000"/>
          <w:szCs w:val="22"/>
        </w:rPr>
        <w:t xml:space="preserve"> </w:t>
      </w:r>
    </w:p>
    <w:p w14:paraId="495178BA" w14:textId="3A4BE6C3" w:rsidR="00DD0D1C" w:rsidRPr="00A6570D" w:rsidRDefault="008D5F3E" w:rsidP="002734BD">
      <w:pPr>
        <w:shd w:val="clear" w:color="auto" w:fill="FFFFFF"/>
        <w:rPr>
          <w:color w:val="000000"/>
          <w:szCs w:val="22"/>
        </w:rPr>
      </w:pPr>
      <w:r w:rsidRPr="00A6570D">
        <w:rPr>
          <w:b/>
          <w:color w:val="000000"/>
          <w:szCs w:val="22"/>
        </w:rPr>
        <w:t>Fishery Performance.</w:t>
      </w:r>
      <w:r w:rsidR="00DD0D1C" w:rsidRPr="00A6570D">
        <w:rPr>
          <w:b/>
          <w:color w:val="000000"/>
          <w:szCs w:val="22"/>
        </w:rPr>
        <w:t xml:space="preserve"> </w:t>
      </w:r>
      <w:r w:rsidR="00DD0D1C" w:rsidRPr="00A6570D">
        <w:rPr>
          <w:color w:val="000000"/>
          <w:szCs w:val="22"/>
        </w:rPr>
        <w:t xml:space="preserve">Where data were available catch per unit effort measures in the GOA fisheries showed mixed signals with CPUE improved in the Central GOA longline and pot and Western GOA pot fisheries in 2019 over 2018, but dropping in the Western GOA bottom trawl and longline fisheries. Condition of fish in the fisheries </w:t>
      </w:r>
      <w:r w:rsidR="004024ED">
        <w:rPr>
          <w:color w:val="000000"/>
          <w:szCs w:val="22"/>
        </w:rPr>
        <w:t xml:space="preserve">for 2019 </w:t>
      </w:r>
      <w:r w:rsidR="00DD0D1C" w:rsidRPr="00A6570D">
        <w:rPr>
          <w:color w:val="000000"/>
          <w:szCs w:val="22"/>
        </w:rPr>
        <w:t xml:space="preserve">were above average in the winter and spring fisheries, but showed a worsening trend in the summer fisheries over previous years. It should be noted that catch levels and fishery participation have been low over the past 3 years in comparison with previous years. Bycatch in other fisheries show increasing amounts of cod, but still remaining low compared to prior to the 2014-2016 marine heatwave. </w:t>
      </w:r>
    </w:p>
    <w:p w14:paraId="4662CE61" w14:textId="76B4976D" w:rsidR="008D5F3E" w:rsidRPr="00A6570D" w:rsidRDefault="00DD0D1C" w:rsidP="008D5F3E">
      <w:pPr>
        <w:shd w:val="clear" w:color="auto" w:fill="FFFFFF"/>
        <w:rPr>
          <w:color w:val="000000"/>
          <w:szCs w:val="22"/>
        </w:rPr>
      </w:pPr>
      <w:r w:rsidRPr="00A6570D">
        <w:rPr>
          <w:color w:val="000000"/>
          <w:szCs w:val="22"/>
        </w:rPr>
        <w:t xml:space="preserve">We consider the concern level to be 1 – mixed signals in the fishery showing no consistent trend for adverse conditions on this stock more than normal.  </w:t>
      </w:r>
    </w:p>
    <w:p w14:paraId="10A41EC8" w14:textId="243D17B8" w:rsidR="008D5F3E" w:rsidRPr="00A6570D" w:rsidRDefault="008D5F3E" w:rsidP="008D5F3E">
      <w:pPr>
        <w:shd w:val="clear" w:color="auto" w:fill="FFFFFF"/>
        <w:ind w:left="720"/>
        <w:rPr>
          <w:color w:val="000000"/>
          <w:szCs w:val="22"/>
        </w:rPr>
      </w:pPr>
      <w:r w:rsidRPr="00A6570D">
        <w:rPr>
          <w:color w:val="000000"/>
          <w:szCs w:val="22"/>
        </w:rPr>
        <w:t>These results are summarized in the table below:</w:t>
      </w:r>
    </w:p>
    <w:tbl>
      <w:tblPr>
        <w:tblW w:w="9355"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1871"/>
        <w:gridCol w:w="1871"/>
        <w:gridCol w:w="1871"/>
        <w:gridCol w:w="1871"/>
        <w:gridCol w:w="1871"/>
      </w:tblGrid>
      <w:tr w:rsidR="008D5F3E" w:rsidRPr="008D5F3E" w14:paraId="523F2477" w14:textId="77777777" w:rsidTr="001F6076">
        <w:tc>
          <w:tcPr>
            <w:tcW w:w="1871" w:type="dxa"/>
            <w:shd w:val="clear" w:color="auto" w:fill="FFFFFF"/>
            <w:tcMar>
              <w:top w:w="0" w:type="dxa"/>
              <w:left w:w="108" w:type="dxa"/>
              <w:bottom w:w="0" w:type="dxa"/>
              <w:right w:w="108" w:type="dxa"/>
            </w:tcMar>
            <w:hideMark/>
          </w:tcPr>
          <w:p w14:paraId="033D95BC" w14:textId="77777777" w:rsidR="008D5F3E" w:rsidRPr="008D5F3E" w:rsidRDefault="008D5F3E" w:rsidP="003A27E2">
            <w:pPr>
              <w:spacing w:after="0"/>
              <w:rPr>
                <w:rFonts w:ascii="Calibri" w:hAnsi="Calibri"/>
                <w:color w:val="222222"/>
                <w:szCs w:val="22"/>
              </w:rPr>
            </w:pPr>
            <w:r w:rsidRPr="008D5F3E">
              <w:rPr>
                <w:color w:val="222222"/>
                <w:sz w:val="20"/>
              </w:rPr>
              <w:t>Assessment-related considerations</w:t>
            </w:r>
          </w:p>
        </w:tc>
        <w:tc>
          <w:tcPr>
            <w:tcW w:w="1871" w:type="dxa"/>
            <w:shd w:val="clear" w:color="auto" w:fill="FFFFFF"/>
            <w:tcMar>
              <w:top w:w="0" w:type="dxa"/>
              <w:left w:w="108" w:type="dxa"/>
              <w:bottom w:w="0" w:type="dxa"/>
              <w:right w:w="108" w:type="dxa"/>
            </w:tcMar>
            <w:hideMark/>
          </w:tcPr>
          <w:p w14:paraId="6CA5EDD0" w14:textId="77777777" w:rsidR="008D5F3E" w:rsidRPr="008D5F3E" w:rsidRDefault="008D5F3E" w:rsidP="003A27E2">
            <w:pPr>
              <w:spacing w:after="0"/>
              <w:rPr>
                <w:rFonts w:ascii="Calibri" w:hAnsi="Calibri"/>
                <w:color w:val="222222"/>
                <w:szCs w:val="22"/>
              </w:rPr>
            </w:pPr>
            <w:r w:rsidRPr="008D5F3E">
              <w:rPr>
                <w:color w:val="222222"/>
                <w:sz w:val="20"/>
              </w:rPr>
              <w:t>Population dynamics considerations</w:t>
            </w:r>
          </w:p>
        </w:tc>
        <w:tc>
          <w:tcPr>
            <w:tcW w:w="1871" w:type="dxa"/>
            <w:shd w:val="clear" w:color="auto" w:fill="FFFFFF"/>
            <w:tcMar>
              <w:top w:w="0" w:type="dxa"/>
              <w:left w:w="108" w:type="dxa"/>
              <w:bottom w:w="0" w:type="dxa"/>
              <w:right w:w="108" w:type="dxa"/>
            </w:tcMar>
            <w:hideMark/>
          </w:tcPr>
          <w:p w14:paraId="34A13E53" w14:textId="77777777" w:rsidR="008D5F3E" w:rsidRPr="008D5F3E" w:rsidRDefault="008D5F3E" w:rsidP="003A27E2">
            <w:pPr>
              <w:spacing w:after="0"/>
              <w:rPr>
                <w:rFonts w:ascii="Calibri" w:hAnsi="Calibri"/>
                <w:color w:val="222222"/>
                <w:szCs w:val="22"/>
              </w:rPr>
            </w:pPr>
            <w:r w:rsidRPr="008D5F3E">
              <w:rPr>
                <w:color w:val="222222"/>
                <w:sz w:val="20"/>
              </w:rPr>
              <w:t>Environmental/ecosystem considerations</w:t>
            </w:r>
          </w:p>
        </w:tc>
        <w:tc>
          <w:tcPr>
            <w:tcW w:w="1871" w:type="dxa"/>
            <w:shd w:val="clear" w:color="auto" w:fill="FFFFFF"/>
          </w:tcPr>
          <w:p w14:paraId="0662FB4F" w14:textId="21F03354" w:rsidR="008D5F3E" w:rsidRPr="008D5F3E" w:rsidRDefault="008D5F3E" w:rsidP="003A27E2">
            <w:pPr>
              <w:spacing w:after="0"/>
              <w:rPr>
                <w:color w:val="222222"/>
                <w:sz w:val="20"/>
              </w:rPr>
            </w:pPr>
            <w:r>
              <w:rPr>
                <w:color w:val="222222"/>
                <w:sz w:val="20"/>
              </w:rPr>
              <w:t>Fishery Performance</w:t>
            </w:r>
          </w:p>
        </w:tc>
        <w:tc>
          <w:tcPr>
            <w:tcW w:w="1871" w:type="dxa"/>
            <w:shd w:val="clear" w:color="auto" w:fill="FFFFFF"/>
            <w:tcMar>
              <w:top w:w="0" w:type="dxa"/>
              <w:left w:w="108" w:type="dxa"/>
              <w:bottom w:w="0" w:type="dxa"/>
              <w:right w:w="108" w:type="dxa"/>
            </w:tcMar>
            <w:hideMark/>
          </w:tcPr>
          <w:p w14:paraId="28E0C700" w14:textId="72A38645" w:rsidR="008D5F3E" w:rsidRPr="008D5F3E" w:rsidRDefault="008D5F3E" w:rsidP="003A27E2">
            <w:pPr>
              <w:spacing w:after="0"/>
              <w:rPr>
                <w:rFonts w:ascii="Calibri" w:hAnsi="Calibri"/>
                <w:color w:val="222222"/>
                <w:szCs w:val="22"/>
              </w:rPr>
            </w:pPr>
            <w:r w:rsidRPr="008D5F3E">
              <w:rPr>
                <w:color w:val="222222"/>
                <w:sz w:val="20"/>
              </w:rPr>
              <w:t>Overall score (highest of the individual scores)</w:t>
            </w:r>
          </w:p>
        </w:tc>
      </w:tr>
      <w:tr w:rsidR="008D5F3E" w:rsidRPr="008D5F3E" w14:paraId="1801A585" w14:textId="77777777" w:rsidTr="001F6076">
        <w:tc>
          <w:tcPr>
            <w:tcW w:w="1871" w:type="dxa"/>
            <w:shd w:val="clear" w:color="auto" w:fill="FFFFFF"/>
            <w:tcMar>
              <w:top w:w="0" w:type="dxa"/>
              <w:left w:w="108" w:type="dxa"/>
              <w:bottom w:w="0" w:type="dxa"/>
              <w:right w:w="108" w:type="dxa"/>
            </w:tcMar>
            <w:hideMark/>
          </w:tcPr>
          <w:p w14:paraId="5B66BE6C" w14:textId="77777777" w:rsidR="008D5F3E" w:rsidRPr="008D5F3E" w:rsidRDefault="008D5F3E" w:rsidP="003A27E2">
            <w:pPr>
              <w:spacing w:after="0"/>
              <w:rPr>
                <w:rFonts w:ascii="Calibri" w:hAnsi="Calibri"/>
                <w:color w:val="222222"/>
                <w:szCs w:val="22"/>
              </w:rPr>
            </w:pPr>
            <w:r w:rsidRPr="008D5F3E">
              <w:rPr>
                <w:color w:val="222222"/>
                <w:sz w:val="20"/>
              </w:rPr>
              <w:t>Level 2: Substantially increased</w:t>
            </w:r>
          </w:p>
        </w:tc>
        <w:tc>
          <w:tcPr>
            <w:tcW w:w="1871" w:type="dxa"/>
            <w:shd w:val="clear" w:color="auto" w:fill="FFFFFF"/>
            <w:tcMar>
              <w:top w:w="0" w:type="dxa"/>
              <w:left w:w="108" w:type="dxa"/>
              <w:bottom w:w="0" w:type="dxa"/>
              <w:right w:w="108" w:type="dxa"/>
            </w:tcMar>
            <w:hideMark/>
          </w:tcPr>
          <w:p w14:paraId="0FA4233B" w14:textId="77777777" w:rsidR="008D5F3E" w:rsidRPr="008D5F3E" w:rsidRDefault="008D5F3E" w:rsidP="003A27E2">
            <w:pPr>
              <w:spacing w:after="0"/>
              <w:rPr>
                <w:rFonts w:ascii="Calibri" w:hAnsi="Calibri"/>
                <w:color w:val="222222"/>
                <w:szCs w:val="22"/>
              </w:rPr>
            </w:pPr>
            <w:r w:rsidRPr="008D5F3E">
              <w:rPr>
                <w:color w:val="222222"/>
                <w:sz w:val="20"/>
              </w:rPr>
              <w:t>Level 2: Substantially increased</w:t>
            </w:r>
          </w:p>
        </w:tc>
        <w:tc>
          <w:tcPr>
            <w:tcW w:w="1871" w:type="dxa"/>
            <w:shd w:val="clear" w:color="auto" w:fill="FFFFFF"/>
            <w:tcMar>
              <w:top w:w="0" w:type="dxa"/>
              <w:left w:w="108" w:type="dxa"/>
              <w:bottom w:w="0" w:type="dxa"/>
              <w:right w:w="108" w:type="dxa"/>
            </w:tcMar>
            <w:hideMark/>
          </w:tcPr>
          <w:p w14:paraId="31948F89" w14:textId="77777777" w:rsidR="006D6DA1" w:rsidRDefault="006D6DA1" w:rsidP="006D6DA1">
            <w:pPr>
              <w:spacing w:after="0"/>
              <w:rPr>
                <w:color w:val="222222"/>
                <w:sz w:val="20"/>
              </w:rPr>
            </w:pPr>
            <w:r>
              <w:rPr>
                <w:color w:val="222222"/>
                <w:sz w:val="20"/>
              </w:rPr>
              <w:t xml:space="preserve">Level 1: </w:t>
            </w:r>
          </w:p>
          <w:p w14:paraId="26E85ACA" w14:textId="715477B2" w:rsidR="008D5F3E" w:rsidRPr="008D5F3E" w:rsidRDefault="006D6DA1" w:rsidP="006D6DA1">
            <w:pPr>
              <w:spacing w:after="0"/>
              <w:rPr>
                <w:rFonts w:ascii="Calibri" w:hAnsi="Calibri"/>
                <w:color w:val="222222"/>
                <w:szCs w:val="22"/>
              </w:rPr>
            </w:pPr>
            <w:r>
              <w:rPr>
                <w:color w:val="222222"/>
                <w:sz w:val="20"/>
              </w:rPr>
              <w:t>Normal</w:t>
            </w:r>
          </w:p>
        </w:tc>
        <w:tc>
          <w:tcPr>
            <w:tcW w:w="1871" w:type="dxa"/>
            <w:shd w:val="clear" w:color="auto" w:fill="FFFFFF"/>
          </w:tcPr>
          <w:p w14:paraId="10E58486" w14:textId="77777777" w:rsidR="002C650F" w:rsidRDefault="008D5F3E" w:rsidP="008D5F3E">
            <w:pPr>
              <w:spacing w:after="0"/>
              <w:rPr>
                <w:color w:val="222222"/>
                <w:sz w:val="20"/>
              </w:rPr>
            </w:pPr>
            <w:r>
              <w:rPr>
                <w:color w:val="222222"/>
                <w:sz w:val="20"/>
              </w:rPr>
              <w:t>Level 1:</w:t>
            </w:r>
            <w:r w:rsidR="002C650F">
              <w:rPr>
                <w:color w:val="222222"/>
                <w:sz w:val="20"/>
              </w:rPr>
              <w:t xml:space="preserve"> </w:t>
            </w:r>
          </w:p>
          <w:p w14:paraId="71635D54" w14:textId="7F8AF4FD" w:rsidR="008D5F3E" w:rsidRPr="008D5F3E" w:rsidRDefault="008D5F3E" w:rsidP="008D5F3E">
            <w:pPr>
              <w:spacing w:after="0"/>
              <w:rPr>
                <w:color w:val="222222"/>
                <w:sz w:val="20"/>
              </w:rPr>
            </w:pPr>
            <w:r>
              <w:rPr>
                <w:color w:val="222222"/>
                <w:sz w:val="20"/>
              </w:rPr>
              <w:t>Normal</w:t>
            </w:r>
          </w:p>
        </w:tc>
        <w:tc>
          <w:tcPr>
            <w:tcW w:w="1871" w:type="dxa"/>
            <w:shd w:val="clear" w:color="auto" w:fill="FFFFFF"/>
            <w:tcMar>
              <w:top w:w="0" w:type="dxa"/>
              <w:left w:w="108" w:type="dxa"/>
              <w:bottom w:w="0" w:type="dxa"/>
              <w:right w:w="108" w:type="dxa"/>
            </w:tcMar>
            <w:hideMark/>
          </w:tcPr>
          <w:p w14:paraId="3AEFAE61" w14:textId="561C5709" w:rsidR="008D5F3E" w:rsidRPr="008D5F3E" w:rsidRDefault="008D5F3E" w:rsidP="001F6076">
            <w:pPr>
              <w:spacing w:after="0"/>
              <w:rPr>
                <w:rFonts w:ascii="Calibri" w:hAnsi="Calibri"/>
                <w:color w:val="222222"/>
                <w:szCs w:val="22"/>
              </w:rPr>
            </w:pPr>
            <w:r w:rsidRPr="008D5F3E">
              <w:rPr>
                <w:color w:val="222222"/>
                <w:sz w:val="20"/>
              </w:rPr>
              <w:t xml:space="preserve">Level </w:t>
            </w:r>
            <w:r>
              <w:rPr>
                <w:color w:val="222222"/>
                <w:sz w:val="20"/>
              </w:rPr>
              <w:t>2</w:t>
            </w:r>
            <w:r w:rsidRPr="008D5F3E">
              <w:rPr>
                <w:color w:val="222222"/>
                <w:sz w:val="20"/>
              </w:rPr>
              <w:t xml:space="preserve">: </w:t>
            </w:r>
            <w:r w:rsidR="002C650F" w:rsidRPr="008D5F3E">
              <w:rPr>
                <w:color w:val="222222"/>
                <w:sz w:val="20"/>
              </w:rPr>
              <w:t>Substantially increased</w:t>
            </w:r>
          </w:p>
        </w:tc>
      </w:tr>
    </w:tbl>
    <w:p w14:paraId="12379079" w14:textId="77777777" w:rsidR="008D5F3E" w:rsidRPr="008D5F3E" w:rsidRDefault="008D5F3E" w:rsidP="008D5F3E">
      <w:pPr>
        <w:shd w:val="clear" w:color="auto" w:fill="FFFFFF"/>
        <w:rPr>
          <w:color w:val="000000"/>
          <w:sz w:val="24"/>
          <w:szCs w:val="24"/>
        </w:rPr>
      </w:pPr>
      <w:r w:rsidRPr="008D5F3E">
        <w:rPr>
          <w:color w:val="000000"/>
          <w:sz w:val="23"/>
          <w:szCs w:val="23"/>
        </w:rPr>
        <w:t> </w:t>
      </w:r>
    </w:p>
    <w:p w14:paraId="4CC4DAA6" w14:textId="1A262816" w:rsidR="008D5F3E" w:rsidRPr="00F15428" w:rsidRDefault="008D5F3E" w:rsidP="00F15428">
      <w:pPr>
        <w:shd w:val="clear" w:color="auto" w:fill="FFFFFF"/>
        <w:rPr>
          <w:i/>
          <w:color w:val="000000"/>
          <w:sz w:val="24"/>
        </w:rPr>
      </w:pPr>
      <w:r w:rsidRPr="008D5F3E">
        <w:rPr>
          <w:color w:val="000000"/>
          <w:sz w:val="23"/>
          <w:szCs w:val="23"/>
        </w:rPr>
        <w:t xml:space="preserve">The overall score of level </w:t>
      </w:r>
      <w:r w:rsidR="002C650F">
        <w:rPr>
          <w:color w:val="000000"/>
          <w:sz w:val="23"/>
          <w:szCs w:val="23"/>
        </w:rPr>
        <w:t>2</w:t>
      </w:r>
      <w:r w:rsidR="002C650F" w:rsidRPr="008D5F3E">
        <w:rPr>
          <w:color w:val="000000"/>
          <w:sz w:val="23"/>
          <w:szCs w:val="23"/>
        </w:rPr>
        <w:t xml:space="preserve"> </w:t>
      </w:r>
      <w:r w:rsidRPr="008D5F3E">
        <w:rPr>
          <w:color w:val="000000"/>
          <w:sz w:val="23"/>
          <w:szCs w:val="23"/>
        </w:rPr>
        <w:t xml:space="preserve">suggests that setting the ABC below the maximum permissible is </w:t>
      </w:r>
      <w:r w:rsidR="002C650F">
        <w:rPr>
          <w:color w:val="000000"/>
          <w:sz w:val="23"/>
          <w:szCs w:val="23"/>
        </w:rPr>
        <w:t xml:space="preserve">not </w:t>
      </w:r>
      <w:r w:rsidRPr="008D5F3E">
        <w:rPr>
          <w:color w:val="000000"/>
          <w:sz w:val="23"/>
          <w:szCs w:val="23"/>
        </w:rPr>
        <w:t>warranted</w:t>
      </w:r>
      <w:r w:rsidR="002C650F">
        <w:rPr>
          <w:color w:val="000000"/>
          <w:sz w:val="23"/>
          <w:szCs w:val="23"/>
        </w:rPr>
        <w:t xml:space="preserve"> at this time</w:t>
      </w:r>
      <w:r w:rsidRPr="008D5F3E">
        <w:rPr>
          <w:color w:val="000000"/>
          <w:sz w:val="23"/>
          <w:szCs w:val="23"/>
        </w:rPr>
        <w:t xml:space="preserve">. </w:t>
      </w:r>
    </w:p>
    <w:p w14:paraId="0528707C" w14:textId="42893585" w:rsidR="00EA56F6" w:rsidRPr="001E2547" w:rsidRDefault="00EA56F6" w:rsidP="00A6570D">
      <w:pPr>
        <w:pStyle w:val="Heading3"/>
        <w:numPr>
          <w:ilvl w:val="0"/>
          <w:numId w:val="0"/>
        </w:numPr>
      </w:pPr>
      <w:r w:rsidRPr="001E2547">
        <w:t>Area Allocation of Harvests</w:t>
      </w:r>
    </w:p>
    <w:p w14:paraId="2FF8A114" w14:textId="6E9D5936" w:rsidR="004024ED" w:rsidRDefault="004024ED" w:rsidP="004024ED">
      <w:pPr>
        <w:keepNext/>
        <w:jc w:val="both"/>
      </w:pPr>
      <w:r>
        <w:t>In 2012</w:t>
      </w:r>
      <w:r w:rsidR="004C21F0">
        <w:t>,</w:t>
      </w:r>
      <w:r>
        <w:t xml:space="preserve"> the ABC for GOA Pacific cod was apportioned among regulatory areas using a </w:t>
      </w:r>
      <w:proofErr w:type="spellStart"/>
      <w:r>
        <w:t>Kalman</w:t>
      </w:r>
      <w:proofErr w:type="spellEnd"/>
      <w:r>
        <w:t xml:space="preserve"> filter approach based on trawl survey biomass estimates. In the 2013 assessment, the random effects model (which is similar to the </w:t>
      </w:r>
      <w:proofErr w:type="spellStart"/>
      <w:r>
        <w:t>Kalman</w:t>
      </w:r>
      <w:proofErr w:type="spellEnd"/>
      <w:r>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 with the trawl survey biomass estimates through 2019</w:t>
      </w:r>
      <w:r w:rsidR="00E96A4C">
        <w:t xml:space="preserve"> (Fig. 2.83)</w:t>
      </w:r>
      <w:r>
        <w:t>, the area-apportioned ABCs would be:</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024ED" w:rsidRPr="001026F0" w14:paraId="0D73BECC" w14:textId="77777777" w:rsidTr="002A4FDE">
        <w:trPr>
          <w:jc w:val="center"/>
        </w:trPr>
        <w:tc>
          <w:tcPr>
            <w:tcW w:w="0" w:type="auto"/>
            <w:tcBorders>
              <w:top w:val="nil"/>
              <w:left w:val="nil"/>
              <w:bottom w:val="single" w:sz="4" w:space="0" w:color="auto"/>
              <w:right w:val="nil"/>
            </w:tcBorders>
            <w:shd w:val="clear" w:color="auto" w:fill="auto"/>
            <w:vAlign w:val="center"/>
          </w:tcPr>
          <w:p w14:paraId="70485055" w14:textId="77777777" w:rsidR="004024ED" w:rsidRPr="002478FA" w:rsidRDefault="004024ED" w:rsidP="002A4FDE">
            <w:pPr>
              <w:keepNext/>
              <w:spacing w:after="0"/>
              <w:rPr>
                <w:szCs w:val="22"/>
              </w:rPr>
            </w:pPr>
          </w:p>
        </w:tc>
        <w:tc>
          <w:tcPr>
            <w:tcW w:w="1206" w:type="dxa"/>
            <w:tcBorders>
              <w:top w:val="nil"/>
              <w:left w:val="nil"/>
              <w:bottom w:val="single" w:sz="4" w:space="0" w:color="auto"/>
              <w:right w:val="nil"/>
            </w:tcBorders>
            <w:shd w:val="clear" w:color="auto" w:fill="auto"/>
            <w:vAlign w:val="center"/>
          </w:tcPr>
          <w:p w14:paraId="213EC571" w14:textId="77777777" w:rsidR="004024ED" w:rsidRPr="002478FA" w:rsidRDefault="004024ED" w:rsidP="002A4FDE">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00293D92" w14:textId="77777777" w:rsidR="004024ED" w:rsidRPr="002478FA" w:rsidRDefault="004024ED" w:rsidP="002A4FDE">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492BC263" w14:textId="77777777" w:rsidR="004024ED" w:rsidRPr="002478FA" w:rsidRDefault="004024ED" w:rsidP="002A4FDE">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2ECD1A39" w14:textId="77777777" w:rsidR="004024ED" w:rsidRPr="002478FA" w:rsidRDefault="004024ED" w:rsidP="002A4FDE">
            <w:pPr>
              <w:keepNext/>
              <w:spacing w:after="0"/>
              <w:jc w:val="right"/>
              <w:rPr>
                <w:sz w:val="20"/>
                <w:szCs w:val="22"/>
              </w:rPr>
            </w:pPr>
            <w:r w:rsidRPr="002478FA">
              <w:rPr>
                <w:sz w:val="20"/>
                <w:szCs w:val="22"/>
              </w:rPr>
              <w:t>Total</w:t>
            </w:r>
          </w:p>
        </w:tc>
      </w:tr>
      <w:tr w:rsidR="004024ED" w:rsidRPr="001026F0" w14:paraId="387ECAF5" w14:textId="77777777" w:rsidTr="002A4FDE">
        <w:trPr>
          <w:jc w:val="center"/>
        </w:trPr>
        <w:tc>
          <w:tcPr>
            <w:tcW w:w="0" w:type="auto"/>
            <w:tcBorders>
              <w:top w:val="single" w:sz="4" w:space="0" w:color="auto"/>
              <w:left w:val="nil"/>
              <w:bottom w:val="nil"/>
              <w:right w:val="nil"/>
            </w:tcBorders>
            <w:shd w:val="clear" w:color="auto" w:fill="auto"/>
            <w:vAlign w:val="center"/>
          </w:tcPr>
          <w:p w14:paraId="2C6B5387" w14:textId="77777777" w:rsidR="004024ED" w:rsidRPr="002478FA" w:rsidRDefault="004024ED" w:rsidP="002A4FDE">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2C703D75" w14:textId="77777777" w:rsidR="004024ED" w:rsidRPr="002478FA" w:rsidRDefault="004024ED" w:rsidP="002A4FDE">
            <w:pPr>
              <w:spacing w:after="0"/>
              <w:jc w:val="right"/>
              <w:rPr>
                <w:szCs w:val="22"/>
              </w:rPr>
            </w:pPr>
            <w:r>
              <w:rPr>
                <w:szCs w:val="22"/>
              </w:rPr>
              <w:t>22.7%</w:t>
            </w:r>
          </w:p>
        </w:tc>
        <w:tc>
          <w:tcPr>
            <w:tcW w:w="1316" w:type="dxa"/>
            <w:tcBorders>
              <w:top w:val="single" w:sz="4" w:space="0" w:color="auto"/>
              <w:left w:val="nil"/>
              <w:bottom w:val="nil"/>
              <w:right w:val="nil"/>
            </w:tcBorders>
            <w:shd w:val="clear" w:color="auto" w:fill="auto"/>
            <w:vAlign w:val="center"/>
          </w:tcPr>
          <w:p w14:paraId="68F27C0E" w14:textId="77777777" w:rsidR="004024ED" w:rsidRPr="002478FA" w:rsidRDefault="004024ED" w:rsidP="002A4FDE">
            <w:pPr>
              <w:spacing w:after="0"/>
              <w:jc w:val="right"/>
              <w:rPr>
                <w:szCs w:val="22"/>
              </w:rPr>
            </w:pPr>
            <w:r>
              <w:rPr>
                <w:szCs w:val="22"/>
              </w:rPr>
              <w:t>70.6%</w:t>
            </w:r>
          </w:p>
        </w:tc>
        <w:tc>
          <w:tcPr>
            <w:tcW w:w="1206" w:type="dxa"/>
            <w:tcBorders>
              <w:top w:val="single" w:sz="4" w:space="0" w:color="auto"/>
              <w:left w:val="nil"/>
              <w:bottom w:val="nil"/>
              <w:right w:val="nil"/>
            </w:tcBorders>
            <w:shd w:val="clear" w:color="auto" w:fill="auto"/>
            <w:vAlign w:val="center"/>
          </w:tcPr>
          <w:p w14:paraId="398E1B06" w14:textId="77777777" w:rsidR="004024ED" w:rsidRPr="002478FA" w:rsidRDefault="004024ED" w:rsidP="002A4FDE">
            <w:pPr>
              <w:spacing w:after="0"/>
              <w:jc w:val="right"/>
              <w:rPr>
                <w:szCs w:val="22"/>
              </w:rPr>
            </w:pPr>
            <w:r>
              <w:rPr>
                <w:szCs w:val="22"/>
              </w:rPr>
              <w:t>6.7%</w:t>
            </w:r>
          </w:p>
        </w:tc>
        <w:tc>
          <w:tcPr>
            <w:tcW w:w="1426" w:type="dxa"/>
            <w:tcBorders>
              <w:top w:val="single" w:sz="4" w:space="0" w:color="auto"/>
              <w:left w:val="nil"/>
              <w:bottom w:val="nil"/>
              <w:right w:val="nil"/>
            </w:tcBorders>
            <w:shd w:val="clear" w:color="auto" w:fill="auto"/>
            <w:vAlign w:val="center"/>
          </w:tcPr>
          <w:p w14:paraId="1BAF8B46" w14:textId="77777777" w:rsidR="004024ED" w:rsidRPr="002478FA" w:rsidRDefault="004024ED" w:rsidP="002A4FDE">
            <w:pPr>
              <w:spacing w:after="0"/>
              <w:jc w:val="right"/>
              <w:rPr>
                <w:szCs w:val="22"/>
              </w:rPr>
            </w:pPr>
            <w:r w:rsidRPr="002478FA">
              <w:rPr>
                <w:szCs w:val="22"/>
              </w:rPr>
              <w:t>100</w:t>
            </w:r>
            <w:r>
              <w:rPr>
                <w:szCs w:val="22"/>
              </w:rPr>
              <w:t>%</w:t>
            </w:r>
          </w:p>
        </w:tc>
      </w:tr>
      <w:tr w:rsidR="004024ED" w:rsidRPr="001026F0" w14:paraId="7B3CFA26" w14:textId="77777777" w:rsidTr="002A4FDE">
        <w:trPr>
          <w:jc w:val="center"/>
        </w:trPr>
        <w:tc>
          <w:tcPr>
            <w:tcW w:w="0" w:type="auto"/>
            <w:tcBorders>
              <w:top w:val="nil"/>
              <w:left w:val="nil"/>
              <w:bottom w:val="nil"/>
              <w:right w:val="nil"/>
            </w:tcBorders>
            <w:shd w:val="clear" w:color="auto" w:fill="auto"/>
            <w:vAlign w:val="center"/>
          </w:tcPr>
          <w:p w14:paraId="733CDA43" w14:textId="77777777" w:rsidR="004024ED" w:rsidRPr="002478FA" w:rsidRDefault="004024ED" w:rsidP="002A4FDE">
            <w:pPr>
              <w:spacing w:after="0"/>
              <w:rPr>
                <w:szCs w:val="22"/>
              </w:rPr>
            </w:pPr>
            <w:r w:rsidRPr="002478FA">
              <w:rPr>
                <w:szCs w:val="22"/>
              </w:rPr>
              <w:t>20</w:t>
            </w:r>
            <w:r>
              <w:rPr>
                <w:szCs w:val="22"/>
              </w:rPr>
              <w:t>21</w:t>
            </w:r>
            <w:r w:rsidRPr="002478FA">
              <w:rPr>
                <w:szCs w:val="22"/>
              </w:rPr>
              <w:t xml:space="preserve"> ABC</w:t>
            </w:r>
          </w:p>
        </w:tc>
        <w:tc>
          <w:tcPr>
            <w:tcW w:w="1206" w:type="dxa"/>
            <w:tcBorders>
              <w:top w:val="nil"/>
              <w:left w:val="nil"/>
              <w:bottom w:val="nil"/>
              <w:right w:val="nil"/>
            </w:tcBorders>
            <w:shd w:val="clear" w:color="auto" w:fill="auto"/>
          </w:tcPr>
          <w:p w14:paraId="008E4490" w14:textId="77777777" w:rsidR="004024ED" w:rsidRPr="002478FA" w:rsidRDefault="004024ED" w:rsidP="002A4FDE">
            <w:pPr>
              <w:spacing w:after="0"/>
              <w:jc w:val="right"/>
              <w:rPr>
                <w:szCs w:val="22"/>
              </w:rPr>
            </w:pPr>
            <w:r w:rsidRPr="008E1CEF">
              <w:t xml:space="preserve"> 5,363 </w:t>
            </w:r>
          </w:p>
        </w:tc>
        <w:tc>
          <w:tcPr>
            <w:tcW w:w="1316" w:type="dxa"/>
            <w:tcBorders>
              <w:top w:val="nil"/>
              <w:left w:val="nil"/>
              <w:bottom w:val="nil"/>
              <w:right w:val="nil"/>
            </w:tcBorders>
            <w:shd w:val="clear" w:color="auto" w:fill="auto"/>
          </w:tcPr>
          <w:p w14:paraId="6CE9047A" w14:textId="77777777" w:rsidR="004024ED" w:rsidRPr="002478FA" w:rsidRDefault="004024ED" w:rsidP="002A4FDE">
            <w:pPr>
              <w:spacing w:after="0"/>
              <w:jc w:val="right"/>
              <w:rPr>
                <w:szCs w:val="22"/>
              </w:rPr>
            </w:pPr>
            <w:r w:rsidRPr="008E1CEF">
              <w:t xml:space="preserve"> 16,681 </w:t>
            </w:r>
          </w:p>
        </w:tc>
        <w:tc>
          <w:tcPr>
            <w:tcW w:w="1206" w:type="dxa"/>
            <w:tcBorders>
              <w:top w:val="nil"/>
              <w:left w:val="nil"/>
              <w:bottom w:val="nil"/>
              <w:right w:val="nil"/>
            </w:tcBorders>
            <w:shd w:val="clear" w:color="auto" w:fill="auto"/>
          </w:tcPr>
          <w:p w14:paraId="425DB70E" w14:textId="77777777" w:rsidR="004024ED" w:rsidRPr="002478FA" w:rsidRDefault="004024ED" w:rsidP="002A4FDE">
            <w:pPr>
              <w:spacing w:after="0"/>
              <w:jc w:val="right"/>
              <w:rPr>
                <w:szCs w:val="22"/>
              </w:rPr>
            </w:pPr>
            <w:r w:rsidRPr="008E1CEF">
              <w:t xml:space="preserve"> 1,583 </w:t>
            </w:r>
          </w:p>
        </w:tc>
        <w:tc>
          <w:tcPr>
            <w:tcW w:w="1426" w:type="dxa"/>
            <w:tcBorders>
              <w:top w:val="nil"/>
              <w:left w:val="nil"/>
              <w:bottom w:val="nil"/>
              <w:right w:val="nil"/>
            </w:tcBorders>
            <w:shd w:val="clear" w:color="auto" w:fill="auto"/>
            <w:vAlign w:val="center"/>
          </w:tcPr>
          <w:p w14:paraId="20446755" w14:textId="77777777" w:rsidR="004024ED" w:rsidRPr="002478FA" w:rsidRDefault="004024ED" w:rsidP="002A4FDE">
            <w:pPr>
              <w:spacing w:after="0"/>
              <w:jc w:val="right"/>
              <w:rPr>
                <w:szCs w:val="22"/>
              </w:rPr>
            </w:pPr>
            <w:r>
              <w:rPr>
                <w:szCs w:val="22"/>
              </w:rPr>
              <w:t>23,627</w:t>
            </w:r>
          </w:p>
        </w:tc>
      </w:tr>
      <w:tr w:rsidR="004024ED" w:rsidRPr="001026F0" w14:paraId="473C4772" w14:textId="77777777" w:rsidTr="002A4FDE">
        <w:trPr>
          <w:jc w:val="center"/>
        </w:trPr>
        <w:tc>
          <w:tcPr>
            <w:tcW w:w="0" w:type="auto"/>
            <w:tcBorders>
              <w:top w:val="nil"/>
              <w:left w:val="nil"/>
              <w:bottom w:val="single" w:sz="4" w:space="0" w:color="auto"/>
              <w:right w:val="nil"/>
            </w:tcBorders>
            <w:shd w:val="clear" w:color="auto" w:fill="auto"/>
            <w:vAlign w:val="center"/>
          </w:tcPr>
          <w:p w14:paraId="6D556E93" w14:textId="77777777" w:rsidR="004024ED" w:rsidRPr="002478FA" w:rsidRDefault="004024ED" w:rsidP="002A4FDE">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single" w:sz="4" w:space="0" w:color="auto"/>
              <w:right w:val="nil"/>
            </w:tcBorders>
            <w:shd w:val="clear" w:color="auto" w:fill="auto"/>
          </w:tcPr>
          <w:p w14:paraId="017FF777" w14:textId="77777777" w:rsidR="004024ED" w:rsidRPr="002478FA" w:rsidRDefault="004024ED" w:rsidP="002A4FDE">
            <w:pPr>
              <w:spacing w:after="0"/>
              <w:jc w:val="right"/>
              <w:rPr>
                <w:szCs w:val="22"/>
              </w:rPr>
            </w:pPr>
            <w:r w:rsidRPr="008E1CEF">
              <w:t xml:space="preserve"> 8,658 </w:t>
            </w:r>
          </w:p>
        </w:tc>
        <w:tc>
          <w:tcPr>
            <w:tcW w:w="1316" w:type="dxa"/>
            <w:tcBorders>
              <w:top w:val="nil"/>
              <w:left w:val="nil"/>
              <w:bottom w:val="single" w:sz="4" w:space="0" w:color="auto"/>
              <w:right w:val="nil"/>
            </w:tcBorders>
            <w:shd w:val="clear" w:color="auto" w:fill="auto"/>
          </w:tcPr>
          <w:p w14:paraId="25453FA9" w14:textId="77777777" w:rsidR="004024ED" w:rsidRPr="002478FA" w:rsidRDefault="004024ED" w:rsidP="002A4FDE">
            <w:pPr>
              <w:spacing w:after="0"/>
              <w:jc w:val="right"/>
              <w:rPr>
                <w:szCs w:val="22"/>
              </w:rPr>
            </w:pPr>
            <w:r w:rsidRPr="008E1CEF">
              <w:t xml:space="preserve"> 26,928 </w:t>
            </w:r>
          </w:p>
        </w:tc>
        <w:tc>
          <w:tcPr>
            <w:tcW w:w="1206" w:type="dxa"/>
            <w:tcBorders>
              <w:top w:val="nil"/>
              <w:left w:val="nil"/>
              <w:bottom w:val="single" w:sz="4" w:space="0" w:color="auto"/>
              <w:right w:val="nil"/>
            </w:tcBorders>
            <w:shd w:val="clear" w:color="auto" w:fill="auto"/>
          </w:tcPr>
          <w:p w14:paraId="6CA80F68" w14:textId="77777777" w:rsidR="004024ED" w:rsidRPr="002478FA" w:rsidRDefault="004024ED" w:rsidP="002A4FDE">
            <w:pPr>
              <w:spacing w:after="0"/>
              <w:jc w:val="right"/>
              <w:rPr>
                <w:szCs w:val="22"/>
              </w:rPr>
            </w:pPr>
            <w:r w:rsidRPr="008E1CEF">
              <w:t xml:space="preserve"> 2,555 </w:t>
            </w:r>
          </w:p>
        </w:tc>
        <w:tc>
          <w:tcPr>
            <w:tcW w:w="1426" w:type="dxa"/>
            <w:tcBorders>
              <w:top w:val="nil"/>
              <w:left w:val="nil"/>
              <w:bottom w:val="single" w:sz="4" w:space="0" w:color="auto"/>
              <w:right w:val="nil"/>
            </w:tcBorders>
            <w:shd w:val="clear" w:color="auto" w:fill="auto"/>
          </w:tcPr>
          <w:p w14:paraId="06640C66" w14:textId="77777777" w:rsidR="004024ED" w:rsidRPr="002478FA" w:rsidRDefault="004024ED" w:rsidP="002A4FDE">
            <w:pPr>
              <w:spacing w:after="0"/>
              <w:jc w:val="right"/>
              <w:rPr>
                <w:szCs w:val="22"/>
              </w:rPr>
            </w:pPr>
            <w:r>
              <w:t>38,141</w:t>
            </w:r>
          </w:p>
        </w:tc>
      </w:tr>
    </w:tbl>
    <w:p w14:paraId="6E8DC890" w14:textId="77777777" w:rsidR="004024ED" w:rsidRDefault="004024ED" w:rsidP="004024ED">
      <w:pPr>
        <w:keepNext/>
        <w:jc w:val="both"/>
      </w:pPr>
    </w:p>
    <w:p w14:paraId="50542895" w14:textId="404DEA77" w:rsidR="004024ED" w:rsidRDefault="004024ED" w:rsidP="004024ED">
      <w:pPr>
        <w:keepNext/>
        <w:jc w:val="both"/>
      </w:pPr>
      <w:r>
        <w:t>Due to the large shift in distribution in the 2019 bottom trawl survey the SSC chose a ‘stair-step’ approach to the allocation of Pacific cod among regions (Table 2.4). The approach used the halfway point between the 2017 and 2019 random effects allocation</w:t>
      </w:r>
      <w:r w:rsidR="004C21F0">
        <w:t xml:space="preserve"> which resulted in the following area allocation</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024ED" w:rsidRPr="001026F0" w14:paraId="7AA2CB07" w14:textId="77777777" w:rsidTr="002A4FDE">
        <w:trPr>
          <w:jc w:val="center"/>
        </w:trPr>
        <w:tc>
          <w:tcPr>
            <w:tcW w:w="0" w:type="auto"/>
            <w:tcBorders>
              <w:top w:val="nil"/>
              <w:left w:val="nil"/>
              <w:bottom w:val="single" w:sz="4" w:space="0" w:color="auto"/>
              <w:right w:val="nil"/>
            </w:tcBorders>
            <w:shd w:val="clear" w:color="auto" w:fill="auto"/>
            <w:vAlign w:val="center"/>
          </w:tcPr>
          <w:p w14:paraId="47A5C81A" w14:textId="77777777" w:rsidR="004024ED" w:rsidRPr="002478FA" w:rsidRDefault="004024ED" w:rsidP="002A4FDE">
            <w:pPr>
              <w:keepNext/>
              <w:spacing w:after="0"/>
              <w:rPr>
                <w:szCs w:val="22"/>
              </w:rPr>
            </w:pPr>
          </w:p>
        </w:tc>
        <w:tc>
          <w:tcPr>
            <w:tcW w:w="1206" w:type="dxa"/>
            <w:tcBorders>
              <w:top w:val="nil"/>
              <w:left w:val="nil"/>
              <w:bottom w:val="single" w:sz="4" w:space="0" w:color="auto"/>
              <w:right w:val="nil"/>
            </w:tcBorders>
            <w:shd w:val="clear" w:color="auto" w:fill="auto"/>
            <w:vAlign w:val="center"/>
          </w:tcPr>
          <w:p w14:paraId="3DFA5D78" w14:textId="77777777" w:rsidR="004024ED" w:rsidRPr="002478FA" w:rsidRDefault="004024ED" w:rsidP="002A4FDE">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48E09E22" w14:textId="77777777" w:rsidR="004024ED" w:rsidRPr="002478FA" w:rsidRDefault="004024ED" w:rsidP="002A4FDE">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1F5A83" w14:textId="77777777" w:rsidR="004024ED" w:rsidRPr="002478FA" w:rsidRDefault="004024ED" w:rsidP="002A4FDE">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09E03D78" w14:textId="77777777" w:rsidR="004024ED" w:rsidRPr="002478FA" w:rsidRDefault="004024ED" w:rsidP="002A4FDE">
            <w:pPr>
              <w:keepNext/>
              <w:spacing w:after="0"/>
              <w:jc w:val="right"/>
              <w:rPr>
                <w:sz w:val="20"/>
                <w:szCs w:val="22"/>
              </w:rPr>
            </w:pPr>
            <w:r w:rsidRPr="002478FA">
              <w:rPr>
                <w:sz w:val="20"/>
                <w:szCs w:val="22"/>
              </w:rPr>
              <w:t>Total</w:t>
            </w:r>
          </w:p>
        </w:tc>
      </w:tr>
      <w:tr w:rsidR="004024ED" w:rsidRPr="001026F0" w14:paraId="4314FB0F" w14:textId="77777777" w:rsidTr="002A4FDE">
        <w:trPr>
          <w:jc w:val="center"/>
        </w:trPr>
        <w:tc>
          <w:tcPr>
            <w:tcW w:w="0" w:type="auto"/>
            <w:tcBorders>
              <w:top w:val="single" w:sz="4" w:space="0" w:color="auto"/>
              <w:left w:val="nil"/>
              <w:bottom w:val="nil"/>
              <w:right w:val="nil"/>
            </w:tcBorders>
            <w:shd w:val="clear" w:color="auto" w:fill="auto"/>
            <w:vAlign w:val="center"/>
          </w:tcPr>
          <w:p w14:paraId="5253D2B6" w14:textId="77777777" w:rsidR="004024ED" w:rsidRPr="002478FA" w:rsidRDefault="004024ED" w:rsidP="002A4FDE">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74C78407" w14:textId="77777777" w:rsidR="004024ED" w:rsidRPr="002478FA" w:rsidRDefault="004024ED" w:rsidP="002A4FDE">
            <w:pPr>
              <w:spacing w:after="0"/>
              <w:jc w:val="right"/>
              <w:rPr>
                <w:szCs w:val="22"/>
              </w:rPr>
            </w:pPr>
            <w:r>
              <w:rPr>
                <w:szCs w:val="22"/>
              </w:rPr>
              <w:t>33.8%</w:t>
            </w:r>
          </w:p>
        </w:tc>
        <w:tc>
          <w:tcPr>
            <w:tcW w:w="1316" w:type="dxa"/>
            <w:tcBorders>
              <w:top w:val="single" w:sz="4" w:space="0" w:color="auto"/>
              <w:left w:val="nil"/>
              <w:bottom w:val="nil"/>
              <w:right w:val="nil"/>
            </w:tcBorders>
            <w:shd w:val="clear" w:color="auto" w:fill="auto"/>
            <w:vAlign w:val="center"/>
          </w:tcPr>
          <w:p w14:paraId="252100AC" w14:textId="77777777" w:rsidR="004024ED" w:rsidRPr="002478FA" w:rsidRDefault="004024ED" w:rsidP="002A4FDE">
            <w:pPr>
              <w:spacing w:after="0"/>
              <w:jc w:val="right"/>
              <w:rPr>
                <w:szCs w:val="22"/>
              </w:rPr>
            </w:pPr>
            <w:r>
              <w:rPr>
                <w:szCs w:val="22"/>
              </w:rPr>
              <w:t>57.8%</w:t>
            </w:r>
          </w:p>
        </w:tc>
        <w:tc>
          <w:tcPr>
            <w:tcW w:w="1206" w:type="dxa"/>
            <w:tcBorders>
              <w:top w:val="single" w:sz="4" w:space="0" w:color="auto"/>
              <w:left w:val="nil"/>
              <w:bottom w:val="nil"/>
              <w:right w:val="nil"/>
            </w:tcBorders>
            <w:shd w:val="clear" w:color="auto" w:fill="auto"/>
            <w:vAlign w:val="center"/>
          </w:tcPr>
          <w:p w14:paraId="7E239156" w14:textId="77777777" w:rsidR="004024ED" w:rsidRPr="002478FA" w:rsidRDefault="004024ED" w:rsidP="002A4FDE">
            <w:pPr>
              <w:spacing w:after="0"/>
              <w:jc w:val="right"/>
              <w:rPr>
                <w:szCs w:val="22"/>
              </w:rPr>
            </w:pPr>
            <w:r>
              <w:rPr>
                <w:szCs w:val="22"/>
              </w:rPr>
              <w:t>8.4%</w:t>
            </w:r>
          </w:p>
        </w:tc>
        <w:tc>
          <w:tcPr>
            <w:tcW w:w="1426" w:type="dxa"/>
            <w:tcBorders>
              <w:top w:val="single" w:sz="4" w:space="0" w:color="auto"/>
              <w:left w:val="nil"/>
              <w:bottom w:val="nil"/>
              <w:right w:val="nil"/>
            </w:tcBorders>
            <w:shd w:val="clear" w:color="auto" w:fill="auto"/>
            <w:vAlign w:val="center"/>
          </w:tcPr>
          <w:p w14:paraId="358B7BB1" w14:textId="77777777" w:rsidR="004024ED" w:rsidRPr="002478FA" w:rsidRDefault="004024ED" w:rsidP="002A4FDE">
            <w:pPr>
              <w:spacing w:after="0"/>
              <w:jc w:val="right"/>
              <w:rPr>
                <w:szCs w:val="22"/>
              </w:rPr>
            </w:pPr>
            <w:r w:rsidRPr="002478FA">
              <w:rPr>
                <w:szCs w:val="22"/>
              </w:rPr>
              <w:t>100</w:t>
            </w:r>
            <w:r>
              <w:rPr>
                <w:szCs w:val="22"/>
              </w:rPr>
              <w:t>%</w:t>
            </w:r>
          </w:p>
        </w:tc>
      </w:tr>
      <w:tr w:rsidR="004024ED" w:rsidRPr="001026F0" w14:paraId="0929995F" w14:textId="77777777" w:rsidTr="002A4FDE">
        <w:trPr>
          <w:jc w:val="center"/>
        </w:trPr>
        <w:tc>
          <w:tcPr>
            <w:tcW w:w="0" w:type="auto"/>
            <w:tcBorders>
              <w:top w:val="nil"/>
              <w:left w:val="nil"/>
              <w:bottom w:val="nil"/>
              <w:right w:val="nil"/>
            </w:tcBorders>
            <w:shd w:val="clear" w:color="auto" w:fill="auto"/>
            <w:vAlign w:val="center"/>
          </w:tcPr>
          <w:p w14:paraId="16F04C6A" w14:textId="77777777" w:rsidR="004024ED" w:rsidRPr="002478FA" w:rsidRDefault="004024ED" w:rsidP="002A4FDE">
            <w:pPr>
              <w:spacing w:after="0"/>
              <w:rPr>
                <w:szCs w:val="22"/>
              </w:rPr>
            </w:pPr>
            <w:r w:rsidRPr="002478FA">
              <w:rPr>
                <w:szCs w:val="22"/>
              </w:rPr>
              <w:t>20</w:t>
            </w:r>
            <w:r>
              <w:rPr>
                <w:szCs w:val="22"/>
              </w:rPr>
              <w:t>21</w:t>
            </w:r>
            <w:r w:rsidRPr="002478FA">
              <w:rPr>
                <w:szCs w:val="22"/>
              </w:rPr>
              <w:t xml:space="preserve"> ABC</w:t>
            </w:r>
          </w:p>
        </w:tc>
        <w:tc>
          <w:tcPr>
            <w:tcW w:w="1206" w:type="dxa"/>
            <w:tcBorders>
              <w:top w:val="nil"/>
              <w:left w:val="nil"/>
              <w:bottom w:val="nil"/>
              <w:right w:val="nil"/>
            </w:tcBorders>
            <w:shd w:val="clear" w:color="auto" w:fill="auto"/>
          </w:tcPr>
          <w:p w14:paraId="1BB02972" w14:textId="77777777" w:rsidR="004024ED" w:rsidRPr="002478FA" w:rsidRDefault="004024ED" w:rsidP="002A4FDE">
            <w:pPr>
              <w:spacing w:after="0"/>
              <w:jc w:val="right"/>
              <w:rPr>
                <w:szCs w:val="22"/>
              </w:rPr>
            </w:pPr>
            <w:r w:rsidRPr="00A70A9A">
              <w:t xml:space="preserve"> 7,986 </w:t>
            </w:r>
          </w:p>
        </w:tc>
        <w:tc>
          <w:tcPr>
            <w:tcW w:w="1316" w:type="dxa"/>
            <w:tcBorders>
              <w:top w:val="nil"/>
              <w:left w:val="nil"/>
              <w:bottom w:val="nil"/>
              <w:right w:val="nil"/>
            </w:tcBorders>
            <w:shd w:val="clear" w:color="auto" w:fill="auto"/>
          </w:tcPr>
          <w:p w14:paraId="5032B0F6" w14:textId="77777777" w:rsidR="004024ED" w:rsidRPr="002478FA" w:rsidRDefault="004024ED" w:rsidP="002A4FDE">
            <w:pPr>
              <w:spacing w:after="0"/>
              <w:jc w:val="right"/>
              <w:rPr>
                <w:szCs w:val="22"/>
              </w:rPr>
            </w:pPr>
            <w:r w:rsidRPr="00A70A9A">
              <w:t xml:space="preserve"> 13,656 </w:t>
            </w:r>
          </w:p>
        </w:tc>
        <w:tc>
          <w:tcPr>
            <w:tcW w:w="1206" w:type="dxa"/>
            <w:tcBorders>
              <w:top w:val="nil"/>
              <w:left w:val="nil"/>
              <w:bottom w:val="nil"/>
              <w:right w:val="nil"/>
            </w:tcBorders>
            <w:shd w:val="clear" w:color="auto" w:fill="auto"/>
          </w:tcPr>
          <w:p w14:paraId="43BBB033" w14:textId="77777777" w:rsidR="004024ED" w:rsidRPr="002478FA" w:rsidRDefault="004024ED" w:rsidP="002A4FDE">
            <w:pPr>
              <w:spacing w:after="0"/>
              <w:jc w:val="right"/>
              <w:rPr>
                <w:szCs w:val="22"/>
              </w:rPr>
            </w:pPr>
            <w:r w:rsidRPr="00A70A9A">
              <w:t xml:space="preserve"> 1,985 </w:t>
            </w:r>
          </w:p>
        </w:tc>
        <w:tc>
          <w:tcPr>
            <w:tcW w:w="1426" w:type="dxa"/>
            <w:tcBorders>
              <w:top w:val="nil"/>
              <w:left w:val="nil"/>
              <w:bottom w:val="nil"/>
              <w:right w:val="nil"/>
            </w:tcBorders>
            <w:shd w:val="clear" w:color="auto" w:fill="auto"/>
            <w:vAlign w:val="center"/>
          </w:tcPr>
          <w:p w14:paraId="12635E69" w14:textId="77777777" w:rsidR="004024ED" w:rsidRPr="002478FA" w:rsidRDefault="004024ED" w:rsidP="002A4FDE">
            <w:pPr>
              <w:spacing w:after="0"/>
              <w:jc w:val="right"/>
              <w:rPr>
                <w:szCs w:val="22"/>
              </w:rPr>
            </w:pPr>
            <w:r>
              <w:rPr>
                <w:szCs w:val="22"/>
              </w:rPr>
              <w:t>23,627</w:t>
            </w:r>
          </w:p>
        </w:tc>
      </w:tr>
      <w:tr w:rsidR="004024ED" w:rsidRPr="001026F0" w14:paraId="55D9E873" w14:textId="77777777" w:rsidTr="002A4FDE">
        <w:trPr>
          <w:jc w:val="center"/>
        </w:trPr>
        <w:tc>
          <w:tcPr>
            <w:tcW w:w="0" w:type="auto"/>
            <w:tcBorders>
              <w:top w:val="nil"/>
              <w:left w:val="nil"/>
              <w:bottom w:val="single" w:sz="4" w:space="0" w:color="auto"/>
              <w:right w:val="nil"/>
            </w:tcBorders>
            <w:shd w:val="clear" w:color="auto" w:fill="auto"/>
            <w:vAlign w:val="center"/>
          </w:tcPr>
          <w:p w14:paraId="1BED7FF8" w14:textId="77777777" w:rsidR="004024ED" w:rsidRPr="002478FA" w:rsidRDefault="004024ED" w:rsidP="002A4FDE">
            <w:pPr>
              <w:spacing w:after="0"/>
              <w:rPr>
                <w:szCs w:val="22"/>
              </w:rPr>
            </w:pPr>
            <w:r w:rsidRPr="002478FA">
              <w:rPr>
                <w:szCs w:val="22"/>
              </w:rPr>
              <w:lastRenderedPageBreak/>
              <w:t>20</w:t>
            </w:r>
            <w:r>
              <w:rPr>
                <w:szCs w:val="22"/>
              </w:rPr>
              <w:t>22</w:t>
            </w:r>
            <w:r w:rsidRPr="002478FA">
              <w:rPr>
                <w:szCs w:val="22"/>
              </w:rPr>
              <w:t xml:space="preserve"> ABC</w:t>
            </w:r>
          </w:p>
        </w:tc>
        <w:tc>
          <w:tcPr>
            <w:tcW w:w="1206" w:type="dxa"/>
            <w:tcBorders>
              <w:top w:val="nil"/>
              <w:left w:val="nil"/>
              <w:bottom w:val="single" w:sz="4" w:space="0" w:color="auto"/>
              <w:right w:val="nil"/>
            </w:tcBorders>
            <w:shd w:val="clear" w:color="auto" w:fill="auto"/>
          </w:tcPr>
          <w:p w14:paraId="01531840" w14:textId="77777777" w:rsidR="004024ED" w:rsidRPr="002478FA" w:rsidRDefault="004024ED" w:rsidP="002A4FDE">
            <w:pPr>
              <w:spacing w:after="0"/>
              <w:jc w:val="right"/>
              <w:rPr>
                <w:szCs w:val="22"/>
              </w:rPr>
            </w:pPr>
            <w:r w:rsidRPr="00A70A9A">
              <w:t xml:space="preserve"> 12,892 </w:t>
            </w:r>
          </w:p>
        </w:tc>
        <w:tc>
          <w:tcPr>
            <w:tcW w:w="1316" w:type="dxa"/>
            <w:tcBorders>
              <w:top w:val="nil"/>
              <w:left w:val="nil"/>
              <w:bottom w:val="single" w:sz="4" w:space="0" w:color="auto"/>
              <w:right w:val="nil"/>
            </w:tcBorders>
            <w:shd w:val="clear" w:color="auto" w:fill="auto"/>
          </w:tcPr>
          <w:p w14:paraId="6BD609D7" w14:textId="77777777" w:rsidR="004024ED" w:rsidRPr="002478FA" w:rsidRDefault="004024ED" w:rsidP="002A4FDE">
            <w:pPr>
              <w:spacing w:after="0"/>
              <w:jc w:val="right"/>
              <w:rPr>
                <w:szCs w:val="22"/>
              </w:rPr>
            </w:pPr>
            <w:r w:rsidRPr="00A70A9A">
              <w:t xml:space="preserve"> 22,045 </w:t>
            </w:r>
          </w:p>
        </w:tc>
        <w:tc>
          <w:tcPr>
            <w:tcW w:w="1206" w:type="dxa"/>
            <w:tcBorders>
              <w:top w:val="nil"/>
              <w:left w:val="nil"/>
              <w:bottom w:val="single" w:sz="4" w:space="0" w:color="auto"/>
              <w:right w:val="nil"/>
            </w:tcBorders>
            <w:shd w:val="clear" w:color="auto" w:fill="auto"/>
          </w:tcPr>
          <w:p w14:paraId="0D447EF6" w14:textId="77777777" w:rsidR="004024ED" w:rsidRPr="002478FA" w:rsidRDefault="004024ED" w:rsidP="002A4FDE">
            <w:pPr>
              <w:spacing w:after="0"/>
              <w:jc w:val="right"/>
              <w:rPr>
                <w:szCs w:val="22"/>
              </w:rPr>
            </w:pPr>
            <w:r w:rsidRPr="00A70A9A">
              <w:t xml:space="preserve"> 3,204 </w:t>
            </w:r>
          </w:p>
        </w:tc>
        <w:tc>
          <w:tcPr>
            <w:tcW w:w="1426" w:type="dxa"/>
            <w:tcBorders>
              <w:top w:val="nil"/>
              <w:left w:val="nil"/>
              <w:bottom w:val="single" w:sz="4" w:space="0" w:color="auto"/>
              <w:right w:val="nil"/>
            </w:tcBorders>
            <w:shd w:val="clear" w:color="auto" w:fill="auto"/>
          </w:tcPr>
          <w:p w14:paraId="17C75A24" w14:textId="77777777" w:rsidR="004024ED" w:rsidRPr="002478FA" w:rsidRDefault="004024ED" w:rsidP="002A4FDE">
            <w:pPr>
              <w:spacing w:after="0"/>
              <w:jc w:val="right"/>
              <w:rPr>
                <w:szCs w:val="22"/>
              </w:rPr>
            </w:pPr>
            <w:r>
              <w:t>38,141</w:t>
            </w:r>
          </w:p>
        </w:tc>
      </w:tr>
    </w:tbl>
    <w:p w14:paraId="325E9598" w14:textId="15F239D5" w:rsidR="004024ED" w:rsidRPr="00A6570D" w:rsidRDefault="004024ED" w:rsidP="004024ED"/>
    <w:p w14:paraId="243D07C2" w14:textId="77777777" w:rsidR="00EA56F6" w:rsidRPr="001E2547" w:rsidRDefault="00EA56F6" w:rsidP="00A6570D">
      <w:pPr>
        <w:pStyle w:val="Heading3"/>
        <w:numPr>
          <w:ilvl w:val="0"/>
          <w:numId w:val="0"/>
        </w:numPr>
      </w:pPr>
      <w:r w:rsidRPr="001E2547">
        <w:t>Standard Harvest and Recruitment Scenarios and Projection Methodology</w:t>
      </w:r>
    </w:p>
    <w:p w14:paraId="545F5034" w14:textId="77777777" w:rsidR="00736922" w:rsidRDefault="00736922" w:rsidP="00FD4CE5">
      <w:r>
        <w:t>A standard set of projections for population status under alternatives were conducted to comply with Amendment 56 of the FMP. This set of projections encompasses seven harvest scenarios designed to satisfy the requirements of Amendment 56, the National Environmental Protection Act, and the Magnuson</w:t>
      </w:r>
      <w:r>
        <w:noBreakHyphen/>
        <w:t>Stevens Fishery Conservation and Management Act (MSFCMA).</w:t>
      </w:r>
    </w:p>
    <w:p w14:paraId="6794B39B" w14:textId="76F0AC4C" w:rsidR="00736922" w:rsidRDefault="00736922" w:rsidP="00FD4CE5">
      <w:r>
        <w:t xml:space="preserve">For each scenario, the projections begin with the vector of </w:t>
      </w:r>
      <w:r w:rsidR="00A4354E">
        <w:t>20</w:t>
      </w:r>
      <w:r w:rsidR="00A765AE">
        <w:t>20</w:t>
      </w:r>
      <w:r w:rsidR="00A4354E">
        <w:t xml:space="preserve"> </w:t>
      </w:r>
      <w:r>
        <w:t xml:space="preserve">numbers at age estimated in the assessment. This vector is then projected forward to the beginning of </w:t>
      </w:r>
      <w:r w:rsidR="00A4354E">
        <w:t>20</w:t>
      </w:r>
      <w:r w:rsidR="004024ED">
        <w:t>33</w:t>
      </w:r>
      <w:r w:rsidR="00A4354E">
        <w:t xml:space="preserve"> </w:t>
      </w:r>
      <w:r>
        <w:t>using the schedules of natural mortality and selectivity described in the assessment and the best available estimate of total (year</w:t>
      </w:r>
      <w:r>
        <w:noBreakHyphen/>
        <w:t xml:space="preserve">end) catch for </w:t>
      </w:r>
      <w:r w:rsidR="00F86DAB">
        <w:t>20</w:t>
      </w:r>
      <w:r w:rsidR="00A765AE">
        <w:t>20</w:t>
      </w:r>
      <w:r w:rsidR="00F86DAB">
        <w:t xml:space="preserve"> </w:t>
      </w:r>
      <w:r>
        <w:t xml:space="preserve">(here assumed to be </w:t>
      </w:r>
      <w:r w:rsidR="00A765AE">
        <w:t>6,431 t</w:t>
      </w:r>
      <w:r>
        <w:t xml:space="preserve">). In each subsequent year, the fishing mortality rate is prescribed based on the spawning biomass in that year and the respective harvest scenario. In each year, recruitment is drawn from an inverse Gaussian distribution whose parameters consist of maximum likelihood estimates determined from recruitments estimated in the assessment. </w:t>
      </w:r>
      <w:r w:rsidR="00892046">
        <w:t>This year the recruitments were pulled from Model 1</w:t>
      </w:r>
      <w:r w:rsidR="00A4354E">
        <w:t>9</w:t>
      </w:r>
      <w:r w:rsidR="00892046">
        <w:t>.</w:t>
      </w:r>
      <w:r w:rsidR="00B93CD5">
        <w:t>1</w:t>
      </w:r>
      <w:r w:rsidR="00A4354E">
        <w:t xml:space="preserve"> </w:t>
      </w:r>
      <w:r w:rsidR="00892046">
        <w:t>with the 201</w:t>
      </w:r>
      <w:r w:rsidR="00B93CD5">
        <w:t>4</w:t>
      </w:r>
      <w:r w:rsidR="00892046">
        <w:t>-2016 natural mortality block was set at the standard M value (</w:t>
      </w:r>
      <w:r w:rsidR="00A33140">
        <w:t>Fig. 2.8</w:t>
      </w:r>
      <w:r w:rsidR="00F05698">
        <w:t>1</w:t>
      </w:r>
      <w:r w:rsidR="00A33140">
        <w:t xml:space="preserve"> and </w:t>
      </w:r>
      <w:r w:rsidR="00892046">
        <w:t>Table 2.</w:t>
      </w:r>
      <w:r w:rsidR="00BA3CD6">
        <w:t>2</w:t>
      </w:r>
      <w:r w:rsidR="00A33140">
        <w:t>5</w:t>
      </w:r>
      <w:r w:rsidR="00892046">
        <w:t>). This is thought to be consistent with past practices for mo</w:t>
      </w:r>
      <w:r w:rsidR="00BA3CD6">
        <w:t xml:space="preserve">dels with single </w:t>
      </w:r>
      <w:proofErr w:type="spellStart"/>
      <w:r w:rsidR="00BA3CD6">
        <w:t>Ms</w:t>
      </w:r>
      <w:proofErr w:type="spellEnd"/>
      <w:r w:rsidR="00BA3CD6">
        <w:t xml:space="preserve"> throughout. </w:t>
      </w:r>
      <w:r>
        <w:t>Spawning biomass is computed in each year based on the time of peak spawning and the maturity and weight schedules described in the assessment. Total catch is assumed to equal the catch associated with the respective harvest scenario in all years. This projection scheme is run 1,000 times to obtain distributions of possible future stock sizes, fishing mortality rates, and catches.</w:t>
      </w:r>
    </w:p>
    <w:p w14:paraId="4EBB1D8B" w14:textId="4740FD9D" w:rsidR="00736922" w:rsidRDefault="00736922" w:rsidP="00481CD4">
      <w:pPr>
        <w:jc w:val="both"/>
      </w:pPr>
      <w:r>
        <w:t xml:space="preserve">Five of the seven standard scenarios will be used in an Environmental Assessment prepared in conjunction with the final SAFE. These five scenarios, which are designed to provide a range of harvest alternatives that are likely to bracket the final TAC for </w:t>
      </w:r>
      <w:r w:rsidR="00A4354E">
        <w:t>2020</w:t>
      </w:r>
      <w:r>
        <w:t>, are as follow (“</w:t>
      </w:r>
      <w:r>
        <w:rPr>
          <w:i/>
        </w:rPr>
        <w:t>max</w:t>
      </w:r>
      <w:r>
        <w:t xml:space="preserve"> </w:t>
      </w:r>
      <w:proofErr w:type="gramStart"/>
      <w:r>
        <w:rPr>
          <w:i/>
          <w:color w:val="000000"/>
        </w:rPr>
        <w:t>F</w:t>
      </w:r>
      <w:r>
        <w:rPr>
          <w:i/>
          <w:color w:val="000000"/>
          <w:sz w:val="16"/>
          <w:vertAlign w:val="subscript"/>
        </w:rPr>
        <w:t>ABC</w:t>
      </w:r>
      <w:r>
        <w:t xml:space="preserve"> ”</w:t>
      </w:r>
      <w:proofErr w:type="gramEnd"/>
      <w:r>
        <w:t xml:space="preserve"> refers to the maximum permissible value of </w:t>
      </w:r>
      <w:r>
        <w:rPr>
          <w:i/>
        </w:rPr>
        <w:t>F</w:t>
      </w:r>
      <w:r>
        <w:rPr>
          <w:i/>
          <w:sz w:val="16"/>
          <w:vertAlign w:val="subscript"/>
        </w:rPr>
        <w:t>ABC</w:t>
      </w:r>
      <w:r>
        <w:t xml:space="preserve"> under Amendment 56):</w:t>
      </w:r>
    </w:p>
    <w:p w14:paraId="7B694E56" w14:textId="77777777" w:rsidR="00736922" w:rsidRDefault="00736922" w:rsidP="00736922">
      <w:pPr>
        <w:ind w:left="1080" w:hanging="1080"/>
      </w:pPr>
      <w:r>
        <w:rPr>
          <w:i/>
        </w:rPr>
        <w:t>Scenario 1</w:t>
      </w:r>
      <w:r>
        <w:t xml:space="preserve">: In all future years, </w:t>
      </w:r>
      <w:r>
        <w:rPr>
          <w:i/>
        </w:rPr>
        <w:t>F</w:t>
      </w:r>
      <w:r>
        <w:t xml:space="preserve"> is set equal to </w:t>
      </w:r>
      <w:r>
        <w:rPr>
          <w:i/>
        </w:rPr>
        <w:t>max</w:t>
      </w:r>
      <w:r>
        <w:t xml:space="preserve"> </w:t>
      </w:r>
      <w:r>
        <w:rPr>
          <w:i/>
        </w:rPr>
        <w:t>F</w:t>
      </w:r>
      <w:r>
        <w:rPr>
          <w:i/>
          <w:sz w:val="16"/>
          <w:vertAlign w:val="subscript"/>
        </w:rPr>
        <w:t>ABC</w:t>
      </w:r>
      <w:r>
        <w:t>. (Rationale: Historically, TAC has been constrained by ABC, so this scenario provides a likely upper limit on future TACs.)</w:t>
      </w:r>
    </w:p>
    <w:p w14:paraId="11EF2837" w14:textId="5B3B2922" w:rsidR="00736922" w:rsidRPr="00FB4348" w:rsidRDefault="00736922" w:rsidP="00736922">
      <w:pPr>
        <w:ind w:left="1080" w:hanging="1080"/>
      </w:pPr>
      <w:r>
        <w:rPr>
          <w:i/>
        </w:rPr>
        <w:t>Scenario 2</w:t>
      </w:r>
      <w:r>
        <w:t xml:space="preserve">: In all future years, </w:t>
      </w:r>
      <w:r>
        <w:rPr>
          <w:i/>
        </w:rPr>
        <w:t>F</w:t>
      </w:r>
      <w:r>
        <w:t xml:space="preserve"> is set equal to the author’s recommend level</w:t>
      </w:r>
      <w:r w:rsidR="00A4354E">
        <w:t xml:space="preserve">, </w:t>
      </w:r>
      <w:r w:rsidR="001959EC">
        <w:t>max ABC.</w:t>
      </w:r>
      <w:r>
        <w:t xml:space="preserve"> </w:t>
      </w:r>
    </w:p>
    <w:p w14:paraId="1EE679E8" w14:textId="3F01F1F4" w:rsidR="00736922" w:rsidRDefault="00736922" w:rsidP="00736922">
      <w:pPr>
        <w:ind w:left="1080" w:hanging="1080"/>
      </w:pPr>
      <w:r>
        <w:rPr>
          <w:i/>
        </w:rPr>
        <w:t>Scenario 3</w:t>
      </w:r>
      <w:r>
        <w:t xml:space="preserve">: In all future years, </w:t>
      </w:r>
      <w:r>
        <w:rPr>
          <w:i/>
        </w:rPr>
        <w:t>F</w:t>
      </w:r>
      <w:r>
        <w:t xml:space="preserve"> is set equal to the </w:t>
      </w:r>
      <w:r w:rsidR="004024ED">
        <w:t>2015</w:t>
      </w:r>
      <w:r>
        <w:noBreakHyphen/>
        <w:t>201</w:t>
      </w:r>
      <w:r w:rsidR="004024ED">
        <w:t>9</w:t>
      </w:r>
      <w:r w:rsidDel="0074689D">
        <w:t xml:space="preserve"> </w:t>
      </w:r>
      <w:r>
        <w:t xml:space="preserve">average </w:t>
      </w:r>
      <w:r>
        <w:rPr>
          <w:i/>
        </w:rPr>
        <w:t>F</w:t>
      </w:r>
      <w:r>
        <w:t xml:space="preserve">. (Rationale: For some stocks, TAC can be well below ABC, and recent average </w:t>
      </w:r>
      <w:r>
        <w:rPr>
          <w:i/>
        </w:rPr>
        <w:t>F</w:t>
      </w:r>
      <w:r>
        <w:t xml:space="preserve"> may provide a better indicator of </w:t>
      </w:r>
      <w:r>
        <w:rPr>
          <w:i/>
        </w:rPr>
        <w:t>F</w:t>
      </w:r>
      <w:r w:rsidRPr="00B50BB4">
        <w:rPr>
          <w:i/>
          <w:vertAlign w:val="subscript"/>
        </w:rPr>
        <w:t>TAC</w:t>
      </w:r>
      <w:r>
        <w:t xml:space="preserve"> than </w:t>
      </w:r>
      <w:r>
        <w:rPr>
          <w:i/>
        </w:rPr>
        <w:t>F</w:t>
      </w:r>
      <w:r>
        <w:rPr>
          <w:i/>
          <w:sz w:val="16"/>
          <w:vertAlign w:val="subscript"/>
        </w:rPr>
        <w:t>ABC</w:t>
      </w:r>
      <w:r>
        <w:t>.)</w:t>
      </w:r>
    </w:p>
    <w:p w14:paraId="0ADF8E67" w14:textId="77777777" w:rsidR="00736922" w:rsidRDefault="00736922" w:rsidP="00736922">
      <w:pPr>
        <w:ind w:left="1080" w:hanging="1080"/>
      </w:pPr>
      <w:r>
        <w:rPr>
          <w:i/>
        </w:rPr>
        <w:t>Scenario 4</w:t>
      </w:r>
      <w:r>
        <w:t xml:space="preserve">: In all future years, </w:t>
      </w:r>
      <w:r>
        <w:rPr>
          <w:i/>
        </w:rPr>
        <w:t>F</w:t>
      </w:r>
      <w:r>
        <w:t xml:space="preserve"> is set equal to the </w:t>
      </w:r>
      <w:r>
        <w:rPr>
          <w:i/>
        </w:rPr>
        <w:t>F</w:t>
      </w:r>
      <w:r>
        <w:rPr>
          <w:i/>
          <w:vertAlign w:val="subscript"/>
        </w:rPr>
        <w:t>75%</w:t>
      </w:r>
      <w:r>
        <w:t>. (Rationale: This scenario was developed by the NMFS Regional Office based on public feedback on alternatives.</w:t>
      </w:r>
    </w:p>
    <w:p w14:paraId="3D66C615" w14:textId="77777777" w:rsidR="00736922" w:rsidRDefault="00736922" w:rsidP="00736922">
      <w:pPr>
        <w:ind w:left="1080" w:hanging="1080"/>
      </w:pPr>
      <w:r>
        <w:rPr>
          <w:i/>
        </w:rPr>
        <w:t>Scenario 5</w:t>
      </w:r>
      <w:r>
        <w:t xml:space="preserve">: In all future years, </w:t>
      </w:r>
      <w:r>
        <w:rPr>
          <w:i/>
        </w:rPr>
        <w:t>F</w:t>
      </w:r>
      <w:r>
        <w:t xml:space="preserve"> is set equal to zero. (Rationale: In extreme cases, TAC may be set at a level close to zero.)</w:t>
      </w:r>
    </w:p>
    <w:p w14:paraId="2AC9E41A" w14:textId="77777777" w:rsidR="00736922" w:rsidRDefault="00736922" w:rsidP="00736922">
      <w:r>
        <w:t>Two other scenarios are needed to satisfy the MSFCMA</w:t>
      </w:r>
      <w:r>
        <w:rPr>
          <w:rFonts w:ascii="WP TypographicSymbols" w:hAnsi="WP TypographicSymbols"/>
        </w:rPr>
        <w:t>’</w:t>
      </w:r>
      <w:r>
        <w:t xml:space="preserve">s requirement to determine whether a stock is currently in an overfished condition or is approaching an overfished condition. These two scenarios are as follows (for Tier 3 stocks, the MSY level is defined as </w:t>
      </w:r>
      <w:r>
        <w:rPr>
          <w:i/>
          <w:iCs/>
        </w:rPr>
        <w:t>B</w:t>
      </w:r>
      <w:r>
        <w:rPr>
          <w:i/>
          <w:iCs/>
          <w:vertAlign w:val="subscript"/>
        </w:rPr>
        <w:t>35%</w:t>
      </w:r>
      <w:r>
        <w:t>):</w:t>
      </w:r>
    </w:p>
    <w:p w14:paraId="1E40966F" w14:textId="33CF438A" w:rsidR="00736922" w:rsidRDefault="00736922" w:rsidP="00736922">
      <w:pPr>
        <w:ind w:left="1080" w:hanging="1080"/>
      </w:pPr>
      <w:r>
        <w:rPr>
          <w:i/>
          <w:iCs/>
        </w:rPr>
        <w:t>Scenario 6</w:t>
      </w:r>
      <w:r>
        <w:t xml:space="preserve">: In all future years, </w:t>
      </w:r>
      <w:r>
        <w:rPr>
          <w:i/>
          <w:iCs/>
        </w:rPr>
        <w:t>F</w:t>
      </w:r>
      <w:r>
        <w:t xml:space="preserve"> is set equal to </w:t>
      </w:r>
      <w:r>
        <w:rPr>
          <w:i/>
          <w:iCs/>
        </w:rPr>
        <w:t>F</w:t>
      </w:r>
      <w:r>
        <w:rPr>
          <w:i/>
          <w:iCs/>
          <w:vertAlign w:val="subscript"/>
        </w:rPr>
        <w:t>OFL</w:t>
      </w:r>
      <w:r>
        <w:t>. (Rationale: This scenario determines whether a stock is overfished. If the stock is expected to be above</w:t>
      </w:r>
      <w:r w:rsidRPr="00356B13">
        <w:t xml:space="preserve"> </w:t>
      </w:r>
      <w:r>
        <w:t xml:space="preserve">half of its </w:t>
      </w:r>
      <w:r w:rsidRPr="00B008A3">
        <w:rPr>
          <w:i/>
        </w:rPr>
        <w:t>B</w:t>
      </w:r>
      <w:r w:rsidRPr="00B008A3">
        <w:rPr>
          <w:i/>
          <w:vertAlign w:val="subscript"/>
        </w:rPr>
        <w:t>MSY</w:t>
      </w:r>
      <w:r>
        <w:t xml:space="preserve"> level in </w:t>
      </w:r>
      <w:r w:rsidR="004024ED">
        <w:t xml:space="preserve">2020 </w:t>
      </w:r>
      <w:r>
        <w:t xml:space="preserve">and above its </w:t>
      </w:r>
      <w:r w:rsidRPr="00031BAC">
        <w:rPr>
          <w:i/>
        </w:rPr>
        <w:t>B</w:t>
      </w:r>
      <w:r w:rsidRPr="00031BAC">
        <w:rPr>
          <w:i/>
          <w:vertAlign w:val="subscript"/>
        </w:rPr>
        <w:t>MSY</w:t>
      </w:r>
      <w:r>
        <w:t xml:space="preserve"> level in </w:t>
      </w:r>
      <w:r w:rsidR="004024ED">
        <w:t xml:space="preserve">2030 </w:t>
      </w:r>
      <w:r>
        <w:t>under this scenario, then the stock is not overfished.)</w:t>
      </w:r>
    </w:p>
    <w:p w14:paraId="2ED7E3C3" w14:textId="4A6F4A68" w:rsidR="00736922" w:rsidRDefault="00736922" w:rsidP="00736922">
      <w:pPr>
        <w:ind w:left="1080" w:hanging="1080"/>
      </w:pPr>
      <w:r w:rsidRPr="00B751C8">
        <w:rPr>
          <w:i/>
        </w:rPr>
        <w:t>Scenario 7:</w:t>
      </w:r>
      <w:r>
        <w:t xml:space="preserve"> In </w:t>
      </w:r>
      <w:r w:rsidR="00F86DAB">
        <w:t>20</w:t>
      </w:r>
      <w:r w:rsidR="00A4354E">
        <w:t>2</w:t>
      </w:r>
      <w:r w:rsidR="004024ED">
        <w:t>1</w:t>
      </w:r>
      <w:r w:rsidR="00F86DAB">
        <w:t xml:space="preserve"> </w:t>
      </w:r>
      <w:r>
        <w:t>and 20</w:t>
      </w:r>
      <w:r w:rsidR="00B93CD5">
        <w:t>2</w:t>
      </w:r>
      <w:r w:rsidR="004024ED">
        <w:t>2</w:t>
      </w:r>
      <w:r>
        <w:t xml:space="preserve">, F is set equal to max FABC, and in all subsequent years, F is set equal to FOFL. (Rationale: This scenario determines whether a stock is approaching an overfished condition. If the stock is 1) above its MSY level in </w:t>
      </w:r>
      <w:r w:rsidR="00F86DAB">
        <w:t>20</w:t>
      </w:r>
      <w:r w:rsidR="00B93CD5">
        <w:t>2</w:t>
      </w:r>
      <w:r w:rsidR="000767D0">
        <w:t>2</w:t>
      </w:r>
      <w:r w:rsidR="00F86DAB">
        <w:t xml:space="preserve"> </w:t>
      </w:r>
      <w:r>
        <w:t xml:space="preserve">or 2) above 1/2 of its MSY level in </w:t>
      </w:r>
      <w:r w:rsidR="00F86DAB">
        <w:lastRenderedPageBreak/>
        <w:t>20</w:t>
      </w:r>
      <w:r w:rsidR="00B93CD5">
        <w:t>2</w:t>
      </w:r>
      <w:r w:rsidR="000767D0">
        <w:t>2</w:t>
      </w:r>
      <w:r w:rsidR="00F86DAB">
        <w:t xml:space="preserve"> </w:t>
      </w:r>
      <w:r>
        <w:t xml:space="preserve">and expected to be above its MSY level in </w:t>
      </w:r>
      <w:r w:rsidR="00A4354E">
        <w:t>203</w:t>
      </w:r>
      <w:r w:rsidR="000767D0">
        <w:t>2</w:t>
      </w:r>
      <w:r w:rsidR="00A4354E">
        <w:t xml:space="preserve"> </w:t>
      </w:r>
      <w:r>
        <w:t>under this scenario, then the stock is not approaching an overfished condition.)</w:t>
      </w:r>
    </w:p>
    <w:p w14:paraId="2B49759A" w14:textId="729EE8C6" w:rsidR="00736922" w:rsidRPr="001F22AC" w:rsidRDefault="00736922" w:rsidP="00736922">
      <w:r>
        <w:t xml:space="preserve">Scenarios 1 through 7 were projected 13 years from </w:t>
      </w:r>
      <w:r w:rsidR="00F86DAB">
        <w:t>20</w:t>
      </w:r>
      <w:r w:rsidR="000767D0">
        <w:t>20</w:t>
      </w:r>
      <w:r w:rsidR="00883F67">
        <w:t xml:space="preserve"> in Model 1</w:t>
      </w:r>
      <w:r w:rsidR="00395F19">
        <w:t>9</w:t>
      </w:r>
      <w:r w:rsidR="00883F67">
        <w:t>.</w:t>
      </w:r>
      <w:r w:rsidR="00B93CD5">
        <w:t>1</w:t>
      </w:r>
      <w:r w:rsidR="00F86DAB" w:rsidDel="0074689D">
        <w:t xml:space="preserve"> </w:t>
      </w:r>
      <w:r>
        <w:t>(</w:t>
      </w:r>
      <w:r>
        <w:rPr>
          <w:color w:val="000000"/>
        </w:rPr>
        <w:t>Table 2.</w:t>
      </w:r>
      <w:r w:rsidR="00484F65">
        <w:rPr>
          <w:color w:val="000000"/>
        </w:rPr>
        <w:t>26</w:t>
      </w:r>
      <w:r>
        <w:t>).</w:t>
      </w:r>
      <w:r w:rsidR="0069155A">
        <w:t xml:space="preserve"> </w:t>
      </w:r>
      <w:r w:rsidR="00395F19">
        <w:t>S</w:t>
      </w:r>
      <w:r w:rsidR="00BA3CD6">
        <w:t xml:space="preserve">cenarios </w:t>
      </w:r>
      <w:r w:rsidR="000767D0">
        <w:t>3</w:t>
      </w:r>
      <w:r w:rsidR="00395F19">
        <w:t xml:space="preserve"> and </w:t>
      </w:r>
      <w:r w:rsidR="00BA3CD6">
        <w:t xml:space="preserve">5 (no fishing) project the stock to be below </w:t>
      </w:r>
      <w:r w:rsidR="00BA3CD6" w:rsidRPr="00FD4CE5">
        <w:rPr>
          <w:i/>
        </w:rPr>
        <w:t>B</w:t>
      </w:r>
      <w:r w:rsidR="00BA3CD6" w:rsidRPr="00FD4CE5">
        <w:rPr>
          <w:i/>
          <w:vertAlign w:val="subscript"/>
        </w:rPr>
        <w:t>35%</w:t>
      </w:r>
      <w:r w:rsidR="00BA3CD6">
        <w:t xml:space="preserve"> until 202</w:t>
      </w:r>
      <w:r w:rsidR="000767D0">
        <w:t>3</w:t>
      </w:r>
      <w:r w:rsidR="00BA3CD6">
        <w:t>, scenarios 1</w:t>
      </w:r>
      <w:r w:rsidR="000767D0">
        <w:t xml:space="preserve">, </w:t>
      </w:r>
      <w:r w:rsidR="00BA3CD6">
        <w:t>2</w:t>
      </w:r>
      <w:r w:rsidR="000767D0">
        <w:t>, 6, and 7</w:t>
      </w:r>
      <w:r w:rsidR="00395F19">
        <w:t xml:space="preserve"> </w:t>
      </w:r>
      <w:r w:rsidR="00BA3CD6">
        <w:t xml:space="preserve">have the stock below </w:t>
      </w:r>
      <w:r w:rsidR="00BA3CD6" w:rsidRPr="00FD4CE5">
        <w:rPr>
          <w:i/>
        </w:rPr>
        <w:t>B</w:t>
      </w:r>
      <w:r w:rsidR="00BA3CD6" w:rsidRPr="00FD4CE5">
        <w:rPr>
          <w:i/>
          <w:vertAlign w:val="subscript"/>
        </w:rPr>
        <w:t>35%</w:t>
      </w:r>
      <w:r w:rsidR="00BA3CD6">
        <w:t xml:space="preserve"> until </w:t>
      </w:r>
      <w:r w:rsidR="00B93CD5">
        <w:t>202</w:t>
      </w:r>
      <w:r w:rsidR="00395F19">
        <w:t>4.</w:t>
      </w:r>
      <w:r w:rsidR="00BA3CD6">
        <w:t xml:space="preserve"> </w:t>
      </w:r>
      <w:r>
        <w:t xml:space="preserve">Fishing at the maximum permissible rate indicate that </w:t>
      </w:r>
      <w:r w:rsidR="001F22AC">
        <w:t>the spawning stock (Fig. 2.</w:t>
      </w:r>
      <w:r w:rsidR="00A33140">
        <w:t>8</w:t>
      </w:r>
      <w:r w:rsidR="00F05698">
        <w:t>2</w:t>
      </w:r>
      <w:r w:rsidR="001F22AC">
        <w:t xml:space="preserve">) </w:t>
      </w:r>
      <w:r w:rsidR="00BA3CD6">
        <w:t xml:space="preserve">will </w:t>
      </w:r>
      <w:r w:rsidR="002D15D1">
        <w:t xml:space="preserve">be </w:t>
      </w:r>
      <w:r w:rsidR="001F22AC">
        <w:t xml:space="preserve">below </w:t>
      </w:r>
      <w:r w:rsidR="001F22AC" w:rsidRPr="00755E6A">
        <w:rPr>
          <w:i/>
        </w:rPr>
        <w:t>B</w:t>
      </w:r>
      <w:r w:rsidR="001F22AC" w:rsidRPr="00755E6A">
        <w:rPr>
          <w:i/>
          <w:vertAlign w:val="subscript"/>
        </w:rPr>
        <w:t>35</w:t>
      </w:r>
      <w:r w:rsidR="001F22AC" w:rsidRPr="00FD4CE5">
        <w:rPr>
          <w:i/>
          <w:vertAlign w:val="subscript"/>
        </w:rPr>
        <w:t>%</w:t>
      </w:r>
      <w:r w:rsidR="001F22AC">
        <w:t xml:space="preserve"> in 20</w:t>
      </w:r>
      <w:r w:rsidR="00417668">
        <w:t>2</w:t>
      </w:r>
      <w:r w:rsidR="000767D0">
        <w:t>1</w:t>
      </w:r>
      <w:r w:rsidR="00BA3CD6">
        <w:t xml:space="preserve"> through </w:t>
      </w:r>
      <w:r w:rsidR="001F22AC">
        <w:t>20</w:t>
      </w:r>
      <w:r w:rsidR="00B93CD5">
        <w:t>2</w:t>
      </w:r>
      <w:r w:rsidR="000767D0">
        <w:t>3</w:t>
      </w:r>
      <w:r w:rsidR="001F22AC">
        <w:t xml:space="preserve"> due to poor recruitment</w:t>
      </w:r>
      <w:r w:rsidR="002D15D1">
        <w:t xml:space="preserve"> </w:t>
      </w:r>
      <w:r w:rsidR="000767D0">
        <w:t xml:space="preserve">and high mortality in </w:t>
      </w:r>
      <w:r w:rsidR="001F22AC">
        <w:t>20</w:t>
      </w:r>
      <w:r w:rsidR="000767D0">
        <w:t>14-2017</w:t>
      </w:r>
      <w:r w:rsidR="002D15D1">
        <w:t>. Under an assumption of mean recruitment</w:t>
      </w:r>
      <w:r w:rsidR="0094256F">
        <w:t>,</w:t>
      </w:r>
      <w:r w:rsidR="002D15D1">
        <w:t xml:space="preserve"> the stock recovers above </w:t>
      </w:r>
      <w:r w:rsidR="002D15D1" w:rsidRPr="00FD4CE5">
        <w:rPr>
          <w:i/>
        </w:rPr>
        <w:t>B</w:t>
      </w:r>
      <w:r w:rsidR="002D15D1" w:rsidRPr="00FD4CE5">
        <w:rPr>
          <w:i/>
          <w:vertAlign w:val="subscript"/>
        </w:rPr>
        <w:t>35%</w:t>
      </w:r>
      <w:r w:rsidR="002D15D1">
        <w:t xml:space="preserve"> by 202</w:t>
      </w:r>
      <w:r w:rsidR="000767D0">
        <w:t>4</w:t>
      </w:r>
      <w:r w:rsidR="001F22AC">
        <w:t>.</w:t>
      </w:r>
    </w:p>
    <w:p w14:paraId="3C314C8B" w14:textId="799899E3" w:rsidR="00736922" w:rsidRPr="00011CC1" w:rsidRDefault="00736922" w:rsidP="00736922">
      <w:pPr>
        <w:rPr>
          <w:rFonts w:ascii="Arial" w:hAnsi="Arial" w:cs="Arial"/>
          <w:sz w:val="20"/>
        </w:rPr>
      </w:pPr>
      <w:r>
        <w:t xml:space="preserve">Our projection model run under these conditions indicates that for Scenario 6, the </w:t>
      </w:r>
      <w:r w:rsidR="001F22AC">
        <w:t>GOA Pacific cod</w:t>
      </w:r>
      <w:r>
        <w:t xml:space="preserve"> stock </w:t>
      </w:r>
      <w:r w:rsidR="002D15D1">
        <w:t xml:space="preserve">although below </w:t>
      </w:r>
      <w:r w:rsidR="002D15D1" w:rsidRPr="00FD4CE5">
        <w:rPr>
          <w:i/>
        </w:rPr>
        <w:t>B</w:t>
      </w:r>
      <w:r w:rsidR="002D15D1" w:rsidRPr="00FD4CE5">
        <w:rPr>
          <w:i/>
          <w:vertAlign w:val="subscript"/>
        </w:rPr>
        <w:t>35%</w:t>
      </w:r>
      <w:r w:rsidR="002D15D1">
        <w:t xml:space="preserve"> in </w:t>
      </w:r>
      <w:r w:rsidR="000767D0">
        <w:t xml:space="preserve">2021 </w:t>
      </w:r>
      <w:r w:rsidR="002D15D1">
        <w:t xml:space="preserve">at </w:t>
      </w:r>
      <w:r w:rsidR="000767D0">
        <w:t>39,977</w:t>
      </w:r>
      <w:r w:rsidR="00395F19">
        <w:t xml:space="preserve"> t</w:t>
      </w:r>
      <w:r w:rsidR="002D15D1">
        <w:t xml:space="preserve"> </w:t>
      </w:r>
      <w:r>
        <w:t>will be above its MSY value in 20</w:t>
      </w:r>
      <w:r w:rsidR="000767D0">
        <w:t>30</w:t>
      </w:r>
      <w:r>
        <w:t xml:space="preserve"> at </w:t>
      </w:r>
      <w:r w:rsidR="000767D0">
        <w:rPr>
          <w:szCs w:val="24"/>
        </w:rPr>
        <w:t>68,127</w:t>
      </w:r>
      <w:r w:rsidRPr="00011CC1">
        <w:rPr>
          <w:szCs w:val="24"/>
        </w:rPr>
        <w:t xml:space="preserve"> </w:t>
      </w:r>
      <w:r>
        <w:t>t</w:t>
      </w:r>
      <w:r w:rsidR="002D15D1">
        <w:t xml:space="preserve"> and therefore is not overfished.</w:t>
      </w:r>
    </w:p>
    <w:p w14:paraId="4A5241CB" w14:textId="6A8A52B4" w:rsidR="00736922" w:rsidRDefault="00736922" w:rsidP="00736922">
      <w:r>
        <w:t xml:space="preserve">Projections 7 with fishing at the OFL after </w:t>
      </w:r>
      <w:r w:rsidR="00F86DAB">
        <w:t>20</w:t>
      </w:r>
      <w:r w:rsidR="00B93CD5">
        <w:t>2</w:t>
      </w:r>
      <w:r w:rsidR="000767D0">
        <w:t>2</w:t>
      </w:r>
      <w:r w:rsidR="00F86DAB">
        <w:t xml:space="preserve"> </w:t>
      </w:r>
      <w:r>
        <w:t xml:space="preserve">results in an expected spawning biomass of </w:t>
      </w:r>
      <w:r w:rsidR="000767D0">
        <w:t>67,988</w:t>
      </w:r>
      <w:r>
        <w:t xml:space="preserve"> t by </w:t>
      </w:r>
      <w:r w:rsidR="00F86DAB">
        <w:t>20</w:t>
      </w:r>
      <w:r w:rsidR="006F697C">
        <w:t>3</w:t>
      </w:r>
      <w:r w:rsidR="000767D0">
        <w:t>2</w:t>
      </w:r>
      <w:r>
        <w:t xml:space="preserve">. </w:t>
      </w:r>
    </w:p>
    <w:p w14:paraId="50B2E5A8" w14:textId="08289EF1" w:rsidR="00736922" w:rsidRDefault="00736922" w:rsidP="00736922">
      <w:r>
        <w:t>Under Scenarios 6 (Fig. 2.</w:t>
      </w:r>
      <w:r w:rsidR="00A33140">
        <w:t>8</w:t>
      </w:r>
      <w:r w:rsidR="00F05698">
        <w:t>2</w:t>
      </w:r>
      <w:r>
        <w:t xml:space="preserve">) and 7 of the </w:t>
      </w:r>
      <w:r w:rsidR="0082048E">
        <w:t xml:space="preserve">2020 </w:t>
      </w:r>
      <w:r>
        <w:t>Model 1</w:t>
      </w:r>
      <w:r w:rsidR="00417668">
        <w:t>9</w:t>
      </w:r>
      <w:r>
        <w:t>.</w:t>
      </w:r>
      <w:r w:rsidR="00417668">
        <w:t>1</w:t>
      </w:r>
      <w:r>
        <w:t xml:space="preserve"> the projected spawning biomass for </w:t>
      </w:r>
      <w:r w:rsidR="00BA5156">
        <w:t>Gulf of Alaska Pacific cod</w:t>
      </w:r>
      <w:r>
        <w:t xml:space="preserve"> is not currently overfished, nor is it approaching an overfished status. </w:t>
      </w:r>
      <w:r w:rsidR="00872F2D">
        <w:t xml:space="preserve">However the stock </w:t>
      </w:r>
      <w:r w:rsidR="0082048E">
        <w:t>wa</w:t>
      </w:r>
      <w:r w:rsidR="00872F2D">
        <w:t>s below B</w:t>
      </w:r>
      <w:r w:rsidR="00872F2D" w:rsidRPr="005C32A2">
        <w:rPr>
          <w:vertAlign w:val="subscript"/>
        </w:rPr>
        <w:t>20%</w:t>
      </w:r>
      <w:r w:rsidR="00872F2D">
        <w:rPr>
          <w:vertAlign w:val="subscript"/>
        </w:rPr>
        <w:t xml:space="preserve"> </w:t>
      </w:r>
      <w:r w:rsidR="0082048E">
        <w:t>in 2020 which t</w:t>
      </w:r>
      <w:r w:rsidR="00872F2D" w:rsidRPr="005C32A2">
        <w:t>rigger</w:t>
      </w:r>
      <w:r w:rsidR="0082048E">
        <w:t>ed</w:t>
      </w:r>
      <w:r w:rsidR="00872F2D">
        <w:t xml:space="preserve"> a closure of the directed Pacific cod fisheries managed under the GOA FMP.</w:t>
      </w:r>
      <w:r w:rsidR="0082048E">
        <w:t xml:space="preserve"> In 2021 the stock is expected to be above B</w:t>
      </w:r>
      <w:r w:rsidR="0082048E" w:rsidRPr="00A6570D">
        <w:rPr>
          <w:vertAlign w:val="subscript"/>
        </w:rPr>
        <w:t>20%</w:t>
      </w:r>
      <w:r w:rsidR="0082048E">
        <w:t xml:space="preserve"> potentially allowing for an open federal directed fishery. </w:t>
      </w:r>
    </w:p>
    <w:tbl>
      <w:tblPr>
        <w:tblStyle w:val="TableGrid"/>
        <w:tblW w:w="0" w:type="auto"/>
        <w:tblLook w:val="04A0" w:firstRow="1" w:lastRow="0" w:firstColumn="1" w:lastColumn="0" w:noHBand="0" w:noVBand="1"/>
      </w:tblPr>
      <w:tblGrid>
        <w:gridCol w:w="9350"/>
      </w:tblGrid>
      <w:tr w:rsidR="009913EF" w14:paraId="37E86B9C" w14:textId="77777777" w:rsidTr="00A6570D">
        <w:tc>
          <w:tcPr>
            <w:tcW w:w="9350" w:type="dxa"/>
          </w:tcPr>
          <w:p w14:paraId="038246F2" w14:textId="77777777" w:rsidR="009913EF" w:rsidRDefault="009913EF" w:rsidP="00A6570D">
            <w:r>
              <w:t xml:space="preserve">The 2020 OFL given this year’s model would have produced a sum of apical F of </w:t>
            </w:r>
            <w:r w:rsidRPr="00462938">
              <w:t>0.31</w:t>
            </w:r>
            <w:r>
              <w:t>80.</w:t>
            </w:r>
          </w:p>
        </w:tc>
      </w:tr>
    </w:tbl>
    <w:p w14:paraId="16EDEAB3" w14:textId="16482426" w:rsidR="0082048E" w:rsidRPr="001E2547" w:rsidRDefault="0082048E" w:rsidP="00A6570D">
      <w:pPr>
        <w:pStyle w:val="Heading3"/>
        <w:numPr>
          <w:ilvl w:val="0"/>
          <w:numId w:val="0"/>
        </w:numPr>
      </w:pPr>
      <w:r>
        <w:t xml:space="preserve">Alternative </w:t>
      </w:r>
      <w:r w:rsidRPr="001E2547">
        <w:t>Projection</w:t>
      </w:r>
      <w:r>
        <w:t>s</w:t>
      </w:r>
      <w:r w:rsidRPr="001E2547">
        <w:t xml:space="preserve"> </w:t>
      </w:r>
      <w:r>
        <w:t>for Model 20.1</w:t>
      </w:r>
    </w:p>
    <w:p w14:paraId="57BED77E" w14:textId="59B8F9A2" w:rsidR="00671517" w:rsidRDefault="0082048E" w:rsidP="00736922">
      <w:r>
        <w:t xml:space="preserve">Stock synthesis has the ability to conduct projections that, unlike the bootstrap method described above, propagates </w:t>
      </w:r>
      <w:r w:rsidR="00671517">
        <w:t xml:space="preserve">the full range of </w:t>
      </w:r>
      <w:r>
        <w:t>model uncertainty forward into the projections</w:t>
      </w:r>
      <w:r w:rsidR="00AF1AB1">
        <w:t xml:space="preserve"> and use projections of environmental covariates to drive assessment model projections</w:t>
      </w:r>
      <w:r>
        <w:t xml:space="preserve">. For Model 20.1 we conducted exploratory projections using this feature to examine potential impacts of climate change and the increase of heatwaves on the GOA Pacific cod stock. </w:t>
      </w:r>
      <w:r w:rsidR="00671517">
        <w:t xml:space="preserve">We conducted an initial </w:t>
      </w:r>
      <w:r w:rsidR="00F84FC1">
        <w:t xml:space="preserve">projection </w:t>
      </w:r>
      <w:r w:rsidR="00671517">
        <w:t xml:space="preserve">to 2033 </w:t>
      </w:r>
      <w:r w:rsidR="00F84FC1">
        <w:t xml:space="preserve">assuming </w:t>
      </w:r>
      <w:r w:rsidR="00671517">
        <w:t xml:space="preserve">future </w:t>
      </w:r>
      <w:r w:rsidR="00F84FC1">
        <w:t>conditions to be at the 1982-2012 mean conditions</w:t>
      </w:r>
      <w:r w:rsidR="00F05698">
        <w:t xml:space="preserve"> (</w:t>
      </w:r>
      <w:r w:rsidR="00484F65">
        <w:t xml:space="preserve">Table 2.27, </w:t>
      </w:r>
      <w:r w:rsidR="00F05698">
        <w:t>Fig. 2.8</w:t>
      </w:r>
      <w:r w:rsidR="00E96A4C">
        <w:t>4</w:t>
      </w:r>
      <w:r w:rsidR="00671517">
        <w:t xml:space="preserve"> and Fig. 2.8</w:t>
      </w:r>
      <w:r w:rsidR="00E96A4C">
        <w:t>5</w:t>
      </w:r>
      <w:r w:rsidR="00671517">
        <w:t>)</w:t>
      </w:r>
      <w:r w:rsidR="00F84FC1">
        <w:t xml:space="preserve">. This model </w:t>
      </w:r>
      <w:r w:rsidR="00671517">
        <w:t>reveals</w:t>
      </w:r>
      <w:r w:rsidR="00F84FC1">
        <w:t xml:space="preserve"> a similar trajectory to Model 19.1 with sli</w:t>
      </w:r>
      <w:r w:rsidR="00722251">
        <w:t>ghtly higher ABC and OFL values until 2023</w:t>
      </w:r>
      <w:r w:rsidR="00671517">
        <w:t xml:space="preserve"> when</w:t>
      </w:r>
      <w:r w:rsidR="00722251">
        <w:t xml:space="preserve"> projections of spawning biomass and catch for Model 20.1 drop below those from Model 19.1. The difference in these projections is the low estimate of recruitment for 2019 in Model 20.1. </w:t>
      </w:r>
      <w:r w:rsidR="00671517">
        <w:t xml:space="preserve">The Model 20.1 projections in this scenario after 2025 exceeds those of Model 19.1 as the </w:t>
      </w:r>
      <w:r w:rsidR="00AF1AB1">
        <w:t xml:space="preserve">assumed </w:t>
      </w:r>
      <w:r w:rsidR="00671517">
        <w:t xml:space="preserve">recruitment and growth conditions </w:t>
      </w:r>
      <w:r w:rsidR="00AF1AB1">
        <w:t xml:space="preserve">mirroring </w:t>
      </w:r>
      <w:r w:rsidR="00671517">
        <w:t xml:space="preserve">1982-2012 were </w:t>
      </w:r>
      <w:r w:rsidR="00AF1AB1">
        <w:t xml:space="preserve">more favorable to growth and recruitment </w:t>
      </w:r>
      <w:r w:rsidR="00671517">
        <w:t xml:space="preserve">than those observed over the full time series. </w:t>
      </w:r>
    </w:p>
    <w:p w14:paraId="2AB1C0F6" w14:textId="0803E02C" w:rsidR="00416F4D" w:rsidRDefault="00671517" w:rsidP="00880C2C">
      <w:pPr>
        <w:rPr>
          <w:rFonts w:eastAsiaTheme="minorEastAsia"/>
        </w:rPr>
      </w:pPr>
      <w:r>
        <w:rPr>
          <w:rFonts w:eastAsiaTheme="minorEastAsia"/>
        </w:rPr>
        <w:t>For projections 202</w:t>
      </w:r>
      <w:r w:rsidR="00880C2C">
        <w:rPr>
          <w:rFonts w:eastAsiaTheme="minorEastAsia"/>
        </w:rPr>
        <w:t>1</w:t>
      </w:r>
      <w:r>
        <w:rPr>
          <w:rFonts w:eastAsiaTheme="minorEastAsia"/>
        </w:rPr>
        <w:t xml:space="preserve">-2099 </w:t>
      </w:r>
      <w:r w:rsidR="003C263A">
        <w:rPr>
          <w:rFonts w:eastAsiaTheme="minorEastAsia"/>
        </w:rPr>
        <w:t xml:space="preserve">the </w:t>
      </w:r>
      <w:r w:rsidR="008C5011">
        <w:rPr>
          <w:rFonts w:eastAsiaTheme="minorEastAsia"/>
        </w:rPr>
        <w:t xml:space="preserve">surface temperature anomaly for the central Gulf of Alaska for </w:t>
      </w:r>
      <w:r w:rsidR="003C263A">
        <w:rPr>
          <w:rFonts w:eastAsiaTheme="minorEastAsia"/>
        </w:rPr>
        <w:t xml:space="preserve">five </w:t>
      </w:r>
      <w:r w:rsidR="007B2130">
        <w:rPr>
          <w:rFonts w:eastAsiaTheme="minorEastAsia"/>
        </w:rPr>
        <w:t xml:space="preserve">climate models </w:t>
      </w:r>
      <w:r w:rsidR="00880C2C">
        <w:rPr>
          <w:rFonts w:eastAsiaTheme="minorEastAsia"/>
        </w:rPr>
        <w:t>(</w:t>
      </w:r>
      <w:r w:rsidR="00880C2C" w:rsidRPr="00880C2C">
        <w:rPr>
          <w:rFonts w:eastAsiaTheme="minorEastAsia"/>
        </w:rPr>
        <w:t>HadGEM2-ES</w:t>
      </w:r>
      <w:r w:rsidR="00880C2C">
        <w:rPr>
          <w:rFonts w:eastAsiaTheme="minorEastAsia"/>
        </w:rPr>
        <w:t xml:space="preserve">, </w:t>
      </w:r>
      <w:r w:rsidR="00880C2C" w:rsidRPr="00880C2C">
        <w:rPr>
          <w:rFonts w:eastAsiaTheme="minorEastAsia"/>
        </w:rPr>
        <w:t>MIROC-ESM</w:t>
      </w:r>
      <w:r w:rsidR="00880C2C">
        <w:rPr>
          <w:rFonts w:eastAsiaTheme="minorEastAsia"/>
        </w:rPr>
        <w:t xml:space="preserve">, </w:t>
      </w:r>
      <w:r w:rsidR="00880C2C" w:rsidRPr="00880C2C">
        <w:rPr>
          <w:rFonts w:eastAsiaTheme="minorEastAsia"/>
        </w:rPr>
        <w:t>MIROC5</w:t>
      </w:r>
      <w:r w:rsidR="00880C2C">
        <w:rPr>
          <w:rFonts w:eastAsiaTheme="minorEastAsia"/>
        </w:rPr>
        <w:t xml:space="preserve">, </w:t>
      </w:r>
      <w:r w:rsidR="00880C2C" w:rsidRPr="00880C2C">
        <w:rPr>
          <w:rFonts w:eastAsiaTheme="minorEastAsia"/>
        </w:rPr>
        <w:t>IMPI-ESM-LR</w:t>
      </w:r>
      <w:r w:rsidR="00880C2C">
        <w:rPr>
          <w:rFonts w:eastAsiaTheme="minorEastAsia"/>
        </w:rPr>
        <w:t xml:space="preserve">, and </w:t>
      </w:r>
      <w:r w:rsidR="00880C2C" w:rsidRPr="00880C2C">
        <w:rPr>
          <w:rFonts w:eastAsiaTheme="minorEastAsia"/>
        </w:rPr>
        <w:t>IMPI-ESM-MR</w:t>
      </w:r>
      <w:r w:rsidR="00880C2C">
        <w:rPr>
          <w:rFonts w:eastAsiaTheme="minorEastAsia"/>
        </w:rPr>
        <w:t xml:space="preserve">) </w:t>
      </w:r>
      <w:r w:rsidR="003C263A">
        <w:rPr>
          <w:rFonts w:eastAsiaTheme="minorEastAsia"/>
        </w:rPr>
        <w:t xml:space="preserve">under RCP 2.6 and RCP 4.5 </w:t>
      </w:r>
      <w:r w:rsidR="007B2130">
        <w:rPr>
          <w:rFonts w:eastAsiaTheme="minorEastAsia"/>
        </w:rPr>
        <w:t xml:space="preserve">IPCC </w:t>
      </w:r>
      <w:r w:rsidR="003C263A">
        <w:rPr>
          <w:rFonts w:eastAsiaTheme="minorEastAsia"/>
        </w:rPr>
        <w:t xml:space="preserve">carbon </w:t>
      </w:r>
      <w:r w:rsidR="007B2130">
        <w:rPr>
          <w:rFonts w:eastAsiaTheme="minorEastAsia"/>
        </w:rPr>
        <w:t xml:space="preserve">emission </w:t>
      </w:r>
      <w:r w:rsidR="003C263A">
        <w:rPr>
          <w:rFonts w:eastAsiaTheme="minorEastAsia"/>
        </w:rPr>
        <w:t>scenarios</w:t>
      </w:r>
      <w:r w:rsidR="008C5011">
        <w:rPr>
          <w:rFonts w:eastAsiaTheme="minorEastAsia"/>
        </w:rPr>
        <w:t xml:space="preserve"> were used to simulate temperature and heatwave conditions</w:t>
      </w:r>
      <w:r w:rsidR="003C263A">
        <w:rPr>
          <w:rFonts w:eastAsiaTheme="minorEastAsia"/>
        </w:rPr>
        <w:t>.</w:t>
      </w:r>
      <w:r w:rsidR="007B2130">
        <w:rPr>
          <w:rFonts w:eastAsiaTheme="minorEastAsia"/>
        </w:rPr>
        <w:t xml:space="preserve"> </w:t>
      </w:r>
      <w:r w:rsidR="00880C2C">
        <w:rPr>
          <w:rFonts w:eastAsiaTheme="minorEastAsia"/>
        </w:rPr>
        <w:t xml:space="preserve">We selected these specific </w:t>
      </w:r>
      <w:r w:rsidR="007B2130">
        <w:rPr>
          <w:rFonts w:eastAsiaTheme="minorEastAsia"/>
        </w:rPr>
        <w:t xml:space="preserve">five models because they had both RCP 4.5 and RCP 2.6 </w:t>
      </w:r>
      <w:r w:rsidR="00880C2C">
        <w:rPr>
          <w:rFonts w:eastAsiaTheme="minorEastAsia"/>
        </w:rPr>
        <w:t>output</w:t>
      </w:r>
      <w:r w:rsidR="007B2130">
        <w:rPr>
          <w:rFonts w:eastAsiaTheme="minorEastAsia"/>
        </w:rPr>
        <w:t xml:space="preserve"> available to 2099</w:t>
      </w:r>
      <w:r w:rsidR="00880C2C">
        <w:rPr>
          <w:rFonts w:eastAsiaTheme="minorEastAsia"/>
        </w:rPr>
        <w:t xml:space="preserve"> for the Gulf of Alaska</w:t>
      </w:r>
      <w:r w:rsidR="007B2130">
        <w:rPr>
          <w:rFonts w:eastAsiaTheme="minorEastAsia"/>
        </w:rPr>
        <w:t xml:space="preserve">. </w:t>
      </w:r>
      <w:r w:rsidR="00880C2C">
        <w:rPr>
          <w:rFonts w:eastAsiaTheme="minorEastAsia"/>
        </w:rPr>
        <w:t>We retrieved t</w:t>
      </w:r>
      <w:r w:rsidR="007B2130">
        <w:rPr>
          <w:rFonts w:eastAsiaTheme="minorEastAsia"/>
        </w:rPr>
        <w:t>hese model</w:t>
      </w:r>
      <w:r w:rsidR="00880C2C">
        <w:rPr>
          <w:rFonts w:eastAsiaTheme="minorEastAsia"/>
        </w:rPr>
        <w:t>ed projections</w:t>
      </w:r>
      <w:r w:rsidR="007B2130">
        <w:rPr>
          <w:rFonts w:eastAsiaTheme="minorEastAsia"/>
        </w:rPr>
        <w:t xml:space="preserve"> from the Phys</w:t>
      </w:r>
      <w:r w:rsidR="00880C2C">
        <w:rPr>
          <w:rFonts w:eastAsiaTheme="minorEastAsia"/>
        </w:rPr>
        <w:t>i</w:t>
      </w:r>
      <w:r w:rsidR="007B2130">
        <w:rPr>
          <w:rFonts w:eastAsiaTheme="minorEastAsia"/>
        </w:rPr>
        <w:t xml:space="preserve">cal Sciences Laboratory Coupled Model Inter-comparison Project (CMIP5; </w:t>
      </w:r>
      <w:r w:rsidR="007B2130" w:rsidRPr="00416F4D">
        <w:rPr>
          <w:rFonts w:eastAsiaTheme="minorEastAsia"/>
        </w:rPr>
        <w:t>Hermann et al., 2016, 2019)</w:t>
      </w:r>
      <w:r w:rsidR="007B2130">
        <w:rPr>
          <w:rFonts w:eastAsiaTheme="minorEastAsia"/>
        </w:rPr>
        <w:t xml:space="preserve"> webserver (</w:t>
      </w:r>
      <w:hyperlink r:id="rId23" w:history="1">
        <w:r w:rsidR="007B2130" w:rsidRPr="0023023E">
          <w:rPr>
            <w:rStyle w:val="Hyperlink"/>
            <w:rFonts w:eastAsiaTheme="minorEastAsia"/>
          </w:rPr>
          <w:t>https://psl.noaa.gov/ipcc/ocn/timeseries.html</w:t>
        </w:r>
      </w:hyperlink>
      <w:r w:rsidR="007B2130">
        <w:rPr>
          <w:rFonts w:eastAsiaTheme="minorEastAsia"/>
        </w:rPr>
        <w:t xml:space="preserve">). </w:t>
      </w:r>
      <w:r w:rsidR="00880C2C">
        <w:rPr>
          <w:rFonts w:eastAsiaTheme="minorEastAsia"/>
        </w:rPr>
        <w:t xml:space="preserve">Please note that RCP 2.6 and RCP 4.5 are the two most optimistic of the four possible IPCC scenarios. </w:t>
      </w:r>
      <w:r w:rsidR="008C5011">
        <w:rPr>
          <w:rFonts w:eastAsiaTheme="minorEastAsia"/>
        </w:rPr>
        <w:t xml:space="preserve">RCP 2.6 </w:t>
      </w:r>
      <w:r w:rsidR="00C12D01">
        <w:rPr>
          <w:rFonts w:eastAsiaTheme="minorEastAsia"/>
        </w:rPr>
        <w:t>i</w:t>
      </w:r>
      <w:r w:rsidR="00C12D01" w:rsidRPr="00C12D01">
        <w:rPr>
          <w:rFonts w:eastAsiaTheme="minorEastAsia"/>
        </w:rPr>
        <w:t>s the best-case</w:t>
      </w:r>
      <w:r w:rsidR="00C12D01">
        <w:rPr>
          <w:rFonts w:eastAsiaTheme="minorEastAsia"/>
        </w:rPr>
        <w:t xml:space="preserve"> scenario</w:t>
      </w:r>
      <w:r w:rsidR="00880C2C">
        <w:rPr>
          <w:rFonts w:eastAsiaTheme="minorEastAsia"/>
        </w:rPr>
        <w:t xml:space="preserve"> in</w:t>
      </w:r>
      <w:r w:rsidR="00C12D01" w:rsidRPr="00C12D01">
        <w:rPr>
          <w:rFonts w:eastAsiaTheme="minorEastAsia"/>
        </w:rPr>
        <w:t xml:space="preserve"> limiting anthropogenic climate change. It </w:t>
      </w:r>
      <w:r w:rsidR="00880C2C">
        <w:rPr>
          <w:rFonts w:eastAsiaTheme="minorEastAsia"/>
        </w:rPr>
        <w:t>assumes</w:t>
      </w:r>
      <w:r w:rsidR="00C12D01" w:rsidRPr="00C12D01">
        <w:rPr>
          <w:rFonts w:eastAsiaTheme="minorEastAsia"/>
        </w:rPr>
        <w:t xml:space="preserve"> a major turnaround in climate policies and a start to concerted action in the next few years in all countries, both developing and developed.</w:t>
      </w:r>
      <w:r w:rsidR="00C12D01">
        <w:rPr>
          <w:rFonts w:eastAsiaTheme="minorEastAsia"/>
        </w:rPr>
        <w:t xml:space="preserve"> </w:t>
      </w:r>
      <w:r w:rsidR="008C5011">
        <w:rPr>
          <w:rFonts w:eastAsiaTheme="minorEastAsia"/>
        </w:rPr>
        <w:t xml:space="preserve">RCP 4.5 </w:t>
      </w:r>
      <w:r w:rsidR="00C12D01">
        <w:rPr>
          <w:rFonts w:eastAsiaTheme="minorEastAsia"/>
        </w:rPr>
        <w:t>is a moderate carbon emissions scenario where emissions peak around mid-</w:t>
      </w:r>
      <w:r w:rsidR="00C12D01" w:rsidRPr="00C12D01">
        <w:rPr>
          <w:rFonts w:eastAsiaTheme="minorEastAsia"/>
        </w:rPr>
        <w:t>century at around 50% higher than 2000 levels and then decline</w:t>
      </w:r>
      <w:r w:rsidR="00880C2C">
        <w:rPr>
          <w:rFonts w:eastAsiaTheme="minorEastAsia"/>
        </w:rPr>
        <w:t xml:space="preserve"> rapidly over 30 years, s</w:t>
      </w:r>
      <w:r w:rsidR="00C12D01" w:rsidRPr="00C12D01">
        <w:rPr>
          <w:rFonts w:eastAsiaTheme="minorEastAsia"/>
        </w:rPr>
        <w:t>tabiliz</w:t>
      </w:r>
      <w:r w:rsidR="00880C2C">
        <w:rPr>
          <w:rFonts w:eastAsiaTheme="minorEastAsia"/>
        </w:rPr>
        <w:t>ing</w:t>
      </w:r>
      <w:r w:rsidR="00C12D01" w:rsidRPr="00C12D01">
        <w:rPr>
          <w:rFonts w:eastAsiaTheme="minorEastAsia"/>
        </w:rPr>
        <w:t xml:space="preserve"> at half of 2000</w:t>
      </w:r>
      <w:r w:rsidR="00880C2C">
        <w:rPr>
          <w:rFonts w:eastAsiaTheme="minorEastAsia"/>
        </w:rPr>
        <w:t xml:space="preserve"> emission</w:t>
      </w:r>
      <w:r w:rsidR="00C12D01" w:rsidRPr="00C12D01">
        <w:rPr>
          <w:rFonts w:eastAsiaTheme="minorEastAsia"/>
        </w:rPr>
        <w:t xml:space="preserve"> levels. </w:t>
      </w:r>
      <w:r w:rsidR="00880C2C">
        <w:rPr>
          <w:rFonts w:eastAsiaTheme="minorEastAsia"/>
        </w:rPr>
        <w:t xml:space="preserve">In RCP 4.5 </w:t>
      </w:r>
      <w:r w:rsidR="00C12D01" w:rsidRPr="00C12D01">
        <w:rPr>
          <w:rFonts w:eastAsiaTheme="minorEastAsia"/>
        </w:rPr>
        <w:t>CO</w:t>
      </w:r>
      <w:r w:rsidR="00C12D01" w:rsidRPr="00A6570D">
        <w:rPr>
          <w:rFonts w:eastAsiaTheme="minorEastAsia"/>
          <w:vertAlign w:val="superscript"/>
        </w:rPr>
        <w:t>2</w:t>
      </w:r>
      <w:r w:rsidR="00C12D01" w:rsidRPr="00C12D01">
        <w:rPr>
          <w:rFonts w:eastAsiaTheme="minorEastAsia"/>
        </w:rPr>
        <w:t xml:space="preserve"> concentration </w:t>
      </w:r>
      <w:r w:rsidR="00C12D01">
        <w:rPr>
          <w:rFonts w:eastAsiaTheme="minorEastAsia"/>
        </w:rPr>
        <w:t xml:space="preserve">in the atmosphere </w:t>
      </w:r>
      <w:r w:rsidR="00C12D01" w:rsidRPr="00C12D01">
        <w:rPr>
          <w:rFonts w:eastAsiaTheme="minorEastAsia"/>
        </w:rPr>
        <w:t>continue</w:t>
      </w:r>
      <w:r w:rsidR="00C12D01">
        <w:rPr>
          <w:rFonts w:eastAsiaTheme="minorEastAsia"/>
        </w:rPr>
        <w:t>s</w:t>
      </w:r>
      <w:r w:rsidR="00C12D01" w:rsidRPr="00C12D01">
        <w:rPr>
          <w:rFonts w:eastAsiaTheme="minorEastAsia"/>
        </w:rPr>
        <w:t xml:space="preserve"> on trend</w:t>
      </w:r>
      <w:r w:rsidR="00880C2C">
        <w:rPr>
          <w:rFonts w:eastAsiaTheme="minorEastAsia"/>
        </w:rPr>
        <w:t xml:space="preserve"> upward from current condition </w:t>
      </w:r>
      <w:r w:rsidR="00C12D01" w:rsidRPr="00C12D01">
        <w:rPr>
          <w:rFonts w:eastAsiaTheme="minorEastAsia"/>
        </w:rPr>
        <w:t xml:space="preserve">to about 520 ppm in </w:t>
      </w:r>
      <w:r w:rsidR="00C12D01" w:rsidRPr="00C12D01">
        <w:rPr>
          <w:rFonts w:eastAsiaTheme="minorEastAsia"/>
        </w:rPr>
        <w:lastRenderedPageBreak/>
        <w:t xml:space="preserve">2070 and </w:t>
      </w:r>
      <w:r w:rsidR="00880C2C">
        <w:rPr>
          <w:rFonts w:eastAsiaTheme="minorEastAsia"/>
        </w:rPr>
        <w:t xml:space="preserve">then continues to increase </w:t>
      </w:r>
      <w:r w:rsidR="00C12D01" w:rsidRPr="00C12D01">
        <w:rPr>
          <w:rFonts w:eastAsiaTheme="minorEastAsia"/>
        </w:rPr>
        <w:t>more slowly</w:t>
      </w:r>
      <w:r w:rsidR="00880C2C">
        <w:rPr>
          <w:rFonts w:eastAsiaTheme="minorEastAsia"/>
        </w:rPr>
        <w:t xml:space="preserve"> afterwards</w:t>
      </w:r>
      <w:r w:rsidR="00C12D01" w:rsidRPr="00C12D01">
        <w:rPr>
          <w:rFonts w:eastAsiaTheme="minorEastAsia"/>
        </w:rPr>
        <w:t>.</w:t>
      </w:r>
      <w:r w:rsidR="00880C2C">
        <w:rPr>
          <w:rFonts w:eastAsiaTheme="minorEastAsia"/>
        </w:rPr>
        <w:t xml:space="preserve"> </w:t>
      </w:r>
      <w:r w:rsidR="00C12D01">
        <w:rPr>
          <w:rFonts w:eastAsiaTheme="minorEastAsia"/>
        </w:rPr>
        <w:t xml:space="preserve">Future runs of the </w:t>
      </w:r>
      <w:r w:rsidR="004C21F0">
        <w:rPr>
          <w:rFonts w:eastAsiaTheme="minorEastAsia"/>
        </w:rPr>
        <w:t>ecosystem-linked</w:t>
      </w:r>
      <w:r w:rsidR="00C12D01">
        <w:rPr>
          <w:rFonts w:eastAsiaTheme="minorEastAsia"/>
        </w:rPr>
        <w:t xml:space="preserve"> model could include the less optimistic scenarios.</w:t>
      </w:r>
    </w:p>
    <w:p w14:paraId="7945B2C8" w14:textId="01E89EBE" w:rsidR="00F065D0" w:rsidRPr="003C263A" w:rsidRDefault="003C263A" w:rsidP="00F065D0">
      <w:pPr>
        <w:rPr>
          <w:rFonts w:eastAsiaTheme="minorEastAsia"/>
        </w:rPr>
      </w:pPr>
      <w:r>
        <w:rPr>
          <w:rFonts w:eastAsiaTheme="minorEastAsia"/>
        </w:rPr>
        <w:t>T</w:t>
      </w:r>
      <w:r w:rsidR="00671517">
        <w:rPr>
          <w:rFonts w:eastAsiaTheme="minorEastAsia"/>
        </w:rPr>
        <w:t xml:space="preserve">he </w:t>
      </w:r>
      <w:r w:rsidR="008C5011">
        <w:rPr>
          <w:rFonts w:eastAsiaTheme="minorEastAsia"/>
        </w:rPr>
        <w:t xml:space="preserve">spawning marine heatwave </w:t>
      </w:r>
      <w:r w:rsidR="00671517">
        <w:rPr>
          <w:rFonts w:eastAsiaTheme="minorEastAsia"/>
        </w:rPr>
        <w:t xml:space="preserve">cumulative intensity </w:t>
      </w:r>
      <w:r w:rsidR="008C5011">
        <w:rPr>
          <w:rFonts w:eastAsiaTheme="minorEastAsia"/>
        </w:rPr>
        <w:t>index</w:t>
      </w:r>
      <w:proofErr w:type="gramStart"/>
      <w:r>
        <w:rPr>
          <w:rFonts w:eastAsiaTheme="minorEastAsia"/>
        </w:rPr>
        <w:t xml:space="preserve">, </w:t>
      </w:r>
      <w:proofErr w:type="gramEnd"/>
      <m:oMath>
        <m:sSub>
          <m:sSubPr>
            <m:ctrlPr>
              <w:rPr>
                <w:rFonts w:ascii="Cambria Math" w:eastAsiaTheme="minorEastAsia" w:hAnsi="Cambria Math"/>
              </w:rPr>
            </m:ctrlPr>
          </m:sSubPr>
          <m:e>
            <m:acc>
              <m:accPr>
                <m:ctrlPr>
                  <w:rPr>
                    <w:rFonts w:ascii="Cambria Math" w:eastAsiaTheme="minorEastAsia" w:hAnsi="Cambria Math"/>
                  </w:rPr>
                </m:ctrlPr>
              </m:accPr>
              <m:e>
                <m:r>
                  <m:rPr>
                    <m:sty m:val="p"/>
                  </m:rPr>
                  <w:rPr>
                    <w:rFonts w:ascii="Cambria Math" w:eastAsiaTheme="minorEastAsia" w:hAnsi="Cambria Math"/>
                  </w:rPr>
                  <m:t>I</m:t>
                </m:r>
              </m:e>
            </m:acc>
          </m:e>
          <m:sub>
            <m:r>
              <w:rPr>
                <w:rFonts w:ascii="Cambria Math" w:eastAsiaTheme="minorEastAsia" w:hAnsi="Cambria Math"/>
              </w:rPr>
              <m:t>y</m:t>
            </m:r>
          </m:sub>
        </m:sSub>
      </m:oMath>
      <w:r>
        <w:rPr>
          <w:rFonts w:eastAsiaTheme="minorEastAsia"/>
        </w:rPr>
        <w:t xml:space="preserve">, </w:t>
      </w:r>
      <w:r w:rsidR="00671517">
        <w:rPr>
          <w:rFonts w:eastAsiaTheme="minorEastAsia"/>
        </w:rPr>
        <w:t>was modeled as a function of the June temperature anomaly</w:t>
      </w:r>
      <w:r w:rsidR="00F065D0">
        <w:rPr>
          <w:rFonts w:eastAsiaTheme="minorEastAsia"/>
        </w:rPr>
        <w:t>,</w:t>
      </w:r>
      <w:r w:rsidR="00671517">
        <w:rPr>
          <w:rFonts w:eastAsiaTheme="minorEastAsia"/>
        </w:rPr>
        <w:t xml:space="preserve"> </w:t>
      </w:r>
      <w:r w:rsidR="00F065D0" w:rsidRPr="00A6570D">
        <w:rPr>
          <w:rFonts w:eastAsiaTheme="minorEastAsia"/>
          <w:i/>
        </w:rPr>
        <w:t>t</w:t>
      </w:r>
      <w:r w:rsidR="00F065D0" w:rsidRPr="00A6570D">
        <w:rPr>
          <w:rFonts w:eastAsiaTheme="minorEastAsia"/>
          <w:i/>
          <w:vertAlign w:val="subscript"/>
        </w:rPr>
        <w:t>y</w:t>
      </w:r>
      <w:r w:rsidR="00F065D0">
        <w:rPr>
          <w:rFonts w:eastAsiaTheme="minorEastAsia"/>
        </w:rPr>
        <w:t xml:space="preserve">, </w:t>
      </w:r>
      <w:r w:rsidR="00671517">
        <w:rPr>
          <w:rFonts w:eastAsiaTheme="minorEastAsia"/>
        </w:rPr>
        <w:t>for the central GOA</w:t>
      </w:r>
      <w:r w:rsidR="008C5011">
        <w:rPr>
          <w:rFonts w:eastAsiaTheme="minorEastAsia"/>
        </w:rPr>
        <w:t>. We used</w:t>
      </w:r>
      <w:r w:rsidR="00671517">
        <w:rPr>
          <w:rFonts w:eastAsiaTheme="minorEastAsia"/>
        </w:rPr>
        <w:t xml:space="preserve"> a delta linear model where the probability of a spawning heatwave for all years 1981-2020 was fit as a binomial process and the cumulative intensity of the heatwave given the mean June temperature for the years with a heatwave modeled as a Gaussian process. </w:t>
      </w:r>
      <m:oMath>
        <m:r>
          <m:rPr>
            <m:sty m:val="p"/>
          </m:rPr>
          <w:rPr>
            <w:rFonts w:ascii="Cambria Math" w:eastAsiaTheme="minorEastAsia" w:hAnsi="Cambria Math"/>
          </w:rPr>
          <w:br/>
        </m:r>
      </m:oMath>
      <m:oMathPara>
        <m:oMath>
          <m:sSub>
            <m:sSubPr>
              <m:ctrlPr>
                <w:rPr>
                  <w:rFonts w:ascii="Cambria Math" w:eastAsiaTheme="minorEastAsia" w:hAnsi="Cambria Math"/>
                </w:rPr>
              </m:ctrlPr>
            </m:sSubPr>
            <m:e>
              <m:acc>
                <m:accPr>
                  <m:ctrlPr>
                    <w:rPr>
                      <w:rFonts w:ascii="Cambria Math" w:eastAsiaTheme="minorEastAsia" w:hAnsi="Cambria Math"/>
                    </w:rPr>
                  </m:ctrlPr>
                </m:accPr>
                <m:e>
                  <m:r>
                    <m:rPr>
                      <m:sty m:val="p"/>
                    </m:rPr>
                    <w:rPr>
                      <w:rFonts w:ascii="Cambria Math" w:eastAsiaTheme="minorEastAsia" w:hAnsi="Cambria Math"/>
                    </w:rPr>
                    <m:t>I</m:t>
                  </m:r>
                </m:e>
              </m:acc>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hAnsi="Cambria Math"/>
                        </w:rPr>
                        <m:t>e</m:t>
                      </m:r>
                    </m:e>
                    <m:sup>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sup>
                  </m:sSup>
                </m:den>
              </m:f>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e>
          </m:d>
        </m:oMath>
      </m:oMathPara>
    </w:p>
    <w:p w14:paraId="4FB2A84C" w14:textId="5F974535" w:rsidR="0082048E" w:rsidRDefault="00F065D0" w:rsidP="00736922">
      <w:r>
        <w:rPr>
          <w:rFonts w:eastAsiaTheme="minorEastAsia"/>
        </w:rPr>
        <w:t xml:space="preserve">The </w:t>
      </w:r>
      <w:r w:rsidR="00671517">
        <w:rPr>
          <w:rFonts w:eastAsiaTheme="minorEastAsia"/>
        </w:rPr>
        <w:t>model w</w:t>
      </w:r>
      <w:r w:rsidR="008C5011">
        <w:rPr>
          <w:rFonts w:eastAsiaTheme="minorEastAsia"/>
        </w:rPr>
        <w:t>as</w:t>
      </w:r>
      <w:r w:rsidR="00671517">
        <w:rPr>
          <w:rFonts w:eastAsiaTheme="minorEastAsia"/>
        </w:rPr>
        <w:t xml:space="preserve"> fit using </w:t>
      </w:r>
      <w:proofErr w:type="spellStart"/>
      <w:r w:rsidR="00671517" w:rsidRPr="00E7640B">
        <w:rPr>
          <w:rFonts w:eastAsiaTheme="minorEastAsia"/>
          <w:i/>
        </w:rPr>
        <w:t>glm</w:t>
      </w:r>
      <w:proofErr w:type="spellEnd"/>
      <w:r w:rsidR="00671517">
        <w:rPr>
          <w:rFonts w:eastAsiaTheme="minorEastAsia"/>
        </w:rPr>
        <w:t xml:space="preserve"> function in the </w:t>
      </w:r>
      <w:r w:rsidR="00671517" w:rsidRPr="00E7640B">
        <w:rPr>
          <w:rFonts w:eastAsiaTheme="minorEastAsia"/>
          <w:b/>
        </w:rPr>
        <w:t>stats</w:t>
      </w:r>
      <w:r w:rsidR="00671517">
        <w:rPr>
          <w:rFonts w:eastAsiaTheme="minorEastAsia"/>
        </w:rPr>
        <w:t xml:space="preserve"> R library.</w:t>
      </w:r>
      <w:r>
        <w:rPr>
          <w:rFonts w:eastAsiaTheme="minorEastAsia"/>
        </w:rPr>
        <w:t xml:space="preserve"> Table 2.2</w:t>
      </w:r>
      <w:r w:rsidR="00484F65">
        <w:rPr>
          <w:rFonts w:eastAsiaTheme="minorEastAsia"/>
        </w:rPr>
        <w:t>8</w:t>
      </w:r>
      <w:r>
        <w:rPr>
          <w:rFonts w:eastAsiaTheme="minorEastAsia"/>
        </w:rPr>
        <w:t xml:space="preserve"> contains the covariate values and standard errors of the parameters. </w:t>
      </w:r>
      <w:r w:rsidR="008C5011">
        <w:t xml:space="preserve">This allowed us to project Model 20.1 to 2099 under each of the five models and two carbon emission scenarios. We also projected each of the scenarios under no catch and under </w:t>
      </w:r>
      <w:proofErr w:type="spellStart"/>
      <w:r w:rsidR="008C5011">
        <w:t>F</w:t>
      </w:r>
      <w:r w:rsidR="008C5011" w:rsidRPr="00A6570D">
        <w:rPr>
          <w:vertAlign w:val="subscript"/>
        </w:rPr>
        <w:t>maxABC</w:t>
      </w:r>
      <w:proofErr w:type="spellEnd"/>
      <w:r w:rsidR="008C5011">
        <w:t xml:space="preserve"> for each of the projections. </w:t>
      </w:r>
      <w:r w:rsidR="00880C2C">
        <w:t xml:space="preserve"> Changes in spawning biomass under no fishing and with fishing under the current </w:t>
      </w:r>
      <w:proofErr w:type="spellStart"/>
      <w:r w:rsidR="00880C2C">
        <w:t>groundfish</w:t>
      </w:r>
      <w:proofErr w:type="spellEnd"/>
      <w:r w:rsidR="00880C2C">
        <w:t xml:space="preserve"> control rules and catch compared to projections using static 1982-2012 conditions are provided in Table 2</w:t>
      </w:r>
      <w:r w:rsidR="00135FB7">
        <w:t>.2</w:t>
      </w:r>
      <w:r w:rsidR="00484F65">
        <w:t>9</w:t>
      </w:r>
      <w:r w:rsidR="00880C2C">
        <w:t xml:space="preserve">. </w:t>
      </w:r>
      <w:r w:rsidR="008C5011">
        <w:t>Figure 2.</w:t>
      </w:r>
      <w:r w:rsidR="00E96A4C">
        <w:t>86</w:t>
      </w:r>
      <w:r w:rsidR="008C5011">
        <w:t xml:space="preserve"> </w:t>
      </w:r>
      <w:r w:rsidR="001328A3">
        <w:t>illustrates</w:t>
      </w:r>
      <w:r w:rsidR="008C5011">
        <w:t xml:space="preserve"> the projection of spawning biomass</w:t>
      </w:r>
      <w:r w:rsidR="001328A3">
        <w:t xml:space="preserve"> under a no fishing </w:t>
      </w:r>
      <w:r w:rsidR="007B2130">
        <w:t xml:space="preserve">and </w:t>
      </w:r>
      <w:r w:rsidR="008C5011">
        <w:t>provides a</w:t>
      </w:r>
      <w:r w:rsidR="001328A3">
        <w:t>n estimate stock</w:t>
      </w:r>
      <w:r w:rsidR="008C5011">
        <w:t xml:space="preserve"> </w:t>
      </w:r>
      <w:r w:rsidR="001328A3">
        <w:t xml:space="preserve">productivity </w:t>
      </w:r>
      <w:r w:rsidR="008C5011">
        <w:t>under RCP 2.6</w:t>
      </w:r>
      <w:r w:rsidR="001328A3">
        <w:t xml:space="preserve"> and RCP 4.5</w:t>
      </w:r>
      <w:r w:rsidR="007B2130">
        <w:t xml:space="preserve">. </w:t>
      </w:r>
      <w:r w:rsidR="00880C2C">
        <w:t xml:space="preserve">These models show a </w:t>
      </w:r>
      <w:r w:rsidR="00862FC2">
        <w:t xml:space="preserve">counterintuitive result, </w:t>
      </w:r>
      <w:r w:rsidR="00880C2C">
        <w:t>with a higher unfished spawning biomass under the higher carbon emission scenario. This is an estimate with no fishing and in this case i</w:t>
      </w:r>
      <w:r w:rsidR="00862FC2">
        <w:t xml:space="preserve">ncreases in growth with increasing temperatures in the RCP 4.5 models outweigh the decreases in abundance observed in recruitment </w:t>
      </w:r>
      <w:r w:rsidR="001328A3">
        <w:t>compared to RCP 2.6</w:t>
      </w:r>
      <w:r w:rsidR="00880C2C">
        <w:t xml:space="preserve"> when no fishing is present</w:t>
      </w:r>
      <w:r w:rsidR="00862FC2">
        <w:t>.</w:t>
      </w:r>
      <w:r w:rsidR="001328A3">
        <w:t xml:space="preserve"> Figure 2.</w:t>
      </w:r>
      <w:r w:rsidR="00E96A4C">
        <w:t>8</w:t>
      </w:r>
      <w:r w:rsidR="00C44237">
        <w:t>7</w:t>
      </w:r>
      <w:r w:rsidR="001328A3">
        <w:t xml:space="preserve"> illustrates the projection of spawning biomass under the standard North Pacific </w:t>
      </w:r>
      <w:proofErr w:type="spellStart"/>
      <w:r w:rsidR="001328A3">
        <w:t>groundfish</w:t>
      </w:r>
      <w:proofErr w:type="spellEnd"/>
      <w:r w:rsidR="001328A3">
        <w:t xml:space="preserve"> con</w:t>
      </w:r>
      <w:r w:rsidR="00C65429">
        <w:t xml:space="preserve">trol rule. Under these conditions there is a larger drop in the expected </w:t>
      </w:r>
      <w:r w:rsidR="00135FB7">
        <w:t xml:space="preserve">spawning biomass with </w:t>
      </w:r>
      <w:r w:rsidR="00C65429">
        <w:t>RCP 4.5 compared to the 1982-2012 base conditions</w:t>
      </w:r>
      <w:r w:rsidR="00135FB7">
        <w:t xml:space="preserve"> than with</w:t>
      </w:r>
      <w:r w:rsidR="00C65429">
        <w:t xml:space="preserve"> RCP 2.</w:t>
      </w:r>
      <w:r w:rsidR="00135FB7">
        <w:t>6</w:t>
      </w:r>
      <w:r w:rsidR="00C65429">
        <w:t xml:space="preserve">.  </w:t>
      </w:r>
      <w:r w:rsidR="00135FB7">
        <w:t>As shown in Figure 2.</w:t>
      </w:r>
      <w:r w:rsidR="00E96A4C">
        <w:t>8</w:t>
      </w:r>
      <w:r w:rsidR="00C44237">
        <w:t>8</w:t>
      </w:r>
      <w:r w:rsidR="00135FB7">
        <w:t xml:space="preserve"> and Table 2.28 t</w:t>
      </w:r>
      <w:r w:rsidR="00C65429">
        <w:t>hese drops in average spawning biomass also result in a drop in the average maximum ABC</w:t>
      </w:r>
      <w:r w:rsidR="00C20363">
        <w:t>.</w:t>
      </w:r>
      <w:r w:rsidR="00135FB7">
        <w:t xml:space="preserve"> In all of the projections there is an apparent shift in productivity that occurs between 2050 and 2060, this is not an artifact of the </w:t>
      </w:r>
      <w:r w:rsidR="004C21F0">
        <w:t>ecosystem-linked</w:t>
      </w:r>
      <w:r w:rsidR="00135FB7">
        <w:t xml:space="preserve"> assessment model but rather a feature in the CMIP5 climate models. </w:t>
      </w:r>
    </w:p>
    <w:p w14:paraId="2C4E52ED" w14:textId="4803B9A4" w:rsidR="00C20363" w:rsidRDefault="00135FB7" w:rsidP="00736922">
      <w:r>
        <w:t xml:space="preserve">It should be noted that Model 20.1 does not take into account any changes in natural mortality. We assume a constant natural mortality of 0.46 for all model runs and projections. </w:t>
      </w:r>
      <w:r w:rsidR="0078182C">
        <w:t>During the 2014-2016 marine heatwave w</w:t>
      </w:r>
      <w:r>
        <w:t>e did see an increase in natural mortality</w:t>
      </w:r>
      <w:r w:rsidR="0078182C">
        <w:t xml:space="preserve"> that had a substantial impact on the stock</w:t>
      </w:r>
      <w:r>
        <w:t>, we have not been able to determine a consistent mechanism for this increase in n</w:t>
      </w:r>
      <w:r w:rsidR="0078182C">
        <w:t>atural mortality</w:t>
      </w:r>
      <w:r>
        <w:t>. Future work will concentrate on improving our understanding of this</w:t>
      </w:r>
      <w:r w:rsidR="0078182C">
        <w:t xml:space="preserve"> phenomenon.</w:t>
      </w:r>
      <w:r>
        <w:t xml:space="preserve">  </w:t>
      </w:r>
    </w:p>
    <w:p w14:paraId="6ADA22A8" w14:textId="00299D10" w:rsidR="00BD64F0" w:rsidRDefault="00BD64F0" w:rsidP="00BD64F0">
      <w:pPr>
        <w:pStyle w:val="Heading1"/>
        <w:pBdr>
          <w:top w:val="nil"/>
          <w:left w:val="nil"/>
          <w:bottom w:val="nil"/>
          <w:right w:val="nil"/>
          <w:between w:val="nil"/>
        </w:pBdr>
      </w:pPr>
      <w:r>
        <w:t>Ecosystem and Economic Considerations</w:t>
      </w:r>
    </w:p>
    <w:p w14:paraId="51F5B3CD" w14:textId="17470C97" w:rsidR="00BD64F0" w:rsidRDefault="00BD64F0" w:rsidP="00736922">
      <w:r>
        <w:t xml:space="preserve">An Ecosystem and Socioeconomic Profile has been provided in Appendix 2.1. </w:t>
      </w:r>
    </w:p>
    <w:p w14:paraId="4F42142F" w14:textId="6CDD713A" w:rsidR="001E77FB" w:rsidRPr="004C6A11" w:rsidRDefault="001E77FB" w:rsidP="009B1217">
      <w:pPr>
        <w:pStyle w:val="Heading1"/>
      </w:pPr>
      <w:r w:rsidRPr="004C6A11">
        <w:t>Data Gaps and Research Priorities</w:t>
      </w:r>
    </w:p>
    <w:p w14:paraId="5B431789" w14:textId="52442F4C" w:rsidR="00AF1AB1" w:rsidRDefault="00AF1AB1" w:rsidP="001E77FB">
      <w:r w:rsidRPr="00AF1AB1">
        <w:t>Research is needed around three linked themes:</w:t>
      </w:r>
    </w:p>
    <w:p w14:paraId="1234AFAF" w14:textId="1C3303A6" w:rsidR="00AF1AB1" w:rsidRPr="00A6570D" w:rsidRDefault="00AF1AB1" w:rsidP="00A6570D">
      <w:pPr>
        <w:ind w:left="360" w:hanging="360"/>
        <w:rPr>
          <w:b/>
        </w:rPr>
      </w:pPr>
      <w:r>
        <w:t xml:space="preserve">1) </w:t>
      </w:r>
      <w:r w:rsidRPr="00A6570D">
        <w:rPr>
          <w:b/>
        </w:rPr>
        <w:t>Better understanding effects of warming temperatures on Pacific cod ecology and population</w:t>
      </w:r>
      <w:r w:rsidR="007402F0">
        <w:rPr>
          <w:b/>
        </w:rPr>
        <w:t xml:space="preserve"> </w:t>
      </w:r>
      <w:r w:rsidRPr="00A6570D">
        <w:rPr>
          <w:b/>
        </w:rPr>
        <w:t>dynamics</w:t>
      </w:r>
      <w:r>
        <w:t>, with a focus on parameters to improve the stock assessment (e.g. mortality, growth,</w:t>
      </w:r>
      <w:r w:rsidR="007402F0">
        <w:rPr>
          <w:b/>
        </w:rPr>
        <w:t xml:space="preserve"> </w:t>
      </w:r>
      <w:r>
        <w:t>maturity)</w:t>
      </w:r>
      <w:r w:rsidR="007402F0">
        <w:t>,</w:t>
      </w:r>
    </w:p>
    <w:p w14:paraId="02447523" w14:textId="7F4FC473" w:rsidR="00AF1AB1" w:rsidRDefault="00AF1AB1" w:rsidP="00A6570D">
      <w:pPr>
        <w:ind w:left="360" w:hanging="360"/>
      </w:pPr>
      <w:r>
        <w:t xml:space="preserve">2) </w:t>
      </w:r>
      <w:r w:rsidRPr="00A6570D">
        <w:rPr>
          <w:b/>
        </w:rPr>
        <w:t xml:space="preserve">Expanded early life history work </w:t>
      </w:r>
      <w:r>
        <w:t>(spawning, larval, age-0) to focus o</w:t>
      </w:r>
      <w:r w:rsidR="007402F0">
        <w:t xml:space="preserve">n spatial-temporal variation in </w:t>
      </w:r>
      <w:r>
        <w:t>stock reproductive output, survival processes, and how these vary with changes in climate</w:t>
      </w:r>
      <w:r w:rsidR="007402F0">
        <w:t>, and</w:t>
      </w:r>
    </w:p>
    <w:p w14:paraId="5289BFD6" w14:textId="1BACD555" w:rsidR="00AF1AB1" w:rsidRDefault="00AF1AB1" w:rsidP="00A6570D">
      <w:pPr>
        <w:ind w:left="360" w:hanging="360"/>
      </w:pPr>
      <w:r>
        <w:lastRenderedPageBreak/>
        <w:t xml:space="preserve">3) </w:t>
      </w:r>
      <w:r w:rsidRPr="00A6570D">
        <w:rPr>
          <w:b/>
        </w:rPr>
        <w:t>Resolving stock spatial structure, migration patterns, and connectivity</w:t>
      </w:r>
      <w:r w:rsidR="007402F0">
        <w:t xml:space="preserve"> based on new </w:t>
      </w:r>
      <w:r>
        <w:t>genetics/genomics approaches. Research was discussed that covered a wide range of methods,</w:t>
      </w:r>
      <w:r w:rsidR="007402F0">
        <w:t xml:space="preserve"> </w:t>
      </w:r>
      <w:r>
        <w:t>including understanding early life history, tagging, modelling, genetics, surveys, and maturity.</w:t>
      </w:r>
    </w:p>
    <w:p w14:paraId="653B5C4B" w14:textId="5883C783" w:rsidR="00AF1AB1" w:rsidRDefault="00AF1AB1" w:rsidP="00A6570D">
      <w:pPr>
        <w:pStyle w:val="Heading2"/>
      </w:pPr>
      <w:r>
        <w:t>Specific project to support these research themes:</w:t>
      </w:r>
    </w:p>
    <w:p w14:paraId="3150A82D" w14:textId="77777777" w:rsidR="00AF1AB1" w:rsidRDefault="00AF1AB1" w:rsidP="00A6570D">
      <w:pPr>
        <w:pStyle w:val="Heading3"/>
      </w:pPr>
      <w:r>
        <w:t>Growth and survival of young cod</w:t>
      </w:r>
    </w:p>
    <w:p w14:paraId="7505ABBD" w14:textId="6E3721BD" w:rsidR="00AF1AB1" w:rsidRDefault="00AF1AB1" w:rsidP="00AF1AB1">
      <w:r>
        <w:t>Continuation of age-0 juvenile surveys across the WGOA and CGOA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759A6559" w14:textId="77777777" w:rsidR="00AF1AB1" w:rsidRDefault="00AF1AB1" w:rsidP="00A6570D">
      <w:pPr>
        <w:pStyle w:val="Heading3"/>
      </w:pPr>
      <w:r>
        <w:t>Tagging to determine cod movement</w:t>
      </w:r>
    </w:p>
    <w:p w14:paraId="5987AAED" w14:textId="213566B8" w:rsidR="00AF1AB1" w:rsidRDefault="00AF1AB1" w:rsidP="00AF1AB1">
      <w:r>
        <w:t>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w:t>
      </w:r>
    </w:p>
    <w:p w14:paraId="44B51A64" w14:textId="77777777" w:rsidR="00AF1AB1" w:rsidRDefault="00AF1AB1" w:rsidP="00A6570D">
      <w:pPr>
        <w:pStyle w:val="Heading3"/>
      </w:pPr>
      <w:r>
        <w:t>Improved stock assessment modeling</w:t>
      </w:r>
    </w:p>
    <w:p w14:paraId="4D6B2C5B" w14:textId="437B3C95" w:rsidR="00AF1AB1" w:rsidRDefault="00AF1AB1" w:rsidP="00AF1AB1">
      <w:r>
        <w:t>In connection with the pop-up tag study, there is a need to develop a multi-area assessment model for the BSAI and GOA. The development of a</w:t>
      </w:r>
      <w:r w:rsidR="004C21F0">
        <w:t>n</w:t>
      </w:r>
      <w:r>
        <w:t xml:space="preserve"> </w:t>
      </w:r>
      <w:r w:rsidR="004C21F0">
        <w:t>ecosystem-linked</w:t>
      </w:r>
      <w:r>
        <w:t xml:space="preserve"> GOA model is also needed to test potential reactions to climate change.</w:t>
      </w:r>
    </w:p>
    <w:p w14:paraId="23919034" w14:textId="77777777" w:rsidR="00AF1AB1" w:rsidRDefault="00AF1AB1" w:rsidP="00A6570D">
      <w:pPr>
        <w:pStyle w:val="Heading3"/>
      </w:pPr>
      <w:r>
        <w:t>Survey</w:t>
      </w:r>
    </w:p>
    <w:p w14:paraId="055B0847" w14:textId="7F64772E" w:rsidR="00AF1AB1" w:rsidRDefault="00AF1AB1" w:rsidP="00AF1AB1">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w:t>
      </w:r>
      <w:r w:rsidR="007402F0">
        <w:t xml:space="preserve"> &lt; 200 m</w:t>
      </w:r>
      <w:r>
        <w:t>.</w:t>
      </w:r>
      <w:r w:rsidR="007402F0">
        <w:t xml:space="preserve"> </w:t>
      </w:r>
      <w:r>
        <w:t>Besides increasing funding for surveys there would need to be additional survey staff needed to</w:t>
      </w:r>
      <w:r w:rsidR="007402F0">
        <w:t xml:space="preserve"> </w:t>
      </w:r>
      <w:r>
        <w:t>conduct this work as there is currently a shortage of trained personnel for current survey efforts. </w:t>
      </w:r>
    </w:p>
    <w:p w14:paraId="105934B5" w14:textId="77777777" w:rsidR="00AF1AB1" w:rsidRDefault="00AF1AB1" w:rsidP="00A6570D">
      <w:pPr>
        <w:pStyle w:val="Heading3"/>
      </w:pPr>
      <w:r>
        <w:t>Genetics</w:t>
      </w:r>
    </w:p>
    <w:p w14:paraId="58632FF2" w14:textId="61F5C496" w:rsidR="00AF1AB1" w:rsidRDefault="00AF1AB1" w:rsidP="00AF1AB1">
      <w:r>
        <w:t>Genetics studies are needed to improve understanding of stock structure,</w:t>
      </w:r>
      <w:r w:rsidR="007402F0">
        <w:t xml:space="preserve"> which will improve our ability </w:t>
      </w:r>
      <w:r>
        <w:t>to realistically model stock size. Genetics studies will also allow us to ide</w:t>
      </w:r>
      <w:r w:rsidR="007402F0">
        <w:t xml:space="preserve">ntify the spawning stock origin </w:t>
      </w:r>
      <w:r>
        <w:t>of different components of the population, to track movement of co</w:t>
      </w:r>
      <w:r w:rsidR="007402F0">
        <w:t xml:space="preserve">d from winter to summer, and to </w:t>
      </w:r>
      <w:r>
        <w:t xml:space="preserve">inform selectivity and stock size relative to summer surveys. All of these </w:t>
      </w:r>
      <w:r w:rsidR="007402F0">
        <w:t xml:space="preserve">insights are critical to inform </w:t>
      </w:r>
      <w:r>
        <w:t>better understanding of stock structure, which will improve management.</w:t>
      </w:r>
    </w:p>
    <w:p w14:paraId="70333EB0" w14:textId="77777777" w:rsidR="00AF1AB1" w:rsidRDefault="00AF1AB1" w:rsidP="00A6570D">
      <w:pPr>
        <w:pStyle w:val="Heading3"/>
      </w:pPr>
      <w:r>
        <w:t>Maturity</w:t>
      </w:r>
    </w:p>
    <w:p w14:paraId="6306A214" w14:textId="347A4B22" w:rsidR="001E77FB" w:rsidRDefault="00AF1AB1" w:rsidP="00AF1AB1">
      <w:r>
        <w:t>The stock assessment critically needs better estimates of size an</w:t>
      </w:r>
      <w:r w:rsidR="007402F0">
        <w:t xml:space="preserve">d age at maturity and how these </w:t>
      </w:r>
      <w:r>
        <w:t>parameters are affected by temperature.</w:t>
      </w:r>
    </w:p>
    <w:p w14:paraId="2D087F61" w14:textId="77777777" w:rsidR="00EA56F6" w:rsidRDefault="00EA56F6" w:rsidP="009B1217">
      <w:pPr>
        <w:pStyle w:val="Heading1"/>
      </w:pPr>
      <w:r>
        <w:t>Literature Cited</w:t>
      </w:r>
    </w:p>
    <w:p w14:paraId="2096D315" w14:textId="0773E3A5" w:rsidR="00EB3A9E" w:rsidRDefault="00EB3A9E" w:rsidP="00F15428">
      <w:pPr>
        <w:pStyle w:val="lc"/>
        <w:rPr>
          <w:szCs w:val="22"/>
        </w:rPr>
      </w:pPr>
      <w:proofErr w:type="spellStart"/>
      <w:r>
        <w:rPr>
          <w:szCs w:val="22"/>
        </w:rPr>
        <w:t>A’mar</w:t>
      </w:r>
      <w:proofErr w:type="spellEnd"/>
      <w:r>
        <w:rPr>
          <w:szCs w:val="22"/>
        </w:rPr>
        <w:t xml:space="preserve">, T. and W. </w:t>
      </w:r>
      <w:proofErr w:type="spellStart"/>
      <w:r>
        <w:rPr>
          <w:szCs w:val="22"/>
        </w:rPr>
        <w:t>Pallson</w:t>
      </w:r>
      <w:proofErr w:type="spellEnd"/>
      <w:r>
        <w:rPr>
          <w:szCs w:val="22"/>
        </w:rPr>
        <w:t xml:space="preserve"> 2015.</w:t>
      </w:r>
      <w:r w:rsidRPr="00EB3A9E">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w:t>
      </w:r>
      <w:r w:rsidRPr="006221C3">
        <w:rPr>
          <w:szCs w:val="22"/>
        </w:rPr>
        <w:lastRenderedPageBreak/>
        <w:t xml:space="preserve">evaluation report for the </w:t>
      </w:r>
      <w:proofErr w:type="spellStart"/>
      <w:r w:rsidRPr="006221C3">
        <w:rPr>
          <w:szCs w:val="22"/>
        </w:rPr>
        <w:t>groundfish</w:t>
      </w:r>
      <w:proofErr w:type="spellEnd"/>
      <w:r w:rsidRPr="006221C3">
        <w:rPr>
          <w:szCs w:val="22"/>
        </w:rPr>
        <w:t xml:space="preserve"> resour</w:t>
      </w:r>
      <w:r>
        <w:rPr>
          <w:szCs w:val="22"/>
        </w:rPr>
        <w:t>ces of the Gulf of Alaska, p. 17</w:t>
      </w:r>
      <w:r w:rsidRPr="006221C3">
        <w:rPr>
          <w:szCs w:val="22"/>
        </w:rPr>
        <w:t>3-</w:t>
      </w:r>
      <w:r>
        <w:rPr>
          <w:szCs w:val="22"/>
        </w:rPr>
        <w:t>296</w:t>
      </w:r>
      <w:r w:rsidRPr="006221C3">
        <w:rPr>
          <w:szCs w:val="22"/>
        </w:rPr>
        <w:t>.</w:t>
      </w:r>
      <w:r>
        <w:rPr>
          <w:szCs w:val="22"/>
        </w:rPr>
        <w:t xml:space="preserve"> </w:t>
      </w:r>
      <w:r w:rsidRPr="006221C3">
        <w:rPr>
          <w:szCs w:val="22"/>
        </w:rPr>
        <w:t>North Pacific Fishery Management Council, 605 W. 4th Avenue Suite 306, Anchorage, AK 99501</w:t>
      </w:r>
    </w:p>
    <w:p w14:paraId="03F0EF83" w14:textId="1D2C8DCC" w:rsidR="00A45C01" w:rsidRDefault="00A45C01" w:rsidP="00F15428">
      <w:pPr>
        <w:pStyle w:val="lc"/>
        <w:rPr>
          <w:szCs w:val="22"/>
        </w:rPr>
      </w:pPr>
      <w:proofErr w:type="spellStart"/>
      <w:r w:rsidRPr="00A45C01">
        <w:rPr>
          <w:szCs w:val="22"/>
        </w:rPr>
        <w:t>Bakkala</w:t>
      </w:r>
      <w:proofErr w:type="spellEnd"/>
      <w:r w:rsidRPr="00A45C01">
        <w:rPr>
          <w:szCs w:val="22"/>
        </w:rPr>
        <w:t xml:space="preserve">, R. G., and V. G. </w:t>
      </w:r>
      <w:proofErr w:type="spellStart"/>
      <w:r w:rsidRPr="00A45C01">
        <w:rPr>
          <w:szCs w:val="22"/>
        </w:rPr>
        <w:t>Wespestad</w:t>
      </w:r>
      <w:proofErr w:type="spellEnd"/>
      <w:r w:rsidRPr="00A45C01">
        <w:rPr>
          <w:szCs w:val="22"/>
        </w:rPr>
        <w:t xml:space="preserve">. 1985. Pacific cod. In R. G. </w:t>
      </w:r>
      <w:proofErr w:type="spellStart"/>
      <w:r w:rsidRPr="00A45C01">
        <w:rPr>
          <w:szCs w:val="22"/>
        </w:rPr>
        <w:t>Bakkala</w:t>
      </w:r>
      <w:proofErr w:type="spellEnd"/>
      <w:r w:rsidRPr="00A45C01">
        <w:rPr>
          <w:szCs w:val="22"/>
        </w:rPr>
        <w:t xml:space="preserve"> and L. L. Low (editors), Condition of </w:t>
      </w:r>
      <w:proofErr w:type="spellStart"/>
      <w:r w:rsidRPr="00A45C01">
        <w:rPr>
          <w:szCs w:val="22"/>
        </w:rPr>
        <w:t>groundfish</w:t>
      </w:r>
      <w:proofErr w:type="spellEnd"/>
      <w:r w:rsidRPr="00A45C01">
        <w:rPr>
          <w:szCs w:val="22"/>
        </w:rPr>
        <w:t xml:space="preserve"> resources of the eastern Bering Sea and Aleutian Islands region in 1984, p. 37-49. U.S. Dep. </w:t>
      </w:r>
      <w:proofErr w:type="spellStart"/>
      <w:r w:rsidRPr="00A45C01">
        <w:rPr>
          <w:szCs w:val="22"/>
        </w:rPr>
        <w:t>Commer</w:t>
      </w:r>
      <w:proofErr w:type="spellEnd"/>
      <w:r w:rsidRPr="00A45C01">
        <w:rPr>
          <w:szCs w:val="22"/>
        </w:rPr>
        <w:t>., NOAA Tech. Memo. NMFS F/NWC-83.</w:t>
      </w:r>
    </w:p>
    <w:p w14:paraId="7E4269AC" w14:textId="3B5FF42B" w:rsidR="000378D9" w:rsidRDefault="000378D9" w:rsidP="000378D9">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Q. Yang, and S. </w:t>
      </w:r>
      <w:proofErr w:type="spellStart"/>
      <w:r>
        <w:rPr>
          <w:szCs w:val="22"/>
        </w:rPr>
        <w:t>Zador</w:t>
      </w:r>
      <w:proofErr w:type="spellEnd"/>
      <w:r>
        <w:rPr>
          <w:szCs w:val="22"/>
        </w:rPr>
        <w:t xml:space="preserve">. 2017.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61441104" w14:textId="502BD2C8" w:rsidR="003106C2" w:rsidRDefault="003106C2" w:rsidP="00F15428">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Q. Yang, and S. </w:t>
      </w:r>
      <w:proofErr w:type="spellStart"/>
      <w:r>
        <w:rPr>
          <w:szCs w:val="22"/>
        </w:rPr>
        <w:t>Zador</w:t>
      </w:r>
      <w:proofErr w:type="spellEnd"/>
      <w:r>
        <w:rPr>
          <w:szCs w:val="22"/>
        </w:rPr>
        <w:t xml:space="preserve">. 2018.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4D71BB26" w14:textId="20099240" w:rsidR="009913EF" w:rsidRDefault="009913EF" w:rsidP="009913EF">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Q. Yang, and S. </w:t>
      </w:r>
      <w:proofErr w:type="spellStart"/>
      <w:r>
        <w:rPr>
          <w:szCs w:val="22"/>
        </w:rPr>
        <w:t>Zador</w:t>
      </w:r>
      <w:proofErr w:type="spellEnd"/>
      <w:r>
        <w:rPr>
          <w:szCs w:val="22"/>
        </w:rPr>
        <w:t>. 201</w:t>
      </w:r>
      <w:r w:rsidR="0066620A">
        <w:rPr>
          <w:szCs w:val="22"/>
        </w:rPr>
        <w:t>9</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6E02566C" w14:textId="7B8ED5F9" w:rsidR="005B70F6" w:rsidRDefault="005B70F6" w:rsidP="00F15428">
      <w:pPr>
        <w:pStyle w:val="lc"/>
        <w:rPr>
          <w:szCs w:val="22"/>
        </w:rPr>
      </w:pPr>
      <w:r>
        <w:rPr>
          <w:szCs w:val="22"/>
        </w:rPr>
        <w:t xml:space="preserve">Barbeaux. S. J., </w:t>
      </w:r>
      <w:proofErr w:type="spellStart"/>
      <w:r w:rsidR="00D825BA">
        <w:rPr>
          <w:szCs w:val="22"/>
        </w:rPr>
        <w:t>A’mar</w:t>
      </w:r>
      <w:proofErr w:type="spellEnd"/>
      <w:r w:rsidR="00D825BA">
        <w:rPr>
          <w:szCs w:val="22"/>
        </w:rPr>
        <w:t xml:space="preserve">, T., and </w:t>
      </w:r>
      <w:proofErr w:type="spellStart"/>
      <w:r w:rsidR="00D825BA">
        <w:rPr>
          <w:szCs w:val="22"/>
        </w:rPr>
        <w:t>Palsson</w:t>
      </w:r>
      <w:proofErr w:type="spellEnd"/>
      <w:r w:rsidR="00D825BA">
        <w:rPr>
          <w:szCs w:val="22"/>
        </w:rPr>
        <w:t xml:space="preserve">, W. </w:t>
      </w:r>
      <w:r>
        <w:rPr>
          <w:szCs w:val="22"/>
        </w:rPr>
        <w:t>201</w:t>
      </w:r>
      <w:r w:rsidR="00D825BA">
        <w:rPr>
          <w:szCs w:val="22"/>
        </w:rPr>
        <w:t>6</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of the Gulf of Alaska, p. 1</w:t>
      </w:r>
      <w:r w:rsidR="00D825BA">
        <w:rPr>
          <w:szCs w:val="22"/>
        </w:rPr>
        <w:t>75</w:t>
      </w:r>
      <w:r w:rsidRPr="006221C3">
        <w:rPr>
          <w:szCs w:val="22"/>
        </w:rPr>
        <w:t>-32</w:t>
      </w:r>
      <w:r w:rsidR="00D825BA">
        <w:rPr>
          <w:szCs w:val="22"/>
        </w:rPr>
        <w:t>4</w:t>
      </w:r>
      <w:r w:rsidRPr="006221C3">
        <w:rPr>
          <w:szCs w:val="22"/>
        </w:rPr>
        <w:t>.</w:t>
      </w:r>
      <w:r>
        <w:rPr>
          <w:szCs w:val="22"/>
        </w:rPr>
        <w:t xml:space="preserve"> </w:t>
      </w:r>
      <w:r w:rsidRPr="006221C3">
        <w:rPr>
          <w:szCs w:val="22"/>
        </w:rPr>
        <w:t>North Pacific Fishery Management Council, 605 W. 4th Avenue Suite 306, Anchorage, AK 99501</w:t>
      </w:r>
    </w:p>
    <w:p w14:paraId="02A2A67A" w14:textId="31B3B867" w:rsidR="00C5056A" w:rsidRDefault="00C5056A" w:rsidP="00F15428">
      <w:pPr>
        <w:pStyle w:val="lc"/>
        <w:rPr>
          <w:szCs w:val="22"/>
        </w:rPr>
      </w:pPr>
      <w:proofErr w:type="spellStart"/>
      <w:r w:rsidRPr="00C5056A">
        <w:rPr>
          <w:lang w:val="en-US"/>
        </w:rPr>
        <w:t>Baty</w:t>
      </w:r>
      <w:proofErr w:type="spellEnd"/>
      <w:r w:rsidRPr="00C5056A">
        <w:rPr>
          <w:lang w:val="en-US"/>
        </w:rPr>
        <w:t>,</w:t>
      </w:r>
      <w:r>
        <w:rPr>
          <w:lang w:val="en-US"/>
        </w:rPr>
        <w:t xml:space="preserve"> F.</w:t>
      </w:r>
      <w:proofErr w:type="gramStart"/>
      <w:r>
        <w:rPr>
          <w:lang w:val="en-US"/>
        </w:rPr>
        <w:t xml:space="preserve">, </w:t>
      </w:r>
      <w:r w:rsidRPr="00C5056A">
        <w:rPr>
          <w:lang w:val="en-US"/>
        </w:rPr>
        <w:t xml:space="preserve"> Ritz</w:t>
      </w:r>
      <w:proofErr w:type="gramEnd"/>
      <w:r w:rsidRPr="00C5056A">
        <w:rPr>
          <w:lang w:val="en-US"/>
        </w:rPr>
        <w:t>,</w:t>
      </w:r>
      <w:r>
        <w:rPr>
          <w:lang w:val="en-US"/>
        </w:rPr>
        <w:t xml:space="preserve"> C.</w:t>
      </w:r>
      <w:r w:rsidRPr="00C5056A">
        <w:rPr>
          <w:lang w:val="en-US"/>
        </w:rPr>
        <w:t xml:space="preserve"> Charles</w:t>
      </w:r>
      <w:r>
        <w:rPr>
          <w:lang w:val="en-US"/>
        </w:rPr>
        <w:t>, S.</w:t>
      </w:r>
      <w:r w:rsidRPr="00C5056A">
        <w:rPr>
          <w:lang w:val="en-US"/>
        </w:rPr>
        <w:t xml:space="preserve">, </w:t>
      </w:r>
      <w:proofErr w:type="spellStart"/>
      <w:r w:rsidRPr="00C5056A">
        <w:rPr>
          <w:lang w:val="en-US"/>
        </w:rPr>
        <w:t>Brutsche</w:t>
      </w:r>
      <w:proofErr w:type="spellEnd"/>
      <w:r w:rsidRPr="00C5056A">
        <w:rPr>
          <w:lang w:val="en-US"/>
        </w:rPr>
        <w:t>,</w:t>
      </w:r>
      <w:r>
        <w:rPr>
          <w:lang w:val="en-US"/>
        </w:rPr>
        <w:t xml:space="preserve"> M.,</w:t>
      </w:r>
      <w:r w:rsidRPr="00C5056A">
        <w:rPr>
          <w:lang w:val="en-US"/>
        </w:rPr>
        <w:t xml:space="preserve"> </w:t>
      </w:r>
      <w:proofErr w:type="spellStart"/>
      <w:r w:rsidRPr="00C5056A">
        <w:rPr>
          <w:lang w:val="en-US"/>
        </w:rPr>
        <w:t>Flandrois</w:t>
      </w:r>
      <w:proofErr w:type="spellEnd"/>
      <w:r w:rsidRPr="00C5056A">
        <w:rPr>
          <w:lang w:val="en-US"/>
        </w:rPr>
        <w:t>,</w:t>
      </w:r>
      <w:r>
        <w:rPr>
          <w:lang w:val="en-US"/>
        </w:rPr>
        <w:t xml:space="preserve"> J.,</w:t>
      </w:r>
      <w:r w:rsidRPr="00C5056A">
        <w:rPr>
          <w:lang w:val="en-US"/>
        </w:rPr>
        <w:t xml:space="preserve"> </w:t>
      </w:r>
      <w:proofErr w:type="spellStart"/>
      <w:r w:rsidRPr="00C5056A">
        <w:rPr>
          <w:lang w:val="en-US"/>
        </w:rPr>
        <w:t>Delignette</w:t>
      </w:r>
      <w:proofErr w:type="spellEnd"/>
      <w:r w:rsidRPr="00C5056A">
        <w:rPr>
          <w:lang w:val="en-US"/>
        </w:rPr>
        <w:t>-Muller</w:t>
      </w:r>
      <w:r>
        <w:rPr>
          <w:lang w:val="en-US"/>
        </w:rPr>
        <w:t>, M.</w:t>
      </w:r>
      <w:r w:rsidRPr="00C5056A">
        <w:rPr>
          <w:lang w:val="en-US"/>
        </w:rPr>
        <w:t xml:space="preserve"> 2015. A Toolbox for Nonlinear Regression in R: The Package </w:t>
      </w:r>
      <w:proofErr w:type="spellStart"/>
      <w:r w:rsidRPr="00C5056A">
        <w:rPr>
          <w:lang w:val="en-US"/>
        </w:rPr>
        <w:t>nlstools</w:t>
      </w:r>
      <w:proofErr w:type="spellEnd"/>
      <w:r w:rsidRPr="00C5056A">
        <w:rPr>
          <w:lang w:val="en-US"/>
        </w:rPr>
        <w:t xml:space="preserve">. Journal of Statistical Software, 66(5), 1-21. URL </w:t>
      </w:r>
      <w:hyperlink r:id="rId24" w:history="1">
        <w:r w:rsidRPr="00D80F02">
          <w:rPr>
            <w:rStyle w:val="Hyperlink"/>
            <w:lang w:val="en-US"/>
          </w:rPr>
          <w:t>http://www.jstatsoft.org/v66/i05/</w:t>
        </w:r>
      </w:hyperlink>
    </w:p>
    <w:p w14:paraId="52DE2287" w14:textId="76168DC6" w:rsidR="007D15B3" w:rsidRDefault="007D15B3" w:rsidP="00F15428">
      <w:pPr>
        <w:pStyle w:val="lc"/>
        <w:rPr>
          <w:szCs w:val="22"/>
        </w:rPr>
      </w:pPr>
      <w:r w:rsidRPr="007D15B3">
        <w:rPr>
          <w:szCs w:val="22"/>
        </w:rPr>
        <w:t>Betts,</w:t>
      </w:r>
      <w:r>
        <w:rPr>
          <w:szCs w:val="22"/>
        </w:rPr>
        <w:t xml:space="preserve"> M., H.</w:t>
      </w:r>
      <w:r w:rsidRPr="007D15B3">
        <w:rPr>
          <w:szCs w:val="22"/>
        </w:rPr>
        <w:t xml:space="preserve"> D.</w:t>
      </w:r>
      <w:r>
        <w:rPr>
          <w:szCs w:val="22"/>
        </w:rPr>
        <w:t xml:space="preserve"> </w:t>
      </w:r>
      <w:r w:rsidRPr="007D15B3">
        <w:rPr>
          <w:szCs w:val="22"/>
        </w:rPr>
        <w:t xml:space="preserve">G. </w:t>
      </w:r>
      <w:proofErr w:type="spellStart"/>
      <w:r w:rsidRPr="007D15B3">
        <w:rPr>
          <w:szCs w:val="22"/>
        </w:rPr>
        <w:t>Maschner</w:t>
      </w:r>
      <w:proofErr w:type="spellEnd"/>
      <w:r w:rsidRPr="007D15B3">
        <w:rPr>
          <w:szCs w:val="22"/>
        </w:rPr>
        <w:t>, and D</w:t>
      </w:r>
      <w:r>
        <w:rPr>
          <w:szCs w:val="22"/>
        </w:rPr>
        <w:t>.</w:t>
      </w:r>
      <w:r w:rsidR="00AB5EB0">
        <w:rPr>
          <w:szCs w:val="22"/>
        </w:rPr>
        <w:t xml:space="preserve"> S. Clark 2011.</w:t>
      </w:r>
      <w:r>
        <w:rPr>
          <w:szCs w:val="22"/>
        </w:rPr>
        <w:t xml:space="preserve"> </w:t>
      </w:r>
      <w:proofErr w:type="spellStart"/>
      <w:r w:rsidRPr="007D15B3">
        <w:rPr>
          <w:szCs w:val="22"/>
        </w:rPr>
        <w:t>Zooarchaeo</w:t>
      </w:r>
      <w:r w:rsidR="00AB5EB0">
        <w:rPr>
          <w:szCs w:val="22"/>
        </w:rPr>
        <w:t>logy</w:t>
      </w:r>
      <w:proofErr w:type="spellEnd"/>
      <w:r w:rsidR="00AB5EB0">
        <w:rPr>
          <w:szCs w:val="22"/>
        </w:rPr>
        <w:t xml:space="preserve"> of the ‘Fish That Stops’,</w:t>
      </w:r>
      <w:r w:rsidRPr="007D15B3">
        <w:rPr>
          <w:szCs w:val="22"/>
        </w:rPr>
        <w:t xml:space="preserve"> in Madonna L. Moss and Aubrey Cannon, eds., </w:t>
      </w:r>
      <w:r w:rsidRPr="004529FA">
        <w:rPr>
          <w:i/>
          <w:szCs w:val="22"/>
        </w:rPr>
        <w:t>The Archaeol</w:t>
      </w:r>
      <w:r w:rsidR="00AB5EB0" w:rsidRPr="004529FA">
        <w:rPr>
          <w:i/>
          <w:szCs w:val="22"/>
        </w:rPr>
        <w:t>ogy of North Pacific Fisheries</w:t>
      </w:r>
      <w:r w:rsidR="00AB5EB0">
        <w:rPr>
          <w:szCs w:val="22"/>
        </w:rPr>
        <w:t>, University of Alaska Press,</w:t>
      </w:r>
      <w:r w:rsidR="0069155A">
        <w:rPr>
          <w:szCs w:val="22"/>
        </w:rPr>
        <w:t xml:space="preserve"> </w:t>
      </w:r>
      <w:r w:rsidR="00AB5EB0">
        <w:rPr>
          <w:szCs w:val="22"/>
        </w:rPr>
        <w:t>Fairbanks, Alaska</w:t>
      </w:r>
      <w:r w:rsidRPr="007D15B3">
        <w:rPr>
          <w:szCs w:val="22"/>
        </w:rPr>
        <w:t>, 188.</w:t>
      </w:r>
    </w:p>
    <w:p w14:paraId="3CFBB089" w14:textId="77777777" w:rsidR="001E2919" w:rsidRPr="006221C3" w:rsidRDefault="001E2919" w:rsidP="00F15428">
      <w:pPr>
        <w:pStyle w:val="lc"/>
        <w:rPr>
          <w:szCs w:val="22"/>
        </w:rPr>
      </w:pPr>
      <w:proofErr w:type="spellStart"/>
      <w:r w:rsidRPr="001E2919">
        <w:rPr>
          <w:szCs w:val="22"/>
        </w:rPr>
        <w:t>Cahalan</w:t>
      </w:r>
      <w:proofErr w:type="spellEnd"/>
      <w:r w:rsidRPr="001E2919">
        <w:rPr>
          <w:szCs w:val="22"/>
        </w:rPr>
        <w:t>, J., J. Gasper, and J. Mondragon. 2014. Catch sampling</w:t>
      </w:r>
      <w:r>
        <w:rPr>
          <w:szCs w:val="22"/>
        </w:rPr>
        <w:t xml:space="preserve"> </w:t>
      </w:r>
      <w:r w:rsidRPr="001E2919">
        <w:rPr>
          <w:szCs w:val="22"/>
        </w:rPr>
        <w:t xml:space="preserve">and estimation in the federal </w:t>
      </w:r>
      <w:proofErr w:type="spellStart"/>
      <w:r w:rsidRPr="001E2919">
        <w:rPr>
          <w:szCs w:val="22"/>
        </w:rPr>
        <w:t>groundfish</w:t>
      </w:r>
      <w:proofErr w:type="spellEnd"/>
      <w:r w:rsidRPr="001E2919">
        <w:rPr>
          <w:szCs w:val="22"/>
        </w:rPr>
        <w:t xml:space="preserve"> fisheries off Alaska, 2015</w:t>
      </w:r>
      <w:r>
        <w:rPr>
          <w:szCs w:val="22"/>
        </w:rPr>
        <w:t xml:space="preserve"> </w:t>
      </w:r>
      <w:r w:rsidRPr="001E2919">
        <w:rPr>
          <w:szCs w:val="22"/>
        </w:rPr>
        <w:t xml:space="preserve">edition. U.S. Dep. </w:t>
      </w:r>
      <w:proofErr w:type="spellStart"/>
      <w:r w:rsidRPr="001E2919">
        <w:rPr>
          <w:szCs w:val="22"/>
        </w:rPr>
        <w:t>Commer</w:t>
      </w:r>
      <w:proofErr w:type="spellEnd"/>
      <w:r w:rsidRPr="001E2919">
        <w:rPr>
          <w:szCs w:val="22"/>
        </w:rPr>
        <w:t xml:space="preserve">., </w:t>
      </w:r>
      <w:r>
        <w:rPr>
          <w:szCs w:val="22"/>
        </w:rPr>
        <w:t xml:space="preserve">NOAA Tech. Memo. NMFS-AFSC-286, </w:t>
      </w:r>
      <w:r w:rsidRPr="001E2919">
        <w:rPr>
          <w:szCs w:val="22"/>
        </w:rPr>
        <w:t>46 p.</w:t>
      </w:r>
    </w:p>
    <w:p w14:paraId="19E89487" w14:textId="217F8E3F" w:rsidR="00EF700A" w:rsidRDefault="00EF700A" w:rsidP="00F15428">
      <w:pPr>
        <w:pStyle w:val="lc"/>
        <w:rPr>
          <w:color w:val="000000"/>
          <w:sz w:val="24"/>
          <w:lang w:val="en-US"/>
        </w:rPr>
      </w:pPr>
      <w:r w:rsidRPr="00EF700A">
        <w:rPr>
          <w:color w:val="000000"/>
          <w:sz w:val="24"/>
          <w:lang w:val="en-US"/>
        </w:rPr>
        <w:t xml:space="preserve">Drinan, D.P., </w:t>
      </w:r>
      <w:proofErr w:type="spellStart"/>
      <w:r w:rsidRPr="00EF700A">
        <w:rPr>
          <w:color w:val="000000"/>
          <w:sz w:val="24"/>
          <w:lang w:val="en-US"/>
        </w:rPr>
        <w:t>Gruenthal</w:t>
      </w:r>
      <w:proofErr w:type="spellEnd"/>
      <w:r w:rsidRPr="00EF700A">
        <w:rPr>
          <w:color w:val="000000"/>
          <w:sz w:val="24"/>
          <w:lang w:val="en-US"/>
        </w:rPr>
        <w:t xml:space="preserve">, K.M., </w:t>
      </w:r>
      <w:proofErr w:type="spellStart"/>
      <w:r w:rsidRPr="00EF700A">
        <w:rPr>
          <w:color w:val="000000"/>
          <w:sz w:val="24"/>
          <w:lang w:val="en-US"/>
        </w:rPr>
        <w:t>Canino</w:t>
      </w:r>
      <w:proofErr w:type="spellEnd"/>
      <w:r w:rsidRPr="00EF700A">
        <w:rPr>
          <w:color w:val="000000"/>
          <w:sz w:val="24"/>
          <w:lang w:val="en-US"/>
        </w:rPr>
        <w:t>, M.F., Lowry, D., Fisher, M.C. and Hauser, L., 2018. Population assignment and local adaptation along an isolation‐by‐distance gradient in Pacific cod (</w:t>
      </w:r>
      <w:proofErr w:type="spellStart"/>
      <w:r w:rsidRPr="00600104">
        <w:rPr>
          <w:i/>
          <w:color w:val="000000"/>
          <w:sz w:val="24"/>
          <w:lang w:val="en-US"/>
        </w:rPr>
        <w:t>Gadus</w:t>
      </w:r>
      <w:proofErr w:type="spellEnd"/>
      <w:r w:rsidRPr="00600104">
        <w:rPr>
          <w:i/>
          <w:color w:val="000000"/>
          <w:sz w:val="24"/>
          <w:lang w:val="en-US"/>
        </w:rPr>
        <w:t xml:space="preserve"> </w:t>
      </w:r>
      <w:proofErr w:type="spellStart"/>
      <w:r w:rsidRPr="00600104">
        <w:rPr>
          <w:i/>
          <w:color w:val="000000"/>
          <w:sz w:val="24"/>
          <w:lang w:val="en-US"/>
        </w:rPr>
        <w:t>macrocephalus</w:t>
      </w:r>
      <w:proofErr w:type="spellEnd"/>
      <w:r w:rsidRPr="00EF700A">
        <w:rPr>
          <w:color w:val="000000"/>
          <w:sz w:val="24"/>
          <w:lang w:val="en-US"/>
        </w:rPr>
        <w:t>). Evolutionary applications, 11(8), pp.1448-1464.</w:t>
      </w:r>
    </w:p>
    <w:p w14:paraId="409823F0" w14:textId="76341E72" w:rsidR="00984FE2" w:rsidRDefault="00984FE2" w:rsidP="00F15428">
      <w:pPr>
        <w:pStyle w:val="lc"/>
        <w:rPr>
          <w:szCs w:val="22"/>
        </w:rPr>
      </w:pPr>
      <w:proofErr w:type="spellStart"/>
      <w:r w:rsidRPr="00984FE2">
        <w:rPr>
          <w:rFonts w:cs="Tahoma"/>
          <w:color w:val="222222"/>
          <w:shd w:val="clear" w:color="auto" w:fill="FFFFFF"/>
        </w:rPr>
        <w:t>Echave</w:t>
      </w:r>
      <w:proofErr w:type="spellEnd"/>
      <w:r w:rsidRPr="00984FE2">
        <w:rPr>
          <w:rFonts w:cs="Tahoma"/>
          <w:color w:val="222222"/>
          <w:shd w:val="clear" w:color="auto" w:fill="FFFFFF"/>
        </w:rPr>
        <w:t xml:space="preserve"> KB, </w:t>
      </w:r>
      <w:proofErr w:type="spellStart"/>
      <w:r w:rsidRPr="00984FE2">
        <w:rPr>
          <w:rFonts w:cs="Tahoma"/>
          <w:color w:val="222222"/>
          <w:shd w:val="clear" w:color="auto" w:fill="FFFFFF"/>
        </w:rPr>
        <w:t>Hanselman</w:t>
      </w:r>
      <w:proofErr w:type="spellEnd"/>
      <w:r w:rsidRPr="00984FE2">
        <w:rPr>
          <w:rFonts w:cs="Tahoma"/>
          <w:color w:val="222222"/>
          <w:shd w:val="clear" w:color="auto" w:fill="FFFFFF"/>
        </w:rPr>
        <w:t xml:space="preserve"> DH, </w:t>
      </w:r>
      <w:proofErr w:type="spellStart"/>
      <w:r w:rsidRPr="00984FE2">
        <w:rPr>
          <w:rFonts w:cs="Tahoma"/>
          <w:color w:val="222222"/>
          <w:shd w:val="clear" w:color="auto" w:fill="FFFFFF"/>
        </w:rPr>
        <w:t>Adkison</w:t>
      </w:r>
      <w:proofErr w:type="spellEnd"/>
      <w:r w:rsidRPr="00984FE2">
        <w:rPr>
          <w:rFonts w:cs="Tahoma"/>
          <w:color w:val="222222"/>
          <w:shd w:val="clear" w:color="auto" w:fill="FFFFFF"/>
        </w:rPr>
        <w:t xml:space="preserve"> MD, Sigler MF. 2012. Inter-decadal changes in sablefish, </w:t>
      </w:r>
      <w:proofErr w:type="spellStart"/>
      <w:r w:rsidRPr="00600104">
        <w:rPr>
          <w:rFonts w:cs="Tahoma"/>
          <w:i/>
          <w:color w:val="222222"/>
          <w:shd w:val="clear" w:color="auto" w:fill="FFFFFF"/>
        </w:rPr>
        <w:t>Anoplopoma</w:t>
      </w:r>
      <w:proofErr w:type="spellEnd"/>
      <w:r w:rsidRPr="00600104">
        <w:rPr>
          <w:rFonts w:cs="Tahoma"/>
          <w:i/>
          <w:color w:val="222222"/>
          <w:shd w:val="clear" w:color="auto" w:fill="FFFFFF"/>
        </w:rPr>
        <w:t xml:space="preserve"> fimbria</w:t>
      </w:r>
      <w:r w:rsidRPr="00984FE2">
        <w:rPr>
          <w:rFonts w:cs="Tahoma"/>
          <w:color w:val="222222"/>
          <w:shd w:val="clear" w:color="auto" w:fill="FFFFFF"/>
        </w:rPr>
        <w:t>, growth in the northeast Pacific Ocean. Fish. Bull. 210: 361-374</w:t>
      </w:r>
    </w:p>
    <w:p w14:paraId="69ED653C" w14:textId="77777777" w:rsidR="001E2919" w:rsidRPr="006221C3" w:rsidRDefault="001E2919" w:rsidP="00F15428">
      <w:pPr>
        <w:pStyle w:val="lc"/>
        <w:rPr>
          <w:szCs w:val="22"/>
        </w:rPr>
      </w:pPr>
      <w:proofErr w:type="spellStart"/>
      <w:r w:rsidRPr="001E2919">
        <w:rPr>
          <w:szCs w:val="22"/>
        </w:rPr>
        <w:t>Faunce</w:t>
      </w:r>
      <w:proofErr w:type="spellEnd"/>
      <w:r w:rsidRPr="001E2919">
        <w:rPr>
          <w:szCs w:val="22"/>
        </w:rPr>
        <w:t xml:space="preserve">, C., J. Sullivan, S. Barbeaux, J. </w:t>
      </w:r>
      <w:proofErr w:type="spellStart"/>
      <w:r w:rsidRPr="001E2919">
        <w:rPr>
          <w:szCs w:val="22"/>
        </w:rPr>
        <w:t>Cahalan</w:t>
      </w:r>
      <w:proofErr w:type="spellEnd"/>
      <w:r w:rsidRPr="001E2919">
        <w:rPr>
          <w:szCs w:val="22"/>
        </w:rPr>
        <w:t>, J. Gasper, S. Lowe,</w:t>
      </w:r>
      <w:r>
        <w:rPr>
          <w:szCs w:val="22"/>
        </w:rPr>
        <w:t xml:space="preserve"> </w:t>
      </w:r>
      <w:r w:rsidRPr="001E2919">
        <w:rPr>
          <w:szCs w:val="22"/>
        </w:rPr>
        <w:t>and R. Webster. 2017. Deployment performance review of the 2016</w:t>
      </w:r>
      <w:r>
        <w:rPr>
          <w:szCs w:val="22"/>
        </w:rPr>
        <w:t xml:space="preserve"> </w:t>
      </w:r>
      <w:r w:rsidRPr="001E2919">
        <w:rPr>
          <w:szCs w:val="22"/>
        </w:rPr>
        <w:t xml:space="preserve">North Pacific </w:t>
      </w:r>
      <w:proofErr w:type="spellStart"/>
      <w:r w:rsidRPr="001E2919">
        <w:rPr>
          <w:szCs w:val="22"/>
        </w:rPr>
        <w:t>Groundfish</w:t>
      </w:r>
      <w:proofErr w:type="spellEnd"/>
      <w:r w:rsidRPr="001E2919">
        <w:rPr>
          <w:szCs w:val="22"/>
        </w:rPr>
        <w:t xml:space="preserve"> and Halibut Observer Program. U.S. Dep.</w:t>
      </w:r>
      <w:r>
        <w:rPr>
          <w:szCs w:val="22"/>
        </w:rPr>
        <w:t xml:space="preserve"> </w:t>
      </w:r>
      <w:proofErr w:type="spellStart"/>
      <w:r w:rsidRPr="001E2919">
        <w:rPr>
          <w:szCs w:val="22"/>
        </w:rPr>
        <w:t>Commer</w:t>
      </w:r>
      <w:proofErr w:type="spellEnd"/>
      <w:r w:rsidRPr="001E2919">
        <w:rPr>
          <w:szCs w:val="22"/>
        </w:rPr>
        <w:t>., NOAA Tech. Memo. NMFS-AFSC-358, 75 p.</w:t>
      </w:r>
    </w:p>
    <w:p w14:paraId="53519A65" w14:textId="77777777" w:rsidR="00EA56F6" w:rsidRPr="006221C3" w:rsidRDefault="00EA56F6" w:rsidP="00F15428">
      <w:pPr>
        <w:pStyle w:val="lc"/>
        <w:rPr>
          <w:szCs w:val="22"/>
        </w:rPr>
      </w:pPr>
      <w:r w:rsidRPr="006221C3">
        <w:rPr>
          <w:szCs w:val="22"/>
        </w:rPr>
        <w:t>Fournier, D.</w:t>
      </w:r>
      <w:r w:rsidR="00241F7B">
        <w:rPr>
          <w:szCs w:val="22"/>
        </w:rPr>
        <w:t xml:space="preserve"> </w:t>
      </w:r>
      <w:r w:rsidRPr="006221C3">
        <w:rPr>
          <w:szCs w:val="22"/>
        </w:rPr>
        <w:t>1983.</w:t>
      </w:r>
      <w:r w:rsidR="00241F7B">
        <w:rPr>
          <w:szCs w:val="22"/>
        </w:rPr>
        <w:t xml:space="preserve"> </w:t>
      </w:r>
      <w:r w:rsidRPr="006221C3">
        <w:rPr>
          <w:szCs w:val="22"/>
        </w:rPr>
        <w:t>An analysis of the Hecate Strait Pacific cod fishery using an age-structured model incorporating density-dependent effects.</w:t>
      </w:r>
      <w:r w:rsidR="00241F7B">
        <w:rPr>
          <w:szCs w:val="22"/>
        </w:rPr>
        <w:t xml:space="preserve"> </w:t>
      </w:r>
      <w:r w:rsidRPr="006221C3">
        <w:rPr>
          <w:szCs w:val="22"/>
        </w:rPr>
        <w:t xml:space="preserve">Can. J. Fish. </w:t>
      </w:r>
      <w:proofErr w:type="spellStart"/>
      <w:r w:rsidRPr="006221C3">
        <w:rPr>
          <w:szCs w:val="22"/>
        </w:rPr>
        <w:t>Aquat</w:t>
      </w:r>
      <w:proofErr w:type="spellEnd"/>
      <w:r w:rsidRPr="006221C3">
        <w:rPr>
          <w:szCs w:val="22"/>
        </w:rPr>
        <w:t>. Sci. 40:1233-1243.</w:t>
      </w:r>
    </w:p>
    <w:p w14:paraId="0531ECAB" w14:textId="53BBF28A" w:rsidR="001E1A1A" w:rsidRPr="006221C3" w:rsidRDefault="001E1A1A" w:rsidP="00F15428">
      <w:pPr>
        <w:pStyle w:val="lc"/>
        <w:rPr>
          <w:szCs w:val="22"/>
        </w:rPr>
      </w:pPr>
      <w:proofErr w:type="spellStart"/>
      <w:r w:rsidRPr="001E1A1A">
        <w:rPr>
          <w:szCs w:val="22"/>
        </w:rPr>
        <w:lastRenderedPageBreak/>
        <w:t>Geweke</w:t>
      </w:r>
      <w:proofErr w:type="spellEnd"/>
      <w:r w:rsidRPr="001E1A1A">
        <w:rPr>
          <w:szCs w:val="22"/>
        </w:rPr>
        <w:t xml:space="preserve">, J. </w:t>
      </w:r>
      <w:r w:rsidR="00EF700A">
        <w:rPr>
          <w:szCs w:val="22"/>
        </w:rPr>
        <w:t xml:space="preserve">1992. </w:t>
      </w:r>
      <w:r w:rsidRPr="001E1A1A">
        <w:rPr>
          <w:szCs w:val="22"/>
        </w:rPr>
        <w:t>Evaluating the accuracy of sampling-based approaches to calculating posterior moments. In Bayesian Statistics 4 (</w:t>
      </w:r>
      <w:proofErr w:type="spellStart"/>
      <w:proofErr w:type="gramStart"/>
      <w:r w:rsidRPr="001E1A1A">
        <w:rPr>
          <w:szCs w:val="22"/>
        </w:rPr>
        <w:t>ed</w:t>
      </w:r>
      <w:proofErr w:type="spellEnd"/>
      <w:proofErr w:type="gramEnd"/>
      <w:r w:rsidRPr="001E1A1A">
        <w:rPr>
          <w:szCs w:val="22"/>
        </w:rPr>
        <w:t xml:space="preserve"> JM </w:t>
      </w:r>
      <w:proofErr w:type="spellStart"/>
      <w:r w:rsidRPr="001E1A1A">
        <w:rPr>
          <w:szCs w:val="22"/>
        </w:rPr>
        <w:t>Bernado</w:t>
      </w:r>
      <w:proofErr w:type="spellEnd"/>
      <w:r w:rsidRPr="001E1A1A">
        <w:rPr>
          <w:szCs w:val="22"/>
        </w:rPr>
        <w:t xml:space="preserve">, JO Berger, AP </w:t>
      </w:r>
      <w:proofErr w:type="spellStart"/>
      <w:r w:rsidRPr="001E1A1A">
        <w:rPr>
          <w:szCs w:val="22"/>
        </w:rPr>
        <w:t>Dawid</w:t>
      </w:r>
      <w:proofErr w:type="spellEnd"/>
      <w:r w:rsidRPr="001E1A1A">
        <w:rPr>
          <w:szCs w:val="22"/>
        </w:rPr>
        <w:t xml:space="preserve"> and AFM Smith). Clarendon Press, Oxford, UK.</w:t>
      </w:r>
    </w:p>
    <w:p w14:paraId="5B0D843B" w14:textId="50F866B4" w:rsidR="00EF700A" w:rsidRDefault="00F31372" w:rsidP="00F15428">
      <w:pPr>
        <w:pStyle w:val="lc"/>
      </w:pPr>
      <w:proofErr w:type="spellStart"/>
      <w:r w:rsidRPr="00F31372">
        <w:t>Hanselman</w:t>
      </w:r>
      <w:proofErr w:type="spellEnd"/>
      <w:r w:rsidRPr="00F31372">
        <w:t xml:space="preserve">, D.H., C.R. Lunsford, C.J. </w:t>
      </w:r>
      <w:proofErr w:type="spellStart"/>
      <w:r w:rsidRPr="00F31372">
        <w:t>Rodgveller</w:t>
      </w:r>
      <w:proofErr w:type="spellEnd"/>
      <w:r w:rsidRPr="00F31372">
        <w:t xml:space="preserve">, and M.J. Peterson. 2016. Assessment of the sablefish stock in Alaska. In Stock assessment and fishery evaluation report for the </w:t>
      </w:r>
      <w:proofErr w:type="spellStart"/>
      <w:r w:rsidRPr="00F31372">
        <w:t>groundfish</w:t>
      </w:r>
      <w:proofErr w:type="spellEnd"/>
      <w:r w:rsidRPr="00F31372">
        <w:t xml:space="preserve"> resources of the GOA and BS/AI. North Pacific Fishery Management Council, 605 W 4th Ave, Suite </w:t>
      </w:r>
      <w:proofErr w:type="gramStart"/>
      <w:r w:rsidRPr="00F31372">
        <w:t>306  Anchorage</w:t>
      </w:r>
      <w:proofErr w:type="gramEnd"/>
      <w:r w:rsidRPr="00F31372">
        <w:t>, AK 99501. pp. 325-488.</w:t>
      </w:r>
    </w:p>
    <w:p w14:paraId="20374FFD" w14:textId="37B6F5E5" w:rsidR="001E1A1A" w:rsidRDefault="001E1A1A" w:rsidP="00F15428">
      <w:pPr>
        <w:pStyle w:val="lc"/>
        <w:rPr>
          <w:szCs w:val="22"/>
        </w:rPr>
      </w:pPr>
      <w:r w:rsidRPr="001E1A1A">
        <w:rPr>
          <w:szCs w:val="22"/>
        </w:rPr>
        <w:t xml:space="preserve">Heidelberger P and Welch PD. Simulation run length control in the presence of an initial transient. </w:t>
      </w:r>
      <w:proofErr w:type="spellStart"/>
      <w:r w:rsidRPr="001E1A1A">
        <w:rPr>
          <w:szCs w:val="22"/>
        </w:rPr>
        <w:t>Opns</w:t>
      </w:r>
      <w:proofErr w:type="spellEnd"/>
      <w:r w:rsidRPr="001E1A1A">
        <w:rPr>
          <w:szCs w:val="22"/>
        </w:rPr>
        <w:t xml:space="preserve"> Res., 31, 1109-44 (1983)</w:t>
      </w:r>
    </w:p>
    <w:p w14:paraId="12366703" w14:textId="67C9AC51" w:rsidR="00362012" w:rsidRDefault="00DF4D7B" w:rsidP="00F15428">
      <w:pPr>
        <w:pStyle w:val="lc"/>
        <w:rPr>
          <w:szCs w:val="22"/>
        </w:rPr>
      </w:pPr>
      <w:proofErr w:type="spellStart"/>
      <w:r w:rsidRPr="00DF4D7B">
        <w:rPr>
          <w:szCs w:val="22"/>
        </w:rPr>
        <w:t>Hobday</w:t>
      </w:r>
      <w:proofErr w:type="spellEnd"/>
      <w:r w:rsidRPr="00DF4D7B">
        <w:rPr>
          <w:szCs w:val="22"/>
        </w:rPr>
        <w:t xml:space="preserve">, A.J., Alexander, L.V., Perkins, S.E., </w:t>
      </w:r>
      <w:proofErr w:type="spellStart"/>
      <w:r w:rsidRPr="00DF4D7B">
        <w:rPr>
          <w:szCs w:val="22"/>
        </w:rPr>
        <w:t>Smale</w:t>
      </w:r>
      <w:proofErr w:type="spellEnd"/>
      <w:r w:rsidRPr="00DF4D7B">
        <w:rPr>
          <w:szCs w:val="22"/>
        </w:rPr>
        <w:t xml:space="preserve">, D.A., Straub, S.C., Oliver, E.C., </w:t>
      </w:r>
      <w:proofErr w:type="spellStart"/>
      <w:r w:rsidRPr="00DF4D7B">
        <w:rPr>
          <w:szCs w:val="22"/>
        </w:rPr>
        <w:t>Benthuysen</w:t>
      </w:r>
      <w:proofErr w:type="spellEnd"/>
      <w:r w:rsidRPr="00DF4D7B">
        <w:rPr>
          <w:szCs w:val="22"/>
        </w:rPr>
        <w:t xml:space="preserve">, J.A., Burrows, M.T., </w:t>
      </w:r>
      <w:proofErr w:type="spellStart"/>
      <w:r w:rsidRPr="00DF4D7B">
        <w:rPr>
          <w:szCs w:val="22"/>
        </w:rPr>
        <w:t>Donat</w:t>
      </w:r>
      <w:proofErr w:type="spellEnd"/>
      <w:r w:rsidRPr="00DF4D7B">
        <w:rPr>
          <w:szCs w:val="22"/>
        </w:rPr>
        <w:t>, M.G., Feng, M. and Holbrook, N.J., 2016. A hierarchical approach to defining marine heatwaves. Progress in Oceanography, 141, pp.227-238.</w:t>
      </w:r>
      <w:r w:rsidR="00362012" w:rsidRPr="00362012">
        <w:rPr>
          <w:szCs w:val="22"/>
        </w:rPr>
        <w:t xml:space="preserve">Holsman, KK and K Aydin. 2015. Comparative methods for evaluating climate change impacts on the foraging ecology of Alaskan </w:t>
      </w:r>
      <w:proofErr w:type="spellStart"/>
      <w:r w:rsidR="00362012" w:rsidRPr="00362012">
        <w:rPr>
          <w:szCs w:val="22"/>
        </w:rPr>
        <w:t>groundfish</w:t>
      </w:r>
      <w:proofErr w:type="spellEnd"/>
      <w:r w:rsidR="00362012" w:rsidRPr="00362012">
        <w:rPr>
          <w:szCs w:val="22"/>
        </w:rPr>
        <w:t xml:space="preserve">. Mar </w:t>
      </w:r>
      <w:proofErr w:type="spellStart"/>
      <w:r w:rsidR="00362012" w:rsidRPr="00362012">
        <w:rPr>
          <w:szCs w:val="22"/>
        </w:rPr>
        <w:t>Ecol</w:t>
      </w:r>
      <w:proofErr w:type="spellEnd"/>
      <w:r w:rsidR="00362012" w:rsidRPr="00362012">
        <w:rPr>
          <w:szCs w:val="22"/>
        </w:rPr>
        <w:t xml:space="preserve"> </w:t>
      </w:r>
      <w:proofErr w:type="spellStart"/>
      <w:r w:rsidR="00362012" w:rsidRPr="00362012">
        <w:rPr>
          <w:szCs w:val="22"/>
        </w:rPr>
        <w:t>Prog</w:t>
      </w:r>
      <w:proofErr w:type="spellEnd"/>
      <w:r w:rsidR="00362012" w:rsidRPr="00362012">
        <w:rPr>
          <w:szCs w:val="22"/>
        </w:rPr>
        <w:t xml:space="preserve"> </w:t>
      </w:r>
      <w:proofErr w:type="spellStart"/>
      <w:r w:rsidR="00362012" w:rsidRPr="00362012">
        <w:rPr>
          <w:szCs w:val="22"/>
        </w:rPr>
        <w:t>Ser</w:t>
      </w:r>
      <w:proofErr w:type="spellEnd"/>
      <w:r w:rsidR="00362012" w:rsidRPr="00362012">
        <w:rPr>
          <w:szCs w:val="22"/>
        </w:rPr>
        <w:t xml:space="preserve"> </w:t>
      </w:r>
      <w:proofErr w:type="spellStart"/>
      <w:r w:rsidR="00362012" w:rsidRPr="00362012">
        <w:rPr>
          <w:szCs w:val="22"/>
        </w:rPr>
        <w:t>doi</w:t>
      </w:r>
      <w:proofErr w:type="spellEnd"/>
      <w:r w:rsidR="00362012" w:rsidRPr="00362012">
        <w:rPr>
          <w:szCs w:val="22"/>
        </w:rPr>
        <w:t>: 521:217-23510.3354/ meps11102</w:t>
      </w:r>
    </w:p>
    <w:p w14:paraId="32C7FEEC" w14:textId="4A48F1DA" w:rsidR="00EF700A" w:rsidRDefault="00EF700A" w:rsidP="00F15428">
      <w:pPr>
        <w:pStyle w:val="lc"/>
        <w:rPr>
          <w:szCs w:val="22"/>
        </w:rPr>
      </w:pPr>
      <w:proofErr w:type="spellStart"/>
      <w:r w:rsidRPr="00EF700A">
        <w:rPr>
          <w:rFonts w:ascii="Times" w:hAnsi="Times" w:cs="Lucida Grande"/>
          <w:color w:val="000000"/>
          <w:lang w:val="en-US"/>
        </w:rPr>
        <w:t>Hobday</w:t>
      </w:r>
      <w:proofErr w:type="spellEnd"/>
      <w:r w:rsidRPr="00EF700A">
        <w:rPr>
          <w:rFonts w:ascii="Times" w:hAnsi="Times" w:cs="Lucida Grande"/>
          <w:color w:val="000000"/>
          <w:lang w:val="en-US"/>
        </w:rPr>
        <w:t xml:space="preserve">, A.J., Oliver, E.C., Gupta, A.S., </w:t>
      </w:r>
      <w:proofErr w:type="spellStart"/>
      <w:r w:rsidRPr="00EF700A">
        <w:rPr>
          <w:rFonts w:ascii="Times" w:hAnsi="Times" w:cs="Lucida Grande"/>
          <w:color w:val="000000"/>
          <w:lang w:val="en-US"/>
        </w:rPr>
        <w:t>Benthuysen</w:t>
      </w:r>
      <w:proofErr w:type="spellEnd"/>
      <w:r w:rsidRPr="00EF700A">
        <w:rPr>
          <w:rFonts w:ascii="Times" w:hAnsi="Times" w:cs="Lucida Grande"/>
          <w:color w:val="000000"/>
          <w:lang w:val="en-US"/>
        </w:rPr>
        <w:t xml:space="preserve">, J.A., Burrows, M.T., </w:t>
      </w:r>
      <w:proofErr w:type="spellStart"/>
      <w:r w:rsidRPr="00EF700A">
        <w:rPr>
          <w:rFonts w:ascii="Times" w:hAnsi="Times" w:cs="Lucida Grande"/>
          <w:color w:val="000000"/>
          <w:lang w:val="en-US"/>
        </w:rPr>
        <w:t>Donat</w:t>
      </w:r>
      <w:proofErr w:type="spellEnd"/>
      <w:r w:rsidRPr="00EF700A">
        <w:rPr>
          <w:rFonts w:ascii="Times" w:hAnsi="Times" w:cs="Lucida Grande"/>
          <w:color w:val="000000"/>
          <w:lang w:val="en-US"/>
        </w:rPr>
        <w:t xml:space="preserve">, M.G., Holbrook, N.J., Moore, P.J., Thomsen, M.S., </w:t>
      </w:r>
      <w:proofErr w:type="spellStart"/>
      <w:r w:rsidRPr="00EF700A">
        <w:rPr>
          <w:rFonts w:ascii="Times" w:hAnsi="Times" w:cs="Lucida Grande"/>
          <w:color w:val="000000"/>
          <w:lang w:val="en-US"/>
        </w:rPr>
        <w:t>Wernberg</w:t>
      </w:r>
      <w:proofErr w:type="spellEnd"/>
      <w:r w:rsidRPr="00EF700A">
        <w:rPr>
          <w:rFonts w:ascii="Times" w:hAnsi="Times" w:cs="Lucida Grande"/>
          <w:color w:val="000000"/>
          <w:lang w:val="en-US"/>
        </w:rPr>
        <w:t xml:space="preserve">, T. and </w:t>
      </w:r>
      <w:proofErr w:type="spellStart"/>
      <w:r w:rsidRPr="00EF700A">
        <w:rPr>
          <w:rFonts w:ascii="Times" w:hAnsi="Times" w:cs="Lucida Grande"/>
          <w:color w:val="000000"/>
          <w:lang w:val="en-US"/>
        </w:rPr>
        <w:t>Smale</w:t>
      </w:r>
      <w:proofErr w:type="spellEnd"/>
      <w:r w:rsidRPr="00EF700A">
        <w:rPr>
          <w:rFonts w:ascii="Times" w:hAnsi="Times" w:cs="Lucida Grande"/>
          <w:color w:val="000000"/>
          <w:lang w:val="en-US"/>
        </w:rPr>
        <w:t>, D.A., 2018. Categorizing and naming marine heatwaves. Oceanography, 31(2), pp.162-173.</w:t>
      </w:r>
    </w:p>
    <w:p w14:paraId="259B3699" w14:textId="7CF557BA" w:rsidR="00EF700A" w:rsidRPr="006026D4" w:rsidRDefault="00EF700A" w:rsidP="00F15428">
      <w:pPr>
        <w:pStyle w:val="lc"/>
        <w:rPr>
          <w:b/>
        </w:rPr>
      </w:pPr>
      <w:proofErr w:type="spellStart"/>
      <w:r w:rsidRPr="00EF700A">
        <w:rPr>
          <w:szCs w:val="22"/>
        </w:rPr>
        <w:t>Kastelle</w:t>
      </w:r>
      <w:proofErr w:type="spellEnd"/>
      <w:r w:rsidRPr="00EF700A">
        <w:rPr>
          <w:szCs w:val="22"/>
        </w:rPr>
        <w:t xml:space="preserve">, C.R., </w:t>
      </w:r>
      <w:proofErr w:type="spellStart"/>
      <w:r w:rsidRPr="00EF700A">
        <w:rPr>
          <w:szCs w:val="22"/>
        </w:rPr>
        <w:t>Helser</w:t>
      </w:r>
      <w:proofErr w:type="spellEnd"/>
      <w:r w:rsidRPr="00EF700A">
        <w:rPr>
          <w:szCs w:val="22"/>
        </w:rPr>
        <w:t xml:space="preserve">, T.E., McKay, J.L., Johnston, C.G., </w:t>
      </w:r>
      <w:proofErr w:type="spellStart"/>
      <w:r w:rsidRPr="00EF700A">
        <w:rPr>
          <w:szCs w:val="22"/>
        </w:rPr>
        <w:t>Anderl</w:t>
      </w:r>
      <w:proofErr w:type="spellEnd"/>
      <w:r w:rsidRPr="00EF700A">
        <w:rPr>
          <w:szCs w:val="22"/>
        </w:rPr>
        <w:t>, D.M., Matta, M.E. and Nichol, D.G., 2017. Age validation of Pacific cod (</w:t>
      </w:r>
      <w:proofErr w:type="spellStart"/>
      <w:r w:rsidRPr="00EF700A">
        <w:rPr>
          <w:szCs w:val="22"/>
        </w:rPr>
        <w:t>Gadus</w:t>
      </w:r>
      <w:proofErr w:type="spellEnd"/>
      <w:r w:rsidRPr="00EF700A">
        <w:rPr>
          <w:szCs w:val="22"/>
        </w:rPr>
        <w:t xml:space="preserve"> </w:t>
      </w:r>
      <w:proofErr w:type="spellStart"/>
      <w:r w:rsidRPr="00EF700A">
        <w:rPr>
          <w:szCs w:val="22"/>
        </w:rPr>
        <w:t>macrocephalus</w:t>
      </w:r>
      <w:proofErr w:type="spellEnd"/>
      <w:r w:rsidRPr="00EF700A">
        <w:rPr>
          <w:szCs w:val="22"/>
        </w:rPr>
        <w:t>) using high-resolution stable oxygen isotope (δ 18O) chronologies in otoliths. Fisheries research, 185, pp.43-53.</w:t>
      </w:r>
    </w:p>
    <w:p w14:paraId="34B09DEE" w14:textId="50721816" w:rsidR="00EA56F6" w:rsidRDefault="00EA56F6" w:rsidP="00F15428">
      <w:pPr>
        <w:pStyle w:val="lc"/>
        <w:rPr>
          <w:szCs w:val="22"/>
        </w:rPr>
      </w:pPr>
      <w:proofErr w:type="spellStart"/>
      <w:r w:rsidRPr="006221C3">
        <w:rPr>
          <w:szCs w:val="22"/>
        </w:rPr>
        <w:t>Ketchen</w:t>
      </w:r>
      <w:proofErr w:type="spellEnd"/>
      <w:r w:rsidRPr="006221C3">
        <w:rPr>
          <w:szCs w:val="22"/>
        </w:rPr>
        <w:t>, K.S.</w:t>
      </w:r>
      <w:r w:rsidR="00241F7B">
        <w:rPr>
          <w:szCs w:val="22"/>
        </w:rPr>
        <w:t xml:space="preserve"> </w:t>
      </w:r>
      <w:r w:rsidRPr="006221C3">
        <w:rPr>
          <w:szCs w:val="22"/>
        </w:rPr>
        <w:t>1964.</w:t>
      </w:r>
      <w:r w:rsidR="00241F7B">
        <w:rPr>
          <w:szCs w:val="22"/>
        </w:rPr>
        <w:t xml:space="preserve"> </w:t>
      </w:r>
      <w:r w:rsidRPr="006221C3">
        <w:rPr>
          <w:szCs w:val="22"/>
        </w:rPr>
        <w:t xml:space="preserve">Preliminary </w:t>
      </w:r>
      <w:r w:rsidR="004878D4" w:rsidRPr="006221C3">
        <w:rPr>
          <w:szCs w:val="22"/>
        </w:rPr>
        <w:t xml:space="preserve">results of studies on a growth </w:t>
      </w:r>
      <w:r w:rsidRPr="006221C3">
        <w:rPr>
          <w:szCs w:val="22"/>
        </w:rPr>
        <w:t>and mortality of Pacific cod (</w:t>
      </w:r>
      <w:proofErr w:type="spellStart"/>
      <w:r w:rsidRPr="006221C3">
        <w:rPr>
          <w:i/>
          <w:iCs/>
          <w:szCs w:val="22"/>
        </w:rPr>
        <w:t>Gadus</w:t>
      </w:r>
      <w:proofErr w:type="spellEnd"/>
      <w:r w:rsidRPr="006221C3">
        <w:rPr>
          <w:i/>
          <w:iCs/>
          <w:szCs w:val="22"/>
        </w:rPr>
        <w:t xml:space="preserve"> </w:t>
      </w:r>
      <w:proofErr w:type="spellStart"/>
      <w:r w:rsidRPr="006221C3">
        <w:rPr>
          <w:i/>
          <w:iCs/>
          <w:szCs w:val="22"/>
        </w:rPr>
        <w:t>macrocephalus</w:t>
      </w:r>
      <w:proofErr w:type="spellEnd"/>
      <w:r w:rsidRPr="006221C3">
        <w:rPr>
          <w:szCs w:val="22"/>
        </w:rPr>
        <w:t>) in Hecate Strait, British Columbia.</w:t>
      </w:r>
      <w:r w:rsidR="00241F7B">
        <w:rPr>
          <w:szCs w:val="22"/>
        </w:rPr>
        <w:t xml:space="preserve"> </w:t>
      </w:r>
      <w:r w:rsidRPr="006221C3">
        <w:rPr>
          <w:szCs w:val="22"/>
        </w:rPr>
        <w:t>J. Fish. Res. Bd. Canada 21:1051-1067.</w:t>
      </w:r>
    </w:p>
    <w:p w14:paraId="4412D48A" w14:textId="5CCF0073" w:rsidR="00EF700A" w:rsidRPr="006221C3" w:rsidRDefault="00EF700A" w:rsidP="00F15428">
      <w:pPr>
        <w:pStyle w:val="lc"/>
        <w:rPr>
          <w:szCs w:val="22"/>
        </w:rPr>
      </w:pPr>
      <w:r w:rsidRPr="00EF700A">
        <w:rPr>
          <w:lang w:val="en-US"/>
        </w:rPr>
        <w:t xml:space="preserve">Kimura, D.K., </w:t>
      </w:r>
      <w:proofErr w:type="spellStart"/>
      <w:r w:rsidRPr="00EF700A">
        <w:rPr>
          <w:lang w:val="en-US"/>
        </w:rPr>
        <w:t>Balsiger</w:t>
      </w:r>
      <w:proofErr w:type="spellEnd"/>
      <w:r w:rsidRPr="00EF700A">
        <w:rPr>
          <w:lang w:val="en-US"/>
        </w:rPr>
        <w:t>, J.W. and Ito, D.H., 1984. Generalized stock reduction analysis. Canadian Journal of Fisheries and Aquatic Sciences, 41(9), pp.1325-1333.</w:t>
      </w:r>
    </w:p>
    <w:p w14:paraId="50DDE1D8" w14:textId="77777777" w:rsidR="005B70F6" w:rsidRPr="005B70F6" w:rsidRDefault="005B70F6" w:rsidP="00F15428">
      <w:pPr>
        <w:pStyle w:val="lc"/>
        <w:rPr>
          <w:szCs w:val="22"/>
        </w:rPr>
      </w:pPr>
      <w:r w:rsidRPr="005B70F6">
        <w:rPr>
          <w:szCs w:val="22"/>
        </w:rPr>
        <w:t xml:space="preserve">Laurel, B., M. Spencer, P. </w:t>
      </w:r>
      <w:proofErr w:type="spellStart"/>
      <w:r w:rsidRPr="005B70F6">
        <w:rPr>
          <w:szCs w:val="22"/>
        </w:rPr>
        <w:t>Iseri</w:t>
      </w:r>
      <w:proofErr w:type="spellEnd"/>
      <w:r w:rsidRPr="005B70F6">
        <w:rPr>
          <w:szCs w:val="22"/>
        </w:rPr>
        <w:t xml:space="preserve">, and L. </w:t>
      </w:r>
      <w:proofErr w:type="spellStart"/>
      <w:r w:rsidRPr="005B70F6">
        <w:rPr>
          <w:szCs w:val="22"/>
        </w:rPr>
        <w:t>Copeman</w:t>
      </w:r>
      <w:proofErr w:type="spellEnd"/>
      <w:r w:rsidRPr="005B70F6">
        <w:rPr>
          <w:szCs w:val="22"/>
        </w:rPr>
        <w:t>. 2016a. Temperature-dependent growth and behavior of juvenile Arctic cod (</w:t>
      </w:r>
      <w:proofErr w:type="spellStart"/>
      <w:r w:rsidRPr="005B70F6">
        <w:rPr>
          <w:szCs w:val="22"/>
        </w:rPr>
        <w:t>Boreogadus</w:t>
      </w:r>
      <w:proofErr w:type="spellEnd"/>
      <w:r w:rsidRPr="005B70F6">
        <w:rPr>
          <w:szCs w:val="22"/>
        </w:rPr>
        <w:t xml:space="preserve"> </w:t>
      </w:r>
      <w:proofErr w:type="spellStart"/>
      <w:r w:rsidRPr="005B70F6">
        <w:rPr>
          <w:szCs w:val="22"/>
        </w:rPr>
        <w:t>saida</w:t>
      </w:r>
      <w:proofErr w:type="spellEnd"/>
      <w:r w:rsidRPr="005B70F6">
        <w:rPr>
          <w:szCs w:val="22"/>
        </w:rPr>
        <w:t xml:space="preserve">) and co-occurring North Pacific </w:t>
      </w:r>
      <w:proofErr w:type="spellStart"/>
      <w:r w:rsidRPr="005B70F6">
        <w:rPr>
          <w:szCs w:val="22"/>
        </w:rPr>
        <w:t>gadids</w:t>
      </w:r>
      <w:proofErr w:type="spellEnd"/>
      <w:r w:rsidRPr="005B70F6">
        <w:rPr>
          <w:szCs w:val="22"/>
        </w:rPr>
        <w:t>. Polar Biology 39:1127-1135.</w:t>
      </w:r>
    </w:p>
    <w:p w14:paraId="286743A3" w14:textId="64E5F0B8" w:rsidR="005B70F6" w:rsidRDefault="005B70F6" w:rsidP="00F15428">
      <w:pPr>
        <w:pStyle w:val="lc"/>
        <w:rPr>
          <w:szCs w:val="22"/>
        </w:rPr>
      </w:pPr>
      <w:r w:rsidRPr="005B70F6">
        <w:rPr>
          <w:szCs w:val="22"/>
        </w:rPr>
        <w:t xml:space="preserve">Laurel, B. J., B. A. </w:t>
      </w:r>
      <w:proofErr w:type="spellStart"/>
      <w:r w:rsidRPr="005B70F6">
        <w:rPr>
          <w:szCs w:val="22"/>
        </w:rPr>
        <w:t>Knoth</w:t>
      </w:r>
      <w:proofErr w:type="spellEnd"/>
      <w:r w:rsidRPr="005B70F6">
        <w:rPr>
          <w:szCs w:val="22"/>
        </w:rPr>
        <w:t xml:space="preserve">, and C. H. </w:t>
      </w:r>
      <w:proofErr w:type="spellStart"/>
      <w:r w:rsidRPr="005B70F6">
        <w:rPr>
          <w:szCs w:val="22"/>
        </w:rPr>
        <w:t>Ryer</w:t>
      </w:r>
      <w:proofErr w:type="spellEnd"/>
      <w:r w:rsidRPr="005B70F6">
        <w:rPr>
          <w:szCs w:val="22"/>
        </w:rPr>
        <w:t>. 2016</w:t>
      </w:r>
      <w:r w:rsidR="00A45C01">
        <w:rPr>
          <w:szCs w:val="22"/>
        </w:rPr>
        <w:t>b</w:t>
      </w:r>
      <w:r w:rsidRPr="005B70F6">
        <w:rPr>
          <w:szCs w:val="22"/>
        </w:rPr>
        <w:t xml:space="preserve">. Growth, mortality, and recruitment signals in age-0 </w:t>
      </w:r>
      <w:proofErr w:type="spellStart"/>
      <w:r w:rsidRPr="005B70F6">
        <w:rPr>
          <w:szCs w:val="22"/>
        </w:rPr>
        <w:t>gadids</w:t>
      </w:r>
      <w:proofErr w:type="spellEnd"/>
      <w:r w:rsidRPr="005B70F6">
        <w:rPr>
          <w:szCs w:val="22"/>
        </w:rPr>
        <w:t xml:space="preserve"> settling in coastal Gulf of Alaska. ICES Journal of Marine Science 73:2227-2237.</w:t>
      </w:r>
    </w:p>
    <w:p w14:paraId="30655748" w14:textId="77777777" w:rsidR="00A307B6" w:rsidRDefault="00A307B6" w:rsidP="00F15428">
      <w:pPr>
        <w:pStyle w:val="lc"/>
        <w:rPr>
          <w:color w:val="000000"/>
          <w:szCs w:val="22"/>
          <w:lang w:val="en-US"/>
        </w:rPr>
      </w:pPr>
      <w:proofErr w:type="spellStart"/>
      <w:r w:rsidRPr="00A307B6">
        <w:rPr>
          <w:color w:val="000000"/>
          <w:szCs w:val="22"/>
          <w:lang w:val="en-US"/>
        </w:rPr>
        <w:t>Litzow</w:t>
      </w:r>
      <w:proofErr w:type="spellEnd"/>
      <w:r w:rsidRPr="00A307B6">
        <w:rPr>
          <w:color w:val="000000"/>
          <w:szCs w:val="22"/>
          <w:lang w:val="en-US"/>
        </w:rPr>
        <w:t xml:space="preserve"> M, </w:t>
      </w:r>
      <w:proofErr w:type="spellStart"/>
      <w:r w:rsidRPr="00A307B6">
        <w:rPr>
          <w:color w:val="000000"/>
          <w:szCs w:val="22"/>
          <w:lang w:val="en-US"/>
        </w:rPr>
        <w:t>Abookire</w:t>
      </w:r>
      <w:proofErr w:type="spellEnd"/>
      <w:r w:rsidRPr="00A307B6">
        <w:rPr>
          <w:color w:val="000000"/>
          <w:szCs w:val="22"/>
          <w:lang w:val="en-US"/>
        </w:rPr>
        <w:t xml:space="preserve"> A. 2018. Kodiak and Alaska Peninsula Cruise Report, College of Fisheries and Ocean Sciences, University of Alaska Fairbanks </w:t>
      </w:r>
      <w:proofErr w:type="spellStart"/>
      <w:r w:rsidRPr="00A307B6">
        <w:rPr>
          <w:color w:val="000000"/>
          <w:szCs w:val="22"/>
          <w:lang w:val="en-US"/>
        </w:rPr>
        <w:t>pgs</w:t>
      </w:r>
      <w:proofErr w:type="spellEnd"/>
      <w:r w:rsidRPr="00A307B6">
        <w:rPr>
          <w:color w:val="000000"/>
          <w:szCs w:val="22"/>
          <w:lang w:val="en-US"/>
        </w:rPr>
        <w:t xml:space="preserve"> 1-3</w:t>
      </w:r>
    </w:p>
    <w:p w14:paraId="5EFF6396" w14:textId="494E0F01" w:rsidR="006C46C1" w:rsidRPr="006221C3" w:rsidRDefault="006C46C1" w:rsidP="00F15428">
      <w:pPr>
        <w:pStyle w:val="lc"/>
        <w:rPr>
          <w:szCs w:val="22"/>
        </w:rPr>
      </w:pPr>
      <w:r w:rsidRPr="006C46C1">
        <w:rPr>
          <w:szCs w:val="22"/>
        </w:rPr>
        <w:t xml:space="preserve">Low, L. L. 1974. A study of four major </w:t>
      </w:r>
      <w:proofErr w:type="spellStart"/>
      <w:r w:rsidRPr="006C46C1">
        <w:rPr>
          <w:szCs w:val="22"/>
        </w:rPr>
        <w:t>groundfish</w:t>
      </w:r>
      <w:proofErr w:type="spellEnd"/>
      <w:r w:rsidRPr="006C46C1">
        <w:rPr>
          <w:szCs w:val="22"/>
        </w:rPr>
        <w:t xml:space="preserve"> fisheries of the Bering Sea. Ph.D. Thesis, Univ. Washington, Seattle, WA. 240 p.</w:t>
      </w:r>
    </w:p>
    <w:p w14:paraId="0FC59153" w14:textId="3DBCA6D6" w:rsidR="005B70F6" w:rsidRPr="006221C3" w:rsidRDefault="005B70F6" w:rsidP="00F15428">
      <w:pPr>
        <w:pStyle w:val="lc"/>
        <w:rPr>
          <w:szCs w:val="22"/>
        </w:rPr>
      </w:pPr>
      <w:proofErr w:type="spellStart"/>
      <w:r w:rsidRPr="005B70F6">
        <w:rPr>
          <w:szCs w:val="22"/>
        </w:rPr>
        <w:t>Matarese</w:t>
      </w:r>
      <w:proofErr w:type="spellEnd"/>
      <w:r w:rsidRPr="005B70F6">
        <w:rPr>
          <w:szCs w:val="22"/>
        </w:rPr>
        <w:t xml:space="preserve">, A. C., D. M. Blood, S. J. </w:t>
      </w:r>
      <w:proofErr w:type="spellStart"/>
      <w:r w:rsidRPr="005B70F6">
        <w:rPr>
          <w:szCs w:val="22"/>
        </w:rPr>
        <w:t>Picquelle</w:t>
      </w:r>
      <w:proofErr w:type="spellEnd"/>
      <w:r w:rsidRPr="005B70F6">
        <w:rPr>
          <w:szCs w:val="22"/>
        </w:rPr>
        <w:t xml:space="preserve">, and J. L. Benson. 2003. Atlas of abundance and distribution patterns of </w:t>
      </w:r>
      <w:proofErr w:type="spellStart"/>
      <w:r w:rsidRPr="005B70F6">
        <w:rPr>
          <w:szCs w:val="22"/>
        </w:rPr>
        <w:t>ichthyoplankton</w:t>
      </w:r>
      <w:proofErr w:type="spellEnd"/>
      <w:r w:rsidRPr="005B70F6">
        <w:rPr>
          <w:szCs w:val="22"/>
        </w:rPr>
        <w:t xml:space="preserve"> from the Northeast Pacific Ocean and Bering Sea ecosystems: based on research conducted by the Alaska Fisheries Science Center (1972–1996).</w:t>
      </w:r>
    </w:p>
    <w:p w14:paraId="521953DE" w14:textId="77777777" w:rsidR="00EA56F6" w:rsidRPr="006221C3"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1986.</w:t>
      </w:r>
      <w:r w:rsidR="00241F7B">
        <w:rPr>
          <w:szCs w:val="22"/>
        </w:rPr>
        <w:t xml:space="preserve"> </w:t>
      </w:r>
      <w:r w:rsidRPr="006221C3">
        <w:rPr>
          <w:szCs w:val="22"/>
        </w:rPr>
        <w:t xml:space="preserve">Synthetic estimates of historical abundance and mortality for northern anchovy, </w:t>
      </w:r>
      <w:proofErr w:type="spellStart"/>
      <w:r w:rsidRPr="006221C3">
        <w:rPr>
          <w:i/>
          <w:iCs/>
          <w:szCs w:val="22"/>
        </w:rPr>
        <w:t>Engraulis</w:t>
      </w:r>
      <w:proofErr w:type="spellEnd"/>
      <w:r w:rsidRPr="006221C3">
        <w:rPr>
          <w:i/>
          <w:iCs/>
          <w:szCs w:val="22"/>
        </w:rPr>
        <w:t xml:space="preserve"> </w:t>
      </w:r>
      <w:proofErr w:type="spellStart"/>
      <w:r w:rsidRPr="006221C3">
        <w:rPr>
          <w:i/>
          <w:iCs/>
          <w:szCs w:val="22"/>
        </w:rPr>
        <w:t>mordax</w:t>
      </w:r>
      <w:proofErr w:type="spellEnd"/>
      <w:r w:rsidRPr="006221C3">
        <w:rPr>
          <w:szCs w:val="22"/>
        </w:rPr>
        <w:t>.</w:t>
      </w:r>
      <w:r w:rsidR="00241F7B">
        <w:rPr>
          <w:szCs w:val="22"/>
        </w:rPr>
        <w:t xml:space="preserve"> </w:t>
      </w:r>
      <w:r w:rsidRPr="006221C3">
        <w:rPr>
          <w:szCs w:val="22"/>
        </w:rPr>
        <w:t>NMFS, Southwest Fish. Cent., Admin. Rep. LJ 86-29, La Jolla, CA.</w:t>
      </w:r>
    </w:p>
    <w:p w14:paraId="30B348A3" w14:textId="77777777" w:rsidR="00EA56F6" w:rsidRPr="006221C3"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1990.</w:t>
      </w:r>
      <w:r w:rsidR="00241F7B">
        <w:rPr>
          <w:szCs w:val="22"/>
        </w:rPr>
        <w:t xml:space="preserve"> </w:t>
      </w:r>
      <w:r w:rsidRPr="006221C3">
        <w:rPr>
          <w:szCs w:val="22"/>
        </w:rPr>
        <w:t>Synthesis model:</w:t>
      </w:r>
      <w:r w:rsidR="00241F7B">
        <w:rPr>
          <w:szCs w:val="22"/>
        </w:rPr>
        <w:t xml:space="preserve"> </w:t>
      </w:r>
      <w:r w:rsidRPr="006221C3">
        <w:rPr>
          <w:szCs w:val="22"/>
        </w:rPr>
        <w:t>An adaptable framework for analysis of diverse stock assessment data.</w:t>
      </w:r>
      <w:r w:rsidR="00241F7B">
        <w:rPr>
          <w:szCs w:val="22"/>
        </w:rPr>
        <w:t xml:space="preserve"> </w:t>
      </w:r>
      <w:r w:rsidRPr="006221C3">
        <w:rPr>
          <w:szCs w:val="22"/>
        </w:rPr>
        <w:t>Int. N. Pac. Fish. Comm. Bull. 50:259-277.</w:t>
      </w:r>
    </w:p>
    <w:p w14:paraId="4028AA3F" w14:textId="5FC91CE0" w:rsidR="00EA56F6"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 xml:space="preserve">2005. User manual for the assessment program </w:t>
      </w:r>
      <w:proofErr w:type="spellStart"/>
      <w:r w:rsidRPr="006221C3">
        <w:rPr>
          <w:szCs w:val="22"/>
        </w:rPr>
        <w:t>Strock</w:t>
      </w:r>
      <w:proofErr w:type="spellEnd"/>
      <w:r w:rsidRPr="006221C3">
        <w:rPr>
          <w:szCs w:val="22"/>
        </w:rPr>
        <w:t xml:space="preserve"> Synthesis 2 (SS2), Model Version 1.19.</w:t>
      </w:r>
      <w:r w:rsidR="00241F7B">
        <w:rPr>
          <w:szCs w:val="22"/>
        </w:rPr>
        <w:t xml:space="preserve"> </w:t>
      </w:r>
      <w:r w:rsidRPr="006221C3">
        <w:rPr>
          <w:szCs w:val="22"/>
        </w:rPr>
        <w:t xml:space="preserve">National Marine Fisheries Service, Northwest Fisheries Science Center, 2725 </w:t>
      </w:r>
      <w:proofErr w:type="spellStart"/>
      <w:r w:rsidRPr="006221C3">
        <w:rPr>
          <w:szCs w:val="22"/>
        </w:rPr>
        <w:t>Montlake</w:t>
      </w:r>
      <w:proofErr w:type="spellEnd"/>
      <w:r w:rsidRPr="006221C3">
        <w:rPr>
          <w:szCs w:val="22"/>
        </w:rPr>
        <w:t xml:space="preserve"> Blvd. East, Seattle, WA 98112-2097.</w:t>
      </w:r>
      <w:r w:rsidR="00241F7B">
        <w:rPr>
          <w:szCs w:val="22"/>
        </w:rPr>
        <w:t xml:space="preserve"> </w:t>
      </w:r>
      <w:r w:rsidRPr="006221C3">
        <w:rPr>
          <w:szCs w:val="22"/>
        </w:rPr>
        <w:t>47 p.</w:t>
      </w:r>
    </w:p>
    <w:p w14:paraId="36458EB6" w14:textId="35FC72BC" w:rsidR="00A45C01" w:rsidRPr="006221C3" w:rsidRDefault="00A45C01" w:rsidP="00F15428">
      <w:pPr>
        <w:pStyle w:val="lc"/>
        <w:rPr>
          <w:szCs w:val="22"/>
        </w:rPr>
      </w:pPr>
      <w:proofErr w:type="spellStart"/>
      <w:r w:rsidRPr="00A45C01">
        <w:rPr>
          <w:rFonts w:eastAsiaTheme="minorEastAsia"/>
        </w:rPr>
        <w:t>M</w:t>
      </w:r>
      <w:r>
        <w:rPr>
          <w:rFonts w:eastAsiaTheme="minorEastAsia"/>
        </w:rPr>
        <w:t>ethot</w:t>
      </w:r>
      <w:proofErr w:type="spellEnd"/>
      <w:r w:rsidRPr="00A45C01">
        <w:rPr>
          <w:rFonts w:eastAsiaTheme="minorEastAsia"/>
        </w:rPr>
        <w:t>, R.D. and Taylor, I.G., 2011. Adjusting for bias due to variability of estimated recruitments in fishery assessment models. Canadian Journal of Fisheries and Aquatic Sciences, 68(10), pp.1744-1760.</w:t>
      </w:r>
    </w:p>
    <w:p w14:paraId="3F28D281" w14:textId="77777777" w:rsidR="00EA56F6" w:rsidRDefault="00EA56F6" w:rsidP="00F15428">
      <w:pPr>
        <w:pStyle w:val="lc"/>
        <w:rPr>
          <w:szCs w:val="22"/>
        </w:rPr>
      </w:pPr>
      <w:proofErr w:type="spellStart"/>
      <w:r w:rsidRPr="006221C3">
        <w:rPr>
          <w:szCs w:val="22"/>
        </w:rPr>
        <w:lastRenderedPageBreak/>
        <w:t>Methot</w:t>
      </w:r>
      <w:proofErr w:type="spellEnd"/>
      <w:r w:rsidRPr="006221C3">
        <w:rPr>
          <w:szCs w:val="22"/>
        </w:rPr>
        <w:t xml:space="preserve">, R. D., and </w:t>
      </w:r>
      <w:proofErr w:type="spellStart"/>
      <w:r w:rsidRPr="006221C3">
        <w:rPr>
          <w:szCs w:val="22"/>
        </w:rPr>
        <w:t>Wetzell</w:t>
      </w:r>
      <w:proofErr w:type="spellEnd"/>
      <w:r w:rsidRPr="006221C3">
        <w:rPr>
          <w:szCs w:val="22"/>
        </w:rPr>
        <w:t xml:space="preserve">, C. R. 2013. Stock synthesis: A biological and statistical framework for fish stock assessment and fishery management. Fish. </w:t>
      </w:r>
      <w:proofErr w:type="spellStart"/>
      <w:r w:rsidRPr="006221C3">
        <w:rPr>
          <w:szCs w:val="22"/>
        </w:rPr>
        <w:t>Rsch</w:t>
      </w:r>
      <w:proofErr w:type="spellEnd"/>
      <w:r w:rsidRPr="006221C3">
        <w:rPr>
          <w:szCs w:val="22"/>
        </w:rPr>
        <w:t>. 142:86-99.</w:t>
      </w:r>
    </w:p>
    <w:p w14:paraId="0703C99F" w14:textId="7CF34495" w:rsidR="002C3BA1" w:rsidRPr="006221C3" w:rsidRDefault="002C3BA1" w:rsidP="00F15428">
      <w:pPr>
        <w:pStyle w:val="lc"/>
        <w:rPr>
          <w:szCs w:val="22"/>
        </w:rPr>
      </w:pPr>
      <w:r w:rsidRPr="002C3BA1">
        <w:t>Nash, R.D., Valencia, A.H. and Geffen, A.J., 2006. The origin of Fulton’s condition factor—setting the record straight. Fisheries, 31(5), pp.236-238.</w:t>
      </w:r>
    </w:p>
    <w:p w14:paraId="5BEBF9C8" w14:textId="0EB347BE" w:rsidR="002C3BA1" w:rsidRDefault="002C3BA1" w:rsidP="00F15428">
      <w:pPr>
        <w:pStyle w:val="lc"/>
        <w:rPr>
          <w:rFonts w:ascii="Times" w:hAnsi="Times" w:cs="Lucida Grande"/>
          <w:color w:val="000000"/>
        </w:rPr>
      </w:pPr>
      <w:r>
        <w:rPr>
          <w:rFonts w:ascii="Times" w:hAnsi="Times" w:cs="Lucida Grande"/>
          <w:color w:val="000000"/>
        </w:rPr>
        <w:t>National Oceanographic and Atmospheric Administration (</w:t>
      </w:r>
      <w:r w:rsidRPr="00B75EB9">
        <w:rPr>
          <w:rFonts w:ascii="Times" w:hAnsi="Times" w:cs="Lucida Grande"/>
          <w:color w:val="000000"/>
        </w:rPr>
        <w:t>NOAA</w:t>
      </w:r>
      <w:r>
        <w:rPr>
          <w:rFonts w:ascii="Times" w:hAnsi="Times" w:cs="Lucida Grande"/>
          <w:color w:val="000000"/>
        </w:rPr>
        <w:t>).</w:t>
      </w:r>
      <w:r w:rsidRPr="00B75EB9">
        <w:rPr>
          <w:rFonts w:ascii="Times" w:hAnsi="Times" w:cs="Lucida Grande"/>
          <w:color w:val="000000"/>
        </w:rPr>
        <w:t xml:space="preserve"> 2017</w:t>
      </w:r>
      <w:r>
        <w:rPr>
          <w:rFonts w:ascii="Times" w:hAnsi="Times" w:cs="Lucida Grande"/>
          <w:color w:val="000000"/>
        </w:rPr>
        <w:t xml:space="preserve">. </w:t>
      </w:r>
      <w:r w:rsidRPr="002C3BA1">
        <w:rPr>
          <w:rFonts w:ascii="Times" w:hAnsi="Times" w:cs="Lucida Grande"/>
          <w:color w:val="000000"/>
        </w:rPr>
        <w:t>NOAA OI SST V2 High Resolution Dataset</w:t>
      </w:r>
      <w:r>
        <w:rPr>
          <w:rFonts w:ascii="Times" w:hAnsi="Times" w:cs="Lucida Grande"/>
          <w:color w:val="000000"/>
        </w:rPr>
        <w:t xml:space="preserve">. Available: </w:t>
      </w:r>
      <w:r w:rsidRPr="002C3BA1">
        <w:rPr>
          <w:rFonts w:ascii="Times" w:hAnsi="Times" w:cs="Lucida Grande"/>
          <w:color w:val="000000"/>
        </w:rPr>
        <w:t>https://www.esrl.noaa.gov/psd/data/gridded/data.noaa.oisst.v2.highres.html</w:t>
      </w:r>
    </w:p>
    <w:p w14:paraId="7E57C674" w14:textId="77777777" w:rsidR="00B35B54" w:rsidRPr="006221C3" w:rsidRDefault="00B35B54" w:rsidP="00F15428">
      <w:pPr>
        <w:pStyle w:val="lc"/>
        <w:rPr>
          <w:szCs w:val="22"/>
        </w:rPr>
      </w:pPr>
      <w:r w:rsidRPr="00B35B54">
        <w:rPr>
          <w:szCs w:val="22"/>
        </w:rPr>
        <w:t xml:space="preserve">Nichols, N. W., P. Converse, and K. Phillips. 2015. Annual management report for </w:t>
      </w:r>
      <w:proofErr w:type="spellStart"/>
      <w:r w:rsidRPr="00B35B54">
        <w:rPr>
          <w:szCs w:val="22"/>
        </w:rPr>
        <w:t>groundfish</w:t>
      </w:r>
      <w:proofErr w:type="spellEnd"/>
      <w:r w:rsidRPr="00B35B54">
        <w:rPr>
          <w:szCs w:val="22"/>
        </w:rPr>
        <w:t xml:space="preserve"> fisheries in the</w:t>
      </w:r>
      <w:r>
        <w:rPr>
          <w:szCs w:val="22"/>
        </w:rPr>
        <w:t xml:space="preserve"> </w:t>
      </w:r>
      <w:r w:rsidRPr="00B35B54">
        <w:rPr>
          <w:szCs w:val="22"/>
        </w:rPr>
        <w:t xml:space="preserve">Kodiak, </w:t>
      </w:r>
      <w:proofErr w:type="spellStart"/>
      <w:r w:rsidRPr="00B35B54">
        <w:rPr>
          <w:szCs w:val="22"/>
        </w:rPr>
        <w:t>Chignik</w:t>
      </w:r>
      <w:proofErr w:type="spellEnd"/>
      <w:r w:rsidRPr="00B35B54">
        <w:rPr>
          <w:szCs w:val="22"/>
        </w:rPr>
        <w:t>, and South Alaska Peninsula Management Areas, 2014. Alaska Department of Fish and</w:t>
      </w:r>
      <w:r>
        <w:rPr>
          <w:szCs w:val="22"/>
        </w:rPr>
        <w:t xml:space="preserve"> </w:t>
      </w:r>
      <w:r w:rsidRPr="00B35B54">
        <w:rPr>
          <w:szCs w:val="22"/>
        </w:rPr>
        <w:t>Game, Fishery Management Report No. 15-41, Anchorage</w:t>
      </w:r>
      <w:r>
        <w:rPr>
          <w:szCs w:val="22"/>
        </w:rPr>
        <w:t>.</w:t>
      </w:r>
    </w:p>
    <w:p w14:paraId="37ED862C" w14:textId="3B025937" w:rsidR="001E1A1A" w:rsidRDefault="001E1A1A" w:rsidP="00F15428">
      <w:pPr>
        <w:pStyle w:val="lc"/>
        <w:rPr>
          <w:szCs w:val="22"/>
        </w:rPr>
      </w:pPr>
      <w:r w:rsidRPr="001E1A1A">
        <w:rPr>
          <w:szCs w:val="22"/>
        </w:rPr>
        <w:t>Plummer,</w:t>
      </w:r>
      <w:r w:rsidR="002C3BA1">
        <w:rPr>
          <w:szCs w:val="22"/>
        </w:rPr>
        <w:t xml:space="preserve"> M.,</w:t>
      </w:r>
      <w:r w:rsidRPr="001E1A1A">
        <w:rPr>
          <w:szCs w:val="22"/>
        </w:rPr>
        <w:t xml:space="preserve"> Best,</w:t>
      </w:r>
      <w:r w:rsidR="002C3BA1">
        <w:rPr>
          <w:szCs w:val="22"/>
        </w:rPr>
        <w:t xml:space="preserve"> N.,</w:t>
      </w:r>
      <w:r w:rsidRPr="001E1A1A">
        <w:rPr>
          <w:szCs w:val="22"/>
        </w:rPr>
        <w:t xml:space="preserve"> Cowles</w:t>
      </w:r>
      <w:r w:rsidR="002C3BA1">
        <w:rPr>
          <w:szCs w:val="22"/>
        </w:rPr>
        <w:t>, K.</w:t>
      </w:r>
      <w:r w:rsidRPr="001E1A1A">
        <w:rPr>
          <w:szCs w:val="22"/>
        </w:rPr>
        <w:t xml:space="preserve"> and </w:t>
      </w:r>
      <w:r w:rsidR="002C3BA1">
        <w:rPr>
          <w:szCs w:val="22"/>
        </w:rPr>
        <w:t>V</w:t>
      </w:r>
      <w:r w:rsidRPr="001E1A1A">
        <w:rPr>
          <w:szCs w:val="22"/>
        </w:rPr>
        <w:t>ines</w:t>
      </w:r>
      <w:r w:rsidR="002C3BA1">
        <w:rPr>
          <w:szCs w:val="22"/>
        </w:rPr>
        <w:t xml:space="preserve"> K.</w:t>
      </w:r>
      <w:r w:rsidRPr="001E1A1A">
        <w:rPr>
          <w:szCs w:val="22"/>
        </w:rPr>
        <w:t xml:space="preserve"> 2006. CODA:  Convergence Diagnosis and Output Analysis for MCMC, R News, </w:t>
      </w:r>
      <w:proofErr w:type="spellStart"/>
      <w:r w:rsidRPr="001E1A1A">
        <w:rPr>
          <w:szCs w:val="22"/>
        </w:rPr>
        <w:t>vol</w:t>
      </w:r>
      <w:proofErr w:type="spellEnd"/>
      <w:r w:rsidRPr="001E1A1A">
        <w:rPr>
          <w:szCs w:val="22"/>
        </w:rPr>
        <w:t xml:space="preserve"> 6,</w:t>
      </w:r>
      <w:r w:rsidR="0069155A">
        <w:rPr>
          <w:szCs w:val="22"/>
        </w:rPr>
        <w:t xml:space="preserve"> </w:t>
      </w:r>
      <w:r w:rsidRPr="001E1A1A">
        <w:rPr>
          <w:szCs w:val="22"/>
        </w:rPr>
        <w:t>7-11</w:t>
      </w:r>
    </w:p>
    <w:p w14:paraId="2E412811" w14:textId="77777777" w:rsidR="00230286" w:rsidRDefault="00230286" w:rsidP="00F15428">
      <w:pPr>
        <w:pStyle w:val="lc"/>
        <w:rPr>
          <w:szCs w:val="22"/>
        </w:rPr>
      </w:pPr>
      <w:r w:rsidRPr="00230286">
        <w:rPr>
          <w:szCs w:val="22"/>
        </w:rPr>
        <w:t xml:space="preserve">Raring, N. W., E. A. </w:t>
      </w:r>
      <w:proofErr w:type="spellStart"/>
      <w:r w:rsidRPr="00230286">
        <w:rPr>
          <w:szCs w:val="22"/>
        </w:rPr>
        <w:t>Laman</w:t>
      </w:r>
      <w:proofErr w:type="spellEnd"/>
      <w:r w:rsidRPr="00230286">
        <w:rPr>
          <w:szCs w:val="22"/>
        </w:rPr>
        <w:t xml:space="preserve">, P. G. von </w:t>
      </w:r>
      <w:proofErr w:type="spellStart"/>
      <w:r w:rsidRPr="00230286">
        <w:rPr>
          <w:szCs w:val="22"/>
        </w:rPr>
        <w:t>Szalay</w:t>
      </w:r>
      <w:proofErr w:type="spellEnd"/>
      <w:r w:rsidRPr="00230286">
        <w:rPr>
          <w:szCs w:val="22"/>
        </w:rPr>
        <w:t>, and M. H. Martin. 2016.</w:t>
      </w:r>
      <w:r>
        <w:rPr>
          <w:szCs w:val="22"/>
        </w:rPr>
        <w:t xml:space="preserve"> </w:t>
      </w:r>
      <w:r w:rsidRPr="00230286">
        <w:rPr>
          <w:szCs w:val="22"/>
        </w:rPr>
        <w:t>Data report: 2011 Gulf of Alaska bottom trawl survey. U.S. Dep.</w:t>
      </w:r>
      <w:r>
        <w:rPr>
          <w:szCs w:val="22"/>
        </w:rPr>
        <w:t xml:space="preserve"> </w:t>
      </w:r>
      <w:proofErr w:type="spellStart"/>
      <w:r w:rsidRPr="00230286">
        <w:rPr>
          <w:szCs w:val="22"/>
        </w:rPr>
        <w:t>Commer</w:t>
      </w:r>
      <w:proofErr w:type="spellEnd"/>
      <w:r w:rsidRPr="00230286">
        <w:rPr>
          <w:szCs w:val="22"/>
        </w:rPr>
        <w:t>., NOAA Tech. Memo. NMFS-AFSC-330, 231 p.</w:t>
      </w:r>
      <w:r>
        <w:rPr>
          <w:szCs w:val="22"/>
        </w:rPr>
        <w:t xml:space="preserve"> </w:t>
      </w:r>
      <w:r w:rsidRPr="00230286">
        <w:rPr>
          <w:szCs w:val="22"/>
        </w:rPr>
        <w:t>doi:10.7289/V5/TM-AFSC-330.</w:t>
      </w:r>
    </w:p>
    <w:p w14:paraId="14AAE51A" w14:textId="0E6B290B" w:rsidR="00BA18B0" w:rsidRDefault="00BA18B0" w:rsidP="00F15428">
      <w:pPr>
        <w:pStyle w:val="lc"/>
        <w:rPr>
          <w:szCs w:val="22"/>
        </w:rPr>
      </w:pPr>
      <w:r w:rsidRPr="00BA18B0">
        <w:rPr>
          <w:szCs w:val="22"/>
        </w:rPr>
        <w:t xml:space="preserve">Rose, G.A. and </w:t>
      </w:r>
      <w:proofErr w:type="spellStart"/>
      <w:r w:rsidRPr="00BA18B0">
        <w:rPr>
          <w:szCs w:val="22"/>
        </w:rPr>
        <w:t>Kulka</w:t>
      </w:r>
      <w:proofErr w:type="spellEnd"/>
      <w:r w:rsidRPr="00BA18B0">
        <w:rPr>
          <w:szCs w:val="22"/>
        </w:rPr>
        <w:t xml:space="preserve">, D.W., 1999. </w:t>
      </w:r>
      <w:proofErr w:type="spellStart"/>
      <w:r w:rsidRPr="00BA18B0">
        <w:rPr>
          <w:szCs w:val="22"/>
        </w:rPr>
        <w:t>Hyperaggregation</w:t>
      </w:r>
      <w:proofErr w:type="spellEnd"/>
      <w:r w:rsidRPr="00BA18B0">
        <w:rPr>
          <w:szCs w:val="22"/>
        </w:rPr>
        <w:t xml:space="preserve"> of fish and fisheries: how catch-per-unit-effort increased as the northern cod (</w:t>
      </w:r>
      <w:proofErr w:type="spellStart"/>
      <w:r w:rsidRPr="004529FA">
        <w:rPr>
          <w:i/>
          <w:szCs w:val="22"/>
        </w:rPr>
        <w:t>Gadus</w:t>
      </w:r>
      <w:proofErr w:type="spellEnd"/>
      <w:r w:rsidRPr="004529FA">
        <w:rPr>
          <w:i/>
          <w:szCs w:val="22"/>
        </w:rPr>
        <w:t xml:space="preserve"> </w:t>
      </w:r>
      <w:proofErr w:type="spellStart"/>
      <w:r w:rsidRPr="004529FA">
        <w:rPr>
          <w:i/>
          <w:szCs w:val="22"/>
        </w:rPr>
        <w:t>morhua</w:t>
      </w:r>
      <w:proofErr w:type="spellEnd"/>
      <w:r w:rsidRPr="00BA18B0">
        <w:rPr>
          <w:szCs w:val="22"/>
        </w:rPr>
        <w:t>) declined. Canadian Journal of Fisheries and Aquatic Sciences, 56(S1), pp.118-127.</w:t>
      </w:r>
    </w:p>
    <w:p w14:paraId="15108F5C" w14:textId="3711D82F" w:rsidR="00C5402E" w:rsidRDefault="00C5402E" w:rsidP="00F15428">
      <w:pPr>
        <w:pStyle w:val="lc"/>
      </w:pPr>
      <w:proofErr w:type="spellStart"/>
      <w:r>
        <w:t>Rutecki</w:t>
      </w:r>
      <w:proofErr w:type="spellEnd"/>
      <w:r>
        <w:t>, T. L., and</w:t>
      </w:r>
      <w:r w:rsidRPr="00C5402E">
        <w:t xml:space="preserve"> </w:t>
      </w:r>
      <w:proofErr w:type="spellStart"/>
      <w:r w:rsidRPr="00C5402E">
        <w:t>Varosi</w:t>
      </w:r>
      <w:proofErr w:type="spellEnd"/>
      <w:r w:rsidRPr="00C5402E">
        <w:t>, E. R. 1997. Distribution, ag</w:t>
      </w:r>
      <w:r>
        <w:t>e, and growth of juvenile sablefis</w:t>
      </w:r>
      <w:r w:rsidRPr="00C5402E">
        <w:t xml:space="preserve">h, </w:t>
      </w:r>
      <w:proofErr w:type="spellStart"/>
      <w:r w:rsidRPr="00600104">
        <w:rPr>
          <w:i/>
        </w:rPr>
        <w:t>Anoplopoma</w:t>
      </w:r>
      <w:proofErr w:type="spellEnd"/>
      <w:r w:rsidRPr="00600104">
        <w:rPr>
          <w:i/>
        </w:rPr>
        <w:t xml:space="preserve"> fimbria</w:t>
      </w:r>
      <w:r w:rsidRPr="00C5402E">
        <w:t xml:space="preserve">, in southeast Alaska. U.S. Dep. </w:t>
      </w:r>
      <w:proofErr w:type="spellStart"/>
      <w:r w:rsidRPr="00C5402E">
        <w:t>Commer</w:t>
      </w:r>
      <w:proofErr w:type="spellEnd"/>
      <w:r w:rsidRPr="00C5402E">
        <w:t>., NOAA Technical Report NMFS, vol. 130, pp. 45– 54.</w:t>
      </w:r>
      <w:r>
        <w:t xml:space="preserve"> </w:t>
      </w:r>
    </w:p>
    <w:p w14:paraId="3624D5E6" w14:textId="625C90AE" w:rsidR="00C5402E" w:rsidRDefault="00C5402E" w:rsidP="00F15428">
      <w:pPr>
        <w:pStyle w:val="lc"/>
        <w:rPr>
          <w:szCs w:val="22"/>
        </w:rPr>
      </w:pPr>
      <w:r w:rsidRPr="00C5402E">
        <w:rPr>
          <w:szCs w:val="22"/>
        </w:rPr>
        <w:t xml:space="preserve">Schlegel, R.W. and Smit, A.J., 2018. </w:t>
      </w:r>
      <w:proofErr w:type="spellStart"/>
      <w:proofErr w:type="gramStart"/>
      <w:r w:rsidRPr="00C5402E">
        <w:rPr>
          <w:szCs w:val="22"/>
        </w:rPr>
        <w:t>heatwaveR</w:t>
      </w:r>
      <w:proofErr w:type="spellEnd"/>
      <w:proofErr w:type="gramEnd"/>
      <w:r w:rsidRPr="00C5402E">
        <w:rPr>
          <w:szCs w:val="22"/>
        </w:rPr>
        <w:t>: A central algorithm for the detection of heatwaves and cold-spells. J. Open Source Software, 3(27), p.821.</w:t>
      </w:r>
    </w:p>
    <w:p w14:paraId="14275E3F" w14:textId="335244C8" w:rsidR="00A45C01" w:rsidRPr="006221C3" w:rsidRDefault="00A45C01" w:rsidP="00F15428">
      <w:pPr>
        <w:pStyle w:val="lc"/>
        <w:rPr>
          <w:szCs w:val="22"/>
        </w:rPr>
      </w:pPr>
      <w:r w:rsidRPr="00A45C01">
        <w:rPr>
          <w:rFonts w:eastAsia="Calibri"/>
          <w:szCs w:val="20"/>
          <w:lang w:val="en-US"/>
        </w:rPr>
        <w:t>Shi, Y., Gunderson, D., Munro, P. and Urban, J., 2007. Estimating movement rates of Pacific cod (</w:t>
      </w:r>
      <w:proofErr w:type="spellStart"/>
      <w:r w:rsidRPr="00A45C01">
        <w:rPr>
          <w:rFonts w:eastAsia="Calibri"/>
          <w:szCs w:val="20"/>
          <w:lang w:val="en-US"/>
        </w:rPr>
        <w:t>Gadus</w:t>
      </w:r>
      <w:proofErr w:type="spellEnd"/>
      <w:r w:rsidRPr="00A45C01">
        <w:rPr>
          <w:rFonts w:eastAsia="Calibri"/>
          <w:szCs w:val="20"/>
          <w:lang w:val="en-US"/>
        </w:rPr>
        <w:t xml:space="preserve"> </w:t>
      </w:r>
      <w:proofErr w:type="spellStart"/>
      <w:r w:rsidRPr="00A45C01">
        <w:rPr>
          <w:rFonts w:eastAsia="Calibri"/>
          <w:szCs w:val="20"/>
          <w:lang w:val="en-US"/>
        </w:rPr>
        <w:t>macrocephalus</w:t>
      </w:r>
      <w:proofErr w:type="spellEnd"/>
      <w:r w:rsidRPr="00A45C01">
        <w:rPr>
          <w:rFonts w:eastAsia="Calibri"/>
          <w:szCs w:val="20"/>
          <w:lang w:val="en-US"/>
        </w:rPr>
        <w:t>) in the Bering Sea and the Gulf of Alaska using mark-recapture methods. North Pacific Research Board Final Report, 620.</w:t>
      </w:r>
    </w:p>
    <w:p w14:paraId="1C49B9B4" w14:textId="2DEEBD72" w:rsidR="00EA56F6" w:rsidRDefault="00EA56F6" w:rsidP="00F15428">
      <w:pPr>
        <w:pStyle w:val="lc"/>
        <w:rPr>
          <w:szCs w:val="22"/>
        </w:rPr>
      </w:pPr>
      <w:r w:rsidRPr="006221C3">
        <w:rPr>
          <w:szCs w:val="22"/>
        </w:rPr>
        <w:t>Shimada, A. M., and D. K. Kimura.</w:t>
      </w:r>
      <w:r w:rsidR="00241F7B">
        <w:rPr>
          <w:szCs w:val="22"/>
        </w:rPr>
        <w:t xml:space="preserve"> </w:t>
      </w:r>
      <w:r w:rsidRPr="006221C3">
        <w:rPr>
          <w:szCs w:val="22"/>
        </w:rPr>
        <w:t>1994.</w:t>
      </w:r>
      <w:r w:rsidR="00241F7B">
        <w:rPr>
          <w:szCs w:val="22"/>
        </w:rPr>
        <w:t xml:space="preserve"> </w:t>
      </w:r>
      <w:r w:rsidRPr="006221C3">
        <w:rPr>
          <w:szCs w:val="22"/>
        </w:rPr>
        <w:t>Seasonal movements of Pacific cod (</w:t>
      </w:r>
      <w:proofErr w:type="spellStart"/>
      <w:r w:rsidRPr="006221C3">
        <w:rPr>
          <w:i/>
          <w:iCs/>
          <w:szCs w:val="22"/>
        </w:rPr>
        <w:t>Gadus</w:t>
      </w:r>
      <w:proofErr w:type="spellEnd"/>
      <w:r w:rsidRPr="006221C3">
        <w:rPr>
          <w:i/>
          <w:iCs/>
          <w:szCs w:val="22"/>
        </w:rPr>
        <w:t xml:space="preserve"> </w:t>
      </w:r>
      <w:proofErr w:type="spellStart"/>
      <w:r w:rsidRPr="006221C3">
        <w:rPr>
          <w:i/>
          <w:iCs/>
          <w:szCs w:val="22"/>
        </w:rPr>
        <w:t>macrocephalus</w:t>
      </w:r>
      <w:proofErr w:type="spellEnd"/>
      <w:r w:rsidRPr="006221C3">
        <w:rPr>
          <w:szCs w:val="22"/>
        </w:rPr>
        <w:t>) in the eastern Bering Sea and adjacent waters based on tag-recapture data.</w:t>
      </w:r>
      <w:r w:rsidR="00241F7B">
        <w:rPr>
          <w:szCs w:val="22"/>
        </w:rPr>
        <w:t xml:space="preserve"> </w:t>
      </w:r>
      <w:r w:rsidRPr="006221C3">
        <w:rPr>
          <w:szCs w:val="22"/>
        </w:rPr>
        <w:t>U.S. Natl. Mar. Fish. Serv., Fish. Bull. 92:800-816.</w:t>
      </w:r>
    </w:p>
    <w:p w14:paraId="1F15D4C4" w14:textId="04D42872" w:rsidR="00E42BC3" w:rsidRPr="006221C3" w:rsidRDefault="00E42BC3" w:rsidP="00F15428">
      <w:pPr>
        <w:pStyle w:val="lc"/>
        <w:rPr>
          <w:szCs w:val="22"/>
        </w:rPr>
      </w:pPr>
      <w:r w:rsidRPr="00E42BC3">
        <w:rPr>
          <w:szCs w:val="22"/>
        </w:rPr>
        <w:t>Sigler, M.F., and Zenger, H.H. 1989. Assessment of Gulf of Alaska</w:t>
      </w:r>
      <w:r>
        <w:rPr>
          <w:szCs w:val="22"/>
        </w:rPr>
        <w:t xml:space="preserve"> </w:t>
      </w:r>
      <w:r w:rsidRPr="00E42BC3">
        <w:rPr>
          <w:szCs w:val="22"/>
        </w:rPr>
        <w:t xml:space="preserve">sablefish and other </w:t>
      </w:r>
      <w:proofErr w:type="spellStart"/>
      <w:r w:rsidRPr="00E42BC3">
        <w:rPr>
          <w:szCs w:val="22"/>
        </w:rPr>
        <w:t>groundfish</w:t>
      </w:r>
      <w:proofErr w:type="spellEnd"/>
      <w:r w:rsidRPr="00E42BC3">
        <w:rPr>
          <w:szCs w:val="22"/>
        </w:rPr>
        <w:t xml:space="preserve"> based on the domestic longline</w:t>
      </w:r>
      <w:r>
        <w:rPr>
          <w:szCs w:val="22"/>
        </w:rPr>
        <w:t xml:space="preserve"> </w:t>
      </w:r>
      <w:r w:rsidRPr="00E42BC3">
        <w:rPr>
          <w:szCs w:val="22"/>
        </w:rPr>
        <w:t>survey, 1987. NOAA Tech. Memo. NMFS F/NWC-169.</w:t>
      </w:r>
    </w:p>
    <w:p w14:paraId="3F78D5FA" w14:textId="158B88FC" w:rsidR="00E42BC3" w:rsidRDefault="00E42BC3" w:rsidP="00F15428">
      <w:pPr>
        <w:pStyle w:val="lc"/>
        <w:rPr>
          <w:szCs w:val="22"/>
        </w:rPr>
      </w:pPr>
      <w:proofErr w:type="spellStart"/>
      <w:r w:rsidRPr="00E42BC3">
        <w:rPr>
          <w:szCs w:val="22"/>
        </w:rPr>
        <w:t>Soderlund</w:t>
      </w:r>
      <w:proofErr w:type="spellEnd"/>
      <w:r w:rsidRPr="00E42BC3">
        <w:rPr>
          <w:szCs w:val="22"/>
        </w:rPr>
        <w:t xml:space="preserve">, E., Dykstra, C., </w:t>
      </w:r>
      <w:proofErr w:type="spellStart"/>
      <w:r w:rsidRPr="00E42BC3">
        <w:rPr>
          <w:szCs w:val="22"/>
        </w:rPr>
        <w:t>Geernaert</w:t>
      </w:r>
      <w:proofErr w:type="spellEnd"/>
      <w:r w:rsidRPr="00E42BC3">
        <w:rPr>
          <w:szCs w:val="22"/>
        </w:rPr>
        <w:t xml:space="preserve">, T., Anderson-Chao, E., </w:t>
      </w:r>
      <w:proofErr w:type="spellStart"/>
      <w:r w:rsidRPr="00E42BC3">
        <w:rPr>
          <w:szCs w:val="22"/>
        </w:rPr>
        <w:t>Ranta</w:t>
      </w:r>
      <w:proofErr w:type="spellEnd"/>
      <w:r w:rsidRPr="00E42BC3">
        <w:rPr>
          <w:szCs w:val="22"/>
        </w:rPr>
        <w:t>, A. 2009. 2008 Standardized stock assessment survey. Int. Pac. Halibut Comm. Report of Assessment and Research Activities 2008: 469-496</w:t>
      </w:r>
    </w:p>
    <w:p w14:paraId="1A7D65A9" w14:textId="036A5E07" w:rsidR="00E42BC3" w:rsidRPr="006221C3" w:rsidRDefault="00E42BC3" w:rsidP="00F15428">
      <w:pPr>
        <w:pStyle w:val="lc"/>
        <w:rPr>
          <w:szCs w:val="22"/>
        </w:rPr>
      </w:pPr>
      <w:proofErr w:type="spellStart"/>
      <w:r w:rsidRPr="00E42BC3">
        <w:rPr>
          <w:szCs w:val="22"/>
        </w:rPr>
        <w:t>Spalinger</w:t>
      </w:r>
      <w:proofErr w:type="spellEnd"/>
      <w:r w:rsidRPr="00E42BC3">
        <w:rPr>
          <w:szCs w:val="22"/>
        </w:rPr>
        <w:t xml:space="preserve">, K., 2006. Bottom trawl survey of crab and </w:t>
      </w:r>
      <w:proofErr w:type="spellStart"/>
      <w:r w:rsidRPr="00E42BC3">
        <w:rPr>
          <w:szCs w:val="22"/>
        </w:rPr>
        <w:t>groundfish</w:t>
      </w:r>
      <w:proofErr w:type="spellEnd"/>
      <w:r w:rsidRPr="00E42BC3">
        <w:rPr>
          <w:szCs w:val="22"/>
        </w:rPr>
        <w:t xml:space="preserve">: Kodiak, </w:t>
      </w:r>
      <w:proofErr w:type="spellStart"/>
      <w:r w:rsidRPr="00E42BC3">
        <w:rPr>
          <w:szCs w:val="22"/>
        </w:rPr>
        <w:t>Chignik</w:t>
      </w:r>
      <w:proofErr w:type="spellEnd"/>
      <w:r w:rsidRPr="00E42BC3">
        <w:rPr>
          <w:szCs w:val="22"/>
        </w:rPr>
        <w:t>, South Peninsula, and eastern Aleutian management districts, 2005. Alaska Department of Fish and Game, Division of Sport Fish, Research and Technical Services.</w:t>
      </w:r>
    </w:p>
    <w:p w14:paraId="32A95D6D" w14:textId="35AAE923" w:rsidR="00A538C5" w:rsidRPr="006221C3" w:rsidRDefault="00A538C5" w:rsidP="00F15428">
      <w:pPr>
        <w:pStyle w:val="lc"/>
        <w:rPr>
          <w:szCs w:val="22"/>
        </w:rPr>
      </w:pPr>
      <w:r w:rsidRPr="00A538C5">
        <w:rPr>
          <w:szCs w:val="22"/>
        </w:rPr>
        <w:t xml:space="preserve">Spies, I., </w:t>
      </w:r>
      <w:proofErr w:type="spellStart"/>
      <w:r w:rsidRPr="00A538C5">
        <w:rPr>
          <w:szCs w:val="22"/>
        </w:rPr>
        <w:t>Gruenthal</w:t>
      </w:r>
      <w:proofErr w:type="spellEnd"/>
      <w:r w:rsidRPr="00A538C5">
        <w:rPr>
          <w:szCs w:val="22"/>
        </w:rPr>
        <w:t xml:space="preserve">, K., Drinan, D., Hollowed, A., Stevenson, D., </w:t>
      </w:r>
      <w:proofErr w:type="spellStart"/>
      <w:r w:rsidRPr="00A538C5">
        <w:rPr>
          <w:szCs w:val="22"/>
        </w:rPr>
        <w:t>Tarpey</w:t>
      </w:r>
      <w:proofErr w:type="spellEnd"/>
      <w:r w:rsidRPr="00A538C5">
        <w:rPr>
          <w:szCs w:val="22"/>
        </w:rPr>
        <w:t xml:space="preserve">, C., and Hauser, L. 2019. Genetic evidence of a northward range expansion in the eastern Bering Sea stock of Pacific cod. Evolutionary Applications. </w:t>
      </w:r>
      <w:proofErr w:type="spellStart"/>
      <w:proofErr w:type="gramStart"/>
      <w:r w:rsidRPr="00A538C5">
        <w:rPr>
          <w:szCs w:val="22"/>
        </w:rPr>
        <w:t>doi</w:t>
      </w:r>
      <w:proofErr w:type="spellEnd"/>
      <w:proofErr w:type="gramEnd"/>
      <w:r w:rsidRPr="00A538C5">
        <w:rPr>
          <w:szCs w:val="22"/>
        </w:rPr>
        <w:t>: 10.1111/EVA.12874.</w:t>
      </w:r>
    </w:p>
    <w:p w14:paraId="1A613CA0" w14:textId="2E84B7A9" w:rsidR="00EA56F6" w:rsidRDefault="00EA56F6" w:rsidP="00F15428">
      <w:pPr>
        <w:pStyle w:val="lc"/>
        <w:rPr>
          <w:szCs w:val="22"/>
        </w:rPr>
      </w:pPr>
      <w:r w:rsidRPr="006221C3">
        <w:rPr>
          <w:szCs w:val="22"/>
        </w:rPr>
        <w:t>Stark, J. W.</w:t>
      </w:r>
      <w:r w:rsidR="00241F7B">
        <w:rPr>
          <w:szCs w:val="22"/>
        </w:rPr>
        <w:t xml:space="preserve"> </w:t>
      </w:r>
      <w:r w:rsidRPr="006221C3">
        <w:rPr>
          <w:szCs w:val="22"/>
        </w:rPr>
        <w:t>2007.</w:t>
      </w:r>
      <w:r w:rsidR="00241F7B">
        <w:rPr>
          <w:szCs w:val="22"/>
        </w:rPr>
        <w:t xml:space="preserve"> </w:t>
      </w:r>
      <w:r w:rsidRPr="006221C3">
        <w:rPr>
          <w:szCs w:val="22"/>
        </w:rPr>
        <w:t>Geographic and seasonal variations in maturation and growth of female Pacific cod (</w:t>
      </w:r>
      <w:proofErr w:type="spellStart"/>
      <w:r w:rsidRPr="006221C3">
        <w:rPr>
          <w:i/>
          <w:szCs w:val="22"/>
        </w:rPr>
        <w:t>Gadus</w:t>
      </w:r>
      <w:proofErr w:type="spellEnd"/>
      <w:r w:rsidRPr="006221C3">
        <w:rPr>
          <w:i/>
          <w:szCs w:val="22"/>
        </w:rPr>
        <w:t xml:space="preserve"> </w:t>
      </w:r>
      <w:proofErr w:type="spellStart"/>
      <w:r w:rsidRPr="006221C3">
        <w:rPr>
          <w:i/>
          <w:szCs w:val="22"/>
        </w:rPr>
        <w:t>macrocephalus</w:t>
      </w:r>
      <w:proofErr w:type="spellEnd"/>
      <w:r w:rsidRPr="006221C3">
        <w:rPr>
          <w:szCs w:val="22"/>
        </w:rPr>
        <w:t>) in the Gulf of Alaska and Bering Sea. Fish. Bull. 105:396–407.</w:t>
      </w:r>
    </w:p>
    <w:p w14:paraId="3486944E" w14:textId="3FFFA7CE" w:rsidR="00B23E4A" w:rsidRDefault="00B23E4A" w:rsidP="00F15428">
      <w:pPr>
        <w:pStyle w:val="lc"/>
        <w:rPr>
          <w:szCs w:val="22"/>
        </w:rPr>
      </w:pPr>
      <w:r w:rsidRPr="00B23E4A">
        <w:rPr>
          <w:szCs w:val="22"/>
        </w:rPr>
        <w:t xml:space="preserve">Stauffer, G. 2004. NOAA protocols for </w:t>
      </w:r>
      <w:proofErr w:type="spellStart"/>
      <w:r w:rsidRPr="00B23E4A">
        <w:rPr>
          <w:szCs w:val="22"/>
        </w:rPr>
        <w:t>groundfish</w:t>
      </w:r>
      <w:proofErr w:type="spellEnd"/>
      <w:r w:rsidRPr="00B23E4A">
        <w:rPr>
          <w:szCs w:val="22"/>
        </w:rPr>
        <w:t xml:space="preserve"> bottom trawl surveys of the Nation’s fishery resources. U.S. Dep. </w:t>
      </w:r>
      <w:proofErr w:type="spellStart"/>
      <w:r w:rsidRPr="00B23E4A">
        <w:rPr>
          <w:szCs w:val="22"/>
        </w:rPr>
        <w:t>Commer</w:t>
      </w:r>
      <w:proofErr w:type="spellEnd"/>
      <w:r w:rsidRPr="00B23E4A">
        <w:rPr>
          <w:szCs w:val="22"/>
        </w:rPr>
        <w:t xml:space="preserve">., NOAA Tech. Memo. NMFS-F/SPO-65, 205 p. </w:t>
      </w:r>
    </w:p>
    <w:p w14:paraId="4DD5536A" w14:textId="50166381" w:rsidR="000001E0" w:rsidRDefault="000001E0" w:rsidP="00A6570D">
      <w:pPr>
        <w:pStyle w:val="lc"/>
        <w:rPr>
          <w:szCs w:val="22"/>
        </w:rPr>
      </w:pPr>
      <w:r w:rsidRPr="006221C3">
        <w:rPr>
          <w:szCs w:val="22"/>
        </w:rPr>
        <w:lastRenderedPageBreak/>
        <w:t xml:space="preserve">Thompson, G. </w:t>
      </w:r>
      <w:r>
        <w:rPr>
          <w:szCs w:val="22"/>
        </w:rPr>
        <w:t xml:space="preserve">G. </w:t>
      </w:r>
      <w:r w:rsidRPr="006221C3">
        <w:rPr>
          <w:szCs w:val="22"/>
        </w:rPr>
        <w:t>200</w:t>
      </w:r>
      <w:r>
        <w:rPr>
          <w:szCs w:val="22"/>
        </w:rPr>
        <w:t>7</w:t>
      </w:r>
      <w:r w:rsidRPr="006221C3">
        <w:rPr>
          <w:szCs w:val="22"/>
        </w:rPr>
        <w:t>.</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w:t>
      </w:r>
      <w:r>
        <w:rPr>
          <w:szCs w:val="22"/>
        </w:rPr>
        <w:t>esources of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7AF50217" w14:textId="52B759D4" w:rsidR="00A45C01" w:rsidRDefault="00A45C01" w:rsidP="00A6570D">
      <w:pPr>
        <w:pStyle w:val="lc"/>
        <w:rPr>
          <w:szCs w:val="22"/>
        </w:rPr>
      </w:pPr>
      <w:r w:rsidRPr="00B23E4A">
        <w:rPr>
          <w:szCs w:val="22"/>
        </w:rPr>
        <w:t>Thompson, G.G. 201</w:t>
      </w:r>
      <w:r>
        <w:rPr>
          <w:szCs w:val="22"/>
        </w:rPr>
        <w:t>6</w:t>
      </w:r>
      <w:r w:rsidRPr="00B23E4A">
        <w:rPr>
          <w:szCs w:val="22"/>
        </w:rPr>
        <w:t xml:space="preserve">. Assessment of the Pacific Cod Stock in the Eastern Bering Sea. In Stock assessment and fishery evaluation report for the </w:t>
      </w:r>
      <w:proofErr w:type="spellStart"/>
      <w:r w:rsidRPr="00B23E4A">
        <w:rPr>
          <w:szCs w:val="22"/>
        </w:rPr>
        <w:t>groundfish</w:t>
      </w:r>
      <w:proofErr w:type="spellEnd"/>
      <w:r w:rsidRPr="00B23E4A">
        <w:rPr>
          <w:szCs w:val="22"/>
        </w:rPr>
        <w:t xml:space="preserve"> resource</w:t>
      </w:r>
      <w:r>
        <w:rPr>
          <w:szCs w:val="22"/>
        </w:rPr>
        <w:t>s of the Gulf of Alaska</w:t>
      </w:r>
      <w:r w:rsidRPr="00B23E4A">
        <w:rPr>
          <w:szCs w:val="22"/>
        </w:rPr>
        <w:t xml:space="preserve">. Compiled by The Plan Team for the </w:t>
      </w:r>
      <w:proofErr w:type="spellStart"/>
      <w:r w:rsidRPr="00B23E4A">
        <w:rPr>
          <w:szCs w:val="22"/>
        </w:rPr>
        <w:t>Groundfish</w:t>
      </w:r>
      <w:proofErr w:type="spellEnd"/>
      <w:r w:rsidRPr="00B23E4A">
        <w:rPr>
          <w:szCs w:val="22"/>
        </w:rPr>
        <w:t xml:space="preserve"> Fisheries of the Gulf of Alaska. North Pacific Fishery Management Council, Anchorage, Alaska. </w:t>
      </w:r>
    </w:p>
    <w:p w14:paraId="4C13AEFF" w14:textId="6B351D59" w:rsidR="00B23E4A" w:rsidRPr="006221C3" w:rsidRDefault="00B23E4A" w:rsidP="00F15428">
      <w:pPr>
        <w:pStyle w:val="lc"/>
        <w:rPr>
          <w:szCs w:val="22"/>
        </w:rPr>
      </w:pPr>
      <w:r w:rsidRPr="00B23E4A">
        <w:rPr>
          <w:szCs w:val="22"/>
        </w:rPr>
        <w:t>Thompson, G.G. 201</w:t>
      </w:r>
      <w:r>
        <w:rPr>
          <w:szCs w:val="22"/>
        </w:rPr>
        <w:t>7</w:t>
      </w:r>
      <w:r w:rsidRPr="00B23E4A">
        <w:rPr>
          <w:szCs w:val="22"/>
        </w:rPr>
        <w:t xml:space="preserve">. Assessment of the Pacific Cod Stock in the Eastern Bering Sea. In Stock assessment and fishery evaluation report for the </w:t>
      </w:r>
      <w:proofErr w:type="spellStart"/>
      <w:r w:rsidRPr="00B23E4A">
        <w:rPr>
          <w:szCs w:val="22"/>
        </w:rPr>
        <w:t>groundfish</w:t>
      </w:r>
      <w:proofErr w:type="spellEnd"/>
      <w:r w:rsidRPr="00B23E4A">
        <w:rPr>
          <w:szCs w:val="22"/>
        </w:rPr>
        <w:t xml:space="preserve"> resources of the Gulf of Alaska. Compiled by The Plan Team for the </w:t>
      </w:r>
      <w:proofErr w:type="spellStart"/>
      <w:r w:rsidRPr="00B23E4A">
        <w:rPr>
          <w:szCs w:val="22"/>
        </w:rPr>
        <w:t>Groundfish</w:t>
      </w:r>
      <w:proofErr w:type="spellEnd"/>
      <w:r w:rsidRPr="00B23E4A">
        <w:rPr>
          <w:szCs w:val="22"/>
        </w:rPr>
        <w:t xml:space="preserve"> Fisheries of the Gulf of Alaska. North Pacific Fishery Management Council, Anchorage, Alaska. </w:t>
      </w:r>
    </w:p>
    <w:p w14:paraId="2F10605E" w14:textId="77777777" w:rsidR="00EA56F6" w:rsidRPr="006221C3" w:rsidRDefault="00EA56F6" w:rsidP="00F15428">
      <w:pPr>
        <w:pStyle w:val="lc"/>
        <w:rPr>
          <w:szCs w:val="22"/>
        </w:rPr>
      </w:pPr>
      <w:r w:rsidRPr="006221C3">
        <w:rPr>
          <w:szCs w:val="22"/>
        </w:rPr>
        <w:t xml:space="preserve">Thompson, G. G., and M. E. </w:t>
      </w:r>
      <w:proofErr w:type="spellStart"/>
      <w:r w:rsidRPr="006221C3">
        <w:rPr>
          <w:szCs w:val="22"/>
        </w:rPr>
        <w:t>Conners</w:t>
      </w:r>
      <w:proofErr w:type="spellEnd"/>
      <w:r w:rsidRPr="006221C3">
        <w:rPr>
          <w:szCs w:val="22"/>
        </w:rPr>
        <w:t>.</w:t>
      </w:r>
      <w:r w:rsidR="00241F7B">
        <w:rPr>
          <w:szCs w:val="22"/>
        </w:rPr>
        <w:t xml:space="preserve"> </w:t>
      </w:r>
      <w:r w:rsidRPr="006221C3">
        <w:rPr>
          <w:szCs w:val="22"/>
        </w:rPr>
        <w:t>2007.</w:t>
      </w:r>
      <w:r w:rsidR="00241F7B">
        <w:rPr>
          <w:szCs w:val="22"/>
        </w:rPr>
        <w:t xml:space="preserve"> </w:t>
      </w:r>
      <w:r w:rsidRPr="006221C3">
        <w:rPr>
          <w:szCs w:val="22"/>
        </w:rPr>
        <w:t>Report of the Pacific cod technical workshop held at the Alaska Fisheries Science Center, April 24-25, 2007.</w:t>
      </w:r>
      <w:r w:rsidR="00241F7B">
        <w:rPr>
          <w:szCs w:val="22"/>
        </w:rPr>
        <w:t xml:space="preserve"> </w:t>
      </w:r>
      <w:proofErr w:type="spellStart"/>
      <w:r w:rsidRPr="006221C3">
        <w:rPr>
          <w:szCs w:val="22"/>
        </w:rPr>
        <w:t>Unpubl</w:t>
      </w:r>
      <w:proofErr w:type="spellEnd"/>
      <w:r w:rsidRPr="006221C3">
        <w:rPr>
          <w:szCs w:val="22"/>
        </w:rPr>
        <w:t xml:space="preserve">. </w:t>
      </w:r>
      <w:proofErr w:type="spellStart"/>
      <w:r w:rsidRPr="006221C3">
        <w:rPr>
          <w:szCs w:val="22"/>
        </w:rPr>
        <w:t>manuscr</w:t>
      </w:r>
      <w:proofErr w:type="spellEnd"/>
      <w:r w:rsidRPr="006221C3">
        <w:rPr>
          <w:szCs w:val="22"/>
        </w:rPr>
        <w:t>., Alaska Fisheries Science Center, Resource Ecology and Fisheries Management Division, 7600 Sand Point Way NE., Seattle, WA 98115-6349.</w:t>
      </w:r>
      <w:r w:rsidR="00241F7B">
        <w:rPr>
          <w:szCs w:val="22"/>
        </w:rPr>
        <w:t xml:space="preserve"> </w:t>
      </w:r>
      <w:r w:rsidRPr="006221C3">
        <w:rPr>
          <w:szCs w:val="22"/>
        </w:rPr>
        <w:t>56 p.</w:t>
      </w:r>
    </w:p>
    <w:p w14:paraId="224DB098" w14:textId="75976051" w:rsidR="00EA56F6" w:rsidRDefault="00EA56F6" w:rsidP="00F15428">
      <w:pPr>
        <w:pStyle w:val="lc"/>
        <w:rPr>
          <w:szCs w:val="22"/>
        </w:rPr>
      </w:pPr>
      <w:r w:rsidRPr="006221C3">
        <w:rPr>
          <w:szCs w:val="22"/>
        </w:rPr>
        <w:t>Thompson, G. G., and M. W. Dorn.</w:t>
      </w:r>
      <w:r w:rsidR="00241F7B">
        <w:rPr>
          <w:szCs w:val="22"/>
        </w:rPr>
        <w:t xml:space="preserve"> </w:t>
      </w:r>
      <w:r w:rsidRPr="006221C3">
        <w:rPr>
          <w:szCs w:val="22"/>
        </w:rPr>
        <w:t>2005.</w:t>
      </w:r>
      <w:r w:rsidR="00241F7B">
        <w:rPr>
          <w:szCs w:val="22"/>
        </w:rPr>
        <w:t xml:space="preserve"> </w:t>
      </w:r>
      <w:r w:rsidRPr="006221C3">
        <w:rPr>
          <w:szCs w:val="22"/>
        </w:rPr>
        <w:t>Assessment of the Pacific cod stock in the Gulf of Alaska.</w:t>
      </w:r>
      <w:r w:rsidR="00241F7B">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of the Gulf of Alaska, p. 155-244.</w:t>
      </w:r>
      <w:r w:rsidR="00241F7B">
        <w:rPr>
          <w:szCs w:val="22"/>
        </w:rPr>
        <w:t xml:space="preserve"> </w:t>
      </w:r>
      <w:r w:rsidRPr="006221C3">
        <w:rPr>
          <w:szCs w:val="22"/>
        </w:rPr>
        <w:t>North Pacific Fishery Management Council, 605 W. 4th Avenue Suite 306, Anchorage, AK 99501.</w:t>
      </w:r>
    </w:p>
    <w:p w14:paraId="35F38FA4" w14:textId="77777777" w:rsidR="006C46C1" w:rsidRPr="006C46C1" w:rsidRDefault="006C46C1" w:rsidP="00F15428">
      <w:pPr>
        <w:pStyle w:val="lc"/>
        <w:rPr>
          <w:szCs w:val="22"/>
        </w:rPr>
      </w:pPr>
      <w:r w:rsidRPr="006C46C1">
        <w:rPr>
          <w:szCs w:val="22"/>
        </w:rPr>
        <w:t xml:space="preserve">Thompson, G. G., and R. D. </w:t>
      </w:r>
      <w:proofErr w:type="spellStart"/>
      <w:r w:rsidRPr="006C46C1">
        <w:rPr>
          <w:szCs w:val="22"/>
        </w:rPr>
        <w:t>Methot</w:t>
      </w:r>
      <w:proofErr w:type="spellEnd"/>
      <w:r w:rsidRPr="006C46C1">
        <w:rPr>
          <w:szCs w:val="22"/>
        </w:rPr>
        <w:t xml:space="preserve">. 1993. Pacific cod. In Plan Team for </w:t>
      </w:r>
      <w:proofErr w:type="spellStart"/>
      <w:r w:rsidRPr="006C46C1">
        <w:rPr>
          <w:szCs w:val="22"/>
        </w:rPr>
        <w:t>Groundfish</w:t>
      </w:r>
      <w:proofErr w:type="spellEnd"/>
      <w:r w:rsidRPr="006C46C1">
        <w:rPr>
          <w:szCs w:val="22"/>
        </w:rPr>
        <w:t xml:space="preserve"> Fisheries of the Bering Sea/Aleutian Islands (editor), Stock assessment and fishery evaluation report for the </w:t>
      </w:r>
      <w:proofErr w:type="spellStart"/>
      <w:r w:rsidRPr="006C46C1">
        <w:rPr>
          <w:szCs w:val="22"/>
        </w:rPr>
        <w:t>groundfish</w:t>
      </w:r>
      <w:proofErr w:type="spellEnd"/>
      <w:r w:rsidRPr="006C46C1">
        <w:rPr>
          <w:szCs w:val="22"/>
        </w:rPr>
        <w:t xml:space="preserve"> resources of the Bering Sea/Aleutian Islands region as projected for 1994, chapter 2. North Pacific Fishery Management Council, 605 W. 4th Avenue Suite 306, Anchorage, AK 99501.</w:t>
      </w:r>
    </w:p>
    <w:p w14:paraId="5BDA46F1" w14:textId="77777777" w:rsidR="006C46C1" w:rsidRPr="006C46C1" w:rsidRDefault="006C46C1" w:rsidP="00F15428">
      <w:pPr>
        <w:pStyle w:val="lc"/>
        <w:rPr>
          <w:szCs w:val="22"/>
        </w:rPr>
      </w:pPr>
      <w:r w:rsidRPr="006C46C1">
        <w:rPr>
          <w:szCs w:val="22"/>
        </w:rPr>
        <w:t xml:space="preserve">Thompson, G. G., and A. M. Shimada. 1990. Pacific cod. In L. L. Low and R. E. Narita (editors), Condition of </w:t>
      </w:r>
      <w:proofErr w:type="spellStart"/>
      <w:r w:rsidRPr="006C46C1">
        <w:rPr>
          <w:szCs w:val="22"/>
        </w:rPr>
        <w:t>groundfish</w:t>
      </w:r>
      <w:proofErr w:type="spellEnd"/>
      <w:r w:rsidRPr="006C46C1">
        <w:rPr>
          <w:szCs w:val="22"/>
        </w:rPr>
        <w:t xml:space="preserve"> resources of the eastern Bering Sea-Aleutian Islands region as assessed in 1988, p. 44-66. U.S. Dep. </w:t>
      </w:r>
      <w:proofErr w:type="spellStart"/>
      <w:r w:rsidRPr="006C46C1">
        <w:rPr>
          <w:szCs w:val="22"/>
        </w:rPr>
        <w:t>Commer</w:t>
      </w:r>
      <w:proofErr w:type="spellEnd"/>
      <w:r w:rsidRPr="006C46C1">
        <w:rPr>
          <w:szCs w:val="22"/>
        </w:rPr>
        <w:t>., NOAA Tech. Memo. NMFS F/NWC-178.</w:t>
      </w:r>
    </w:p>
    <w:p w14:paraId="493EF4CE" w14:textId="40C5A7B3" w:rsidR="00A45C01" w:rsidRDefault="006C46C1" w:rsidP="00F15428">
      <w:pPr>
        <w:pStyle w:val="lc"/>
        <w:rPr>
          <w:szCs w:val="22"/>
        </w:rPr>
      </w:pPr>
      <w:r w:rsidRPr="006C46C1">
        <w:rPr>
          <w:szCs w:val="22"/>
        </w:rPr>
        <w:t xml:space="preserve">Thompson, G. G, and H. H. Zenger. 1993. Pacific cod. In Plan Team for </w:t>
      </w:r>
      <w:proofErr w:type="spellStart"/>
      <w:r w:rsidRPr="006C46C1">
        <w:rPr>
          <w:szCs w:val="22"/>
        </w:rPr>
        <w:t>Groundfish</w:t>
      </w:r>
      <w:proofErr w:type="spellEnd"/>
      <w:r w:rsidRPr="006C46C1">
        <w:rPr>
          <w:szCs w:val="22"/>
        </w:rPr>
        <w:t xml:space="preserve"> Fisheries of the Gulf of Alaska (editor), Stock assessment and fishery evaluation report for the </w:t>
      </w:r>
      <w:proofErr w:type="spellStart"/>
      <w:r w:rsidRPr="006C46C1">
        <w:rPr>
          <w:szCs w:val="22"/>
        </w:rPr>
        <w:t>groundfish</w:t>
      </w:r>
      <w:proofErr w:type="spellEnd"/>
      <w:r w:rsidRPr="006C46C1">
        <w:rPr>
          <w:szCs w:val="22"/>
        </w:rPr>
        <w:t xml:space="preserve"> resources of the Gulf of Alaska as projected for 1994, chapter 2. North Pacific Fishery Management Council, 605 W. 4th Avenue Suite 306, Anchorage, AK 99501.</w:t>
      </w:r>
    </w:p>
    <w:p w14:paraId="3C58944C" w14:textId="2BD62278" w:rsidR="00A45C01" w:rsidRDefault="00A45C01" w:rsidP="00A45C01">
      <w:pPr>
        <w:pStyle w:val="lc"/>
        <w:rPr>
          <w:szCs w:val="22"/>
        </w:rPr>
      </w:pPr>
      <w:r w:rsidRPr="006C46C1">
        <w:rPr>
          <w:szCs w:val="22"/>
        </w:rPr>
        <w:t xml:space="preserve">Thompson, G. G, and </w:t>
      </w:r>
      <w:r>
        <w:rPr>
          <w:szCs w:val="22"/>
        </w:rPr>
        <w:t>H. H. Zenger. 1995</w:t>
      </w:r>
      <w:r w:rsidRPr="006C46C1">
        <w:rPr>
          <w:szCs w:val="22"/>
        </w:rPr>
        <w:t xml:space="preserve">. Pacific cod. In Plan Team for </w:t>
      </w:r>
      <w:proofErr w:type="spellStart"/>
      <w:r w:rsidRPr="006C46C1">
        <w:rPr>
          <w:szCs w:val="22"/>
        </w:rPr>
        <w:t>Groundfish</w:t>
      </w:r>
      <w:proofErr w:type="spellEnd"/>
      <w:r w:rsidRPr="006C46C1">
        <w:rPr>
          <w:szCs w:val="22"/>
        </w:rPr>
        <w:t xml:space="preserve"> Fisheries of the Gulf of Alaska (editor), Stock assessment and fishery evaluation report for the </w:t>
      </w:r>
      <w:proofErr w:type="spellStart"/>
      <w:r w:rsidRPr="006C46C1">
        <w:rPr>
          <w:szCs w:val="22"/>
        </w:rPr>
        <w:t>groundfish</w:t>
      </w:r>
      <w:proofErr w:type="spellEnd"/>
      <w:r w:rsidRPr="006C46C1">
        <w:rPr>
          <w:szCs w:val="22"/>
        </w:rPr>
        <w:t xml:space="preserve"> resources of the Gulf of Alaska as projected for 1994, chapter 2. North Pacific Fishery Management Council, 605 W. 4th Avenue Suite 306, Anchorage, AK 99501.</w:t>
      </w:r>
    </w:p>
    <w:p w14:paraId="50F52C5C" w14:textId="52A881BB" w:rsidR="004F0464" w:rsidRDefault="004F0464" w:rsidP="00A6570D">
      <w:pPr>
        <w:pStyle w:val="lc"/>
        <w:rPr>
          <w:szCs w:val="22"/>
        </w:rPr>
      </w:pPr>
      <w:proofErr w:type="spellStart"/>
      <w:r w:rsidRPr="004F0464">
        <w:rPr>
          <w:szCs w:val="22"/>
        </w:rPr>
        <w:t>Torrejon</w:t>
      </w:r>
      <w:proofErr w:type="spellEnd"/>
      <w:r w:rsidRPr="004F0464">
        <w:rPr>
          <w:szCs w:val="22"/>
        </w:rPr>
        <w:t>-Magallanes</w:t>
      </w:r>
      <w:r>
        <w:rPr>
          <w:szCs w:val="22"/>
        </w:rPr>
        <w:t>, J.</w:t>
      </w:r>
      <w:r w:rsidRPr="004F0464">
        <w:rPr>
          <w:szCs w:val="22"/>
        </w:rPr>
        <w:t xml:space="preserve"> 2020. </w:t>
      </w:r>
      <w:proofErr w:type="spellStart"/>
      <w:proofErr w:type="gramStart"/>
      <w:r w:rsidRPr="004F0464">
        <w:rPr>
          <w:szCs w:val="22"/>
        </w:rPr>
        <w:t>s</w:t>
      </w:r>
      <w:r>
        <w:rPr>
          <w:szCs w:val="22"/>
        </w:rPr>
        <w:t>izeMat</w:t>
      </w:r>
      <w:proofErr w:type="spellEnd"/>
      <w:proofErr w:type="gramEnd"/>
      <w:r>
        <w:rPr>
          <w:szCs w:val="22"/>
        </w:rPr>
        <w:t xml:space="preserve">: Estimate Size at Sexual </w:t>
      </w:r>
      <w:r w:rsidRPr="004F0464">
        <w:rPr>
          <w:szCs w:val="22"/>
        </w:rPr>
        <w:t>Maturity. R package version 1.1.2.</w:t>
      </w:r>
    </w:p>
    <w:p w14:paraId="7572E90C" w14:textId="24FA1187" w:rsidR="00C965AA" w:rsidRDefault="00C965AA" w:rsidP="00F15428">
      <w:pPr>
        <w:pStyle w:val="lc"/>
        <w:rPr>
          <w:szCs w:val="22"/>
        </w:rPr>
      </w:pPr>
      <w:proofErr w:type="gramStart"/>
      <w:r w:rsidRPr="00C965AA">
        <w:rPr>
          <w:szCs w:val="22"/>
        </w:rPr>
        <w:t>von</w:t>
      </w:r>
      <w:proofErr w:type="gramEnd"/>
      <w:r w:rsidRPr="00C965AA">
        <w:rPr>
          <w:szCs w:val="22"/>
        </w:rPr>
        <w:t xml:space="preserve"> </w:t>
      </w:r>
      <w:proofErr w:type="spellStart"/>
      <w:r w:rsidRPr="00C965AA">
        <w:rPr>
          <w:szCs w:val="22"/>
        </w:rPr>
        <w:t>Szalay</w:t>
      </w:r>
      <w:proofErr w:type="spellEnd"/>
      <w:r w:rsidRPr="00C965AA">
        <w:rPr>
          <w:szCs w:val="22"/>
        </w:rPr>
        <w:t>, P.G., and N.W. Raring. 2018. Data report: 2017 Gulf of Alaska bottom trawl survey. NOAA Tech. Mem NMFS-AFSC-374. 260 p.</w:t>
      </w:r>
    </w:p>
    <w:p w14:paraId="4FCAC2AB" w14:textId="3C38EE6D" w:rsidR="00C57E97" w:rsidRDefault="00C57E97" w:rsidP="00F15428">
      <w:pPr>
        <w:pStyle w:val="lc"/>
        <w:rPr>
          <w:szCs w:val="22"/>
        </w:rPr>
      </w:pPr>
      <w:r w:rsidRPr="00C57E97">
        <w:rPr>
          <w:szCs w:val="22"/>
        </w:rPr>
        <w:t>Walters, C., 2003. Folly and fantasy in the analysis of spatial catch rate data. Canadian Journal of Fisheries and Aquatic Sciences, 60(12), pp.1433-1436.</w:t>
      </w:r>
    </w:p>
    <w:p w14:paraId="6F1FA5E2" w14:textId="38A00BCF" w:rsidR="006C46C1" w:rsidRDefault="006C46C1" w:rsidP="00F15428">
      <w:pPr>
        <w:pStyle w:val="lc"/>
        <w:rPr>
          <w:szCs w:val="22"/>
        </w:rPr>
      </w:pPr>
      <w:proofErr w:type="spellStart"/>
      <w:r w:rsidRPr="006C46C1">
        <w:rPr>
          <w:szCs w:val="22"/>
        </w:rPr>
        <w:t>Wespestad</w:t>
      </w:r>
      <w:proofErr w:type="spellEnd"/>
      <w:r w:rsidRPr="006C46C1">
        <w:rPr>
          <w:szCs w:val="22"/>
        </w:rPr>
        <w:t xml:space="preserve">, V., R. </w:t>
      </w:r>
      <w:proofErr w:type="spellStart"/>
      <w:r w:rsidRPr="006C46C1">
        <w:rPr>
          <w:szCs w:val="22"/>
        </w:rPr>
        <w:t>Bakkala</w:t>
      </w:r>
      <w:proofErr w:type="spellEnd"/>
      <w:r w:rsidRPr="006C46C1">
        <w:rPr>
          <w:szCs w:val="22"/>
        </w:rPr>
        <w:t>, and J. June. 1982. Current abundance of Pacific cod (</w:t>
      </w:r>
      <w:proofErr w:type="spellStart"/>
      <w:r w:rsidRPr="006C46C1">
        <w:rPr>
          <w:szCs w:val="22"/>
        </w:rPr>
        <w:t>Gadus</w:t>
      </w:r>
      <w:proofErr w:type="spellEnd"/>
      <w:r w:rsidRPr="006C46C1">
        <w:rPr>
          <w:szCs w:val="22"/>
        </w:rPr>
        <w:t xml:space="preserve"> </w:t>
      </w:r>
      <w:proofErr w:type="spellStart"/>
      <w:r w:rsidRPr="006C46C1">
        <w:rPr>
          <w:szCs w:val="22"/>
        </w:rPr>
        <w:t>macrocephalus</w:t>
      </w:r>
      <w:proofErr w:type="spellEnd"/>
      <w:r w:rsidRPr="006C46C1">
        <w:rPr>
          <w:szCs w:val="22"/>
        </w:rPr>
        <w:t>) in the eastern Bering Sea and expected abundance in 1982-1986. NOAA Tech. Memo. NMFS F/NWC-25, 26 p.</w:t>
      </w:r>
    </w:p>
    <w:p w14:paraId="091DA2F6" w14:textId="65708CAD" w:rsidR="005C4113" w:rsidRPr="006221C3" w:rsidRDefault="005C4113" w:rsidP="00FD4CE5">
      <w:pPr>
        <w:pStyle w:val="lc"/>
        <w:keepLines/>
        <w:spacing w:after="40"/>
        <w:jc w:val="both"/>
        <w:rPr>
          <w:szCs w:val="22"/>
        </w:rPr>
      </w:pPr>
      <w:r w:rsidRPr="005C4113">
        <w:rPr>
          <w:szCs w:val="22"/>
        </w:rPr>
        <w:t xml:space="preserve">West, C.F., </w:t>
      </w:r>
      <w:proofErr w:type="spellStart"/>
      <w:r w:rsidRPr="005C4113">
        <w:rPr>
          <w:szCs w:val="22"/>
        </w:rPr>
        <w:t>Etnier</w:t>
      </w:r>
      <w:proofErr w:type="spellEnd"/>
      <w:r w:rsidRPr="005C4113">
        <w:rPr>
          <w:szCs w:val="22"/>
        </w:rPr>
        <w:t xml:space="preserve">, M.A., Barbeaux, S., </w:t>
      </w:r>
      <w:proofErr w:type="spellStart"/>
      <w:r w:rsidRPr="005C4113">
        <w:rPr>
          <w:szCs w:val="22"/>
        </w:rPr>
        <w:t>Partlow</w:t>
      </w:r>
      <w:proofErr w:type="spellEnd"/>
      <w:r w:rsidRPr="005C4113">
        <w:rPr>
          <w:szCs w:val="22"/>
        </w:rPr>
        <w:t xml:space="preserve">, M.A. and </w:t>
      </w:r>
      <w:proofErr w:type="spellStart"/>
      <w:r w:rsidRPr="005C4113">
        <w:rPr>
          <w:szCs w:val="22"/>
        </w:rPr>
        <w:t>Orlov</w:t>
      </w:r>
      <w:proofErr w:type="spellEnd"/>
      <w:r w:rsidRPr="005C4113">
        <w:rPr>
          <w:szCs w:val="22"/>
        </w:rPr>
        <w:t xml:space="preserve">, A.M., </w:t>
      </w:r>
      <w:r>
        <w:rPr>
          <w:szCs w:val="22"/>
        </w:rPr>
        <w:t xml:space="preserve">2020. </w:t>
      </w:r>
      <w:r w:rsidRPr="005C4113">
        <w:rPr>
          <w:szCs w:val="22"/>
        </w:rPr>
        <w:t>Size distribution of Pacific cod (</w:t>
      </w:r>
      <w:proofErr w:type="spellStart"/>
      <w:r w:rsidRPr="001E2547">
        <w:rPr>
          <w:i/>
          <w:szCs w:val="22"/>
        </w:rPr>
        <w:t>Gadus</w:t>
      </w:r>
      <w:proofErr w:type="spellEnd"/>
      <w:r w:rsidRPr="001E2547">
        <w:rPr>
          <w:i/>
          <w:szCs w:val="22"/>
        </w:rPr>
        <w:t xml:space="preserve"> </w:t>
      </w:r>
      <w:proofErr w:type="spellStart"/>
      <w:r w:rsidRPr="001E2547">
        <w:rPr>
          <w:i/>
          <w:szCs w:val="22"/>
        </w:rPr>
        <w:t>macrocephalus</w:t>
      </w:r>
      <w:proofErr w:type="spellEnd"/>
      <w:r w:rsidRPr="005C4113">
        <w:rPr>
          <w:szCs w:val="22"/>
        </w:rPr>
        <w:t>) in the North Pacific Ocean over 6 millennia. Quaternary Research, pp.1-21.</w:t>
      </w:r>
    </w:p>
    <w:p w14:paraId="0F1BFBB9" w14:textId="30D52434" w:rsidR="00EA56F6" w:rsidRDefault="00EA56F6" w:rsidP="00F15428">
      <w:pPr>
        <w:pStyle w:val="lc"/>
        <w:rPr>
          <w:szCs w:val="22"/>
        </w:rPr>
      </w:pPr>
      <w:r w:rsidRPr="006221C3">
        <w:rPr>
          <w:szCs w:val="22"/>
        </w:rPr>
        <w:lastRenderedPageBreak/>
        <w:t>Yang, M-S.</w:t>
      </w:r>
      <w:r w:rsidR="00241F7B">
        <w:rPr>
          <w:szCs w:val="22"/>
        </w:rPr>
        <w:t xml:space="preserve"> </w:t>
      </w:r>
      <w:r w:rsidRPr="006221C3">
        <w:rPr>
          <w:szCs w:val="22"/>
        </w:rPr>
        <w:t>2004.</w:t>
      </w:r>
      <w:r w:rsidR="00241F7B">
        <w:rPr>
          <w:szCs w:val="22"/>
        </w:rPr>
        <w:t xml:space="preserve"> </w:t>
      </w:r>
      <w:r w:rsidRPr="006221C3">
        <w:rPr>
          <w:szCs w:val="22"/>
        </w:rPr>
        <w:t>Diet changes of Pacific cod (</w:t>
      </w:r>
      <w:proofErr w:type="spellStart"/>
      <w:r w:rsidRPr="006221C3">
        <w:rPr>
          <w:szCs w:val="22"/>
        </w:rPr>
        <w:t>Gadus</w:t>
      </w:r>
      <w:proofErr w:type="spellEnd"/>
      <w:r w:rsidRPr="006221C3">
        <w:rPr>
          <w:szCs w:val="22"/>
        </w:rPr>
        <w:t xml:space="preserve"> </w:t>
      </w:r>
      <w:proofErr w:type="spellStart"/>
      <w:r w:rsidRPr="006221C3">
        <w:rPr>
          <w:szCs w:val="22"/>
        </w:rPr>
        <w:t>macrocephalus</w:t>
      </w:r>
      <w:proofErr w:type="spellEnd"/>
      <w:r w:rsidRPr="006221C3">
        <w:rPr>
          <w:szCs w:val="22"/>
        </w:rPr>
        <w:t xml:space="preserve">) in </w:t>
      </w:r>
      <w:proofErr w:type="spellStart"/>
      <w:r w:rsidRPr="006221C3">
        <w:rPr>
          <w:szCs w:val="22"/>
        </w:rPr>
        <w:t>Pavlof</w:t>
      </w:r>
      <w:proofErr w:type="spellEnd"/>
      <w:r w:rsidRPr="006221C3">
        <w:rPr>
          <w:szCs w:val="22"/>
        </w:rPr>
        <w:t xml:space="preserve"> Bay associated with climate changes in the Gulf of Alaska between 1980 and 1995.</w:t>
      </w:r>
      <w:r w:rsidR="00241F7B">
        <w:rPr>
          <w:szCs w:val="22"/>
        </w:rPr>
        <w:t xml:space="preserve"> </w:t>
      </w:r>
      <w:r w:rsidRPr="006221C3">
        <w:rPr>
          <w:szCs w:val="22"/>
        </w:rPr>
        <w:t>U.S. Natl. Mar. Fish. Serv., Fish. Bull. 102:400-405.</w:t>
      </w:r>
    </w:p>
    <w:p w14:paraId="7BDAAC37" w14:textId="3B09DB38" w:rsidR="003106C2" w:rsidRDefault="003106C2" w:rsidP="00F15428">
      <w:pPr>
        <w:pStyle w:val="lc"/>
        <w:rPr>
          <w:szCs w:val="22"/>
        </w:rPr>
      </w:pPr>
      <w:r w:rsidRPr="003106C2">
        <w:rPr>
          <w:szCs w:val="22"/>
        </w:rPr>
        <w:t xml:space="preserve">Yang, Q., </w:t>
      </w:r>
      <w:proofErr w:type="spellStart"/>
      <w:r w:rsidRPr="003106C2">
        <w:rPr>
          <w:szCs w:val="22"/>
        </w:rPr>
        <w:t>Cokelet</w:t>
      </w:r>
      <w:proofErr w:type="spellEnd"/>
      <w:r w:rsidRPr="003106C2">
        <w:rPr>
          <w:szCs w:val="22"/>
        </w:rPr>
        <w:t xml:space="preserve">, E.D., </w:t>
      </w:r>
      <w:proofErr w:type="spellStart"/>
      <w:r w:rsidRPr="003106C2">
        <w:rPr>
          <w:szCs w:val="22"/>
        </w:rPr>
        <w:t>Stabeno</w:t>
      </w:r>
      <w:proofErr w:type="spellEnd"/>
      <w:r w:rsidRPr="003106C2">
        <w:rPr>
          <w:szCs w:val="22"/>
        </w:rPr>
        <w:t xml:space="preserve">, P.J., Li, L., Hollowed, A.B., </w:t>
      </w:r>
      <w:proofErr w:type="spellStart"/>
      <w:r w:rsidRPr="003106C2">
        <w:rPr>
          <w:szCs w:val="22"/>
        </w:rPr>
        <w:t>Palsson</w:t>
      </w:r>
      <w:proofErr w:type="spellEnd"/>
      <w:r w:rsidRPr="003106C2">
        <w:rPr>
          <w:szCs w:val="22"/>
        </w:rPr>
        <w:t xml:space="preserve">, W.A., Bond, N.A. and Barbeaux, S.J., 2019. How “The Blob” affected </w:t>
      </w:r>
      <w:proofErr w:type="spellStart"/>
      <w:r w:rsidRPr="003106C2">
        <w:rPr>
          <w:szCs w:val="22"/>
        </w:rPr>
        <w:t>groundfish</w:t>
      </w:r>
      <w:proofErr w:type="spellEnd"/>
      <w:r w:rsidRPr="003106C2">
        <w:rPr>
          <w:szCs w:val="22"/>
        </w:rPr>
        <w:t xml:space="preserve"> distributions in the Gulf of Alaska. Fisheries Oceanography, 28(4), pp.434-453.</w:t>
      </w:r>
    </w:p>
    <w:p w14:paraId="767E841A" w14:textId="4F26B64E" w:rsidR="00E6035E" w:rsidRDefault="00E6035E" w:rsidP="00A12C0D">
      <w:pPr>
        <w:pStyle w:val="figcap"/>
      </w:pPr>
      <w:bookmarkStart w:id="0" w:name="_MON_1570027457"/>
      <w:bookmarkEnd w:id="0"/>
      <w:r>
        <w:br w:type="page"/>
      </w:r>
    </w:p>
    <w:p w14:paraId="3ED0A29F" w14:textId="77777777" w:rsidR="001F6076" w:rsidRDefault="001F6076" w:rsidP="00F15428">
      <w:pPr>
        <w:pStyle w:val="Heading1"/>
      </w:pPr>
      <w:r>
        <w:lastRenderedPageBreak/>
        <w:t>Tables</w:t>
      </w:r>
    </w:p>
    <w:p w14:paraId="64FB8739" w14:textId="77777777" w:rsidR="001F6076" w:rsidRPr="00B015AD" w:rsidRDefault="001F6076" w:rsidP="001F6076">
      <w:pPr>
        <w:pStyle w:val="Caption"/>
      </w:pPr>
      <w:r w:rsidRPr="00B015AD">
        <w:t>Table 2.</w:t>
      </w:r>
      <w:fldSimple w:instr=" SEQ Table \* ARABIC ">
        <w:r>
          <w:rPr>
            <w:noProof/>
          </w:rPr>
          <w:t>1</w:t>
        </w:r>
      </w:fldSimple>
      <w:r w:rsidRPr="00B015AD">
        <w:t>.</w:t>
      </w:r>
      <w:r w:rsidRPr="00B015AD">
        <w:tab/>
        <w:t xml:space="preserve">Studies of Pacific cod natural mortality and statistics on the combined values. Use? Column indicates whether the value was used in developing this year’s assessment model prior on natural mortality.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1E2547" w14:paraId="7B5E7F49" w14:textId="77777777" w:rsidTr="001E2547">
        <w:trPr>
          <w:jc w:val="center"/>
        </w:trPr>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207F9144" w14:textId="77777777" w:rsidR="001F6076" w:rsidRPr="00F15428" w:rsidRDefault="001F6076" w:rsidP="003A27E2">
            <w:pPr>
              <w:rPr>
                <w:b/>
              </w:rPr>
            </w:pPr>
            <w:r w:rsidRPr="00F15428">
              <w:rPr>
                <w:b/>
              </w:rPr>
              <w:t>Area</w:t>
            </w:r>
          </w:p>
        </w:tc>
        <w:tc>
          <w:tcPr>
            <w:tcW w:w="0" w:type="auto"/>
            <w:tcBorders>
              <w:top w:val="double" w:sz="4" w:space="0" w:color="auto"/>
              <w:left w:val="nil"/>
              <w:bottom w:val="single" w:sz="4" w:space="0" w:color="auto"/>
              <w:right w:val="nil"/>
            </w:tcBorders>
            <w:shd w:val="clear" w:color="auto" w:fill="BDD6EE" w:themeFill="accent1" w:themeFillTint="66"/>
            <w:hideMark/>
          </w:tcPr>
          <w:p w14:paraId="58F4A555" w14:textId="77777777" w:rsidR="001F6076" w:rsidRPr="00F15428" w:rsidRDefault="001F6076" w:rsidP="003A27E2">
            <w:pPr>
              <w:rPr>
                <w:b/>
              </w:rPr>
            </w:pPr>
            <w:r w:rsidRPr="00F15428">
              <w:rPr>
                <w:b/>
              </w:rPr>
              <w:t>Author</w:t>
            </w:r>
          </w:p>
        </w:tc>
        <w:tc>
          <w:tcPr>
            <w:tcW w:w="0" w:type="auto"/>
            <w:tcBorders>
              <w:top w:val="double" w:sz="4" w:space="0" w:color="auto"/>
              <w:left w:val="nil"/>
              <w:bottom w:val="single" w:sz="4" w:space="0" w:color="auto"/>
              <w:right w:val="nil"/>
            </w:tcBorders>
            <w:shd w:val="clear" w:color="auto" w:fill="BDD6EE" w:themeFill="accent1" w:themeFillTint="66"/>
            <w:hideMark/>
          </w:tcPr>
          <w:p w14:paraId="3C77A098" w14:textId="77777777" w:rsidR="001F6076" w:rsidRPr="00F15428" w:rsidRDefault="001F6076" w:rsidP="003A27E2">
            <w:pPr>
              <w:rPr>
                <w:b/>
              </w:rPr>
            </w:pPr>
            <w:r w:rsidRPr="00F15428">
              <w:rPr>
                <w:b/>
              </w:rPr>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5458C494" w14:textId="77777777" w:rsidR="001F6076" w:rsidRPr="00F15428" w:rsidRDefault="001F6076" w:rsidP="003A27E2">
            <w:pPr>
              <w:rPr>
                <w:b/>
              </w:rPr>
            </w:pPr>
            <w:r w:rsidRPr="00F15428">
              <w:rPr>
                <w:b/>
              </w:rPr>
              <w:t>Value</w:t>
            </w:r>
          </w:p>
        </w:tc>
        <w:tc>
          <w:tcPr>
            <w:tcW w:w="0" w:type="auto"/>
            <w:tcBorders>
              <w:top w:val="double" w:sz="4" w:space="0" w:color="auto"/>
              <w:left w:val="nil"/>
              <w:bottom w:val="single" w:sz="4" w:space="0" w:color="auto"/>
              <w:right w:val="nil"/>
            </w:tcBorders>
            <w:shd w:val="clear" w:color="auto" w:fill="BDD6EE" w:themeFill="accent1" w:themeFillTint="66"/>
            <w:hideMark/>
          </w:tcPr>
          <w:p w14:paraId="6C7A480A" w14:textId="77777777" w:rsidR="001F6076" w:rsidRPr="00F15428" w:rsidRDefault="001F6076" w:rsidP="003A27E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BDD6EE" w:themeFill="accent1" w:themeFillTint="66"/>
            <w:hideMark/>
          </w:tcPr>
          <w:p w14:paraId="2A2AA584" w14:textId="77777777" w:rsidR="001F6076" w:rsidRPr="00F15428" w:rsidRDefault="001F6076" w:rsidP="003A27E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BDD6EE" w:themeFill="accent1" w:themeFillTint="66"/>
            <w:hideMark/>
          </w:tcPr>
          <w:p w14:paraId="411C726C" w14:textId="77777777" w:rsidR="001F6076" w:rsidRPr="00F15428" w:rsidRDefault="001F6076" w:rsidP="003A27E2">
            <w:pPr>
              <w:jc w:val="center"/>
              <w:rPr>
                <w:b/>
              </w:rPr>
            </w:pPr>
            <w:r w:rsidRPr="00F15428">
              <w:rPr>
                <w:b/>
              </w:rPr>
              <w:t>Statistics</w:t>
            </w:r>
          </w:p>
        </w:tc>
      </w:tr>
      <w:tr w:rsidR="001E2547" w14:paraId="15B86B87" w14:textId="77777777" w:rsidTr="003A27E2">
        <w:trPr>
          <w:jc w:val="center"/>
        </w:trPr>
        <w:tc>
          <w:tcPr>
            <w:tcW w:w="0" w:type="auto"/>
            <w:tcBorders>
              <w:top w:val="single" w:sz="4" w:space="0" w:color="auto"/>
              <w:left w:val="single" w:sz="4" w:space="0" w:color="auto"/>
              <w:bottom w:val="nil"/>
              <w:right w:val="nil"/>
            </w:tcBorders>
            <w:hideMark/>
          </w:tcPr>
          <w:p w14:paraId="7345FC7E" w14:textId="77777777" w:rsidR="001F6076" w:rsidRDefault="001F6076" w:rsidP="003A27E2">
            <w:r>
              <w:t>EBS</w:t>
            </w:r>
          </w:p>
        </w:tc>
        <w:tc>
          <w:tcPr>
            <w:tcW w:w="0" w:type="auto"/>
            <w:tcBorders>
              <w:top w:val="single" w:sz="4" w:space="0" w:color="auto"/>
              <w:left w:val="nil"/>
              <w:bottom w:val="nil"/>
              <w:right w:val="nil"/>
            </w:tcBorders>
            <w:hideMark/>
          </w:tcPr>
          <w:p w14:paraId="5EF45A0B" w14:textId="77777777" w:rsidR="001F6076" w:rsidRDefault="001F6076" w:rsidP="003A27E2">
            <w:r>
              <w:t>Low</w:t>
            </w:r>
          </w:p>
        </w:tc>
        <w:tc>
          <w:tcPr>
            <w:tcW w:w="0" w:type="auto"/>
            <w:tcBorders>
              <w:top w:val="single" w:sz="4" w:space="0" w:color="auto"/>
              <w:left w:val="nil"/>
              <w:bottom w:val="nil"/>
              <w:right w:val="nil"/>
            </w:tcBorders>
            <w:hideMark/>
          </w:tcPr>
          <w:p w14:paraId="5F2F43F7" w14:textId="77777777" w:rsidR="001F6076" w:rsidRDefault="001F6076" w:rsidP="003A27E2">
            <w:r>
              <w:t>1974</w:t>
            </w:r>
          </w:p>
        </w:tc>
        <w:tc>
          <w:tcPr>
            <w:tcW w:w="0" w:type="auto"/>
            <w:tcBorders>
              <w:top w:val="single" w:sz="4" w:space="0" w:color="auto"/>
              <w:left w:val="nil"/>
              <w:bottom w:val="nil"/>
              <w:right w:val="nil"/>
            </w:tcBorders>
            <w:hideMark/>
          </w:tcPr>
          <w:p w14:paraId="334F511E" w14:textId="77777777" w:rsidR="001F6076" w:rsidRDefault="001F6076" w:rsidP="003A27E2">
            <w:r>
              <w:t>0.375</w:t>
            </w:r>
          </w:p>
        </w:tc>
        <w:tc>
          <w:tcPr>
            <w:tcW w:w="0" w:type="auto"/>
            <w:tcBorders>
              <w:top w:val="single" w:sz="4" w:space="0" w:color="auto"/>
              <w:left w:val="nil"/>
              <w:bottom w:val="nil"/>
              <w:right w:val="nil"/>
            </w:tcBorders>
            <w:hideMark/>
          </w:tcPr>
          <w:p w14:paraId="04E7C571" w14:textId="77777777" w:rsidR="001F6076" w:rsidRDefault="001F6076" w:rsidP="003A27E2">
            <w:r>
              <w:t>-0.981</w:t>
            </w:r>
          </w:p>
        </w:tc>
        <w:tc>
          <w:tcPr>
            <w:tcW w:w="0" w:type="auto"/>
            <w:tcBorders>
              <w:top w:val="single" w:sz="4" w:space="0" w:color="auto"/>
              <w:left w:val="nil"/>
              <w:bottom w:val="nil"/>
              <w:right w:val="single" w:sz="4" w:space="0" w:color="auto"/>
            </w:tcBorders>
            <w:hideMark/>
          </w:tcPr>
          <w:p w14:paraId="4A8E35D9" w14:textId="77777777" w:rsidR="001F6076" w:rsidRDefault="001F6076" w:rsidP="003A27E2">
            <w:r>
              <w:t>Y</w:t>
            </w:r>
          </w:p>
        </w:tc>
        <w:tc>
          <w:tcPr>
            <w:tcW w:w="0" w:type="auto"/>
            <w:tcBorders>
              <w:top w:val="single" w:sz="4" w:space="0" w:color="auto"/>
              <w:left w:val="single" w:sz="4" w:space="0" w:color="auto"/>
              <w:bottom w:val="nil"/>
              <w:right w:val="nil"/>
            </w:tcBorders>
            <w:hideMark/>
          </w:tcPr>
          <w:p w14:paraId="4CB4AFB5" w14:textId="77777777" w:rsidR="001F6076" w:rsidRDefault="001F6076" w:rsidP="003A27E2">
            <w:r>
              <w:t>mu:</w:t>
            </w:r>
          </w:p>
        </w:tc>
        <w:tc>
          <w:tcPr>
            <w:tcW w:w="0" w:type="auto"/>
            <w:tcBorders>
              <w:top w:val="single" w:sz="4" w:space="0" w:color="auto"/>
              <w:left w:val="nil"/>
              <w:bottom w:val="nil"/>
              <w:right w:val="single" w:sz="4" w:space="0" w:color="auto"/>
            </w:tcBorders>
            <w:hideMark/>
          </w:tcPr>
          <w:p w14:paraId="4AC57F7B" w14:textId="77777777" w:rsidR="001F6076" w:rsidRDefault="001F6076" w:rsidP="003A27E2">
            <w:r>
              <w:t>-0.815</w:t>
            </w:r>
          </w:p>
        </w:tc>
      </w:tr>
      <w:tr w:rsidR="001E2547" w14:paraId="65B6DD67" w14:textId="77777777" w:rsidTr="003A27E2">
        <w:trPr>
          <w:jc w:val="center"/>
        </w:trPr>
        <w:tc>
          <w:tcPr>
            <w:tcW w:w="0" w:type="auto"/>
            <w:tcBorders>
              <w:top w:val="nil"/>
              <w:left w:val="single" w:sz="4" w:space="0" w:color="auto"/>
              <w:bottom w:val="nil"/>
              <w:right w:val="nil"/>
            </w:tcBorders>
            <w:hideMark/>
          </w:tcPr>
          <w:p w14:paraId="5F01C55A" w14:textId="77777777" w:rsidR="001F6076" w:rsidRDefault="001F6076" w:rsidP="003A27E2">
            <w:r>
              <w:t>EBS</w:t>
            </w:r>
          </w:p>
        </w:tc>
        <w:tc>
          <w:tcPr>
            <w:tcW w:w="0" w:type="auto"/>
            <w:tcBorders>
              <w:top w:val="nil"/>
              <w:left w:val="nil"/>
              <w:bottom w:val="nil"/>
              <w:right w:val="nil"/>
            </w:tcBorders>
            <w:hideMark/>
          </w:tcPr>
          <w:p w14:paraId="61FCE715" w14:textId="77777777" w:rsidR="001F6076" w:rsidRDefault="001F6076" w:rsidP="003A27E2">
            <w:proofErr w:type="spellStart"/>
            <w:r>
              <w:t>Wespestad</w:t>
            </w:r>
            <w:proofErr w:type="spellEnd"/>
            <w:r>
              <w:t xml:space="preserve"> et al.</w:t>
            </w:r>
          </w:p>
        </w:tc>
        <w:tc>
          <w:tcPr>
            <w:tcW w:w="0" w:type="auto"/>
            <w:tcBorders>
              <w:top w:val="nil"/>
              <w:left w:val="nil"/>
              <w:bottom w:val="nil"/>
              <w:right w:val="nil"/>
            </w:tcBorders>
            <w:hideMark/>
          </w:tcPr>
          <w:p w14:paraId="3E3A0538" w14:textId="77777777" w:rsidR="001F6076" w:rsidRDefault="001F6076" w:rsidP="003A27E2">
            <w:r>
              <w:t>1982</w:t>
            </w:r>
          </w:p>
        </w:tc>
        <w:tc>
          <w:tcPr>
            <w:tcW w:w="0" w:type="auto"/>
            <w:tcBorders>
              <w:top w:val="nil"/>
              <w:left w:val="nil"/>
              <w:bottom w:val="nil"/>
              <w:right w:val="nil"/>
            </w:tcBorders>
            <w:hideMark/>
          </w:tcPr>
          <w:p w14:paraId="52E70118" w14:textId="77777777" w:rsidR="001F6076" w:rsidRDefault="001F6076" w:rsidP="003A27E2">
            <w:r>
              <w:t>0.7</w:t>
            </w:r>
          </w:p>
        </w:tc>
        <w:tc>
          <w:tcPr>
            <w:tcW w:w="0" w:type="auto"/>
            <w:tcBorders>
              <w:top w:val="nil"/>
              <w:left w:val="nil"/>
              <w:bottom w:val="nil"/>
              <w:right w:val="nil"/>
            </w:tcBorders>
            <w:hideMark/>
          </w:tcPr>
          <w:p w14:paraId="0321E810" w14:textId="77777777" w:rsidR="001F6076" w:rsidRDefault="001F6076" w:rsidP="003A27E2">
            <w:r>
              <w:t>-0.357</w:t>
            </w:r>
          </w:p>
        </w:tc>
        <w:tc>
          <w:tcPr>
            <w:tcW w:w="0" w:type="auto"/>
            <w:tcBorders>
              <w:top w:val="nil"/>
              <w:left w:val="nil"/>
              <w:bottom w:val="nil"/>
              <w:right w:val="single" w:sz="4" w:space="0" w:color="auto"/>
            </w:tcBorders>
            <w:hideMark/>
          </w:tcPr>
          <w:p w14:paraId="46D06855" w14:textId="77777777" w:rsidR="001F6076" w:rsidRDefault="001F6076" w:rsidP="003A27E2">
            <w:r>
              <w:t>Y</w:t>
            </w:r>
          </w:p>
        </w:tc>
        <w:tc>
          <w:tcPr>
            <w:tcW w:w="0" w:type="auto"/>
            <w:tcBorders>
              <w:top w:val="nil"/>
              <w:left w:val="single" w:sz="4" w:space="0" w:color="auto"/>
              <w:bottom w:val="nil"/>
              <w:right w:val="nil"/>
            </w:tcBorders>
            <w:hideMark/>
          </w:tcPr>
          <w:p w14:paraId="443F5967" w14:textId="77777777" w:rsidR="001F6076" w:rsidRDefault="001F6076" w:rsidP="003A27E2">
            <w:r>
              <w:t>sigma:</w:t>
            </w:r>
          </w:p>
        </w:tc>
        <w:tc>
          <w:tcPr>
            <w:tcW w:w="0" w:type="auto"/>
            <w:tcBorders>
              <w:top w:val="nil"/>
              <w:left w:val="nil"/>
              <w:bottom w:val="nil"/>
              <w:right w:val="single" w:sz="4" w:space="0" w:color="auto"/>
            </w:tcBorders>
            <w:hideMark/>
          </w:tcPr>
          <w:p w14:paraId="4D558AB3" w14:textId="77777777" w:rsidR="001F6076" w:rsidRDefault="001F6076" w:rsidP="003A27E2">
            <w:r>
              <w:t>0.423</w:t>
            </w:r>
          </w:p>
        </w:tc>
      </w:tr>
      <w:tr w:rsidR="001E2547" w14:paraId="07D01B62" w14:textId="77777777" w:rsidTr="003A27E2">
        <w:trPr>
          <w:jc w:val="center"/>
        </w:trPr>
        <w:tc>
          <w:tcPr>
            <w:tcW w:w="0" w:type="auto"/>
            <w:tcBorders>
              <w:top w:val="nil"/>
              <w:left w:val="single" w:sz="4" w:space="0" w:color="auto"/>
              <w:bottom w:val="nil"/>
              <w:right w:val="nil"/>
            </w:tcBorders>
            <w:hideMark/>
          </w:tcPr>
          <w:p w14:paraId="3358933B" w14:textId="77777777" w:rsidR="001F6076" w:rsidRDefault="001F6076" w:rsidP="003A27E2">
            <w:r>
              <w:t>EBS</w:t>
            </w:r>
          </w:p>
        </w:tc>
        <w:tc>
          <w:tcPr>
            <w:tcW w:w="0" w:type="auto"/>
            <w:tcBorders>
              <w:top w:val="nil"/>
              <w:left w:val="nil"/>
              <w:bottom w:val="nil"/>
              <w:right w:val="nil"/>
            </w:tcBorders>
            <w:hideMark/>
          </w:tcPr>
          <w:p w14:paraId="68151DF7" w14:textId="77777777" w:rsidR="001F6076" w:rsidRDefault="001F6076" w:rsidP="003A27E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D2B7D47" w14:textId="77777777" w:rsidR="001F6076" w:rsidRDefault="001F6076" w:rsidP="003A27E2">
            <w:r>
              <w:t>1985</w:t>
            </w:r>
          </w:p>
        </w:tc>
        <w:tc>
          <w:tcPr>
            <w:tcW w:w="0" w:type="auto"/>
            <w:tcBorders>
              <w:top w:val="nil"/>
              <w:left w:val="nil"/>
              <w:bottom w:val="nil"/>
              <w:right w:val="nil"/>
            </w:tcBorders>
            <w:hideMark/>
          </w:tcPr>
          <w:p w14:paraId="5871B986" w14:textId="77777777" w:rsidR="001F6076" w:rsidRDefault="001F6076" w:rsidP="003A27E2">
            <w:r>
              <w:t>0.45</w:t>
            </w:r>
          </w:p>
        </w:tc>
        <w:tc>
          <w:tcPr>
            <w:tcW w:w="0" w:type="auto"/>
            <w:tcBorders>
              <w:top w:val="nil"/>
              <w:left w:val="nil"/>
              <w:bottom w:val="nil"/>
              <w:right w:val="nil"/>
            </w:tcBorders>
            <w:hideMark/>
          </w:tcPr>
          <w:p w14:paraId="1DE73461" w14:textId="77777777" w:rsidR="001F6076" w:rsidRDefault="001F6076" w:rsidP="003A27E2">
            <w:r>
              <w:t>-0.799</w:t>
            </w:r>
          </w:p>
        </w:tc>
        <w:tc>
          <w:tcPr>
            <w:tcW w:w="0" w:type="auto"/>
            <w:tcBorders>
              <w:top w:val="nil"/>
              <w:left w:val="nil"/>
              <w:bottom w:val="nil"/>
              <w:right w:val="single" w:sz="4" w:space="0" w:color="auto"/>
            </w:tcBorders>
            <w:hideMark/>
          </w:tcPr>
          <w:p w14:paraId="49D139E4" w14:textId="77777777" w:rsidR="001F6076" w:rsidRDefault="001F6076" w:rsidP="003A27E2">
            <w:r>
              <w:t>Y</w:t>
            </w:r>
          </w:p>
        </w:tc>
        <w:tc>
          <w:tcPr>
            <w:tcW w:w="0" w:type="auto"/>
            <w:tcBorders>
              <w:top w:val="nil"/>
              <w:left w:val="single" w:sz="4" w:space="0" w:color="auto"/>
              <w:bottom w:val="nil"/>
              <w:right w:val="nil"/>
            </w:tcBorders>
            <w:hideMark/>
          </w:tcPr>
          <w:p w14:paraId="7AA6B2B2" w14:textId="77777777" w:rsidR="001F6076" w:rsidRDefault="001F6076" w:rsidP="003A27E2">
            <w:r>
              <w:t>Arithmetic:</w:t>
            </w:r>
          </w:p>
        </w:tc>
        <w:tc>
          <w:tcPr>
            <w:tcW w:w="0" w:type="auto"/>
            <w:tcBorders>
              <w:top w:val="nil"/>
              <w:left w:val="nil"/>
              <w:bottom w:val="nil"/>
              <w:right w:val="single" w:sz="4" w:space="0" w:color="auto"/>
            </w:tcBorders>
            <w:hideMark/>
          </w:tcPr>
          <w:p w14:paraId="682252D1" w14:textId="77777777" w:rsidR="001F6076" w:rsidRDefault="001F6076" w:rsidP="003A27E2">
            <w:r>
              <w:t>0.484</w:t>
            </w:r>
          </w:p>
        </w:tc>
      </w:tr>
      <w:tr w:rsidR="001E2547" w14:paraId="60D131D9" w14:textId="77777777" w:rsidTr="003A27E2">
        <w:trPr>
          <w:jc w:val="center"/>
        </w:trPr>
        <w:tc>
          <w:tcPr>
            <w:tcW w:w="0" w:type="auto"/>
            <w:tcBorders>
              <w:top w:val="nil"/>
              <w:left w:val="single" w:sz="4" w:space="0" w:color="auto"/>
              <w:bottom w:val="nil"/>
              <w:right w:val="nil"/>
            </w:tcBorders>
            <w:hideMark/>
          </w:tcPr>
          <w:p w14:paraId="55B730F4" w14:textId="77777777" w:rsidR="001F6076" w:rsidRDefault="001F6076" w:rsidP="003A27E2">
            <w:r>
              <w:t>EBS</w:t>
            </w:r>
          </w:p>
        </w:tc>
        <w:tc>
          <w:tcPr>
            <w:tcW w:w="0" w:type="auto"/>
            <w:tcBorders>
              <w:top w:val="nil"/>
              <w:left w:val="nil"/>
              <w:bottom w:val="nil"/>
              <w:right w:val="nil"/>
            </w:tcBorders>
            <w:hideMark/>
          </w:tcPr>
          <w:p w14:paraId="6FDDDCE0" w14:textId="77777777" w:rsidR="001F6076" w:rsidRDefault="001F6076" w:rsidP="003A27E2">
            <w:r>
              <w:t>Thompson and Shimada</w:t>
            </w:r>
          </w:p>
        </w:tc>
        <w:tc>
          <w:tcPr>
            <w:tcW w:w="0" w:type="auto"/>
            <w:tcBorders>
              <w:top w:val="nil"/>
              <w:left w:val="nil"/>
              <w:bottom w:val="nil"/>
              <w:right w:val="nil"/>
            </w:tcBorders>
            <w:hideMark/>
          </w:tcPr>
          <w:p w14:paraId="2D6F6E38" w14:textId="77777777" w:rsidR="001F6076" w:rsidRDefault="001F6076" w:rsidP="003A27E2">
            <w:r>
              <w:t>1990</w:t>
            </w:r>
          </w:p>
        </w:tc>
        <w:tc>
          <w:tcPr>
            <w:tcW w:w="0" w:type="auto"/>
            <w:tcBorders>
              <w:top w:val="nil"/>
              <w:left w:val="nil"/>
              <w:bottom w:val="nil"/>
              <w:right w:val="nil"/>
            </w:tcBorders>
            <w:hideMark/>
          </w:tcPr>
          <w:p w14:paraId="26E4231A" w14:textId="77777777" w:rsidR="001F6076" w:rsidRDefault="001F6076" w:rsidP="003A27E2">
            <w:r>
              <w:t>0.29</w:t>
            </w:r>
          </w:p>
        </w:tc>
        <w:tc>
          <w:tcPr>
            <w:tcW w:w="0" w:type="auto"/>
            <w:tcBorders>
              <w:top w:val="nil"/>
              <w:left w:val="nil"/>
              <w:bottom w:val="nil"/>
              <w:right w:val="nil"/>
            </w:tcBorders>
            <w:hideMark/>
          </w:tcPr>
          <w:p w14:paraId="19235E3C" w14:textId="77777777" w:rsidR="001F6076" w:rsidRDefault="001F6076" w:rsidP="003A27E2">
            <w:r>
              <w:t>-1.238</w:t>
            </w:r>
          </w:p>
        </w:tc>
        <w:tc>
          <w:tcPr>
            <w:tcW w:w="0" w:type="auto"/>
            <w:tcBorders>
              <w:top w:val="nil"/>
              <w:left w:val="nil"/>
              <w:bottom w:val="nil"/>
              <w:right w:val="single" w:sz="4" w:space="0" w:color="auto"/>
            </w:tcBorders>
            <w:hideMark/>
          </w:tcPr>
          <w:p w14:paraId="7CE2E9B4" w14:textId="77777777" w:rsidR="001F6076" w:rsidRDefault="001F6076" w:rsidP="003A27E2">
            <w:r>
              <w:t>Y</w:t>
            </w:r>
          </w:p>
        </w:tc>
        <w:tc>
          <w:tcPr>
            <w:tcW w:w="0" w:type="auto"/>
            <w:tcBorders>
              <w:top w:val="nil"/>
              <w:left w:val="single" w:sz="4" w:space="0" w:color="auto"/>
              <w:bottom w:val="nil"/>
              <w:right w:val="nil"/>
            </w:tcBorders>
            <w:hideMark/>
          </w:tcPr>
          <w:p w14:paraId="282C8A4A" w14:textId="77777777" w:rsidR="001F6076" w:rsidRDefault="001F6076" w:rsidP="003A27E2">
            <w:r>
              <w:t>Geometric:</w:t>
            </w:r>
          </w:p>
        </w:tc>
        <w:tc>
          <w:tcPr>
            <w:tcW w:w="0" w:type="auto"/>
            <w:tcBorders>
              <w:top w:val="nil"/>
              <w:left w:val="nil"/>
              <w:bottom w:val="nil"/>
              <w:right w:val="single" w:sz="4" w:space="0" w:color="auto"/>
            </w:tcBorders>
            <w:hideMark/>
          </w:tcPr>
          <w:p w14:paraId="4FC201F0" w14:textId="77777777" w:rsidR="001F6076" w:rsidRDefault="001F6076" w:rsidP="003A27E2">
            <w:r>
              <w:t>0.443</w:t>
            </w:r>
          </w:p>
        </w:tc>
      </w:tr>
      <w:tr w:rsidR="001E2547" w14:paraId="5AECB27D" w14:textId="77777777" w:rsidTr="003A27E2">
        <w:trPr>
          <w:jc w:val="center"/>
        </w:trPr>
        <w:tc>
          <w:tcPr>
            <w:tcW w:w="0" w:type="auto"/>
            <w:tcBorders>
              <w:top w:val="nil"/>
              <w:left w:val="single" w:sz="4" w:space="0" w:color="auto"/>
              <w:bottom w:val="nil"/>
              <w:right w:val="nil"/>
            </w:tcBorders>
            <w:hideMark/>
          </w:tcPr>
          <w:p w14:paraId="54722D9E" w14:textId="77777777" w:rsidR="001F6076" w:rsidRDefault="001F6076" w:rsidP="003A27E2">
            <w:r>
              <w:t>EBS</w:t>
            </w:r>
          </w:p>
        </w:tc>
        <w:tc>
          <w:tcPr>
            <w:tcW w:w="0" w:type="auto"/>
            <w:tcBorders>
              <w:top w:val="nil"/>
              <w:left w:val="nil"/>
              <w:bottom w:val="nil"/>
              <w:right w:val="nil"/>
            </w:tcBorders>
            <w:hideMark/>
          </w:tcPr>
          <w:p w14:paraId="3B4CF3CB" w14:textId="77777777" w:rsidR="001F6076" w:rsidRDefault="001F6076" w:rsidP="003A27E2">
            <w:r>
              <w:t xml:space="preserve">Thompson and </w:t>
            </w:r>
            <w:proofErr w:type="spellStart"/>
            <w:r>
              <w:t>Methot</w:t>
            </w:r>
            <w:proofErr w:type="spellEnd"/>
          </w:p>
        </w:tc>
        <w:tc>
          <w:tcPr>
            <w:tcW w:w="0" w:type="auto"/>
            <w:tcBorders>
              <w:top w:val="nil"/>
              <w:left w:val="nil"/>
              <w:bottom w:val="nil"/>
              <w:right w:val="nil"/>
            </w:tcBorders>
            <w:hideMark/>
          </w:tcPr>
          <w:p w14:paraId="12319415" w14:textId="77777777" w:rsidR="001F6076" w:rsidRDefault="001F6076" w:rsidP="003A27E2">
            <w:r>
              <w:t>1993</w:t>
            </w:r>
          </w:p>
        </w:tc>
        <w:tc>
          <w:tcPr>
            <w:tcW w:w="0" w:type="auto"/>
            <w:tcBorders>
              <w:top w:val="nil"/>
              <w:left w:val="nil"/>
              <w:bottom w:val="nil"/>
              <w:right w:val="nil"/>
            </w:tcBorders>
            <w:hideMark/>
          </w:tcPr>
          <w:p w14:paraId="130A9B3C" w14:textId="77777777" w:rsidR="001F6076" w:rsidRDefault="001F6076" w:rsidP="003A27E2">
            <w:r>
              <w:t>0.37</w:t>
            </w:r>
          </w:p>
        </w:tc>
        <w:tc>
          <w:tcPr>
            <w:tcW w:w="0" w:type="auto"/>
            <w:tcBorders>
              <w:top w:val="nil"/>
              <w:left w:val="nil"/>
              <w:bottom w:val="nil"/>
              <w:right w:val="nil"/>
            </w:tcBorders>
            <w:hideMark/>
          </w:tcPr>
          <w:p w14:paraId="18F209B7" w14:textId="77777777" w:rsidR="001F6076" w:rsidRDefault="001F6076" w:rsidP="003A27E2">
            <w:r>
              <w:t>-0.994</w:t>
            </w:r>
          </w:p>
        </w:tc>
        <w:tc>
          <w:tcPr>
            <w:tcW w:w="0" w:type="auto"/>
            <w:tcBorders>
              <w:top w:val="nil"/>
              <w:left w:val="nil"/>
              <w:bottom w:val="nil"/>
              <w:right w:val="single" w:sz="4" w:space="0" w:color="auto"/>
            </w:tcBorders>
            <w:hideMark/>
          </w:tcPr>
          <w:p w14:paraId="186B7ECF" w14:textId="77777777" w:rsidR="001F6076" w:rsidRDefault="001F6076" w:rsidP="003A27E2">
            <w:r>
              <w:t>Y</w:t>
            </w:r>
          </w:p>
        </w:tc>
        <w:tc>
          <w:tcPr>
            <w:tcW w:w="0" w:type="auto"/>
            <w:tcBorders>
              <w:top w:val="nil"/>
              <w:left w:val="single" w:sz="4" w:space="0" w:color="auto"/>
              <w:bottom w:val="nil"/>
              <w:right w:val="nil"/>
            </w:tcBorders>
            <w:hideMark/>
          </w:tcPr>
          <w:p w14:paraId="6EEC900E" w14:textId="77777777" w:rsidR="001F6076" w:rsidRDefault="001F6076" w:rsidP="003A27E2">
            <w:r>
              <w:t>Harmonic:</w:t>
            </w:r>
          </w:p>
        </w:tc>
        <w:tc>
          <w:tcPr>
            <w:tcW w:w="0" w:type="auto"/>
            <w:tcBorders>
              <w:top w:val="nil"/>
              <w:left w:val="nil"/>
              <w:bottom w:val="nil"/>
              <w:right w:val="single" w:sz="4" w:space="0" w:color="auto"/>
            </w:tcBorders>
            <w:hideMark/>
          </w:tcPr>
          <w:p w14:paraId="045F6685" w14:textId="77777777" w:rsidR="001F6076" w:rsidRDefault="001F6076" w:rsidP="003A27E2">
            <w:r>
              <w:t>0.405</w:t>
            </w:r>
          </w:p>
        </w:tc>
      </w:tr>
      <w:tr w:rsidR="001E2547" w14:paraId="468B1451" w14:textId="77777777" w:rsidTr="003A27E2">
        <w:trPr>
          <w:jc w:val="center"/>
        </w:trPr>
        <w:tc>
          <w:tcPr>
            <w:tcW w:w="0" w:type="auto"/>
            <w:tcBorders>
              <w:top w:val="nil"/>
              <w:left w:val="single" w:sz="4" w:space="0" w:color="auto"/>
              <w:bottom w:val="nil"/>
              <w:right w:val="nil"/>
            </w:tcBorders>
            <w:hideMark/>
          </w:tcPr>
          <w:p w14:paraId="45884BC3" w14:textId="77777777" w:rsidR="001F6076" w:rsidRDefault="001F6076" w:rsidP="003A27E2">
            <w:r>
              <w:t>EBS</w:t>
            </w:r>
          </w:p>
        </w:tc>
        <w:tc>
          <w:tcPr>
            <w:tcW w:w="0" w:type="auto"/>
            <w:tcBorders>
              <w:top w:val="nil"/>
              <w:left w:val="nil"/>
              <w:bottom w:val="nil"/>
              <w:right w:val="nil"/>
            </w:tcBorders>
            <w:hideMark/>
          </w:tcPr>
          <w:p w14:paraId="18CF5654" w14:textId="77777777" w:rsidR="001F6076" w:rsidRDefault="001F6076" w:rsidP="003A27E2">
            <w:r>
              <w:t>Shimada and Kimura</w:t>
            </w:r>
          </w:p>
        </w:tc>
        <w:tc>
          <w:tcPr>
            <w:tcW w:w="0" w:type="auto"/>
            <w:tcBorders>
              <w:top w:val="nil"/>
              <w:left w:val="nil"/>
              <w:bottom w:val="nil"/>
              <w:right w:val="nil"/>
            </w:tcBorders>
            <w:hideMark/>
          </w:tcPr>
          <w:p w14:paraId="652F89DD" w14:textId="77777777" w:rsidR="001F6076" w:rsidRDefault="001F6076" w:rsidP="003A27E2">
            <w:r>
              <w:t>1994</w:t>
            </w:r>
          </w:p>
        </w:tc>
        <w:tc>
          <w:tcPr>
            <w:tcW w:w="0" w:type="auto"/>
            <w:tcBorders>
              <w:top w:val="nil"/>
              <w:left w:val="nil"/>
              <w:bottom w:val="nil"/>
              <w:right w:val="nil"/>
            </w:tcBorders>
            <w:hideMark/>
          </w:tcPr>
          <w:p w14:paraId="6BC8C9B6" w14:textId="77777777" w:rsidR="001F6076" w:rsidRDefault="001F6076" w:rsidP="003A27E2">
            <w:r>
              <w:t>0.96</w:t>
            </w:r>
          </w:p>
        </w:tc>
        <w:tc>
          <w:tcPr>
            <w:tcW w:w="0" w:type="auto"/>
            <w:tcBorders>
              <w:top w:val="nil"/>
              <w:left w:val="nil"/>
              <w:bottom w:val="nil"/>
              <w:right w:val="nil"/>
            </w:tcBorders>
            <w:hideMark/>
          </w:tcPr>
          <w:p w14:paraId="10EF3093" w14:textId="77777777" w:rsidR="001F6076" w:rsidRDefault="001F6076" w:rsidP="003A27E2">
            <w:r>
              <w:t>-0.041</w:t>
            </w:r>
          </w:p>
        </w:tc>
        <w:tc>
          <w:tcPr>
            <w:tcW w:w="0" w:type="auto"/>
            <w:tcBorders>
              <w:top w:val="nil"/>
              <w:left w:val="nil"/>
              <w:bottom w:val="nil"/>
              <w:right w:val="single" w:sz="4" w:space="0" w:color="auto"/>
            </w:tcBorders>
            <w:hideMark/>
          </w:tcPr>
          <w:p w14:paraId="432728C8" w14:textId="77777777" w:rsidR="001F6076" w:rsidRDefault="001F6076" w:rsidP="003A27E2">
            <w:r>
              <w:t>Y</w:t>
            </w:r>
          </w:p>
        </w:tc>
        <w:tc>
          <w:tcPr>
            <w:tcW w:w="0" w:type="auto"/>
            <w:tcBorders>
              <w:top w:val="nil"/>
              <w:left w:val="single" w:sz="4" w:space="0" w:color="auto"/>
              <w:bottom w:val="nil"/>
              <w:right w:val="nil"/>
            </w:tcBorders>
            <w:hideMark/>
          </w:tcPr>
          <w:p w14:paraId="50544F08" w14:textId="77777777" w:rsidR="001F6076" w:rsidRDefault="001F6076" w:rsidP="003A27E2">
            <w:r>
              <w:t>Mode:</w:t>
            </w:r>
          </w:p>
        </w:tc>
        <w:tc>
          <w:tcPr>
            <w:tcW w:w="0" w:type="auto"/>
            <w:tcBorders>
              <w:top w:val="nil"/>
              <w:left w:val="nil"/>
              <w:bottom w:val="nil"/>
              <w:right w:val="single" w:sz="4" w:space="0" w:color="auto"/>
            </w:tcBorders>
            <w:hideMark/>
          </w:tcPr>
          <w:p w14:paraId="4D68BF98" w14:textId="77777777" w:rsidR="001F6076" w:rsidRDefault="001F6076" w:rsidP="003A27E2">
            <w:r>
              <w:t>0.370</w:t>
            </w:r>
          </w:p>
        </w:tc>
      </w:tr>
      <w:tr w:rsidR="001E2547" w14:paraId="1E9D8B2B" w14:textId="77777777" w:rsidTr="003A27E2">
        <w:trPr>
          <w:jc w:val="center"/>
        </w:trPr>
        <w:tc>
          <w:tcPr>
            <w:tcW w:w="0" w:type="auto"/>
            <w:tcBorders>
              <w:top w:val="nil"/>
              <w:left w:val="single" w:sz="4" w:space="0" w:color="auto"/>
              <w:bottom w:val="nil"/>
              <w:right w:val="nil"/>
            </w:tcBorders>
            <w:hideMark/>
          </w:tcPr>
          <w:p w14:paraId="6097490E" w14:textId="77777777" w:rsidR="001F6076" w:rsidRDefault="001F6076" w:rsidP="003A27E2">
            <w:r>
              <w:t>EBS</w:t>
            </w:r>
          </w:p>
        </w:tc>
        <w:tc>
          <w:tcPr>
            <w:tcW w:w="0" w:type="auto"/>
            <w:tcBorders>
              <w:top w:val="nil"/>
              <w:left w:val="nil"/>
              <w:bottom w:val="nil"/>
              <w:right w:val="nil"/>
            </w:tcBorders>
            <w:hideMark/>
          </w:tcPr>
          <w:p w14:paraId="26DA91ED" w14:textId="77777777" w:rsidR="001F6076" w:rsidRDefault="001F6076" w:rsidP="003A27E2">
            <w:r>
              <w:t>Shi et al.</w:t>
            </w:r>
          </w:p>
        </w:tc>
        <w:tc>
          <w:tcPr>
            <w:tcW w:w="0" w:type="auto"/>
            <w:tcBorders>
              <w:top w:val="nil"/>
              <w:left w:val="nil"/>
              <w:bottom w:val="nil"/>
              <w:right w:val="nil"/>
            </w:tcBorders>
            <w:hideMark/>
          </w:tcPr>
          <w:p w14:paraId="2A1D03E5" w14:textId="77777777" w:rsidR="001F6076" w:rsidRDefault="001F6076" w:rsidP="003A27E2">
            <w:r>
              <w:t>2007</w:t>
            </w:r>
          </w:p>
        </w:tc>
        <w:tc>
          <w:tcPr>
            <w:tcW w:w="0" w:type="auto"/>
            <w:tcBorders>
              <w:top w:val="nil"/>
              <w:left w:val="nil"/>
              <w:bottom w:val="nil"/>
              <w:right w:val="nil"/>
            </w:tcBorders>
            <w:hideMark/>
          </w:tcPr>
          <w:p w14:paraId="362B3704" w14:textId="77777777" w:rsidR="001F6076" w:rsidRDefault="001F6076" w:rsidP="003A27E2">
            <w:r>
              <w:t>0.45</w:t>
            </w:r>
          </w:p>
        </w:tc>
        <w:tc>
          <w:tcPr>
            <w:tcW w:w="0" w:type="auto"/>
            <w:tcBorders>
              <w:top w:val="nil"/>
              <w:left w:val="nil"/>
              <w:bottom w:val="nil"/>
              <w:right w:val="nil"/>
            </w:tcBorders>
            <w:hideMark/>
          </w:tcPr>
          <w:p w14:paraId="32EA7197" w14:textId="77777777" w:rsidR="001F6076" w:rsidRDefault="001F6076" w:rsidP="003A27E2">
            <w:r>
              <w:t>-0.799</w:t>
            </w:r>
          </w:p>
        </w:tc>
        <w:tc>
          <w:tcPr>
            <w:tcW w:w="0" w:type="auto"/>
            <w:tcBorders>
              <w:top w:val="nil"/>
              <w:left w:val="nil"/>
              <w:bottom w:val="nil"/>
              <w:right w:val="single" w:sz="4" w:space="0" w:color="auto"/>
            </w:tcBorders>
            <w:hideMark/>
          </w:tcPr>
          <w:p w14:paraId="67147F3A" w14:textId="77777777" w:rsidR="001F6076" w:rsidRDefault="001F6076" w:rsidP="003A27E2">
            <w:r>
              <w:t>Y</w:t>
            </w:r>
          </w:p>
        </w:tc>
        <w:tc>
          <w:tcPr>
            <w:tcW w:w="0" w:type="auto"/>
            <w:tcBorders>
              <w:top w:val="nil"/>
              <w:left w:val="single" w:sz="4" w:space="0" w:color="auto"/>
              <w:bottom w:val="nil"/>
              <w:right w:val="nil"/>
            </w:tcBorders>
            <w:hideMark/>
          </w:tcPr>
          <w:p w14:paraId="1861B7F4" w14:textId="77777777" w:rsidR="001F6076" w:rsidRDefault="001F6076" w:rsidP="003A27E2">
            <w:r>
              <w:t>L95%:</w:t>
            </w:r>
          </w:p>
        </w:tc>
        <w:tc>
          <w:tcPr>
            <w:tcW w:w="0" w:type="auto"/>
            <w:tcBorders>
              <w:top w:val="nil"/>
              <w:left w:val="nil"/>
              <w:bottom w:val="nil"/>
              <w:right w:val="single" w:sz="4" w:space="0" w:color="auto"/>
            </w:tcBorders>
            <w:hideMark/>
          </w:tcPr>
          <w:p w14:paraId="77DAC3FC" w14:textId="77777777" w:rsidR="001F6076" w:rsidRDefault="001F6076" w:rsidP="003A27E2">
            <w:r>
              <w:t>0.193</w:t>
            </w:r>
          </w:p>
        </w:tc>
      </w:tr>
      <w:tr w:rsidR="001E2547" w14:paraId="20FBA757" w14:textId="77777777" w:rsidTr="003A27E2">
        <w:trPr>
          <w:jc w:val="center"/>
        </w:trPr>
        <w:tc>
          <w:tcPr>
            <w:tcW w:w="0" w:type="auto"/>
            <w:tcBorders>
              <w:top w:val="nil"/>
              <w:left w:val="single" w:sz="4" w:space="0" w:color="auto"/>
              <w:bottom w:val="nil"/>
              <w:right w:val="nil"/>
            </w:tcBorders>
            <w:hideMark/>
          </w:tcPr>
          <w:p w14:paraId="1CF0A466" w14:textId="77777777" w:rsidR="001F6076" w:rsidRDefault="001F6076" w:rsidP="003A27E2">
            <w:r>
              <w:t>EBS</w:t>
            </w:r>
          </w:p>
        </w:tc>
        <w:tc>
          <w:tcPr>
            <w:tcW w:w="0" w:type="auto"/>
            <w:tcBorders>
              <w:top w:val="nil"/>
              <w:left w:val="nil"/>
              <w:bottom w:val="nil"/>
              <w:right w:val="nil"/>
            </w:tcBorders>
            <w:hideMark/>
          </w:tcPr>
          <w:p w14:paraId="56DFA43C" w14:textId="77777777" w:rsidR="001F6076" w:rsidRDefault="001F6076" w:rsidP="003A27E2">
            <w:r>
              <w:t>Thompson et al.</w:t>
            </w:r>
          </w:p>
        </w:tc>
        <w:tc>
          <w:tcPr>
            <w:tcW w:w="0" w:type="auto"/>
            <w:tcBorders>
              <w:top w:val="nil"/>
              <w:left w:val="nil"/>
              <w:bottom w:val="nil"/>
              <w:right w:val="nil"/>
            </w:tcBorders>
            <w:hideMark/>
          </w:tcPr>
          <w:p w14:paraId="5CAC8110" w14:textId="77777777" w:rsidR="001F6076" w:rsidRDefault="001F6076" w:rsidP="003A27E2">
            <w:r>
              <w:t>2007</w:t>
            </w:r>
          </w:p>
        </w:tc>
        <w:tc>
          <w:tcPr>
            <w:tcW w:w="0" w:type="auto"/>
            <w:tcBorders>
              <w:top w:val="nil"/>
              <w:left w:val="nil"/>
              <w:bottom w:val="nil"/>
              <w:right w:val="nil"/>
            </w:tcBorders>
            <w:hideMark/>
          </w:tcPr>
          <w:p w14:paraId="60E038E6" w14:textId="77777777" w:rsidR="001F6076" w:rsidRDefault="001F6076" w:rsidP="003A27E2">
            <w:r>
              <w:t>0.34</w:t>
            </w:r>
          </w:p>
        </w:tc>
        <w:tc>
          <w:tcPr>
            <w:tcW w:w="0" w:type="auto"/>
            <w:tcBorders>
              <w:top w:val="nil"/>
              <w:left w:val="nil"/>
              <w:bottom w:val="nil"/>
              <w:right w:val="nil"/>
            </w:tcBorders>
            <w:hideMark/>
          </w:tcPr>
          <w:p w14:paraId="14F3B396" w14:textId="77777777" w:rsidR="001F6076" w:rsidRDefault="001F6076" w:rsidP="003A27E2">
            <w:r>
              <w:t>-1.079</w:t>
            </w:r>
          </w:p>
        </w:tc>
        <w:tc>
          <w:tcPr>
            <w:tcW w:w="0" w:type="auto"/>
            <w:tcBorders>
              <w:top w:val="nil"/>
              <w:left w:val="nil"/>
              <w:bottom w:val="nil"/>
              <w:right w:val="single" w:sz="4" w:space="0" w:color="auto"/>
            </w:tcBorders>
            <w:hideMark/>
          </w:tcPr>
          <w:p w14:paraId="643D47C6" w14:textId="77777777" w:rsidR="001F6076" w:rsidRDefault="001F6076" w:rsidP="003A27E2">
            <w:r>
              <w:t>Y</w:t>
            </w:r>
          </w:p>
        </w:tc>
        <w:tc>
          <w:tcPr>
            <w:tcW w:w="0" w:type="auto"/>
            <w:tcBorders>
              <w:top w:val="nil"/>
              <w:left w:val="single" w:sz="4" w:space="0" w:color="auto"/>
              <w:bottom w:val="single" w:sz="4" w:space="0" w:color="auto"/>
              <w:right w:val="nil"/>
            </w:tcBorders>
            <w:hideMark/>
          </w:tcPr>
          <w:p w14:paraId="1DF75F4F" w14:textId="77777777" w:rsidR="001F6076" w:rsidRDefault="001F6076" w:rsidP="003A27E2">
            <w:r>
              <w:t>U95%:</w:t>
            </w:r>
          </w:p>
        </w:tc>
        <w:tc>
          <w:tcPr>
            <w:tcW w:w="0" w:type="auto"/>
            <w:tcBorders>
              <w:top w:val="nil"/>
              <w:left w:val="nil"/>
              <w:bottom w:val="single" w:sz="4" w:space="0" w:color="auto"/>
              <w:right w:val="single" w:sz="4" w:space="0" w:color="auto"/>
            </w:tcBorders>
            <w:hideMark/>
          </w:tcPr>
          <w:p w14:paraId="36100E26" w14:textId="77777777" w:rsidR="001F6076" w:rsidRDefault="001F6076" w:rsidP="003A27E2">
            <w:r>
              <w:t>1.015</w:t>
            </w:r>
          </w:p>
        </w:tc>
      </w:tr>
      <w:tr w:rsidR="001E2547" w14:paraId="30A6DCC7" w14:textId="77777777" w:rsidTr="003A27E2">
        <w:trPr>
          <w:jc w:val="center"/>
        </w:trPr>
        <w:tc>
          <w:tcPr>
            <w:tcW w:w="0" w:type="auto"/>
            <w:tcBorders>
              <w:top w:val="nil"/>
              <w:left w:val="single" w:sz="4" w:space="0" w:color="auto"/>
              <w:bottom w:val="nil"/>
              <w:right w:val="nil"/>
            </w:tcBorders>
            <w:hideMark/>
          </w:tcPr>
          <w:p w14:paraId="714F7EC8" w14:textId="77777777" w:rsidR="001F6076" w:rsidRDefault="001F6076" w:rsidP="003A27E2">
            <w:r>
              <w:t>EBS</w:t>
            </w:r>
          </w:p>
        </w:tc>
        <w:tc>
          <w:tcPr>
            <w:tcW w:w="0" w:type="auto"/>
            <w:tcBorders>
              <w:top w:val="nil"/>
              <w:left w:val="nil"/>
              <w:bottom w:val="nil"/>
              <w:right w:val="nil"/>
            </w:tcBorders>
            <w:hideMark/>
          </w:tcPr>
          <w:p w14:paraId="11BFB81E" w14:textId="77777777" w:rsidR="001F6076" w:rsidRDefault="001F6076" w:rsidP="003A27E2">
            <w:r>
              <w:t>Thompson</w:t>
            </w:r>
          </w:p>
        </w:tc>
        <w:tc>
          <w:tcPr>
            <w:tcW w:w="0" w:type="auto"/>
            <w:tcBorders>
              <w:top w:val="nil"/>
              <w:left w:val="nil"/>
              <w:bottom w:val="nil"/>
              <w:right w:val="nil"/>
            </w:tcBorders>
            <w:hideMark/>
          </w:tcPr>
          <w:p w14:paraId="03071B50" w14:textId="77777777" w:rsidR="001F6076" w:rsidRDefault="001F6076" w:rsidP="003A27E2">
            <w:r>
              <w:t>2016</w:t>
            </w:r>
          </w:p>
        </w:tc>
        <w:tc>
          <w:tcPr>
            <w:tcW w:w="0" w:type="auto"/>
            <w:tcBorders>
              <w:top w:val="nil"/>
              <w:left w:val="nil"/>
              <w:bottom w:val="nil"/>
              <w:right w:val="nil"/>
            </w:tcBorders>
            <w:hideMark/>
          </w:tcPr>
          <w:p w14:paraId="42AF7952" w14:textId="77777777" w:rsidR="001F6076" w:rsidRDefault="001F6076" w:rsidP="003A27E2">
            <w:r>
              <w:t>0.36</w:t>
            </w:r>
          </w:p>
        </w:tc>
        <w:tc>
          <w:tcPr>
            <w:tcW w:w="0" w:type="auto"/>
            <w:tcBorders>
              <w:top w:val="nil"/>
              <w:left w:val="nil"/>
              <w:bottom w:val="nil"/>
              <w:right w:val="nil"/>
            </w:tcBorders>
            <w:hideMark/>
          </w:tcPr>
          <w:p w14:paraId="60CE0D8A" w14:textId="77777777" w:rsidR="001F6076" w:rsidRDefault="001F6076" w:rsidP="003A27E2">
            <w:r>
              <w:t>-1.022</w:t>
            </w:r>
          </w:p>
        </w:tc>
        <w:tc>
          <w:tcPr>
            <w:tcW w:w="0" w:type="auto"/>
            <w:tcBorders>
              <w:top w:val="nil"/>
              <w:left w:val="nil"/>
              <w:bottom w:val="nil"/>
              <w:right w:val="single" w:sz="4" w:space="0" w:color="auto"/>
            </w:tcBorders>
            <w:hideMark/>
          </w:tcPr>
          <w:p w14:paraId="5BEA544D" w14:textId="77777777" w:rsidR="001F6076" w:rsidRDefault="001F6076" w:rsidP="003A27E2">
            <w:r>
              <w:t>Y</w:t>
            </w:r>
          </w:p>
        </w:tc>
        <w:tc>
          <w:tcPr>
            <w:tcW w:w="0" w:type="auto"/>
            <w:tcBorders>
              <w:top w:val="single" w:sz="4" w:space="0" w:color="auto"/>
              <w:left w:val="single" w:sz="4" w:space="0" w:color="auto"/>
              <w:bottom w:val="nil"/>
              <w:right w:val="nil"/>
            </w:tcBorders>
          </w:tcPr>
          <w:p w14:paraId="47B100C3" w14:textId="77777777" w:rsidR="001F6076" w:rsidRDefault="001F6076" w:rsidP="003A27E2"/>
        </w:tc>
        <w:tc>
          <w:tcPr>
            <w:tcW w:w="0" w:type="auto"/>
            <w:tcBorders>
              <w:top w:val="single" w:sz="4" w:space="0" w:color="auto"/>
              <w:left w:val="nil"/>
              <w:bottom w:val="nil"/>
              <w:right w:val="single" w:sz="4" w:space="0" w:color="auto"/>
            </w:tcBorders>
          </w:tcPr>
          <w:p w14:paraId="6C771D2B" w14:textId="77777777" w:rsidR="001F6076" w:rsidRDefault="001F6076" w:rsidP="003A27E2"/>
        </w:tc>
      </w:tr>
      <w:tr w:rsidR="001E2547" w14:paraId="7A5396A8" w14:textId="77777777" w:rsidTr="003A27E2">
        <w:trPr>
          <w:jc w:val="center"/>
        </w:trPr>
        <w:tc>
          <w:tcPr>
            <w:tcW w:w="0" w:type="auto"/>
            <w:tcBorders>
              <w:top w:val="nil"/>
              <w:left w:val="single" w:sz="4" w:space="0" w:color="auto"/>
              <w:bottom w:val="nil"/>
              <w:right w:val="nil"/>
            </w:tcBorders>
            <w:hideMark/>
          </w:tcPr>
          <w:p w14:paraId="0C709656" w14:textId="77777777" w:rsidR="001F6076" w:rsidRDefault="001F6076" w:rsidP="003A27E2">
            <w:r>
              <w:t>GOA</w:t>
            </w:r>
          </w:p>
        </w:tc>
        <w:tc>
          <w:tcPr>
            <w:tcW w:w="0" w:type="auto"/>
            <w:tcBorders>
              <w:top w:val="nil"/>
              <w:left w:val="nil"/>
              <w:bottom w:val="nil"/>
              <w:right w:val="nil"/>
            </w:tcBorders>
            <w:hideMark/>
          </w:tcPr>
          <w:p w14:paraId="56442520" w14:textId="77777777" w:rsidR="001F6076" w:rsidRDefault="001F6076" w:rsidP="003A27E2">
            <w:r>
              <w:t>Thompson and Zenger</w:t>
            </w:r>
          </w:p>
        </w:tc>
        <w:tc>
          <w:tcPr>
            <w:tcW w:w="0" w:type="auto"/>
            <w:tcBorders>
              <w:top w:val="nil"/>
              <w:left w:val="nil"/>
              <w:bottom w:val="nil"/>
              <w:right w:val="nil"/>
            </w:tcBorders>
            <w:hideMark/>
          </w:tcPr>
          <w:p w14:paraId="0F512C32" w14:textId="77777777" w:rsidR="001F6076" w:rsidRDefault="001F6076" w:rsidP="003A27E2">
            <w:r>
              <w:t>1993</w:t>
            </w:r>
          </w:p>
        </w:tc>
        <w:tc>
          <w:tcPr>
            <w:tcW w:w="0" w:type="auto"/>
            <w:tcBorders>
              <w:top w:val="nil"/>
              <w:left w:val="nil"/>
              <w:bottom w:val="nil"/>
              <w:right w:val="nil"/>
            </w:tcBorders>
            <w:hideMark/>
          </w:tcPr>
          <w:p w14:paraId="38193F66" w14:textId="77777777" w:rsidR="001F6076" w:rsidRDefault="001F6076" w:rsidP="003A27E2">
            <w:r>
              <w:t>0.27</w:t>
            </w:r>
          </w:p>
        </w:tc>
        <w:tc>
          <w:tcPr>
            <w:tcW w:w="0" w:type="auto"/>
            <w:tcBorders>
              <w:top w:val="nil"/>
              <w:left w:val="nil"/>
              <w:bottom w:val="nil"/>
              <w:right w:val="nil"/>
            </w:tcBorders>
            <w:hideMark/>
          </w:tcPr>
          <w:p w14:paraId="3BA1FF9A" w14:textId="77777777" w:rsidR="001F6076" w:rsidRDefault="001F6076" w:rsidP="003A27E2">
            <w:r>
              <w:t>-1.309</w:t>
            </w:r>
          </w:p>
        </w:tc>
        <w:tc>
          <w:tcPr>
            <w:tcW w:w="0" w:type="auto"/>
            <w:tcBorders>
              <w:top w:val="nil"/>
              <w:left w:val="nil"/>
              <w:bottom w:val="nil"/>
              <w:right w:val="single" w:sz="4" w:space="0" w:color="auto"/>
            </w:tcBorders>
            <w:hideMark/>
          </w:tcPr>
          <w:p w14:paraId="50D77EBA" w14:textId="77777777" w:rsidR="001F6076" w:rsidRDefault="001F6076" w:rsidP="003A27E2">
            <w:r>
              <w:t>Y</w:t>
            </w:r>
          </w:p>
        </w:tc>
        <w:tc>
          <w:tcPr>
            <w:tcW w:w="0" w:type="auto"/>
            <w:tcBorders>
              <w:top w:val="nil"/>
              <w:left w:val="single" w:sz="4" w:space="0" w:color="auto"/>
              <w:bottom w:val="nil"/>
              <w:right w:val="nil"/>
            </w:tcBorders>
          </w:tcPr>
          <w:p w14:paraId="76257FDB" w14:textId="77777777" w:rsidR="001F6076" w:rsidRDefault="001F6076" w:rsidP="003A27E2"/>
        </w:tc>
        <w:tc>
          <w:tcPr>
            <w:tcW w:w="0" w:type="auto"/>
            <w:tcBorders>
              <w:top w:val="nil"/>
              <w:left w:val="nil"/>
              <w:bottom w:val="nil"/>
              <w:right w:val="single" w:sz="4" w:space="0" w:color="auto"/>
            </w:tcBorders>
          </w:tcPr>
          <w:p w14:paraId="17A6F00B" w14:textId="77777777" w:rsidR="001F6076" w:rsidRDefault="001F6076" w:rsidP="003A27E2"/>
        </w:tc>
      </w:tr>
      <w:tr w:rsidR="001E2547" w14:paraId="2ECBFA95" w14:textId="77777777" w:rsidTr="003A27E2">
        <w:trPr>
          <w:jc w:val="center"/>
        </w:trPr>
        <w:tc>
          <w:tcPr>
            <w:tcW w:w="0" w:type="auto"/>
            <w:tcBorders>
              <w:top w:val="nil"/>
              <w:left w:val="single" w:sz="4" w:space="0" w:color="auto"/>
              <w:bottom w:val="nil"/>
              <w:right w:val="nil"/>
            </w:tcBorders>
            <w:hideMark/>
          </w:tcPr>
          <w:p w14:paraId="73C7A1DD" w14:textId="77777777" w:rsidR="001F6076" w:rsidRDefault="001F6076" w:rsidP="003A27E2">
            <w:r>
              <w:t>GOA</w:t>
            </w:r>
          </w:p>
        </w:tc>
        <w:tc>
          <w:tcPr>
            <w:tcW w:w="0" w:type="auto"/>
            <w:tcBorders>
              <w:top w:val="nil"/>
              <w:left w:val="nil"/>
              <w:bottom w:val="nil"/>
              <w:right w:val="nil"/>
            </w:tcBorders>
            <w:hideMark/>
          </w:tcPr>
          <w:p w14:paraId="4C999EC9" w14:textId="77777777" w:rsidR="001F6076" w:rsidRDefault="001F6076" w:rsidP="003A27E2">
            <w:r>
              <w:t>Thompson and Zenger</w:t>
            </w:r>
          </w:p>
        </w:tc>
        <w:tc>
          <w:tcPr>
            <w:tcW w:w="0" w:type="auto"/>
            <w:tcBorders>
              <w:top w:val="nil"/>
              <w:left w:val="nil"/>
              <w:bottom w:val="nil"/>
              <w:right w:val="nil"/>
            </w:tcBorders>
            <w:hideMark/>
          </w:tcPr>
          <w:p w14:paraId="3C6D5678" w14:textId="77777777" w:rsidR="001F6076" w:rsidRDefault="001F6076" w:rsidP="003A27E2">
            <w:r>
              <w:t>1995</w:t>
            </w:r>
          </w:p>
        </w:tc>
        <w:tc>
          <w:tcPr>
            <w:tcW w:w="0" w:type="auto"/>
            <w:tcBorders>
              <w:top w:val="nil"/>
              <w:left w:val="nil"/>
              <w:bottom w:val="nil"/>
              <w:right w:val="nil"/>
            </w:tcBorders>
            <w:hideMark/>
          </w:tcPr>
          <w:p w14:paraId="499AFE14" w14:textId="77777777" w:rsidR="001F6076" w:rsidRDefault="001F6076" w:rsidP="003A27E2">
            <w:r>
              <w:t>0.5</w:t>
            </w:r>
          </w:p>
        </w:tc>
        <w:tc>
          <w:tcPr>
            <w:tcW w:w="0" w:type="auto"/>
            <w:tcBorders>
              <w:top w:val="nil"/>
              <w:left w:val="nil"/>
              <w:bottom w:val="nil"/>
              <w:right w:val="nil"/>
            </w:tcBorders>
            <w:hideMark/>
          </w:tcPr>
          <w:p w14:paraId="5A121FDA" w14:textId="77777777" w:rsidR="001F6076" w:rsidRDefault="001F6076" w:rsidP="003A27E2">
            <w:r>
              <w:t>-0.693</w:t>
            </w:r>
          </w:p>
        </w:tc>
        <w:tc>
          <w:tcPr>
            <w:tcW w:w="0" w:type="auto"/>
            <w:tcBorders>
              <w:top w:val="nil"/>
              <w:left w:val="nil"/>
              <w:bottom w:val="nil"/>
              <w:right w:val="single" w:sz="4" w:space="0" w:color="auto"/>
            </w:tcBorders>
            <w:hideMark/>
          </w:tcPr>
          <w:p w14:paraId="045CDF31" w14:textId="77777777" w:rsidR="001F6076" w:rsidRDefault="001F6076" w:rsidP="003A27E2">
            <w:r>
              <w:t>Y</w:t>
            </w:r>
          </w:p>
        </w:tc>
        <w:tc>
          <w:tcPr>
            <w:tcW w:w="0" w:type="auto"/>
            <w:tcBorders>
              <w:top w:val="nil"/>
              <w:left w:val="single" w:sz="4" w:space="0" w:color="auto"/>
              <w:bottom w:val="nil"/>
              <w:right w:val="nil"/>
            </w:tcBorders>
          </w:tcPr>
          <w:p w14:paraId="79EB0AFA" w14:textId="77777777" w:rsidR="001F6076" w:rsidRDefault="001F6076" w:rsidP="003A27E2"/>
        </w:tc>
        <w:tc>
          <w:tcPr>
            <w:tcW w:w="0" w:type="auto"/>
            <w:tcBorders>
              <w:top w:val="nil"/>
              <w:left w:val="nil"/>
              <w:bottom w:val="nil"/>
              <w:right w:val="single" w:sz="4" w:space="0" w:color="auto"/>
            </w:tcBorders>
          </w:tcPr>
          <w:p w14:paraId="49111128" w14:textId="77777777" w:rsidR="001F6076" w:rsidRDefault="001F6076" w:rsidP="003A27E2"/>
        </w:tc>
      </w:tr>
      <w:tr w:rsidR="001E2547" w14:paraId="6F37F802" w14:textId="77777777" w:rsidTr="003A27E2">
        <w:trPr>
          <w:jc w:val="center"/>
        </w:trPr>
        <w:tc>
          <w:tcPr>
            <w:tcW w:w="0" w:type="auto"/>
            <w:tcBorders>
              <w:top w:val="nil"/>
              <w:left w:val="single" w:sz="4" w:space="0" w:color="auto"/>
              <w:bottom w:val="nil"/>
              <w:right w:val="nil"/>
            </w:tcBorders>
            <w:hideMark/>
          </w:tcPr>
          <w:p w14:paraId="6258F1CE" w14:textId="77777777" w:rsidR="001F6076" w:rsidRDefault="001F6076" w:rsidP="003A27E2">
            <w:r>
              <w:t>GOA</w:t>
            </w:r>
          </w:p>
        </w:tc>
        <w:tc>
          <w:tcPr>
            <w:tcW w:w="0" w:type="auto"/>
            <w:tcBorders>
              <w:top w:val="nil"/>
              <w:left w:val="nil"/>
              <w:bottom w:val="nil"/>
              <w:right w:val="nil"/>
            </w:tcBorders>
            <w:hideMark/>
          </w:tcPr>
          <w:p w14:paraId="09415736" w14:textId="77777777" w:rsidR="001F6076" w:rsidRDefault="001F6076" w:rsidP="003A27E2">
            <w:r>
              <w:t>Thompson</w:t>
            </w:r>
          </w:p>
        </w:tc>
        <w:tc>
          <w:tcPr>
            <w:tcW w:w="0" w:type="auto"/>
            <w:tcBorders>
              <w:top w:val="nil"/>
              <w:left w:val="nil"/>
              <w:bottom w:val="nil"/>
              <w:right w:val="nil"/>
            </w:tcBorders>
            <w:hideMark/>
          </w:tcPr>
          <w:p w14:paraId="2ABB7142" w14:textId="77777777" w:rsidR="001F6076" w:rsidRDefault="001F6076" w:rsidP="003A27E2">
            <w:r>
              <w:t>2007</w:t>
            </w:r>
          </w:p>
        </w:tc>
        <w:tc>
          <w:tcPr>
            <w:tcW w:w="0" w:type="auto"/>
            <w:tcBorders>
              <w:top w:val="nil"/>
              <w:left w:val="nil"/>
              <w:bottom w:val="nil"/>
              <w:right w:val="nil"/>
            </w:tcBorders>
            <w:hideMark/>
          </w:tcPr>
          <w:p w14:paraId="73F4C51E" w14:textId="77777777" w:rsidR="001F6076" w:rsidRDefault="001F6076" w:rsidP="003A27E2">
            <w:r>
              <w:t>0.38</w:t>
            </w:r>
          </w:p>
        </w:tc>
        <w:tc>
          <w:tcPr>
            <w:tcW w:w="0" w:type="auto"/>
            <w:tcBorders>
              <w:top w:val="nil"/>
              <w:left w:val="nil"/>
              <w:bottom w:val="nil"/>
              <w:right w:val="nil"/>
            </w:tcBorders>
            <w:hideMark/>
          </w:tcPr>
          <w:p w14:paraId="103B0F6E" w14:textId="77777777" w:rsidR="001F6076" w:rsidRDefault="001F6076" w:rsidP="003A27E2">
            <w:r>
              <w:t>-0.968</w:t>
            </w:r>
          </w:p>
        </w:tc>
        <w:tc>
          <w:tcPr>
            <w:tcW w:w="0" w:type="auto"/>
            <w:tcBorders>
              <w:top w:val="nil"/>
              <w:left w:val="nil"/>
              <w:bottom w:val="nil"/>
              <w:right w:val="single" w:sz="4" w:space="0" w:color="auto"/>
            </w:tcBorders>
            <w:hideMark/>
          </w:tcPr>
          <w:p w14:paraId="44CBA86E" w14:textId="77777777" w:rsidR="001F6076" w:rsidRDefault="001F6076" w:rsidP="003A27E2">
            <w:r>
              <w:t>Y</w:t>
            </w:r>
          </w:p>
        </w:tc>
        <w:tc>
          <w:tcPr>
            <w:tcW w:w="0" w:type="auto"/>
            <w:tcBorders>
              <w:top w:val="nil"/>
              <w:left w:val="single" w:sz="4" w:space="0" w:color="auto"/>
              <w:bottom w:val="nil"/>
              <w:right w:val="nil"/>
            </w:tcBorders>
          </w:tcPr>
          <w:p w14:paraId="54096A03" w14:textId="77777777" w:rsidR="001F6076" w:rsidRDefault="001F6076" w:rsidP="003A27E2"/>
        </w:tc>
        <w:tc>
          <w:tcPr>
            <w:tcW w:w="0" w:type="auto"/>
            <w:tcBorders>
              <w:top w:val="nil"/>
              <w:left w:val="nil"/>
              <w:bottom w:val="nil"/>
              <w:right w:val="single" w:sz="4" w:space="0" w:color="auto"/>
            </w:tcBorders>
          </w:tcPr>
          <w:p w14:paraId="0834DE11" w14:textId="77777777" w:rsidR="001F6076" w:rsidRDefault="001F6076" w:rsidP="003A27E2"/>
        </w:tc>
      </w:tr>
      <w:tr w:rsidR="001E2547" w14:paraId="1A3CD3FD" w14:textId="77777777" w:rsidTr="003A27E2">
        <w:trPr>
          <w:jc w:val="center"/>
        </w:trPr>
        <w:tc>
          <w:tcPr>
            <w:tcW w:w="0" w:type="auto"/>
            <w:tcBorders>
              <w:top w:val="nil"/>
              <w:left w:val="single" w:sz="4" w:space="0" w:color="auto"/>
              <w:bottom w:val="nil"/>
              <w:right w:val="nil"/>
            </w:tcBorders>
            <w:hideMark/>
          </w:tcPr>
          <w:p w14:paraId="513249A7" w14:textId="77777777" w:rsidR="001F6076" w:rsidRDefault="001F6076" w:rsidP="003A27E2">
            <w:r>
              <w:t>GOA</w:t>
            </w:r>
          </w:p>
        </w:tc>
        <w:tc>
          <w:tcPr>
            <w:tcW w:w="0" w:type="auto"/>
            <w:tcBorders>
              <w:top w:val="nil"/>
              <w:left w:val="nil"/>
              <w:bottom w:val="nil"/>
              <w:right w:val="nil"/>
            </w:tcBorders>
            <w:hideMark/>
          </w:tcPr>
          <w:p w14:paraId="11407F49" w14:textId="77777777" w:rsidR="001F6076" w:rsidRDefault="001F6076" w:rsidP="003A27E2">
            <w:r>
              <w:t>Barbeaux et al.</w:t>
            </w:r>
          </w:p>
        </w:tc>
        <w:tc>
          <w:tcPr>
            <w:tcW w:w="0" w:type="auto"/>
            <w:tcBorders>
              <w:top w:val="nil"/>
              <w:left w:val="nil"/>
              <w:bottom w:val="nil"/>
              <w:right w:val="nil"/>
            </w:tcBorders>
            <w:hideMark/>
          </w:tcPr>
          <w:p w14:paraId="725FD168" w14:textId="77777777" w:rsidR="001F6076" w:rsidRDefault="001F6076" w:rsidP="003A27E2">
            <w:r>
              <w:t>2016</w:t>
            </w:r>
          </w:p>
        </w:tc>
        <w:tc>
          <w:tcPr>
            <w:tcW w:w="0" w:type="auto"/>
            <w:tcBorders>
              <w:top w:val="nil"/>
              <w:left w:val="nil"/>
              <w:bottom w:val="nil"/>
              <w:right w:val="nil"/>
            </w:tcBorders>
            <w:hideMark/>
          </w:tcPr>
          <w:p w14:paraId="60F18455" w14:textId="77777777" w:rsidR="001F6076" w:rsidRDefault="001F6076" w:rsidP="003A27E2">
            <w:r>
              <w:t>0.47</w:t>
            </w:r>
          </w:p>
        </w:tc>
        <w:tc>
          <w:tcPr>
            <w:tcW w:w="0" w:type="auto"/>
            <w:tcBorders>
              <w:top w:val="nil"/>
              <w:left w:val="nil"/>
              <w:bottom w:val="nil"/>
              <w:right w:val="nil"/>
            </w:tcBorders>
            <w:hideMark/>
          </w:tcPr>
          <w:p w14:paraId="2C6E8CF8" w14:textId="77777777" w:rsidR="001F6076" w:rsidRDefault="001F6076" w:rsidP="003A27E2">
            <w:r>
              <w:t>-0.755</w:t>
            </w:r>
          </w:p>
        </w:tc>
        <w:tc>
          <w:tcPr>
            <w:tcW w:w="0" w:type="auto"/>
            <w:tcBorders>
              <w:top w:val="nil"/>
              <w:left w:val="nil"/>
              <w:bottom w:val="nil"/>
              <w:right w:val="single" w:sz="4" w:space="0" w:color="auto"/>
            </w:tcBorders>
            <w:hideMark/>
          </w:tcPr>
          <w:p w14:paraId="2822C2A3" w14:textId="77777777" w:rsidR="001F6076" w:rsidRDefault="001F6076" w:rsidP="003A27E2">
            <w:r>
              <w:t>N</w:t>
            </w:r>
          </w:p>
        </w:tc>
        <w:tc>
          <w:tcPr>
            <w:tcW w:w="0" w:type="auto"/>
            <w:tcBorders>
              <w:top w:val="nil"/>
              <w:left w:val="single" w:sz="4" w:space="0" w:color="auto"/>
              <w:bottom w:val="nil"/>
              <w:right w:val="nil"/>
            </w:tcBorders>
          </w:tcPr>
          <w:p w14:paraId="5891B810" w14:textId="77777777" w:rsidR="001F6076" w:rsidRDefault="001F6076" w:rsidP="003A27E2"/>
        </w:tc>
        <w:tc>
          <w:tcPr>
            <w:tcW w:w="0" w:type="auto"/>
            <w:tcBorders>
              <w:top w:val="nil"/>
              <w:left w:val="nil"/>
              <w:bottom w:val="nil"/>
              <w:right w:val="single" w:sz="4" w:space="0" w:color="auto"/>
            </w:tcBorders>
          </w:tcPr>
          <w:p w14:paraId="694F1746" w14:textId="77777777" w:rsidR="001F6076" w:rsidRDefault="001F6076" w:rsidP="003A27E2"/>
        </w:tc>
      </w:tr>
      <w:tr w:rsidR="001E2547" w14:paraId="79B25A65" w14:textId="77777777" w:rsidTr="003A27E2">
        <w:trPr>
          <w:jc w:val="center"/>
        </w:trPr>
        <w:tc>
          <w:tcPr>
            <w:tcW w:w="0" w:type="auto"/>
            <w:tcBorders>
              <w:top w:val="nil"/>
              <w:left w:val="single" w:sz="4" w:space="0" w:color="auto"/>
              <w:bottom w:val="nil"/>
              <w:right w:val="nil"/>
            </w:tcBorders>
            <w:hideMark/>
          </w:tcPr>
          <w:p w14:paraId="2A9D588B" w14:textId="77777777" w:rsidR="001F6076" w:rsidRDefault="001F6076" w:rsidP="003A27E2">
            <w:r>
              <w:t>BC</w:t>
            </w:r>
          </w:p>
        </w:tc>
        <w:tc>
          <w:tcPr>
            <w:tcW w:w="0" w:type="auto"/>
            <w:tcBorders>
              <w:top w:val="nil"/>
              <w:left w:val="nil"/>
              <w:bottom w:val="nil"/>
              <w:right w:val="nil"/>
            </w:tcBorders>
            <w:hideMark/>
          </w:tcPr>
          <w:p w14:paraId="715A98D8" w14:textId="77777777" w:rsidR="001F6076" w:rsidRDefault="001F6076" w:rsidP="003A27E2">
            <w:proofErr w:type="spellStart"/>
            <w:r>
              <w:t>Ketchen</w:t>
            </w:r>
            <w:proofErr w:type="spellEnd"/>
          </w:p>
        </w:tc>
        <w:tc>
          <w:tcPr>
            <w:tcW w:w="0" w:type="auto"/>
            <w:tcBorders>
              <w:top w:val="nil"/>
              <w:left w:val="nil"/>
              <w:bottom w:val="nil"/>
              <w:right w:val="nil"/>
            </w:tcBorders>
            <w:hideMark/>
          </w:tcPr>
          <w:p w14:paraId="3BA69A31" w14:textId="77777777" w:rsidR="001F6076" w:rsidRDefault="001F6076" w:rsidP="003A27E2">
            <w:r>
              <w:t>1964</w:t>
            </w:r>
          </w:p>
        </w:tc>
        <w:tc>
          <w:tcPr>
            <w:tcW w:w="0" w:type="auto"/>
            <w:tcBorders>
              <w:top w:val="nil"/>
              <w:left w:val="nil"/>
              <w:bottom w:val="nil"/>
              <w:right w:val="nil"/>
            </w:tcBorders>
            <w:hideMark/>
          </w:tcPr>
          <w:p w14:paraId="0176303B" w14:textId="77777777" w:rsidR="001F6076" w:rsidRDefault="001F6076" w:rsidP="003A27E2">
            <w:r>
              <w:t>0.595</w:t>
            </w:r>
          </w:p>
        </w:tc>
        <w:tc>
          <w:tcPr>
            <w:tcW w:w="0" w:type="auto"/>
            <w:tcBorders>
              <w:top w:val="nil"/>
              <w:left w:val="nil"/>
              <w:bottom w:val="nil"/>
              <w:right w:val="nil"/>
            </w:tcBorders>
            <w:hideMark/>
          </w:tcPr>
          <w:p w14:paraId="2E250686" w14:textId="77777777" w:rsidR="001F6076" w:rsidRDefault="001F6076" w:rsidP="003A27E2">
            <w:r>
              <w:t>-0.519</w:t>
            </w:r>
          </w:p>
        </w:tc>
        <w:tc>
          <w:tcPr>
            <w:tcW w:w="0" w:type="auto"/>
            <w:tcBorders>
              <w:top w:val="nil"/>
              <w:left w:val="nil"/>
              <w:bottom w:val="nil"/>
              <w:right w:val="single" w:sz="4" w:space="0" w:color="auto"/>
            </w:tcBorders>
            <w:hideMark/>
          </w:tcPr>
          <w:p w14:paraId="5D781A45" w14:textId="77777777" w:rsidR="001F6076" w:rsidRDefault="001F6076" w:rsidP="003A27E2">
            <w:r>
              <w:t>Y</w:t>
            </w:r>
          </w:p>
        </w:tc>
        <w:tc>
          <w:tcPr>
            <w:tcW w:w="0" w:type="auto"/>
            <w:tcBorders>
              <w:top w:val="nil"/>
              <w:left w:val="single" w:sz="4" w:space="0" w:color="auto"/>
              <w:bottom w:val="nil"/>
              <w:right w:val="nil"/>
            </w:tcBorders>
          </w:tcPr>
          <w:p w14:paraId="6394BB5E" w14:textId="77777777" w:rsidR="001F6076" w:rsidRDefault="001F6076" w:rsidP="003A27E2"/>
        </w:tc>
        <w:tc>
          <w:tcPr>
            <w:tcW w:w="0" w:type="auto"/>
            <w:tcBorders>
              <w:top w:val="nil"/>
              <w:left w:val="nil"/>
              <w:bottom w:val="nil"/>
              <w:right w:val="single" w:sz="4" w:space="0" w:color="auto"/>
            </w:tcBorders>
          </w:tcPr>
          <w:p w14:paraId="5BE4F5B0" w14:textId="77777777" w:rsidR="001F6076" w:rsidRDefault="001F6076" w:rsidP="003A27E2"/>
        </w:tc>
      </w:tr>
      <w:tr w:rsidR="001E2547" w14:paraId="4368C2B7" w14:textId="77777777" w:rsidTr="003A27E2">
        <w:trPr>
          <w:jc w:val="center"/>
        </w:trPr>
        <w:tc>
          <w:tcPr>
            <w:tcW w:w="0" w:type="auto"/>
            <w:tcBorders>
              <w:top w:val="nil"/>
              <w:left w:val="single" w:sz="4" w:space="0" w:color="auto"/>
              <w:bottom w:val="single" w:sz="4" w:space="0" w:color="auto"/>
              <w:right w:val="nil"/>
            </w:tcBorders>
            <w:hideMark/>
          </w:tcPr>
          <w:p w14:paraId="4A42BF64" w14:textId="77777777" w:rsidR="001F6076" w:rsidRDefault="001F6076" w:rsidP="003A27E2">
            <w:r>
              <w:t>BC</w:t>
            </w:r>
          </w:p>
        </w:tc>
        <w:tc>
          <w:tcPr>
            <w:tcW w:w="0" w:type="auto"/>
            <w:tcBorders>
              <w:top w:val="nil"/>
              <w:left w:val="nil"/>
              <w:bottom w:val="single" w:sz="4" w:space="0" w:color="auto"/>
              <w:right w:val="nil"/>
            </w:tcBorders>
            <w:hideMark/>
          </w:tcPr>
          <w:p w14:paraId="7DB52BFA" w14:textId="77777777" w:rsidR="001F6076" w:rsidRDefault="001F6076" w:rsidP="003A27E2">
            <w:r>
              <w:t>Fournier</w:t>
            </w:r>
          </w:p>
        </w:tc>
        <w:tc>
          <w:tcPr>
            <w:tcW w:w="0" w:type="auto"/>
            <w:tcBorders>
              <w:top w:val="nil"/>
              <w:left w:val="nil"/>
              <w:bottom w:val="single" w:sz="4" w:space="0" w:color="auto"/>
              <w:right w:val="nil"/>
            </w:tcBorders>
            <w:hideMark/>
          </w:tcPr>
          <w:p w14:paraId="2A650F0E" w14:textId="77777777" w:rsidR="001F6076" w:rsidRDefault="001F6076" w:rsidP="003A27E2">
            <w:r>
              <w:t>1983</w:t>
            </w:r>
          </w:p>
        </w:tc>
        <w:tc>
          <w:tcPr>
            <w:tcW w:w="0" w:type="auto"/>
            <w:tcBorders>
              <w:top w:val="nil"/>
              <w:left w:val="nil"/>
              <w:bottom w:val="single" w:sz="4" w:space="0" w:color="auto"/>
              <w:right w:val="nil"/>
            </w:tcBorders>
            <w:hideMark/>
          </w:tcPr>
          <w:p w14:paraId="01FF6208" w14:textId="77777777" w:rsidR="001F6076" w:rsidRDefault="001F6076" w:rsidP="003A27E2">
            <w:r>
              <w:t>0.65</w:t>
            </w:r>
          </w:p>
        </w:tc>
        <w:tc>
          <w:tcPr>
            <w:tcW w:w="0" w:type="auto"/>
            <w:tcBorders>
              <w:top w:val="nil"/>
              <w:left w:val="nil"/>
              <w:bottom w:val="single" w:sz="4" w:space="0" w:color="auto"/>
              <w:right w:val="nil"/>
            </w:tcBorders>
            <w:hideMark/>
          </w:tcPr>
          <w:p w14:paraId="3D608D7F" w14:textId="77777777" w:rsidR="001F6076" w:rsidRDefault="001F6076" w:rsidP="003A27E2">
            <w:r>
              <w:t>-0.431</w:t>
            </w:r>
          </w:p>
        </w:tc>
        <w:tc>
          <w:tcPr>
            <w:tcW w:w="0" w:type="auto"/>
            <w:tcBorders>
              <w:top w:val="nil"/>
              <w:left w:val="nil"/>
              <w:bottom w:val="single" w:sz="4" w:space="0" w:color="auto"/>
              <w:right w:val="single" w:sz="4" w:space="0" w:color="auto"/>
            </w:tcBorders>
            <w:hideMark/>
          </w:tcPr>
          <w:p w14:paraId="3C210AA5" w14:textId="77777777" w:rsidR="001F6076" w:rsidRDefault="001F6076" w:rsidP="003A27E2">
            <w:r>
              <w:t>Y</w:t>
            </w:r>
          </w:p>
        </w:tc>
        <w:tc>
          <w:tcPr>
            <w:tcW w:w="0" w:type="auto"/>
            <w:tcBorders>
              <w:top w:val="nil"/>
              <w:left w:val="single" w:sz="4" w:space="0" w:color="auto"/>
              <w:bottom w:val="single" w:sz="4" w:space="0" w:color="auto"/>
              <w:right w:val="nil"/>
            </w:tcBorders>
          </w:tcPr>
          <w:p w14:paraId="5AA22DB0" w14:textId="77777777" w:rsidR="001F6076" w:rsidRDefault="001F6076" w:rsidP="003A27E2"/>
        </w:tc>
        <w:tc>
          <w:tcPr>
            <w:tcW w:w="0" w:type="auto"/>
            <w:tcBorders>
              <w:top w:val="nil"/>
              <w:left w:val="nil"/>
              <w:bottom w:val="single" w:sz="4" w:space="0" w:color="auto"/>
              <w:right w:val="single" w:sz="4" w:space="0" w:color="auto"/>
            </w:tcBorders>
          </w:tcPr>
          <w:p w14:paraId="1ABF994C" w14:textId="77777777" w:rsidR="001F6076" w:rsidRDefault="001F6076" w:rsidP="003A27E2"/>
        </w:tc>
      </w:tr>
    </w:tbl>
    <w:p w14:paraId="2502B29C" w14:textId="77777777" w:rsidR="001F6076" w:rsidRDefault="001F6076" w:rsidP="001F6076">
      <w:pPr>
        <w:rPr>
          <w:rFonts w:ascii="Calibri" w:hAnsi="Calibri"/>
          <w:szCs w:val="22"/>
        </w:rPr>
      </w:pPr>
    </w:p>
    <w:p w14:paraId="738AD320" w14:textId="77777777" w:rsidR="001F6076" w:rsidRDefault="001F6076" w:rsidP="001F6076">
      <w:r>
        <w:br w:type="page"/>
      </w:r>
    </w:p>
    <w:p w14:paraId="2FD26544" w14:textId="02A341F4"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w:t>
      </w:r>
      <w:r w:rsidRPr="004B3FD6">
        <w:rPr>
          <w:noProof/>
        </w:rPr>
        <w:fldChar w:fldCharType="end"/>
      </w:r>
      <w:r w:rsidRPr="004B3FD6">
        <w:t>.</w:t>
      </w:r>
      <w:r w:rsidRPr="004B3FD6">
        <w:tab/>
        <w:t xml:space="preserve">Catch (t) for 1991 through </w:t>
      </w:r>
      <w:r w:rsidR="001F2954" w:rsidRPr="004B3FD6">
        <w:t>20</w:t>
      </w:r>
      <w:r w:rsidR="001F2954">
        <w:t>2</w:t>
      </w:r>
      <w:r w:rsidR="00190250">
        <w:t>1</w:t>
      </w:r>
      <w:r w:rsidR="001F2954" w:rsidRPr="004B3FD6">
        <w:t xml:space="preserve"> </w:t>
      </w:r>
      <w:r w:rsidRPr="004B3FD6">
        <w:t>by jurisdiction and gear type (as of 20</w:t>
      </w:r>
      <w:r w:rsidR="00BE369C">
        <w:t>2</w:t>
      </w:r>
      <w:r w:rsidR="00190250">
        <w:t>1</w:t>
      </w:r>
      <w:r w:rsidRPr="004B3FD6">
        <w:t>-10-</w:t>
      </w:r>
      <w:r w:rsidR="00190250">
        <w:t>0</w:t>
      </w:r>
      <w:r w:rsidR="00BE369C">
        <w:t>4</w:t>
      </w:r>
      <w:r>
        <w:t>)</w:t>
      </w:r>
    </w:p>
    <w:tbl>
      <w:tblPr>
        <w:tblW w:w="5192" w:type="pct"/>
        <w:tblLayout w:type="fixed"/>
        <w:tblCellMar>
          <w:left w:w="115" w:type="dxa"/>
          <w:right w:w="115" w:type="dxa"/>
        </w:tblCellMar>
        <w:tblLook w:val="04A0" w:firstRow="1" w:lastRow="0" w:firstColumn="1" w:lastColumn="0" w:noHBand="0" w:noVBand="1"/>
      </w:tblPr>
      <w:tblGrid>
        <w:gridCol w:w="734"/>
        <w:gridCol w:w="980"/>
        <w:gridCol w:w="896"/>
        <w:gridCol w:w="900"/>
        <w:gridCol w:w="809"/>
        <w:gridCol w:w="995"/>
        <w:gridCol w:w="811"/>
        <w:gridCol w:w="900"/>
        <w:gridCol w:w="811"/>
        <w:gridCol w:w="987"/>
        <w:gridCol w:w="896"/>
      </w:tblGrid>
      <w:tr w:rsidR="001F6076" w:rsidRPr="00D8607E" w14:paraId="52B7B464" w14:textId="77777777" w:rsidTr="00A6570D">
        <w:trPr>
          <w:cantSplit/>
        </w:trPr>
        <w:tc>
          <w:tcPr>
            <w:tcW w:w="378" w:type="pct"/>
            <w:tcBorders>
              <w:top w:val="double" w:sz="4" w:space="0" w:color="auto"/>
            </w:tcBorders>
            <w:shd w:val="clear" w:color="auto" w:fill="BDD6EE" w:themeFill="accent1" w:themeFillTint="66"/>
            <w:noWrap/>
            <w:vAlign w:val="bottom"/>
            <w:hideMark/>
          </w:tcPr>
          <w:p w14:paraId="3583B83F" w14:textId="77777777" w:rsidR="001F6076" w:rsidRPr="00F15428" w:rsidRDefault="001F6076" w:rsidP="003A27E2">
            <w:pPr>
              <w:keepNext/>
              <w:spacing w:after="0"/>
              <w:jc w:val="center"/>
              <w:rPr>
                <w:b/>
              </w:rPr>
            </w:pPr>
          </w:p>
        </w:tc>
        <w:tc>
          <w:tcPr>
            <w:tcW w:w="2356" w:type="pct"/>
            <w:gridSpan w:val="5"/>
            <w:tcBorders>
              <w:top w:val="double" w:sz="4" w:space="0" w:color="auto"/>
            </w:tcBorders>
            <w:shd w:val="clear" w:color="auto" w:fill="BDD6EE" w:themeFill="accent1" w:themeFillTint="66"/>
            <w:noWrap/>
            <w:vAlign w:val="bottom"/>
            <w:hideMark/>
          </w:tcPr>
          <w:p w14:paraId="19401ADC" w14:textId="77777777" w:rsidR="001F6076" w:rsidRPr="00A6570D" w:rsidRDefault="001F6076" w:rsidP="003A27E2">
            <w:pPr>
              <w:keepNext/>
              <w:spacing w:after="0"/>
              <w:jc w:val="center"/>
              <w:rPr>
                <w:rFonts w:ascii="Arial" w:hAnsi="Arial"/>
                <w:b/>
                <w:kern w:val="32"/>
                <w:sz w:val="20"/>
              </w:rPr>
            </w:pPr>
            <w:r w:rsidRPr="00A6570D">
              <w:rPr>
                <w:b/>
                <w:sz w:val="20"/>
              </w:rPr>
              <w:t>Federal</w:t>
            </w:r>
          </w:p>
        </w:tc>
        <w:tc>
          <w:tcPr>
            <w:tcW w:w="2266" w:type="pct"/>
            <w:gridSpan w:val="5"/>
            <w:tcBorders>
              <w:top w:val="double" w:sz="4" w:space="0" w:color="auto"/>
            </w:tcBorders>
            <w:shd w:val="clear" w:color="auto" w:fill="BDD6EE" w:themeFill="accent1" w:themeFillTint="66"/>
            <w:noWrap/>
            <w:vAlign w:val="bottom"/>
            <w:hideMark/>
          </w:tcPr>
          <w:p w14:paraId="4B5338D2" w14:textId="77777777" w:rsidR="001F6076" w:rsidRPr="00A6570D" w:rsidRDefault="001F6076" w:rsidP="003A27E2">
            <w:pPr>
              <w:keepNext/>
              <w:spacing w:after="0"/>
              <w:jc w:val="center"/>
              <w:rPr>
                <w:rFonts w:ascii="Arial" w:hAnsi="Arial"/>
                <w:b/>
                <w:kern w:val="32"/>
                <w:sz w:val="20"/>
              </w:rPr>
            </w:pPr>
            <w:r w:rsidRPr="00A6570D">
              <w:rPr>
                <w:b/>
                <w:sz w:val="20"/>
              </w:rPr>
              <w:t>State</w:t>
            </w:r>
          </w:p>
        </w:tc>
      </w:tr>
      <w:tr w:rsidR="001E2547" w:rsidRPr="00D8607E" w14:paraId="01348A90" w14:textId="77777777" w:rsidTr="00A6570D">
        <w:trPr>
          <w:cantSplit/>
        </w:trPr>
        <w:tc>
          <w:tcPr>
            <w:tcW w:w="378" w:type="pct"/>
            <w:tcBorders>
              <w:bottom w:val="single" w:sz="4" w:space="0" w:color="auto"/>
            </w:tcBorders>
            <w:shd w:val="clear" w:color="auto" w:fill="BDD6EE" w:themeFill="accent1" w:themeFillTint="66"/>
            <w:noWrap/>
            <w:vAlign w:val="bottom"/>
            <w:hideMark/>
          </w:tcPr>
          <w:p w14:paraId="6C9053F1" w14:textId="77777777" w:rsidR="001F6076" w:rsidRPr="00A6570D" w:rsidRDefault="001F6076" w:rsidP="003A27E2">
            <w:pPr>
              <w:keepNext/>
              <w:spacing w:after="0"/>
              <w:jc w:val="center"/>
              <w:rPr>
                <w:b/>
                <w:sz w:val="20"/>
              </w:rPr>
            </w:pPr>
            <w:r w:rsidRPr="00A6570D">
              <w:rPr>
                <w:b/>
                <w:sz w:val="20"/>
              </w:rPr>
              <w:t>Year</w:t>
            </w:r>
          </w:p>
        </w:tc>
        <w:tc>
          <w:tcPr>
            <w:tcW w:w="504" w:type="pct"/>
            <w:tcBorders>
              <w:bottom w:val="single" w:sz="4" w:space="0" w:color="auto"/>
            </w:tcBorders>
            <w:shd w:val="clear" w:color="auto" w:fill="BDD6EE" w:themeFill="accent1" w:themeFillTint="66"/>
            <w:noWrap/>
            <w:vAlign w:val="bottom"/>
            <w:hideMark/>
          </w:tcPr>
          <w:p w14:paraId="77F128CD" w14:textId="77777777" w:rsidR="001F6076" w:rsidRPr="00A6570D" w:rsidRDefault="001F6076" w:rsidP="003A27E2">
            <w:pPr>
              <w:keepNext/>
              <w:spacing w:after="0"/>
              <w:jc w:val="right"/>
              <w:rPr>
                <w:b/>
                <w:sz w:val="20"/>
              </w:rPr>
            </w:pPr>
            <w:r w:rsidRPr="00A6570D">
              <w:rPr>
                <w:b/>
                <w:sz w:val="20"/>
              </w:rPr>
              <w:t>Trawl</w:t>
            </w:r>
          </w:p>
        </w:tc>
        <w:tc>
          <w:tcPr>
            <w:tcW w:w="461" w:type="pct"/>
            <w:tcBorders>
              <w:bottom w:val="single" w:sz="4" w:space="0" w:color="auto"/>
            </w:tcBorders>
            <w:shd w:val="clear" w:color="auto" w:fill="BDD6EE" w:themeFill="accent1" w:themeFillTint="66"/>
            <w:noWrap/>
            <w:vAlign w:val="bottom"/>
            <w:hideMark/>
          </w:tcPr>
          <w:p w14:paraId="79B7422C"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06727C03" w14:textId="77777777" w:rsidR="001F6076" w:rsidRPr="00A6570D" w:rsidRDefault="001F6076" w:rsidP="003A27E2">
            <w:pPr>
              <w:keepNext/>
              <w:spacing w:after="0"/>
              <w:jc w:val="right"/>
              <w:rPr>
                <w:b/>
                <w:sz w:val="20"/>
              </w:rPr>
            </w:pPr>
            <w:r w:rsidRPr="00A6570D">
              <w:rPr>
                <w:b/>
                <w:sz w:val="20"/>
              </w:rPr>
              <w:t>Pot</w:t>
            </w:r>
          </w:p>
        </w:tc>
        <w:tc>
          <w:tcPr>
            <w:tcW w:w="416" w:type="pct"/>
            <w:tcBorders>
              <w:bottom w:val="single" w:sz="4" w:space="0" w:color="auto"/>
            </w:tcBorders>
            <w:shd w:val="clear" w:color="auto" w:fill="BDD6EE" w:themeFill="accent1" w:themeFillTint="66"/>
            <w:noWrap/>
            <w:vAlign w:val="bottom"/>
            <w:hideMark/>
          </w:tcPr>
          <w:p w14:paraId="710C3376" w14:textId="77777777" w:rsidR="001F6076" w:rsidRPr="00A6570D" w:rsidRDefault="001F6076" w:rsidP="003A27E2">
            <w:pPr>
              <w:keepNext/>
              <w:spacing w:after="0"/>
              <w:jc w:val="right"/>
              <w:rPr>
                <w:b/>
                <w:sz w:val="20"/>
              </w:rPr>
            </w:pPr>
            <w:r w:rsidRPr="00A6570D">
              <w:rPr>
                <w:b/>
                <w:sz w:val="20"/>
              </w:rPr>
              <w:t>Other</w:t>
            </w:r>
          </w:p>
        </w:tc>
        <w:tc>
          <w:tcPr>
            <w:tcW w:w="512" w:type="pct"/>
            <w:tcBorders>
              <w:bottom w:val="single" w:sz="4" w:space="0" w:color="auto"/>
            </w:tcBorders>
            <w:shd w:val="clear" w:color="auto" w:fill="BDD6EE" w:themeFill="accent1" w:themeFillTint="66"/>
            <w:noWrap/>
            <w:vAlign w:val="bottom"/>
            <w:hideMark/>
          </w:tcPr>
          <w:p w14:paraId="7C1F34CB" w14:textId="77777777" w:rsidR="001F6076" w:rsidRPr="00A6570D" w:rsidRDefault="001F6076" w:rsidP="003A27E2">
            <w:pPr>
              <w:keepNext/>
              <w:spacing w:after="0"/>
              <w:jc w:val="right"/>
              <w:rPr>
                <w:b/>
                <w:sz w:val="20"/>
              </w:rPr>
            </w:pPr>
            <w:r w:rsidRPr="00A6570D">
              <w:rPr>
                <w:b/>
                <w:sz w:val="20"/>
              </w:rPr>
              <w:t>Subtotal</w:t>
            </w:r>
          </w:p>
        </w:tc>
        <w:tc>
          <w:tcPr>
            <w:tcW w:w="417" w:type="pct"/>
            <w:tcBorders>
              <w:bottom w:val="single" w:sz="4" w:space="0" w:color="auto"/>
            </w:tcBorders>
            <w:shd w:val="clear" w:color="auto" w:fill="BDD6EE" w:themeFill="accent1" w:themeFillTint="66"/>
            <w:noWrap/>
            <w:vAlign w:val="bottom"/>
            <w:hideMark/>
          </w:tcPr>
          <w:p w14:paraId="5439448F"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340802AF" w14:textId="77777777" w:rsidR="001F6076" w:rsidRPr="00A6570D" w:rsidRDefault="001F6076" w:rsidP="003A27E2">
            <w:pPr>
              <w:keepNext/>
              <w:spacing w:after="0"/>
              <w:jc w:val="right"/>
              <w:rPr>
                <w:b/>
                <w:sz w:val="20"/>
              </w:rPr>
            </w:pPr>
            <w:r w:rsidRPr="00A6570D">
              <w:rPr>
                <w:b/>
                <w:sz w:val="20"/>
              </w:rPr>
              <w:t>Pot</w:t>
            </w:r>
          </w:p>
        </w:tc>
        <w:tc>
          <w:tcPr>
            <w:tcW w:w="417" w:type="pct"/>
            <w:tcBorders>
              <w:bottom w:val="single" w:sz="4" w:space="0" w:color="auto"/>
            </w:tcBorders>
            <w:shd w:val="clear" w:color="auto" w:fill="BDD6EE" w:themeFill="accent1" w:themeFillTint="66"/>
            <w:noWrap/>
            <w:vAlign w:val="bottom"/>
            <w:hideMark/>
          </w:tcPr>
          <w:p w14:paraId="325BBA28" w14:textId="77777777" w:rsidR="001F6076" w:rsidRPr="00A6570D" w:rsidRDefault="001F6076" w:rsidP="003A27E2">
            <w:pPr>
              <w:keepNext/>
              <w:spacing w:after="0"/>
              <w:jc w:val="right"/>
              <w:rPr>
                <w:b/>
                <w:sz w:val="20"/>
              </w:rPr>
            </w:pPr>
            <w:r w:rsidRPr="00A6570D">
              <w:rPr>
                <w:b/>
                <w:sz w:val="20"/>
              </w:rPr>
              <w:t>Other</w:t>
            </w:r>
          </w:p>
        </w:tc>
        <w:tc>
          <w:tcPr>
            <w:tcW w:w="508" w:type="pct"/>
            <w:tcBorders>
              <w:bottom w:val="single" w:sz="4" w:space="0" w:color="auto"/>
            </w:tcBorders>
            <w:shd w:val="clear" w:color="auto" w:fill="BDD6EE" w:themeFill="accent1" w:themeFillTint="66"/>
            <w:noWrap/>
            <w:vAlign w:val="bottom"/>
            <w:hideMark/>
          </w:tcPr>
          <w:p w14:paraId="04016E6C" w14:textId="77777777" w:rsidR="001F6076" w:rsidRPr="00A6570D" w:rsidRDefault="001F6076" w:rsidP="003A27E2">
            <w:pPr>
              <w:keepNext/>
              <w:spacing w:after="0"/>
              <w:jc w:val="right"/>
              <w:rPr>
                <w:b/>
                <w:sz w:val="20"/>
              </w:rPr>
            </w:pPr>
            <w:r w:rsidRPr="00A6570D">
              <w:rPr>
                <w:b/>
                <w:sz w:val="20"/>
              </w:rPr>
              <w:t>Subtotal</w:t>
            </w:r>
          </w:p>
        </w:tc>
        <w:tc>
          <w:tcPr>
            <w:tcW w:w="461" w:type="pct"/>
            <w:tcBorders>
              <w:bottom w:val="single" w:sz="4" w:space="0" w:color="auto"/>
            </w:tcBorders>
            <w:shd w:val="clear" w:color="auto" w:fill="BDD6EE" w:themeFill="accent1" w:themeFillTint="66"/>
            <w:noWrap/>
            <w:vAlign w:val="bottom"/>
            <w:hideMark/>
          </w:tcPr>
          <w:p w14:paraId="45F5C933" w14:textId="77777777" w:rsidR="001F6076" w:rsidRPr="00A6570D" w:rsidRDefault="001F6076" w:rsidP="003A27E2">
            <w:pPr>
              <w:keepNext/>
              <w:spacing w:after="0"/>
              <w:jc w:val="right"/>
              <w:rPr>
                <w:b/>
                <w:sz w:val="20"/>
              </w:rPr>
            </w:pPr>
            <w:r w:rsidRPr="00A6570D">
              <w:rPr>
                <w:b/>
                <w:sz w:val="20"/>
              </w:rPr>
              <w:t>Total</w:t>
            </w:r>
          </w:p>
        </w:tc>
      </w:tr>
      <w:tr w:rsidR="001F6076" w:rsidRPr="00D8607E" w14:paraId="3EC714D3" w14:textId="77777777" w:rsidTr="00A6570D">
        <w:trPr>
          <w:cantSplit/>
          <w:trHeight w:val="20"/>
        </w:trPr>
        <w:tc>
          <w:tcPr>
            <w:tcW w:w="378" w:type="pct"/>
            <w:tcBorders>
              <w:top w:val="single" w:sz="4" w:space="0" w:color="auto"/>
              <w:right w:val="single" w:sz="4" w:space="0" w:color="auto"/>
            </w:tcBorders>
            <w:shd w:val="clear" w:color="auto" w:fill="auto"/>
            <w:noWrap/>
            <w:vAlign w:val="bottom"/>
            <w:hideMark/>
          </w:tcPr>
          <w:p w14:paraId="57B47267" w14:textId="77777777" w:rsidR="001F6076" w:rsidRPr="00324C25" w:rsidRDefault="001F6076" w:rsidP="003A27E2">
            <w:pPr>
              <w:keepNext/>
              <w:spacing w:after="0"/>
              <w:jc w:val="center"/>
              <w:rPr>
                <w:sz w:val="20"/>
              </w:rPr>
            </w:pPr>
            <w:r w:rsidRPr="00324C25">
              <w:rPr>
                <w:sz w:val="20"/>
              </w:rPr>
              <w:t>1991</w:t>
            </w:r>
          </w:p>
        </w:tc>
        <w:tc>
          <w:tcPr>
            <w:tcW w:w="504" w:type="pct"/>
            <w:tcBorders>
              <w:top w:val="single" w:sz="4" w:space="0" w:color="auto"/>
              <w:left w:val="single" w:sz="4" w:space="0" w:color="auto"/>
            </w:tcBorders>
            <w:shd w:val="clear" w:color="auto" w:fill="auto"/>
            <w:noWrap/>
            <w:vAlign w:val="center"/>
            <w:hideMark/>
          </w:tcPr>
          <w:p w14:paraId="4095CD2F" w14:textId="77777777" w:rsidR="001F6076" w:rsidRPr="00324C25" w:rsidRDefault="001F6076" w:rsidP="003A27E2">
            <w:pPr>
              <w:keepNext/>
              <w:spacing w:after="0"/>
              <w:jc w:val="right"/>
              <w:rPr>
                <w:sz w:val="20"/>
              </w:rPr>
            </w:pPr>
            <w:r w:rsidRPr="00324C25">
              <w:rPr>
                <w:sz w:val="20"/>
              </w:rPr>
              <w:t>58,093</w:t>
            </w:r>
          </w:p>
        </w:tc>
        <w:tc>
          <w:tcPr>
            <w:tcW w:w="461" w:type="pct"/>
            <w:tcBorders>
              <w:top w:val="single" w:sz="4" w:space="0" w:color="auto"/>
            </w:tcBorders>
            <w:shd w:val="clear" w:color="auto" w:fill="auto"/>
            <w:noWrap/>
            <w:vAlign w:val="center"/>
            <w:hideMark/>
          </w:tcPr>
          <w:p w14:paraId="4DED5B5D" w14:textId="77777777" w:rsidR="001F6076" w:rsidRPr="00324C25" w:rsidRDefault="001F6076" w:rsidP="003A27E2">
            <w:pPr>
              <w:keepNext/>
              <w:spacing w:after="0"/>
              <w:jc w:val="right"/>
              <w:rPr>
                <w:sz w:val="20"/>
              </w:rPr>
            </w:pPr>
            <w:r w:rsidRPr="00324C25">
              <w:rPr>
                <w:sz w:val="20"/>
              </w:rPr>
              <w:t>7,656</w:t>
            </w:r>
          </w:p>
        </w:tc>
        <w:tc>
          <w:tcPr>
            <w:tcW w:w="463" w:type="pct"/>
            <w:tcBorders>
              <w:top w:val="single" w:sz="4" w:space="0" w:color="auto"/>
            </w:tcBorders>
            <w:shd w:val="clear" w:color="auto" w:fill="auto"/>
            <w:noWrap/>
            <w:vAlign w:val="center"/>
            <w:hideMark/>
          </w:tcPr>
          <w:p w14:paraId="25D6F014" w14:textId="77777777" w:rsidR="001F6076" w:rsidRPr="00324C25" w:rsidRDefault="001F6076" w:rsidP="003A27E2">
            <w:pPr>
              <w:keepNext/>
              <w:spacing w:after="0"/>
              <w:jc w:val="right"/>
              <w:rPr>
                <w:sz w:val="20"/>
              </w:rPr>
            </w:pPr>
            <w:r w:rsidRPr="00324C25">
              <w:rPr>
                <w:sz w:val="20"/>
              </w:rPr>
              <w:t>10,464</w:t>
            </w:r>
          </w:p>
        </w:tc>
        <w:tc>
          <w:tcPr>
            <w:tcW w:w="416" w:type="pct"/>
            <w:tcBorders>
              <w:top w:val="single" w:sz="4" w:space="0" w:color="auto"/>
            </w:tcBorders>
            <w:shd w:val="clear" w:color="auto" w:fill="auto"/>
            <w:noWrap/>
            <w:vAlign w:val="center"/>
            <w:hideMark/>
          </w:tcPr>
          <w:p w14:paraId="41C4FB51" w14:textId="77777777" w:rsidR="001F6076" w:rsidRPr="00324C25" w:rsidRDefault="001F6076" w:rsidP="003A27E2">
            <w:pPr>
              <w:keepNext/>
              <w:spacing w:after="0"/>
              <w:jc w:val="right"/>
              <w:rPr>
                <w:sz w:val="20"/>
              </w:rPr>
            </w:pPr>
            <w:r w:rsidRPr="00324C25">
              <w:rPr>
                <w:sz w:val="20"/>
              </w:rPr>
              <w:t>115</w:t>
            </w:r>
          </w:p>
        </w:tc>
        <w:tc>
          <w:tcPr>
            <w:tcW w:w="512" w:type="pct"/>
            <w:tcBorders>
              <w:top w:val="single" w:sz="4" w:space="0" w:color="auto"/>
              <w:right w:val="single" w:sz="4" w:space="0" w:color="auto"/>
            </w:tcBorders>
            <w:shd w:val="clear" w:color="auto" w:fill="auto"/>
            <w:noWrap/>
            <w:vAlign w:val="center"/>
            <w:hideMark/>
          </w:tcPr>
          <w:p w14:paraId="3CEA3A47" w14:textId="77777777" w:rsidR="001F6076" w:rsidRPr="00324C25" w:rsidRDefault="001F6076" w:rsidP="003A27E2">
            <w:pPr>
              <w:keepNext/>
              <w:spacing w:after="0"/>
              <w:jc w:val="right"/>
              <w:rPr>
                <w:sz w:val="20"/>
              </w:rPr>
            </w:pPr>
            <w:r w:rsidRPr="00324C25">
              <w:rPr>
                <w:sz w:val="20"/>
              </w:rPr>
              <w:t>76,328</w:t>
            </w:r>
          </w:p>
        </w:tc>
        <w:tc>
          <w:tcPr>
            <w:tcW w:w="417" w:type="pct"/>
            <w:tcBorders>
              <w:top w:val="single" w:sz="4" w:space="0" w:color="auto"/>
              <w:left w:val="single" w:sz="4" w:space="0" w:color="auto"/>
            </w:tcBorders>
            <w:shd w:val="clear" w:color="auto" w:fill="auto"/>
            <w:noWrap/>
            <w:vAlign w:val="center"/>
            <w:hideMark/>
          </w:tcPr>
          <w:p w14:paraId="00CA8632" w14:textId="77777777" w:rsidR="001F6076" w:rsidRPr="00324C25" w:rsidRDefault="001F6076" w:rsidP="003A27E2">
            <w:pPr>
              <w:keepNext/>
              <w:spacing w:after="0"/>
              <w:jc w:val="right"/>
              <w:rPr>
                <w:sz w:val="20"/>
              </w:rPr>
            </w:pPr>
            <w:r w:rsidRPr="00324C25">
              <w:rPr>
                <w:sz w:val="20"/>
              </w:rPr>
              <w:t>0</w:t>
            </w:r>
          </w:p>
        </w:tc>
        <w:tc>
          <w:tcPr>
            <w:tcW w:w="463" w:type="pct"/>
            <w:tcBorders>
              <w:top w:val="single" w:sz="4" w:space="0" w:color="auto"/>
            </w:tcBorders>
            <w:shd w:val="clear" w:color="auto" w:fill="auto"/>
            <w:noWrap/>
            <w:vAlign w:val="center"/>
            <w:hideMark/>
          </w:tcPr>
          <w:p w14:paraId="748ADBD1" w14:textId="77777777" w:rsidR="001F6076" w:rsidRPr="00324C25" w:rsidRDefault="001F6076" w:rsidP="003A27E2">
            <w:pPr>
              <w:keepNext/>
              <w:spacing w:after="0"/>
              <w:jc w:val="right"/>
              <w:rPr>
                <w:sz w:val="20"/>
              </w:rPr>
            </w:pPr>
            <w:r w:rsidRPr="00324C25">
              <w:rPr>
                <w:sz w:val="20"/>
              </w:rPr>
              <w:t>0</w:t>
            </w:r>
          </w:p>
        </w:tc>
        <w:tc>
          <w:tcPr>
            <w:tcW w:w="417" w:type="pct"/>
            <w:tcBorders>
              <w:top w:val="single" w:sz="4" w:space="0" w:color="auto"/>
            </w:tcBorders>
            <w:shd w:val="clear" w:color="auto" w:fill="auto"/>
            <w:noWrap/>
            <w:vAlign w:val="center"/>
            <w:hideMark/>
          </w:tcPr>
          <w:p w14:paraId="0E1FCEDA" w14:textId="77777777" w:rsidR="001F6076" w:rsidRPr="00324C25" w:rsidRDefault="001F6076" w:rsidP="003A27E2">
            <w:pPr>
              <w:keepNext/>
              <w:spacing w:after="0"/>
              <w:jc w:val="right"/>
              <w:rPr>
                <w:sz w:val="20"/>
              </w:rPr>
            </w:pPr>
            <w:r w:rsidRPr="00324C25">
              <w:rPr>
                <w:sz w:val="20"/>
              </w:rPr>
              <w:t>0</w:t>
            </w:r>
          </w:p>
        </w:tc>
        <w:tc>
          <w:tcPr>
            <w:tcW w:w="508" w:type="pct"/>
            <w:tcBorders>
              <w:top w:val="single" w:sz="4" w:space="0" w:color="auto"/>
            </w:tcBorders>
            <w:shd w:val="clear" w:color="auto" w:fill="auto"/>
            <w:noWrap/>
            <w:vAlign w:val="center"/>
            <w:hideMark/>
          </w:tcPr>
          <w:p w14:paraId="754F2BD4" w14:textId="77777777" w:rsidR="001F6076" w:rsidRPr="00324C25" w:rsidRDefault="001F6076" w:rsidP="003A27E2">
            <w:pPr>
              <w:keepNext/>
              <w:spacing w:after="0"/>
              <w:jc w:val="right"/>
              <w:rPr>
                <w:sz w:val="20"/>
              </w:rPr>
            </w:pPr>
            <w:r w:rsidRPr="00324C25">
              <w:rPr>
                <w:sz w:val="20"/>
              </w:rPr>
              <w:t>0</w:t>
            </w:r>
          </w:p>
        </w:tc>
        <w:tc>
          <w:tcPr>
            <w:tcW w:w="461" w:type="pct"/>
            <w:tcBorders>
              <w:top w:val="single" w:sz="4" w:space="0" w:color="auto"/>
            </w:tcBorders>
            <w:shd w:val="clear" w:color="auto" w:fill="auto"/>
            <w:noWrap/>
            <w:vAlign w:val="center"/>
            <w:hideMark/>
          </w:tcPr>
          <w:p w14:paraId="79514B6A" w14:textId="77777777" w:rsidR="001F6076" w:rsidRPr="00324C25" w:rsidRDefault="001F6076" w:rsidP="003A27E2">
            <w:pPr>
              <w:keepNext/>
              <w:spacing w:after="0"/>
              <w:jc w:val="right"/>
              <w:rPr>
                <w:sz w:val="20"/>
              </w:rPr>
            </w:pPr>
            <w:r w:rsidRPr="00324C25">
              <w:rPr>
                <w:sz w:val="20"/>
              </w:rPr>
              <w:t>76,328</w:t>
            </w:r>
          </w:p>
        </w:tc>
      </w:tr>
      <w:tr w:rsidR="001F6076" w:rsidRPr="00D8607E" w14:paraId="656172E7" w14:textId="77777777" w:rsidTr="00A6570D">
        <w:trPr>
          <w:cantSplit/>
          <w:trHeight w:val="20"/>
        </w:trPr>
        <w:tc>
          <w:tcPr>
            <w:tcW w:w="378" w:type="pct"/>
            <w:tcBorders>
              <w:right w:val="single" w:sz="4" w:space="0" w:color="auto"/>
            </w:tcBorders>
            <w:shd w:val="clear" w:color="auto" w:fill="auto"/>
            <w:noWrap/>
            <w:vAlign w:val="bottom"/>
            <w:hideMark/>
          </w:tcPr>
          <w:p w14:paraId="7676AB1B" w14:textId="77777777" w:rsidR="001F6076" w:rsidRPr="00324C25" w:rsidRDefault="001F6076" w:rsidP="003A27E2">
            <w:pPr>
              <w:keepNext/>
              <w:spacing w:after="0"/>
              <w:jc w:val="center"/>
              <w:rPr>
                <w:sz w:val="20"/>
              </w:rPr>
            </w:pPr>
            <w:r w:rsidRPr="00324C25">
              <w:rPr>
                <w:sz w:val="20"/>
              </w:rPr>
              <w:t>1992</w:t>
            </w:r>
          </w:p>
        </w:tc>
        <w:tc>
          <w:tcPr>
            <w:tcW w:w="504" w:type="pct"/>
            <w:tcBorders>
              <w:left w:val="single" w:sz="4" w:space="0" w:color="auto"/>
            </w:tcBorders>
            <w:shd w:val="clear" w:color="auto" w:fill="auto"/>
            <w:noWrap/>
            <w:vAlign w:val="center"/>
            <w:hideMark/>
          </w:tcPr>
          <w:p w14:paraId="418F1D73" w14:textId="77777777" w:rsidR="001F6076" w:rsidRPr="00324C25" w:rsidRDefault="001F6076" w:rsidP="003A27E2">
            <w:pPr>
              <w:keepNext/>
              <w:spacing w:after="0"/>
              <w:jc w:val="right"/>
              <w:rPr>
                <w:sz w:val="20"/>
              </w:rPr>
            </w:pPr>
            <w:r w:rsidRPr="00324C25">
              <w:rPr>
                <w:sz w:val="20"/>
              </w:rPr>
              <w:t>54,593</w:t>
            </w:r>
          </w:p>
        </w:tc>
        <w:tc>
          <w:tcPr>
            <w:tcW w:w="461" w:type="pct"/>
            <w:shd w:val="clear" w:color="auto" w:fill="auto"/>
            <w:noWrap/>
            <w:vAlign w:val="center"/>
            <w:hideMark/>
          </w:tcPr>
          <w:p w14:paraId="2A699B52" w14:textId="77777777" w:rsidR="001F6076" w:rsidRPr="00324C25" w:rsidRDefault="001F6076" w:rsidP="003A27E2">
            <w:pPr>
              <w:keepNext/>
              <w:spacing w:after="0"/>
              <w:jc w:val="right"/>
              <w:rPr>
                <w:sz w:val="20"/>
              </w:rPr>
            </w:pPr>
            <w:r w:rsidRPr="00324C25">
              <w:rPr>
                <w:sz w:val="20"/>
              </w:rPr>
              <w:t>15,675</w:t>
            </w:r>
          </w:p>
        </w:tc>
        <w:tc>
          <w:tcPr>
            <w:tcW w:w="463" w:type="pct"/>
            <w:shd w:val="clear" w:color="auto" w:fill="auto"/>
            <w:noWrap/>
            <w:vAlign w:val="center"/>
            <w:hideMark/>
          </w:tcPr>
          <w:p w14:paraId="30786AC3" w14:textId="77777777" w:rsidR="001F6076" w:rsidRPr="00324C25" w:rsidRDefault="001F6076" w:rsidP="003A27E2">
            <w:pPr>
              <w:keepNext/>
              <w:spacing w:after="0"/>
              <w:jc w:val="right"/>
              <w:rPr>
                <w:sz w:val="20"/>
              </w:rPr>
            </w:pPr>
            <w:r w:rsidRPr="00324C25">
              <w:rPr>
                <w:sz w:val="20"/>
              </w:rPr>
              <w:t>10,154</w:t>
            </w:r>
          </w:p>
        </w:tc>
        <w:tc>
          <w:tcPr>
            <w:tcW w:w="416" w:type="pct"/>
            <w:shd w:val="clear" w:color="auto" w:fill="auto"/>
            <w:noWrap/>
            <w:vAlign w:val="center"/>
            <w:hideMark/>
          </w:tcPr>
          <w:p w14:paraId="16A489BE" w14:textId="77777777" w:rsidR="001F6076" w:rsidRPr="00324C25" w:rsidRDefault="001F6076" w:rsidP="003A27E2">
            <w:pPr>
              <w:keepNext/>
              <w:spacing w:after="0"/>
              <w:jc w:val="right"/>
              <w:rPr>
                <w:sz w:val="20"/>
              </w:rPr>
            </w:pPr>
            <w:r w:rsidRPr="00324C25">
              <w:rPr>
                <w:sz w:val="20"/>
              </w:rPr>
              <w:t>325</w:t>
            </w:r>
          </w:p>
        </w:tc>
        <w:tc>
          <w:tcPr>
            <w:tcW w:w="512" w:type="pct"/>
            <w:tcBorders>
              <w:right w:val="single" w:sz="4" w:space="0" w:color="auto"/>
            </w:tcBorders>
            <w:shd w:val="clear" w:color="auto" w:fill="auto"/>
            <w:noWrap/>
            <w:vAlign w:val="center"/>
            <w:hideMark/>
          </w:tcPr>
          <w:p w14:paraId="4144FBC4" w14:textId="77777777" w:rsidR="001F6076" w:rsidRPr="00324C25" w:rsidRDefault="001F6076" w:rsidP="003A27E2">
            <w:pPr>
              <w:keepNext/>
              <w:spacing w:after="0"/>
              <w:jc w:val="right"/>
              <w:rPr>
                <w:sz w:val="20"/>
              </w:rPr>
            </w:pPr>
            <w:r w:rsidRPr="00324C25">
              <w:rPr>
                <w:sz w:val="20"/>
              </w:rPr>
              <w:t>80,747</w:t>
            </w:r>
          </w:p>
        </w:tc>
        <w:tc>
          <w:tcPr>
            <w:tcW w:w="417" w:type="pct"/>
            <w:tcBorders>
              <w:left w:val="single" w:sz="4" w:space="0" w:color="auto"/>
            </w:tcBorders>
            <w:shd w:val="clear" w:color="auto" w:fill="auto"/>
            <w:noWrap/>
            <w:vAlign w:val="center"/>
            <w:hideMark/>
          </w:tcPr>
          <w:p w14:paraId="0E7B5B75"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2D705565"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88DEE1"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2DB39C1"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4F4356B0" w14:textId="77777777" w:rsidR="001F6076" w:rsidRPr="00324C25" w:rsidRDefault="001F6076" w:rsidP="003A27E2">
            <w:pPr>
              <w:keepNext/>
              <w:spacing w:after="0"/>
              <w:jc w:val="right"/>
              <w:rPr>
                <w:sz w:val="20"/>
              </w:rPr>
            </w:pPr>
            <w:r w:rsidRPr="00324C25">
              <w:rPr>
                <w:sz w:val="20"/>
              </w:rPr>
              <w:t>80,747</w:t>
            </w:r>
          </w:p>
        </w:tc>
      </w:tr>
      <w:tr w:rsidR="001F6076" w:rsidRPr="00D8607E" w14:paraId="33A5C004" w14:textId="77777777" w:rsidTr="00A6570D">
        <w:trPr>
          <w:cantSplit/>
          <w:trHeight w:val="20"/>
        </w:trPr>
        <w:tc>
          <w:tcPr>
            <w:tcW w:w="378" w:type="pct"/>
            <w:tcBorders>
              <w:right w:val="single" w:sz="4" w:space="0" w:color="auto"/>
            </w:tcBorders>
            <w:shd w:val="clear" w:color="auto" w:fill="auto"/>
            <w:noWrap/>
            <w:vAlign w:val="bottom"/>
            <w:hideMark/>
          </w:tcPr>
          <w:p w14:paraId="6682075E" w14:textId="77777777" w:rsidR="001F6076" w:rsidRPr="00324C25" w:rsidRDefault="001F6076" w:rsidP="003A27E2">
            <w:pPr>
              <w:keepNext/>
              <w:spacing w:after="0"/>
              <w:jc w:val="center"/>
              <w:rPr>
                <w:sz w:val="20"/>
              </w:rPr>
            </w:pPr>
            <w:r w:rsidRPr="00324C25">
              <w:rPr>
                <w:sz w:val="20"/>
              </w:rPr>
              <w:t>1993</w:t>
            </w:r>
          </w:p>
        </w:tc>
        <w:tc>
          <w:tcPr>
            <w:tcW w:w="504" w:type="pct"/>
            <w:tcBorders>
              <w:left w:val="single" w:sz="4" w:space="0" w:color="auto"/>
            </w:tcBorders>
            <w:shd w:val="clear" w:color="auto" w:fill="auto"/>
            <w:noWrap/>
            <w:vAlign w:val="center"/>
            <w:hideMark/>
          </w:tcPr>
          <w:p w14:paraId="2561A03B" w14:textId="77777777" w:rsidR="001F6076" w:rsidRPr="00324C25" w:rsidRDefault="001F6076" w:rsidP="003A27E2">
            <w:pPr>
              <w:keepNext/>
              <w:spacing w:after="0"/>
              <w:jc w:val="right"/>
              <w:rPr>
                <w:sz w:val="20"/>
              </w:rPr>
            </w:pPr>
            <w:r w:rsidRPr="00324C25">
              <w:rPr>
                <w:sz w:val="20"/>
              </w:rPr>
              <w:t>37,806</w:t>
            </w:r>
          </w:p>
        </w:tc>
        <w:tc>
          <w:tcPr>
            <w:tcW w:w="461" w:type="pct"/>
            <w:shd w:val="clear" w:color="auto" w:fill="auto"/>
            <w:noWrap/>
            <w:vAlign w:val="center"/>
            <w:hideMark/>
          </w:tcPr>
          <w:p w14:paraId="2D4CAD4F" w14:textId="77777777" w:rsidR="001F6076" w:rsidRPr="00324C25" w:rsidRDefault="001F6076" w:rsidP="003A27E2">
            <w:pPr>
              <w:keepNext/>
              <w:spacing w:after="0"/>
              <w:jc w:val="right"/>
              <w:rPr>
                <w:sz w:val="20"/>
              </w:rPr>
            </w:pPr>
            <w:r w:rsidRPr="00324C25">
              <w:rPr>
                <w:sz w:val="20"/>
              </w:rPr>
              <w:t>8,963</w:t>
            </w:r>
          </w:p>
        </w:tc>
        <w:tc>
          <w:tcPr>
            <w:tcW w:w="463" w:type="pct"/>
            <w:shd w:val="clear" w:color="auto" w:fill="auto"/>
            <w:noWrap/>
            <w:vAlign w:val="center"/>
            <w:hideMark/>
          </w:tcPr>
          <w:p w14:paraId="71A17A2D" w14:textId="77777777" w:rsidR="001F6076" w:rsidRPr="00324C25" w:rsidRDefault="001F6076" w:rsidP="003A27E2">
            <w:pPr>
              <w:keepNext/>
              <w:spacing w:after="0"/>
              <w:jc w:val="right"/>
              <w:rPr>
                <w:sz w:val="20"/>
              </w:rPr>
            </w:pPr>
            <w:r w:rsidRPr="00324C25">
              <w:rPr>
                <w:sz w:val="20"/>
              </w:rPr>
              <w:t>9,708</w:t>
            </w:r>
          </w:p>
        </w:tc>
        <w:tc>
          <w:tcPr>
            <w:tcW w:w="416" w:type="pct"/>
            <w:shd w:val="clear" w:color="auto" w:fill="auto"/>
            <w:noWrap/>
            <w:vAlign w:val="center"/>
            <w:hideMark/>
          </w:tcPr>
          <w:p w14:paraId="5AD8FF51" w14:textId="77777777" w:rsidR="001F6076" w:rsidRPr="00324C25" w:rsidRDefault="001F6076" w:rsidP="003A27E2">
            <w:pPr>
              <w:keepNext/>
              <w:spacing w:after="0"/>
              <w:jc w:val="right"/>
              <w:rPr>
                <w:sz w:val="20"/>
              </w:rPr>
            </w:pPr>
            <w:r w:rsidRPr="00324C25">
              <w:rPr>
                <w:sz w:val="20"/>
              </w:rPr>
              <w:t>11</w:t>
            </w:r>
          </w:p>
        </w:tc>
        <w:tc>
          <w:tcPr>
            <w:tcW w:w="512" w:type="pct"/>
            <w:tcBorders>
              <w:right w:val="single" w:sz="4" w:space="0" w:color="auto"/>
            </w:tcBorders>
            <w:shd w:val="clear" w:color="auto" w:fill="auto"/>
            <w:noWrap/>
            <w:vAlign w:val="center"/>
            <w:hideMark/>
          </w:tcPr>
          <w:p w14:paraId="51C7A0B7" w14:textId="77777777" w:rsidR="001F6076" w:rsidRPr="00324C25" w:rsidRDefault="001F6076" w:rsidP="003A27E2">
            <w:pPr>
              <w:keepNext/>
              <w:spacing w:after="0"/>
              <w:jc w:val="right"/>
              <w:rPr>
                <w:sz w:val="20"/>
              </w:rPr>
            </w:pPr>
            <w:r w:rsidRPr="00324C25">
              <w:rPr>
                <w:sz w:val="20"/>
              </w:rPr>
              <w:t>56,488</w:t>
            </w:r>
          </w:p>
        </w:tc>
        <w:tc>
          <w:tcPr>
            <w:tcW w:w="417" w:type="pct"/>
            <w:tcBorders>
              <w:left w:val="single" w:sz="4" w:space="0" w:color="auto"/>
            </w:tcBorders>
            <w:shd w:val="clear" w:color="auto" w:fill="auto"/>
            <w:noWrap/>
            <w:vAlign w:val="center"/>
            <w:hideMark/>
          </w:tcPr>
          <w:p w14:paraId="726D6199"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946119B"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01E5E3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68116E4C"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7FC13F49" w14:textId="77777777" w:rsidR="001F6076" w:rsidRPr="00324C25" w:rsidRDefault="001F6076" w:rsidP="003A27E2">
            <w:pPr>
              <w:keepNext/>
              <w:spacing w:after="0"/>
              <w:jc w:val="right"/>
              <w:rPr>
                <w:sz w:val="20"/>
              </w:rPr>
            </w:pPr>
            <w:r w:rsidRPr="00324C25">
              <w:rPr>
                <w:sz w:val="20"/>
              </w:rPr>
              <w:t>56,488</w:t>
            </w:r>
          </w:p>
        </w:tc>
      </w:tr>
      <w:tr w:rsidR="001F6076" w:rsidRPr="00D8607E" w14:paraId="01DB190D" w14:textId="77777777" w:rsidTr="00A6570D">
        <w:trPr>
          <w:cantSplit/>
          <w:trHeight w:val="20"/>
        </w:trPr>
        <w:tc>
          <w:tcPr>
            <w:tcW w:w="378" w:type="pct"/>
            <w:tcBorders>
              <w:right w:val="single" w:sz="4" w:space="0" w:color="auto"/>
            </w:tcBorders>
            <w:shd w:val="clear" w:color="auto" w:fill="auto"/>
            <w:noWrap/>
            <w:vAlign w:val="bottom"/>
            <w:hideMark/>
          </w:tcPr>
          <w:p w14:paraId="78C433E3" w14:textId="77777777" w:rsidR="001F6076" w:rsidRPr="00324C25" w:rsidRDefault="001F6076" w:rsidP="003A27E2">
            <w:pPr>
              <w:keepNext/>
              <w:spacing w:after="0"/>
              <w:jc w:val="center"/>
              <w:rPr>
                <w:sz w:val="20"/>
              </w:rPr>
            </w:pPr>
            <w:r w:rsidRPr="00324C25">
              <w:rPr>
                <w:sz w:val="20"/>
              </w:rPr>
              <w:t>1994</w:t>
            </w:r>
          </w:p>
        </w:tc>
        <w:tc>
          <w:tcPr>
            <w:tcW w:w="504" w:type="pct"/>
            <w:tcBorders>
              <w:left w:val="single" w:sz="4" w:space="0" w:color="auto"/>
            </w:tcBorders>
            <w:shd w:val="clear" w:color="auto" w:fill="auto"/>
            <w:noWrap/>
            <w:vAlign w:val="center"/>
            <w:hideMark/>
          </w:tcPr>
          <w:p w14:paraId="1A0794E3" w14:textId="77777777" w:rsidR="001F6076" w:rsidRPr="00324C25" w:rsidRDefault="001F6076" w:rsidP="003A27E2">
            <w:pPr>
              <w:keepNext/>
              <w:spacing w:after="0"/>
              <w:jc w:val="right"/>
              <w:rPr>
                <w:sz w:val="20"/>
              </w:rPr>
            </w:pPr>
            <w:r w:rsidRPr="00324C25">
              <w:rPr>
                <w:sz w:val="20"/>
              </w:rPr>
              <w:t>31,447</w:t>
            </w:r>
          </w:p>
        </w:tc>
        <w:tc>
          <w:tcPr>
            <w:tcW w:w="461" w:type="pct"/>
            <w:shd w:val="clear" w:color="auto" w:fill="auto"/>
            <w:noWrap/>
            <w:vAlign w:val="center"/>
            <w:hideMark/>
          </w:tcPr>
          <w:p w14:paraId="2FE78109" w14:textId="77777777" w:rsidR="001F6076" w:rsidRPr="00324C25" w:rsidRDefault="001F6076" w:rsidP="003A27E2">
            <w:pPr>
              <w:keepNext/>
              <w:spacing w:after="0"/>
              <w:jc w:val="right"/>
              <w:rPr>
                <w:sz w:val="20"/>
              </w:rPr>
            </w:pPr>
            <w:r w:rsidRPr="00324C25">
              <w:rPr>
                <w:sz w:val="20"/>
              </w:rPr>
              <w:t>6,778</w:t>
            </w:r>
          </w:p>
        </w:tc>
        <w:tc>
          <w:tcPr>
            <w:tcW w:w="463" w:type="pct"/>
            <w:shd w:val="clear" w:color="auto" w:fill="auto"/>
            <w:noWrap/>
            <w:vAlign w:val="center"/>
            <w:hideMark/>
          </w:tcPr>
          <w:p w14:paraId="5F4E156D" w14:textId="77777777" w:rsidR="001F6076" w:rsidRPr="00324C25" w:rsidRDefault="001F6076" w:rsidP="003A27E2">
            <w:pPr>
              <w:keepNext/>
              <w:spacing w:after="0"/>
              <w:jc w:val="right"/>
              <w:rPr>
                <w:sz w:val="20"/>
              </w:rPr>
            </w:pPr>
            <w:r w:rsidRPr="00324C25">
              <w:rPr>
                <w:sz w:val="20"/>
              </w:rPr>
              <w:t>9,161</w:t>
            </w:r>
          </w:p>
        </w:tc>
        <w:tc>
          <w:tcPr>
            <w:tcW w:w="416" w:type="pct"/>
            <w:shd w:val="clear" w:color="auto" w:fill="auto"/>
            <w:noWrap/>
            <w:vAlign w:val="center"/>
            <w:hideMark/>
          </w:tcPr>
          <w:p w14:paraId="5198EAA9" w14:textId="77777777" w:rsidR="001F6076" w:rsidRPr="00324C25" w:rsidRDefault="001F6076" w:rsidP="003A27E2">
            <w:pPr>
              <w:keepNext/>
              <w:spacing w:after="0"/>
              <w:jc w:val="right"/>
              <w:rPr>
                <w:sz w:val="20"/>
              </w:rPr>
            </w:pPr>
            <w:r w:rsidRPr="00324C25">
              <w:rPr>
                <w:sz w:val="20"/>
              </w:rPr>
              <w:t>100</w:t>
            </w:r>
          </w:p>
        </w:tc>
        <w:tc>
          <w:tcPr>
            <w:tcW w:w="512" w:type="pct"/>
            <w:tcBorders>
              <w:right w:val="single" w:sz="4" w:space="0" w:color="auto"/>
            </w:tcBorders>
            <w:shd w:val="clear" w:color="auto" w:fill="auto"/>
            <w:noWrap/>
            <w:vAlign w:val="center"/>
            <w:hideMark/>
          </w:tcPr>
          <w:p w14:paraId="726F3D18" w14:textId="77777777" w:rsidR="001F6076" w:rsidRPr="00324C25" w:rsidRDefault="001F6076" w:rsidP="003A27E2">
            <w:pPr>
              <w:keepNext/>
              <w:spacing w:after="0"/>
              <w:jc w:val="right"/>
              <w:rPr>
                <w:sz w:val="20"/>
              </w:rPr>
            </w:pPr>
            <w:r w:rsidRPr="00324C25">
              <w:rPr>
                <w:sz w:val="20"/>
              </w:rPr>
              <w:t>47,485</w:t>
            </w:r>
          </w:p>
        </w:tc>
        <w:tc>
          <w:tcPr>
            <w:tcW w:w="417" w:type="pct"/>
            <w:tcBorders>
              <w:left w:val="single" w:sz="4" w:space="0" w:color="auto"/>
            </w:tcBorders>
            <w:shd w:val="clear" w:color="auto" w:fill="auto"/>
            <w:noWrap/>
            <w:vAlign w:val="center"/>
            <w:hideMark/>
          </w:tcPr>
          <w:p w14:paraId="3087AA8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A674D4"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FDCDD2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71D0FD7"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20F56973" w14:textId="77777777" w:rsidR="001F6076" w:rsidRPr="00324C25" w:rsidRDefault="001F6076" w:rsidP="003A27E2">
            <w:pPr>
              <w:keepNext/>
              <w:spacing w:after="0"/>
              <w:jc w:val="right"/>
              <w:rPr>
                <w:sz w:val="20"/>
              </w:rPr>
            </w:pPr>
            <w:r w:rsidRPr="00324C25">
              <w:rPr>
                <w:sz w:val="20"/>
              </w:rPr>
              <w:t>47,485</w:t>
            </w:r>
          </w:p>
        </w:tc>
      </w:tr>
      <w:tr w:rsidR="001F6076" w:rsidRPr="00D8607E" w14:paraId="631B5C6A" w14:textId="77777777" w:rsidTr="00A6570D">
        <w:trPr>
          <w:cantSplit/>
          <w:trHeight w:val="20"/>
        </w:trPr>
        <w:tc>
          <w:tcPr>
            <w:tcW w:w="378" w:type="pct"/>
            <w:tcBorders>
              <w:right w:val="single" w:sz="4" w:space="0" w:color="auto"/>
            </w:tcBorders>
            <w:shd w:val="clear" w:color="auto" w:fill="auto"/>
            <w:noWrap/>
            <w:vAlign w:val="bottom"/>
            <w:hideMark/>
          </w:tcPr>
          <w:p w14:paraId="4D5CCB02" w14:textId="77777777" w:rsidR="001F6076" w:rsidRPr="00324C25" w:rsidRDefault="001F6076" w:rsidP="003A27E2">
            <w:pPr>
              <w:keepNext/>
              <w:spacing w:after="0"/>
              <w:jc w:val="center"/>
              <w:rPr>
                <w:sz w:val="20"/>
              </w:rPr>
            </w:pPr>
            <w:r w:rsidRPr="00324C25">
              <w:rPr>
                <w:sz w:val="20"/>
              </w:rPr>
              <w:t>1995</w:t>
            </w:r>
          </w:p>
        </w:tc>
        <w:tc>
          <w:tcPr>
            <w:tcW w:w="504" w:type="pct"/>
            <w:tcBorders>
              <w:left w:val="single" w:sz="4" w:space="0" w:color="auto"/>
            </w:tcBorders>
            <w:shd w:val="clear" w:color="auto" w:fill="auto"/>
            <w:noWrap/>
            <w:vAlign w:val="center"/>
            <w:hideMark/>
          </w:tcPr>
          <w:p w14:paraId="7BE4E9E9" w14:textId="77777777" w:rsidR="001F6076" w:rsidRPr="00324C25" w:rsidRDefault="001F6076" w:rsidP="003A27E2">
            <w:pPr>
              <w:keepNext/>
              <w:spacing w:after="0"/>
              <w:jc w:val="right"/>
              <w:rPr>
                <w:sz w:val="20"/>
              </w:rPr>
            </w:pPr>
            <w:r w:rsidRPr="00324C25">
              <w:rPr>
                <w:sz w:val="20"/>
              </w:rPr>
              <w:t>41,875</w:t>
            </w:r>
          </w:p>
        </w:tc>
        <w:tc>
          <w:tcPr>
            <w:tcW w:w="461" w:type="pct"/>
            <w:shd w:val="clear" w:color="auto" w:fill="auto"/>
            <w:noWrap/>
            <w:vAlign w:val="center"/>
            <w:hideMark/>
          </w:tcPr>
          <w:p w14:paraId="17EE8CDA"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359E4EC1" w14:textId="77777777" w:rsidR="001F6076" w:rsidRPr="00324C25" w:rsidRDefault="001F6076" w:rsidP="003A27E2">
            <w:pPr>
              <w:keepNext/>
              <w:spacing w:after="0"/>
              <w:jc w:val="right"/>
              <w:rPr>
                <w:sz w:val="20"/>
              </w:rPr>
            </w:pPr>
            <w:r w:rsidRPr="00324C25">
              <w:rPr>
                <w:sz w:val="20"/>
              </w:rPr>
              <w:t>16,055</w:t>
            </w:r>
          </w:p>
        </w:tc>
        <w:tc>
          <w:tcPr>
            <w:tcW w:w="416" w:type="pct"/>
            <w:shd w:val="clear" w:color="auto" w:fill="auto"/>
            <w:noWrap/>
            <w:vAlign w:val="center"/>
            <w:hideMark/>
          </w:tcPr>
          <w:p w14:paraId="15400780" w14:textId="77777777" w:rsidR="001F6076" w:rsidRPr="00324C25" w:rsidRDefault="001F6076" w:rsidP="003A27E2">
            <w:pPr>
              <w:keepNext/>
              <w:spacing w:after="0"/>
              <w:jc w:val="right"/>
              <w:rPr>
                <w:sz w:val="20"/>
              </w:rPr>
            </w:pPr>
            <w:r w:rsidRPr="00324C25">
              <w:rPr>
                <w:sz w:val="20"/>
              </w:rPr>
              <w:t>77</w:t>
            </w:r>
          </w:p>
        </w:tc>
        <w:tc>
          <w:tcPr>
            <w:tcW w:w="512" w:type="pct"/>
            <w:tcBorders>
              <w:right w:val="single" w:sz="4" w:space="0" w:color="auto"/>
            </w:tcBorders>
            <w:shd w:val="clear" w:color="auto" w:fill="auto"/>
            <w:noWrap/>
            <w:vAlign w:val="center"/>
            <w:hideMark/>
          </w:tcPr>
          <w:p w14:paraId="546C749E" w14:textId="77777777" w:rsidR="001F6076" w:rsidRPr="00324C25" w:rsidRDefault="001F6076" w:rsidP="003A27E2">
            <w:pPr>
              <w:keepNext/>
              <w:spacing w:after="0"/>
              <w:jc w:val="right"/>
              <w:rPr>
                <w:sz w:val="20"/>
              </w:rPr>
            </w:pPr>
            <w:r w:rsidRPr="00324C25">
              <w:rPr>
                <w:sz w:val="20"/>
              </w:rPr>
              <w:t>68,985</w:t>
            </w:r>
          </w:p>
        </w:tc>
        <w:tc>
          <w:tcPr>
            <w:tcW w:w="417" w:type="pct"/>
            <w:tcBorders>
              <w:left w:val="single" w:sz="4" w:space="0" w:color="auto"/>
            </w:tcBorders>
            <w:shd w:val="clear" w:color="auto" w:fill="auto"/>
            <w:noWrap/>
            <w:vAlign w:val="center"/>
            <w:hideMark/>
          </w:tcPr>
          <w:p w14:paraId="5FC2B74D"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BFEE003"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BE4A12B"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5D07AC6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0A6F18E9" w14:textId="77777777" w:rsidR="001F6076" w:rsidRPr="00324C25" w:rsidRDefault="001F6076" w:rsidP="003A27E2">
            <w:pPr>
              <w:keepNext/>
              <w:spacing w:after="0"/>
              <w:jc w:val="right"/>
              <w:rPr>
                <w:sz w:val="20"/>
              </w:rPr>
            </w:pPr>
            <w:r w:rsidRPr="00324C25">
              <w:rPr>
                <w:sz w:val="20"/>
              </w:rPr>
              <w:t>68,985</w:t>
            </w:r>
          </w:p>
        </w:tc>
      </w:tr>
      <w:tr w:rsidR="001F6076" w:rsidRPr="00D8607E" w14:paraId="421641D2" w14:textId="77777777" w:rsidTr="00A6570D">
        <w:trPr>
          <w:cantSplit/>
          <w:trHeight w:val="20"/>
        </w:trPr>
        <w:tc>
          <w:tcPr>
            <w:tcW w:w="378" w:type="pct"/>
            <w:tcBorders>
              <w:right w:val="single" w:sz="4" w:space="0" w:color="auto"/>
            </w:tcBorders>
            <w:shd w:val="clear" w:color="auto" w:fill="auto"/>
            <w:noWrap/>
            <w:vAlign w:val="bottom"/>
            <w:hideMark/>
          </w:tcPr>
          <w:p w14:paraId="2BB52A12" w14:textId="77777777" w:rsidR="001F6076" w:rsidRPr="00324C25" w:rsidRDefault="001F6076" w:rsidP="003A27E2">
            <w:pPr>
              <w:keepNext/>
              <w:spacing w:after="0"/>
              <w:jc w:val="center"/>
              <w:rPr>
                <w:sz w:val="20"/>
              </w:rPr>
            </w:pPr>
            <w:r w:rsidRPr="00324C25">
              <w:rPr>
                <w:sz w:val="20"/>
              </w:rPr>
              <w:t>1996</w:t>
            </w:r>
          </w:p>
        </w:tc>
        <w:tc>
          <w:tcPr>
            <w:tcW w:w="504" w:type="pct"/>
            <w:tcBorders>
              <w:left w:val="single" w:sz="4" w:space="0" w:color="auto"/>
            </w:tcBorders>
            <w:shd w:val="clear" w:color="auto" w:fill="auto"/>
            <w:noWrap/>
            <w:vAlign w:val="center"/>
            <w:hideMark/>
          </w:tcPr>
          <w:p w14:paraId="601BCD07" w14:textId="77777777" w:rsidR="001F6076" w:rsidRPr="00324C25" w:rsidRDefault="001F6076" w:rsidP="003A27E2">
            <w:pPr>
              <w:keepNext/>
              <w:spacing w:after="0"/>
              <w:jc w:val="right"/>
              <w:rPr>
                <w:sz w:val="20"/>
              </w:rPr>
            </w:pPr>
            <w:r w:rsidRPr="00324C25">
              <w:rPr>
                <w:sz w:val="20"/>
              </w:rPr>
              <w:t>45,991</w:t>
            </w:r>
          </w:p>
        </w:tc>
        <w:tc>
          <w:tcPr>
            <w:tcW w:w="461" w:type="pct"/>
            <w:shd w:val="clear" w:color="auto" w:fill="auto"/>
            <w:noWrap/>
            <w:vAlign w:val="center"/>
            <w:hideMark/>
          </w:tcPr>
          <w:p w14:paraId="2595733D" w14:textId="77777777" w:rsidR="001F6076" w:rsidRPr="00324C25" w:rsidRDefault="001F6076" w:rsidP="003A27E2">
            <w:pPr>
              <w:keepNext/>
              <w:spacing w:after="0"/>
              <w:jc w:val="right"/>
              <w:rPr>
                <w:sz w:val="20"/>
              </w:rPr>
            </w:pPr>
            <w:r w:rsidRPr="00324C25">
              <w:rPr>
                <w:sz w:val="20"/>
              </w:rPr>
              <w:t>10,196</w:t>
            </w:r>
          </w:p>
        </w:tc>
        <w:tc>
          <w:tcPr>
            <w:tcW w:w="463" w:type="pct"/>
            <w:shd w:val="clear" w:color="auto" w:fill="auto"/>
            <w:noWrap/>
            <w:vAlign w:val="center"/>
            <w:hideMark/>
          </w:tcPr>
          <w:p w14:paraId="7172C200" w14:textId="77777777" w:rsidR="001F6076" w:rsidRPr="00324C25" w:rsidRDefault="001F6076" w:rsidP="003A27E2">
            <w:pPr>
              <w:keepNext/>
              <w:spacing w:after="0"/>
              <w:jc w:val="right"/>
              <w:rPr>
                <w:sz w:val="20"/>
              </w:rPr>
            </w:pPr>
            <w:r w:rsidRPr="00324C25">
              <w:rPr>
                <w:sz w:val="20"/>
              </w:rPr>
              <w:t>12,040</w:t>
            </w:r>
          </w:p>
        </w:tc>
        <w:tc>
          <w:tcPr>
            <w:tcW w:w="416" w:type="pct"/>
            <w:shd w:val="clear" w:color="auto" w:fill="auto"/>
            <w:noWrap/>
            <w:vAlign w:val="center"/>
            <w:hideMark/>
          </w:tcPr>
          <w:p w14:paraId="5A8967D8" w14:textId="77777777" w:rsidR="001F6076" w:rsidRPr="00324C25" w:rsidRDefault="001F6076" w:rsidP="003A27E2">
            <w:pPr>
              <w:keepNext/>
              <w:spacing w:after="0"/>
              <w:jc w:val="right"/>
              <w:rPr>
                <w:sz w:val="20"/>
              </w:rPr>
            </w:pPr>
            <w:r w:rsidRPr="00324C25">
              <w:rPr>
                <w:sz w:val="20"/>
              </w:rPr>
              <w:t>53</w:t>
            </w:r>
          </w:p>
        </w:tc>
        <w:tc>
          <w:tcPr>
            <w:tcW w:w="512" w:type="pct"/>
            <w:tcBorders>
              <w:right w:val="single" w:sz="4" w:space="0" w:color="auto"/>
            </w:tcBorders>
            <w:shd w:val="clear" w:color="auto" w:fill="auto"/>
            <w:noWrap/>
            <w:vAlign w:val="center"/>
            <w:hideMark/>
          </w:tcPr>
          <w:p w14:paraId="6461AE65" w14:textId="77777777" w:rsidR="001F6076" w:rsidRPr="00324C25" w:rsidRDefault="001F6076" w:rsidP="003A27E2">
            <w:pPr>
              <w:keepNext/>
              <w:spacing w:after="0"/>
              <w:jc w:val="right"/>
              <w:rPr>
                <w:sz w:val="20"/>
              </w:rPr>
            </w:pPr>
            <w:r w:rsidRPr="00324C25">
              <w:rPr>
                <w:sz w:val="20"/>
              </w:rPr>
              <w:t>68,280</w:t>
            </w:r>
          </w:p>
        </w:tc>
        <w:tc>
          <w:tcPr>
            <w:tcW w:w="417" w:type="pct"/>
            <w:tcBorders>
              <w:left w:val="single" w:sz="4" w:space="0" w:color="auto"/>
            </w:tcBorders>
            <w:shd w:val="clear" w:color="auto" w:fill="auto"/>
            <w:noWrap/>
            <w:vAlign w:val="center"/>
            <w:hideMark/>
          </w:tcPr>
          <w:p w14:paraId="126C4C3C"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B550B8"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E68227"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B1BEDC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697ED74B" w14:textId="77777777" w:rsidR="001F6076" w:rsidRPr="00324C25" w:rsidRDefault="001F6076" w:rsidP="003A27E2">
            <w:pPr>
              <w:keepNext/>
              <w:spacing w:after="0"/>
              <w:jc w:val="right"/>
              <w:rPr>
                <w:sz w:val="20"/>
              </w:rPr>
            </w:pPr>
            <w:r w:rsidRPr="00324C25">
              <w:rPr>
                <w:sz w:val="20"/>
              </w:rPr>
              <w:t>68,280</w:t>
            </w:r>
          </w:p>
        </w:tc>
      </w:tr>
      <w:tr w:rsidR="001F6076" w:rsidRPr="00D8607E" w14:paraId="1D700E57" w14:textId="77777777" w:rsidTr="00A6570D">
        <w:trPr>
          <w:cantSplit/>
          <w:trHeight w:val="20"/>
        </w:trPr>
        <w:tc>
          <w:tcPr>
            <w:tcW w:w="378" w:type="pct"/>
            <w:tcBorders>
              <w:right w:val="single" w:sz="4" w:space="0" w:color="auto"/>
            </w:tcBorders>
            <w:shd w:val="clear" w:color="auto" w:fill="auto"/>
            <w:noWrap/>
            <w:vAlign w:val="bottom"/>
            <w:hideMark/>
          </w:tcPr>
          <w:p w14:paraId="6AE7EC81" w14:textId="77777777" w:rsidR="001F6076" w:rsidRPr="00324C25" w:rsidRDefault="001F6076" w:rsidP="003A27E2">
            <w:pPr>
              <w:keepNext/>
              <w:spacing w:after="0"/>
              <w:jc w:val="center"/>
              <w:rPr>
                <w:sz w:val="20"/>
              </w:rPr>
            </w:pPr>
            <w:r w:rsidRPr="00324C25">
              <w:rPr>
                <w:sz w:val="20"/>
              </w:rPr>
              <w:t>1997</w:t>
            </w:r>
          </w:p>
        </w:tc>
        <w:tc>
          <w:tcPr>
            <w:tcW w:w="504" w:type="pct"/>
            <w:tcBorders>
              <w:left w:val="single" w:sz="4" w:space="0" w:color="auto"/>
            </w:tcBorders>
            <w:shd w:val="clear" w:color="auto" w:fill="auto"/>
            <w:noWrap/>
            <w:vAlign w:val="center"/>
            <w:hideMark/>
          </w:tcPr>
          <w:p w14:paraId="5E68FB2F" w14:textId="77777777" w:rsidR="001F6076" w:rsidRPr="00324C25" w:rsidRDefault="001F6076" w:rsidP="003A27E2">
            <w:pPr>
              <w:keepNext/>
              <w:spacing w:after="0"/>
              <w:jc w:val="right"/>
              <w:rPr>
                <w:sz w:val="20"/>
              </w:rPr>
            </w:pPr>
            <w:r w:rsidRPr="00324C25">
              <w:rPr>
                <w:sz w:val="20"/>
              </w:rPr>
              <w:t>48,406</w:t>
            </w:r>
          </w:p>
        </w:tc>
        <w:tc>
          <w:tcPr>
            <w:tcW w:w="461" w:type="pct"/>
            <w:shd w:val="clear" w:color="auto" w:fill="auto"/>
            <w:noWrap/>
            <w:vAlign w:val="center"/>
            <w:hideMark/>
          </w:tcPr>
          <w:p w14:paraId="7C7930AF"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504D9805" w14:textId="77777777" w:rsidR="001F6076" w:rsidRPr="00324C25" w:rsidRDefault="001F6076" w:rsidP="003A27E2">
            <w:pPr>
              <w:keepNext/>
              <w:spacing w:after="0"/>
              <w:jc w:val="right"/>
              <w:rPr>
                <w:sz w:val="20"/>
              </w:rPr>
            </w:pPr>
            <w:r w:rsidRPr="00324C25">
              <w:rPr>
                <w:sz w:val="20"/>
              </w:rPr>
              <w:t>9,065</w:t>
            </w:r>
          </w:p>
        </w:tc>
        <w:tc>
          <w:tcPr>
            <w:tcW w:w="416" w:type="pct"/>
            <w:shd w:val="clear" w:color="auto" w:fill="auto"/>
            <w:noWrap/>
            <w:vAlign w:val="center"/>
            <w:hideMark/>
          </w:tcPr>
          <w:p w14:paraId="4BCDC7C4" w14:textId="77777777" w:rsidR="001F6076" w:rsidRPr="00324C25" w:rsidRDefault="001F6076" w:rsidP="003A27E2">
            <w:pPr>
              <w:keepNext/>
              <w:spacing w:after="0"/>
              <w:jc w:val="right"/>
              <w:rPr>
                <w:sz w:val="20"/>
              </w:rPr>
            </w:pPr>
            <w:r w:rsidRPr="00324C25">
              <w:rPr>
                <w:sz w:val="20"/>
              </w:rPr>
              <w:t>26</w:t>
            </w:r>
          </w:p>
        </w:tc>
        <w:tc>
          <w:tcPr>
            <w:tcW w:w="512" w:type="pct"/>
            <w:tcBorders>
              <w:right w:val="single" w:sz="4" w:space="0" w:color="auto"/>
            </w:tcBorders>
            <w:shd w:val="clear" w:color="auto" w:fill="auto"/>
            <w:noWrap/>
            <w:vAlign w:val="center"/>
            <w:hideMark/>
          </w:tcPr>
          <w:p w14:paraId="30757CC6" w14:textId="77777777" w:rsidR="001F6076" w:rsidRPr="00324C25" w:rsidRDefault="001F6076" w:rsidP="003A27E2">
            <w:pPr>
              <w:keepNext/>
              <w:spacing w:after="0"/>
              <w:jc w:val="right"/>
              <w:rPr>
                <w:sz w:val="20"/>
              </w:rPr>
            </w:pPr>
            <w:r w:rsidRPr="00324C25">
              <w:rPr>
                <w:sz w:val="20"/>
              </w:rPr>
              <w:t>68,476</w:t>
            </w:r>
          </w:p>
        </w:tc>
        <w:tc>
          <w:tcPr>
            <w:tcW w:w="417" w:type="pct"/>
            <w:tcBorders>
              <w:left w:val="single" w:sz="4" w:space="0" w:color="auto"/>
            </w:tcBorders>
            <w:shd w:val="clear" w:color="auto" w:fill="auto"/>
            <w:noWrap/>
            <w:vAlign w:val="center"/>
            <w:hideMark/>
          </w:tcPr>
          <w:p w14:paraId="26409837"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71C391E" w14:textId="77777777" w:rsidR="001F6076" w:rsidRPr="00324C25" w:rsidRDefault="001F6076" w:rsidP="003A27E2">
            <w:pPr>
              <w:keepNext/>
              <w:spacing w:after="0"/>
              <w:jc w:val="right"/>
              <w:rPr>
                <w:sz w:val="20"/>
              </w:rPr>
            </w:pPr>
            <w:r w:rsidRPr="00324C25">
              <w:rPr>
                <w:sz w:val="20"/>
              </w:rPr>
              <w:t>7,224</w:t>
            </w:r>
          </w:p>
        </w:tc>
        <w:tc>
          <w:tcPr>
            <w:tcW w:w="417" w:type="pct"/>
            <w:shd w:val="clear" w:color="auto" w:fill="auto"/>
            <w:noWrap/>
            <w:vAlign w:val="center"/>
            <w:hideMark/>
          </w:tcPr>
          <w:p w14:paraId="30C80426" w14:textId="77777777" w:rsidR="001F6076" w:rsidRPr="00324C25" w:rsidRDefault="001F6076" w:rsidP="003A27E2">
            <w:pPr>
              <w:keepNext/>
              <w:spacing w:after="0"/>
              <w:jc w:val="right"/>
              <w:rPr>
                <w:sz w:val="20"/>
              </w:rPr>
            </w:pPr>
            <w:r w:rsidRPr="00324C25">
              <w:rPr>
                <w:sz w:val="20"/>
              </w:rPr>
              <w:t>1,319</w:t>
            </w:r>
          </w:p>
        </w:tc>
        <w:tc>
          <w:tcPr>
            <w:tcW w:w="508" w:type="pct"/>
            <w:shd w:val="clear" w:color="auto" w:fill="auto"/>
            <w:noWrap/>
            <w:vAlign w:val="center"/>
            <w:hideMark/>
          </w:tcPr>
          <w:p w14:paraId="0453EDE4" w14:textId="77777777" w:rsidR="001F6076" w:rsidRPr="00324C25" w:rsidRDefault="001F6076" w:rsidP="003A27E2">
            <w:pPr>
              <w:keepNext/>
              <w:spacing w:after="0"/>
              <w:jc w:val="right"/>
              <w:rPr>
                <w:sz w:val="20"/>
              </w:rPr>
            </w:pPr>
            <w:r w:rsidRPr="00324C25">
              <w:rPr>
                <w:sz w:val="20"/>
              </w:rPr>
              <w:t>8,542</w:t>
            </w:r>
          </w:p>
        </w:tc>
        <w:tc>
          <w:tcPr>
            <w:tcW w:w="461" w:type="pct"/>
            <w:shd w:val="clear" w:color="auto" w:fill="auto"/>
            <w:noWrap/>
            <w:vAlign w:val="center"/>
            <w:hideMark/>
          </w:tcPr>
          <w:p w14:paraId="22D9ED44" w14:textId="77777777" w:rsidR="001F6076" w:rsidRPr="00324C25" w:rsidRDefault="001F6076" w:rsidP="003A27E2">
            <w:pPr>
              <w:keepNext/>
              <w:spacing w:after="0"/>
              <w:jc w:val="right"/>
              <w:rPr>
                <w:sz w:val="20"/>
              </w:rPr>
            </w:pPr>
            <w:r w:rsidRPr="00324C25">
              <w:rPr>
                <w:sz w:val="20"/>
              </w:rPr>
              <w:t>77,018</w:t>
            </w:r>
          </w:p>
        </w:tc>
      </w:tr>
      <w:tr w:rsidR="001F6076" w:rsidRPr="00D8607E" w14:paraId="394A0FED" w14:textId="77777777" w:rsidTr="00A6570D">
        <w:trPr>
          <w:cantSplit/>
          <w:trHeight w:val="20"/>
        </w:trPr>
        <w:tc>
          <w:tcPr>
            <w:tcW w:w="378" w:type="pct"/>
            <w:tcBorders>
              <w:right w:val="single" w:sz="4" w:space="0" w:color="auto"/>
            </w:tcBorders>
            <w:shd w:val="clear" w:color="auto" w:fill="auto"/>
            <w:noWrap/>
            <w:vAlign w:val="bottom"/>
            <w:hideMark/>
          </w:tcPr>
          <w:p w14:paraId="6EE2E1C4" w14:textId="77777777" w:rsidR="001F6076" w:rsidRPr="00324C25" w:rsidRDefault="001F6076" w:rsidP="003A27E2">
            <w:pPr>
              <w:keepNext/>
              <w:spacing w:after="0"/>
              <w:jc w:val="center"/>
              <w:rPr>
                <w:sz w:val="20"/>
              </w:rPr>
            </w:pPr>
            <w:r w:rsidRPr="00324C25">
              <w:rPr>
                <w:sz w:val="20"/>
              </w:rPr>
              <w:t>1998</w:t>
            </w:r>
          </w:p>
        </w:tc>
        <w:tc>
          <w:tcPr>
            <w:tcW w:w="504" w:type="pct"/>
            <w:tcBorders>
              <w:left w:val="single" w:sz="4" w:space="0" w:color="auto"/>
            </w:tcBorders>
            <w:shd w:val="clear" w:color="auto" w:fill="auto"/>
            <w:noWrap/>
            <w:vAlign w:val="center"/>
            <w:hideMark/>
          </w:tcPr>
          <w:p w14:paraId="10FC04F5" w14:textId="77777777" w:rsidR="001F6076" w:rsidRPr="00324C25" w:rsidRDefault="001F6076" w:rsidP="003A27E2">
            <w:pPr>
              <w:keepNext/>
              <w:spacing w:after="0"/>
              <w:jc w:val="right"/>
              <w:rPr>
                <w:sz w:val="20"/>
              </w:rPr>
            </w:pPr>
            <w:r w:rsidRPr="00324C25">
              <w:rPr>
                <w:sz w:val="20"/>
              </w:rPr>
              <w:t>41,570</w:t>
            </w:r>
          </w:p>
        </w:tc>
        <w:tc>
          <w:tcPr>
            <w:tcW w:w="461" w:type="pct"/>
            <w:shd w:val="clear" w:color="auto" w:fill="auto"/>
            <w:noWrap/>
            <w:vAlign w:val="center"/>
            <w:hideMark/>
          </w:tcPr>
          <w:p w14:paraId="2F56DC15" w14:textId="77777777" w:rsidR="001F6076" w:rsidRPr="00324C25" w:rsidRDefault="001F6076" w:rsidP="003A27E2">
            <w:pPr>
              <w:keepNext/>
              <w:spacing w:after="0"/>
              <w:jc w:val="right"/>
              <w:rPr>
                <w:sz w:val="20"/>
              </w:rPr>
            </w:pPr>
            <w:r w:rsidRPr="00324C25">
              <w:rPr>
                <w:sz w:val="20"/>
              </w:rPr>
              <w:t>10,012</w:t>
            </w:r>
          </w:p>
        </w:tc>
        <w:tc>
          <w:tcPr>
            <w:tcW w:w="463" w:type="pct"/>
            <w:shd w:val="clear" w:color="auto" w:fill="auto"/>
            <w:noWrap/>
            <w:vAlign w:val="center"/>
            <w:hideMark/>
          </w:tcPr>
          <w:p w14:paraId="3245EA7F" w14:textId="77777777" w:rsidR="001F6076" w:rsidRPr="00324C25" w:rsidRDefault="001F6076" w:rsidP="003A27E2">
            <w:pPr>
              <w:keepNext/>
              <w:spacing w:after="0"/>
              <w:jc w:val="right"/>
              <w:rPr>
                <w:sz w:val="20"/>
              </w:rPr>
            </w:pPr>
            <w:r w:rsidRPr="00324C25">
              <w:rPr>
                <w:sz w:val="20"/>
              </w:rPr>
              <w:t>10,510</w:t>
            </w:r>
          </w:p>
        </w:tc>
        <w:tc>
          <w:tcPr>
            <w:tcW w:w="416" w:type="pct"/>
            <w:shd w:val="clear" w:color="auto" w:fill="auto"/>
            <w:noWrap/>
            <w:vAlign w:val="center"/>
            <w:hideMark/>
          </w:tcPr>
          <w:p w14:paraId="3F41CDF2" w14:textId="77777777" w:rsidR="001F6076" w:rsidRPr="00324C25" w:rsidRDefault="001F6076" w:rsidP="003A27E2">
            <w:pPr>
              <w:keepNext/>
              <w:spacing w:after="0"/>
              <w:jc w:val="right"/>
              <w:rPr>
                <w:sz w:val="20"/>
              </w:rPr>
            </w:pPr>
            <w:r w:rsidRPr="00324C25">
              <w:rPr>
                <w:sz w:val="20"/>
              </w:rPr>
              <w:t>29</w:t>
            </w:r>
          </w:p>
        </w:tc>
        <w:tc>
          <w:tcPr>
            <w:tcW w:w="512" w:type="pct"/>
            <w:tcBorders>
              <w:right w:val="single" w:sz="4" w:space="0" w:color="auto"/>
            </w:tcBorders>
            <w:shd w:val="clear" w:color="auto" w:fill="auto"/>
            <w:noWrap/>
            <w:vAlign w:val="center"/>
            <w:hideMark/>
          </w:tcPr>
          <w:p w14:paraId="5A86A583" w14:textId="77777777" w:rsidR="001F6076" w:rsidRPr="00324C25" w:rsidRDefault="001F6076" w:rsidP="003A27E2">
            <w:pPr>
              <w:keepNext/>
              <w:spacing w:after="0"/>
              <w:jc w:val="right"/>
              <w:rPr>
                <w:sz w:val="20"/>
              </w:rPr>
            </w:pPr>
            <w:r w:rsidRPr="00324C25">
              <w:rPr>
                <w:sz w:val="20"/>
              </w:rPr>
              <w:t>62,121</w:t>
            </w:r>
          </w:p>
        </w:tc>
        <w:tc>
          <w:tcPr>
            <w:tcW w:w="417" w:type="pct"/>
            <w:tcBorders>
              <w:left w:val="single" w:sz="4" w:space="0" w:color="auto"/>
            </w:tcBorders>
            <w:shd w:val="clear" w:color="auto" w:fill="auto"/>
            <w:noWrap/>
            <w:vAlign w:val="center"/>
            <w:hideMark/>
          </w:tcPr>
          <w:p w14:paraId="7A88824E"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1FBE3DE" w14:textId="77777777" w:rsidR="001F6076" w:rsidRPr="00324C25" w:rsidRDefault="001F6076" w:rsidP="003A27E2">
            <w:pPr>
              <w:keepNext/>
              <w:spacing w:after="0"/>
              <w:jc w:val="right"/>
              <w:rPr>
                <w:sz w:val="20"/>
              </w:rPr>
            </w:pPr>
            <w:r w:rsidRPr="00324C25">
              <w:rPr>
                <w:sz w:val="20"/>
              </w:rPr>
              <w:t>9,088</w:t>
            </w:r>
          </w:p>
        </w:tc>
        <w:tc>
          <w:tcPr>
            <w:tcW w:w="417" w:type="pct"/>
            <w:shd w:val="clear" w:color="auto" w:fill="auto"/>
            <w:noWrap/>
            <w:vAlign w:val="center"/>
            <w:hideMark/>
          </w:tcPr>
          <w:p w14:paraId="1761AD78" w14:textId="77777777" w:rsidR="001F6076" w:rsidRPr="00324C25" w:rsidRDefault="001F6076" w:rsidP="003A27E2">
            <w:pPr>
              <w:keepNext/>
              <w:spacing w:after="0"/>
              <w:jc w:val="right"/>
              <w:rPr>
                <w:sz w:val="20"/>
              </w:rPr>
            </w:pPr>
            <w:r w:rsidRPr="00324C25">
              <w:rPr>
                <w:sz w:val="20"/>
              </w:rPr>
              <w:t>1,316</w:t>
            </w:r>
          </w:p>
        </w:tc>
        <w:tc>
          <w:tcPr>
            <w:tcW w:w="508" w:type="pct"/>
            <w:shd w:val="clear" w:color="auto" w:fill="auto"/>
            <w:noWrap/>
            <w:vAlign w:val="center"/>
            <w:hideMark/>
          </w:tcPr>
          <w:p w14:paraId="194884B3" w14:textId="77777777" w:rsidR="001F6076" w:rsidRPr="00324C25" w:rsidRDefault="001F6076" w:rsidP="003A27E2">
            <w:pPr>
              <w:keepNext/>
              <w:spacing w:after="0"/>
              <w:jc w:val="right"/>
              <w:rPr>
                <w:sz w:val="20"/>
              </w:rPr>
            </w:pPr>
            <w:r w:rsidRPr="00324C25">
              <w:rPr>
                <w:sz w:val="20"/>
              </w:rPr>
              <w:t>10,404</w:t>
            </w:r>
          </w:p>
        </w:tc>
        <w:tc>
          <w:tcPr>
            <w:tcW w:w="461" w:type="pct"/>
            <w:shd w:val="clear" w:color="auto" w:fill="auto"/>
            <w:noWrap/>
            <w:vAlign w:val="center"/>
            <w:hideMark/>
          </w:tcPr>
          <w:p w14:paraId="0E179209" w14:textId="77777777" w:rsidR="001F6076" w:rsidRPr="00324C25" w:rsidRDefault="001F6076" w:rsidP="003A27E2">
            <w:pPr>
              <w:keepNext/>
              <w:spacing w:after="0"/>
              <w:jc w:val="right"/>
              <w:rPr>
                <w:sz w:val="20"/>
              </w:rPr>
            </w:pPr>
            <w:r w:rsidRPr="00324C25">
              <w:rPr>
                <w:sz w:val="20"/>
              </w:rPr>
              <w:t>72,525</w:t>
            </w:r>
          </w:p>
        </w:tc>
      </w:tr>
      <w:tr w:rsidR="001F6076" w:rsidRPr="00D8607E" w14:paraId="71F763F1" w14:textId="77777777" w:rsidTr="00A6570D">
        <w:trPr>
          <w:cantSplit/>
          <w:trHeight w:val="20"/>
        </w:trPr>
        <w:tc>
          <w:tcPr>
            <w:tcW w:w="378" w:type="pct"/>
            <w:tcBorders>
              <w:right w:val="single" w:sz="4" w:space="0" w:color="auto"/>
            </w:tcBorders>
            <w:shd w:val="clear" w:color="auto" w:fill="auto"/>
            <w:noWrap/>
            <w:vAlign w:val="bottom"/>
            <w:hideMark/>
          </w:tcPr>
          <w:p w14:paraId="6951DAD3" w14:textId="77777777" w:rsidR="001F6076" w:rsidRPr="00324C25" w:rsidRDefault="001F6076" w:rsidP="003A27E2">
            <w:pPr>
              <w:keepNext/>
              <w:spacing w:after="0"/>
              <w:jc w:val="center"/>
              <w:rPr>
                <w:sz w:val="20"/>
              </w:rPr>
            </w:pPr>
            <w:r w:rsidRPr="00324C25">
              <w:rPr>
                <w:sz w:val="20"/>
              </w:rPr>
              <w:t>1999</w:t>
            </w:r>
          </w:p>
        </w:tc>
        <w:tc>
          <w:tcPr>
            <w:tcW w:w="504" w:type="pct"/>
            <w:tcBorders>
              <w:left w:val="single" w:sz="4" w:space="0" w:color="auto"/>
            </w:tcBorders>
            <w:shd w:val="clear" w:color="auto" w:fill="auto"/>
            <w:noWrap/>
            <w:vAlign w:val="center"/>
            <w:hideMark/>
          </w:tcPr>
          <w:p w14:paraId="0444C7CB" w14:textId="77777777" w:rsidR="001F6076" w:rsidRPr="00324C25" w:rsidRDefault="001F6076" w:rsidP="003A27E2">
            <w:pPr>
              <w:keepNext/>
              <w:spacing w:after="0"/>
              <w:jc w:val="right"/>
              <w:rPr>
                <w:sz w:val="20"/>
              </w:rPr>
            </w:pPr>
            <w:r w:rsidRPr="00324C25">
              <w:rPr>
                <w:sz w:val="20"/>
              </w:rPr>
              <w:t>37,167</w:t>
            </w:r>
          </w:p>
        </w:tc>
        <w:tc>
          <w:tcPr>
            <w:tcW w:w="461" w:type="pct"/>
            <w:shd w:val="clear" w:color="auto" w:fill="auto"/>
            <w:noWrap/>
            <w:vAlign w:val="center"/>
            <w:hideMark/>
          </w:tcPr>
          <w:p w14:paraId="5DB162E1" w14:textId="77777777" w:rsidR="001F6076" w:rsidRPr="00324C25" w:rsidRDefault="001F6076" w:rsidP="003A27E2">
            <w:pPr>
              <w:keepNext/>
              <w:spacing w:after="0"/>
              <w:jc w:val="right"/>
              <w:rPr>
                <w:sz w:val="20"/>
              </w:rPr>
            </w:pPr>
            <w:r w:rsidRPr="00324C25">
              <w:rPr>
                <w:sz w:val="20"/>
              </w:rPr>
              <w:t>12,363</w:t>
            </w:r>
          </w:p>
        </w:tc>
        <w:tc>
          <w:tcPr>
            <w:tcW w:w="463" w:type="pct"/>
            <w:shd w:val="clear" w:color="auto" w:fill="auto"/>
            <w:noWrap/>
            <w:vAlign w:val="center"/>
            <w:hideMark/>
          </w:tcPr>
          <w:p w14:paraId="792B2B0D" w14:textId="77777777" w:rsidR="001F6076" w:rsidRPr="00324C25" w:rsidRDefault="001F6076" w:rsidP="003A27E2">
            <w:pPr>
              <w:keepNext/>
              <w:spacing w:after="0"/>
              <w:jc w:val="right"/>
              <w:rPr>
                <w:sz w:val="20"/>
              </w:rPr>
            </w:pPr>
            <w:r w:rsidRPr="00324C25">
              <w:rPr>
                <w:sz w:val="20"/>
              </w:rPr>
              <w:t>19,015</w:t>
            </w:r>
          </w:p>
        </w:tc>
        <w:tc>
          <w:tcPr>
            <w:tcW w:w="416" w:type="pct"/>
            <w:shd w:val="clear" w:color="auto" w:fill="auto"/>
            <w:noWrap/>
            <w:vAlign w:val="center"/>
            <w:hideMark/>
          </w:tcPr>
          <w:p w14:paraId="081F7F59" w14:textId="77777777" w:rsidR="001F6076" w:rsidRPr="00324C25" w:rsidRDefault="001F6076" w:rsidP="003A27E2">
            <w:pPr>
              <w:keepNext/>
              <w:spacing w:after="0"/>
              <w:jc w:val="right"/>
              <w:rPr>
                <w:sz w:val="20"/>
              </w:rPr>
            </w:pPr>
            <w:r w:rsidRPr="00324C25">
              <w:rPr>
                <w:sz w:val="20"/>
              </w:rPr>
              <w:t>70</w:t>
            </w:r>
          </w:p>
        </w:tc>
        <w:tc>
          <w:tcPr>
            <w:tcW w:w="512" w:type="pct"/>
            <w:tcBorders>
              <w:right w:val="single" w:sz="4" w:space="0" w:color="auto"/>
            </w:tcBorders>
            <w:shd w:val="clear" w:color="auto" w:fill="auto"/>
            <w:noWrap/>
            <w:vAlign w:val="center"/>
            <w:hideMark/>
          </w:tcPr>
          <w:p w14:paraId="3B6522EB" w14:textId="77777777" w:rsidR="001F6076" w:rsidRPr="00324C25" w:rsidRDefault="001F6076" w:rsidP="003A27E2">
            <w:pPr>
              <w:keepNext/>
              <w:spacing w:after="0"/>
              <w:jc w:val="right"/>
              <w:rPr>
                <w:sz w:val="20"/>
              </w:rPr>
            </w:pPr>
            <w:r w:rsidRPr="00324C25">
              <w:rPr>
                <w:sz w:val="20"/>
              </w:rPr>
              <w:t>68,614</w:t>
            </w:r>
          </w:p>
        </w:tc>
        <w:tc>
          <w:tcPr>
            <w:tcW w:w="417" w:type="pct"/>
            <w:tcBorders>
              <w:left w:val="single" w:sz="4" w:space="0" w:color="auto"/>
            </w:tcBorders>
            <w:shd w:val="clear" w:color="auto" w:fill="auto"/>
            <w:noWrap/>
            <w:vAlign w:val="center"/>
            <w:hideMark/>
          </w:tcPr>
          <w:p w14:paraId="31F963F1"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77BF4D5" w14:textId="77777777" w:rsidR="001F6076" w:rsidRPr="00324C25" w:rsidRDefault="001F6076" w:rsidP="003A27E2">
            <w:pPr>
              <w:keepNext/>
              <w:spacing w:after="0"/>
              <w:jc w:val="right"/>
              <w:rPr>
                <w:sz w:val="20"/>
              </w:rPr>
            </w:pPr>
            <w:r w:rsidRPr="00324C25">
              <w:rPr>
                <w:sz w:val="20"/>
              </w:rPr>
              <w:t>12,075</w:t>
            </w:r>
          </w:p>
        </w:tc>
        <w:tc>
          <w:tcPr>
            <w:tcW w:w="417" w:type="pct"/>
            <w:shd w:val="clear" w:color="auto" w:fill="auto"/>
            <w:noWrap/>
            <w:vAlign w:val="center"/>
            <w:hideMark/>
          </w:tcPr>
          <w:p w14:paraId="796C78E0" w14:textId="77777777" w:rsidR="001F6076" w:rsidRPr="00324C25" w:rsidRDefault="001F6076" w:rsidP="003A27E2">
            <w:pPr>
              <w:keepNext/>
              <w:spacing w:after="0"/>
              <w:jc w:val="right"/>
              <w:rPr>
                <w:sz w:val="20"/>
              </w:rPr>
            </w:pPr>
            <w:r w:rsidRPr="00324C25">
              <w:rPr>
                <w:sz w:val="20"/>
              </w:rPr>
              <w:t>1,096</w:t>
            </w:r>
          </w:p>
        </w:tc>
        <w:tc>
          <w:tcPr>
            <w:tcW w:w="508" w:type="pct"/>
            <w:shd w:val="clear" w:color="auto" w:fill="auto"/>
            <w:noWrap/>
            <w:vAlign w:val="center"/>
            <w:hideMark/>
          </w:tcPr>
          <w:p w14:paraId="51661FFC" w14:textId="77777777" w:rsidR="001F6076" w:rsidRPr="00324C25" w:rsidRDefault="001F6076" w:rsidP="003A27E2">
            <w:pPr>
              <w:keepNext/>
              <w:spacing w:after="0"/>
              <w:jc w:val="right"/>
              <w:rPr>
                <w:sz w:val="20"/>
              </w:rPr>
            </w:pPr>
            <w:r w:rsidRPr="00324C25">
              <w:rPr>
                <w:sz w:val="20"/>
              </w:rPr>
              <w:t>13,171</w:t>
            </w:r>
          </w:p>
        </w:tc>
        <w:tc>
          <w:tcPr>
            <w:tcW w:w="461" w:type="pct"/>
            <w:shd w:val="clear" w:color="auto" w:fill="auto"/>
            <w:noWrap/>
            <w:vAlign w:val="center"/>
            <w:hideMark/>
          </w:tcPr>
          <w:p w14:paraId="55E5F511" w14:textId="77777777" w:rsidR="001F6076" w:rsidRPr="00324C25" w:rsidRDefault="001F6076" w:rsidP="003A27E2">
            <w:pPr>
              <w:keepNext/>
              <w:spacing w:after="0"/>
              <w:jc w:val="right"/>
              <w:rPr>
                <w:sz w:val="20"/>
              </w:rPr>
            </w:pPr>
            <w:r w:rsidRPr="00324C25">
              <w:rPr>
                <w:sz w:val="20"/>
              </w:rPr>
              <w:t>81,785</w:t>
            </w:r>
          </w:p>
        </w:tc>
      </w:tr>
      <w:tr w:rsidR="001F6076" w:rsidRPr="00D8607E" w14:paraId="1C1C78B4" w14:textId="77777777" w:rsidTr="00A6570D">
        <w:trPr>
          <w:cantSplit/>
          <w:trHeight w:val="20"/>
        </w:trPr>
        <w:tc>
          <w:tcPr>
            <w:tcW w:w="378" w:type="pct"/>
            <w:tcBorders>
              <w:right w:val="single" w:sz="4" w:space="0" w:color="auto"/>
            </w:tcBorders>
            <w:shd w:val="clear" w:color="auto" w:fill="auto"/>
            <w:noWrap/>
            <w:vAlign w:val="bottom"/>
            <w:hideMark/>
          </w:tcPr>
          <w:p w14:paraId="3AC1FB6E" w14:textId="77777777" w:rsidR="001F6076" w:rsidRPr="00324C25" w:rsidRDefault="001F6076" w:rsidP="003A27E2">
            <w:pPr>
              <w:keepNext/>
              <w:spacing w:after="0"/>
              <w:jc w:val="center"/>
              <w:rPr>
                <w:sz w:val="20"/>
              </w:rPr>
            </w:pPr>
            <w:r w:rsidRPr="00324C25">
              <w:rPr>
                <w:sz w:val="20"/>
              </w:rPr>
              <w:t>2000</w:t>
            </w:r>
          </w:p>
        </w:tc>
        <w:tc>
          <w:tcPr>
            <w:tcW w:w="504" w:type="pct"/>
            <w:tcBorders>
              <w:left w:val="single" w:sz="4" w:space="0" w:color="auto"/>
            </w:tcBorders>
            <w:shd w:val="clear" w:color="auto" w:fill="auto"/>
            <w:noWrap/>
            <w:vAlign w:val="center"/>
            <w:hideMark/>
          </w:tcPr>
          <w:p w14:paraId="3ED76D93" w14:textId="77777777" w:rsidR="001F6076" w:rsidRPr="00324C25" w:rsidRDefault="001F6076" w:rsidP="003A27E2">
            <w:pPr>
              <w:keepNext/>
              <w:spacing w:after="0"/>
              <w:jc w:val="right"/>
              <w:rPr>
                <w:sz w:val="20"/>
              </w:rPr>
            </w:pPr>
            <w:r w:rsidRPr="00324C25">
              <w:rPr>
                <w:sz w:val="20"/>
              </w:rPr>
              <w:t>25,443</w:t>
            </w:r>
          </w:p>
        </w:tc>
        <w:tc>
          <w:tcPr>
            <w:tcW w:w="461" w:type="pct"/>
            <w:shd w:val="clear" w:color="auto" w:fill="auto"/>
            <w:noWrap/>
            <w:vAlign w:val="center"/>
            <w:hideMark/>
          </w:tcPr>
          <w:p w14:paraId="6993663C" w14:textId="77777777" w:rsidR="001F6076" w:rsidRPr="00324C25" w:rsidRDefault="001F6076" w:rsidP="003A27E2">
            <w:pPr>
              <w:keepNext/>
              <w:spacing w:after="0"/>
              <w:jc w:val="right"/>
              <w:rPr>
                <w:sz w:val="20"/>
              </w:rPr>
            </w:pPr>
            <w:r w:rsidRPr="00324C25">
              <w:rPr>
                <w:sz w:val="20"/>
              </w:rPr>
              <w:t>11,660</w:t>
            </w:r>
          </w:p>
        </w:tc>
        <w:tc>
          <w:tcPr>
            <w:tcW w:w="463" w:type="pct"/>
            <w:shd w:val="clear" w:color="auto" w:fill="auto"/>
            <w:noWrap/>
            <w:vAlign w:val="center"/>
            <w:hideMark/>
          </w:tcPr>
          <w:p w14:paraId="56C5F0B9" w14:textId="77777777" w:rsidR="001F6076" w:rsidRPr="00324C25" w:rsidRDefault="001F6076" w:rsidP="003A27E2">
            <w:pPr>
              <w:keepNext/>
              <w:spacing w:after="0"/>
              <w:jc w:val="right"/>
              <w:rPr>
                <w:sz w:val="20"/>
              </w:rPr>
            </w:pPr>
            <w:r w:rsidRPr="00324C25">
              <w:rPr>
                <w:sz w:val="20"/>
              </w:rPr>
              <w:t>17,351</w:t>
            </w:r>
          </w:p>
        </w:tc>
        <w:tc>
          <w:tcPr>
            <w:tcW w:w="416" w:type="pct"/>
            <w:shd w:val="clear" w:color="auto" w:fill="auto"/>
            <w:noWrap/>
            <w:vAlign w:val="center"/>
            <w:hideMark/>
          </w:tcPr>
          <w:p w14:paraId="02B0DCC0" w14:textId="77777777" w:rsidR="001F6076" w:rsidRPr="00324C25" w:rsidRDefault="001F6076" w:rsidP="003A27E2">
            <w:pPr>
              <w:keepNext/>
              <w:spacing w:after="0"/>
              <w:jc w:val="right"/>
              <w:rPr>
                <w:sz w:val="20"/>
              </w:rPr>
            </w:pPr>
            <w:r w:rsidRPr="00324C25">
              <w:rPr>
                <w:sz w:val="20"/>
              </w:rPr>
              <w:t>54</w:t>
            </w:r>
          </w:p>
        </w:tc>
        <w:tc>
          <w:tcPr>
            <w:tcW w:w="512" w:type="pct"/>
            <w:tcBorders>
              <w:right w:val="single" w:sz="4" w:space="0" w:color="auto"/>
            </w:tcBorders>
            <w:shd w:val="clear" w:color="auto" w:fill="auto"/>
            <w:noWrap/>
            <w:vAlign w:val="center"/>
            <w:hideMark/>
          </w:tcPr>
          <w:p w14:paraId="561168AC" w14:textId="77777777" w:rsidR="001F6076" w:rsidRPr="00324C25" w:rsidRDefault="001F6076" w:rsidP="003A27E2">
            <w:pPr>
              <w:keepNext/>
              <w:spacing w:after="0"/>
              <w:jc w:val="right"/>
              <w:rPr>
                <w:sz w:val="20"/>
              </w:rPr>
            </w:pPr>
            <w:r w:rsidRPr="00324C25">
              <w:rPr>
                <w:sz w:val="20"/>
              </w:rPr>
              <w:t>54,508</w:t>
            </w:r>
          </w:p>
        </w:tc>
        <w:tc>
          <w:tcPr>
            <w:tcW w:w="417" w:type="pct"/>
            <w:tcBorders>
              <w:left w:val="single" w:sz="4" w:space="0" w:color="auto"/>
            </w:tcBorders>
            <w:shd w:val="clear" w:color="auto" w:fill="auto"/>
            <w:noWrap/>
            <w:vAlign w:val="center"/>
            <w:hideMark/>
          </w:tcPr>
          <w:p w14:paraId="74E96DC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3A25F763" w14:textId="77777777" w:rsidR="001F6076" w:rsidRPr="00324C25" w:rsidRDefault="001F6076" w:rsidP="003A27E2">
            <w:pPr>
              <w:keepNext/>
              <w:spacing w:after="0"/>
              <w:jc w:val="right"/>
              <w:rPr>
                <w:sz w:val="20"/>
              </w:rPr>
            </w:pPr>
            <w:r w:rsidRPr="00324C25">
              <w:rPr>
                <w:sz w:val="20"/>
              </w:rPr>
              <w:t>10,388</w:t>
            </w:r>
          </w:p>
        </w:tc>
        <w:tc>
          <w:tcPr>
            <w:tcW w:w="417" w:type="pct"/>
            <w:shd w:val="clear" w:color="auto" w:fill="auto"/>
            <w:noWrap/>
            <w:vAlign w:val="center"/>
            <w:hideMark/>
          </w:tcPr>
          <w:p w14:paraId="5D906781" w14:textId="77777777" w:rsidR="001F6076" w:rsidRPr="00324C25" w:rsidRDefault="001F6076" w:rsidP="003A27E2">
            <w:pPr>
              <w:keepNext/>
              <w:spacing w:after="0"/>
              <w:jc w:val="right"/>
              <w:rPr>
                <w:sz w:val="20"/>
              </w:rPr>
            </w:pPr>
            <w:r w:rsidRPr="00324C25">
              <w:rPr>
                <w:sz w:val="20"/>
              </w:rPr>
              <w:t>1,643</w:t>
            </w:r>
          </w:p>
        </w:tc>
        <w:tc>
          <w:tcPr>
            <w:tcW w:w="508" w:type="pct"/>
            <w:shd w:val="clear" w:color="auto" w:fill="auto"/>
            <w:noWrap/>
            <w:vAlign w:val="center"/>
            <w:hideMark/>
          </w:tcPr>
          <w:p w14:paraId="07DFB834" w14:textId="77777777" w:rsidR="001F6076" w:rsidRPr="00324C25" w:rsidRDefault="001F6076" w:rsidP="003A27E2">
            <w:pPr>
              <w:keepNext/>
              <w:spacing w:after="0"/>
              <w:jc w:val="right"/>
              <w:rPr>
                <w:sz w:val="20"/>
              </w:rPr>
            </w:pPr>
            <w:r w:rsidRPr="00324C25">
              <w:rPr>
                <w:sz w:val="20"/>
              </w:rPr>
              <w:t>12,031</w:t>
            </w:r>
          </w:p>
        </w:tc>
        <w:tc>
          <w:tcPr>
            <w:tcW w:w="461" w:type="pct"/>
            <w:shd w:val="clear" w:color="auto" w:fill="auto"/>
            <w:noWrap/>
            <w:vAlign w:val="center"/>
            <w:hideMark/>
          </w:tcPr>
          <w:p w14:paraId="2CAA4B6E" w14:textId="77777777" w:rsidR="001F6076" w:rsidRPr="00324C25" w:rsidRDefault="001F6076" w:rsidP="003A27E2">
            <w:pPr>
              <w:keepNext/>
              <w:spacing w:after="0"/>
              <w:jc w:val="right"/>
              <w:rPr>
                <w:sz w:val="20"/>
              </w:rPr>
            </w:pPr>
            <w:r w:rsidRPr="00324C25">
              <w:rPr>
                <w:sz w:val="20"/>
              </w:rPr>
              <w:t>66,560</w:t>
            </w:r>
          </w:p>
        </w:tc>
      </w:tr>
      <w:tr w:rsidR="001F6076" w:rsidRPr="00D8607E" w14:paraId="55743B1D" w14:textId="77777777" w:rsidTr="00A6570D">
        <w:trPr>
          <w:cantSplit/>
          <w:trHeight w:val="20"/>
        </w:trPr>
        <w:tc>
          <w:tcPr>
            <w:tcW w:w="378" w:type="pct"/>
            <w:tcBorders>
              <w:right w:val="single" w:sz="4" w:space="0" w:color="auto"/>
            </w:tcBorders>
            <w:shd w:val="clear" w:color="auto" w:fill="auto"/>
            <w:noWrap/>
            <w:vAlign w:val="bottom"/>
            <w:hideMark/>
          </w:tcPr>
          <w:p w14:paraId="0B4F5EA5" w14:textId="77777777" w:rsidR="001F6076" w:rsidRPr="00324C25" w:rsidRDefault="001F6076" w:rsidP="003A27E2">
            <w:pPr>
              <w:keepNext/>
              <w:spacing w:after="0"/>
              <w:jc w:val="center"/>
              <w:rPr>
                <w:sz w:val="20"/>
              </w:rPr>
            </w:pPr>
            <w:r w:rsidRPr="00324C25">
              <w:rPr>
                <w:sz w:val="20"/>
              </w:rPr>
              <w:t>2001</w:t>
            </w:r>
          </w:p>
        </w:tc>
        <w:tc>
          <w:tcPr>
            <w:tcW w:w="504" w:type="pct"/>
            <w:tcBorders>
              <w:left w:val="single" w:sz="4" w:space="0" w:color="auto"/>
            </w:tcBorders>
            <w:shd w:val="clear" w:color="auto" w:fill="auto"/>
            <w:noWrap/>
            <w:vAlign w:val="center"/>
            <w:hideMark/>
          </w:tcPr>
          <w:p w14:paraId="7EEE9DD4" w14:textId="77777777" w:rsidR="001F6076" w:rsidRPr="00324C25" w:rsidRDefault="001F6076" w:rsidP="003A27E2">
            <w:pPr>
              <w:keepNext/>
              <w:spacing w:after="0"/>
              <w:jc w:val="right"/>
              <w:rPr>
                <w:sz w:val="20"/>
              </w:rPr>
            </w:pPr>
            <w:r w:rsidRPr="00324C25">
              <w:rPr>
                <w:sz w:val="20"/>
              </w:rPr>
              <w:t>24,383</w:t>
            </w:r>
          </w:p>
        </w:tc>
        <w:tc>
          <w:tcPr>
            <w:tcW w:w="461" w:type="pct"/>
            <w:shd w:val="clear" w:color="auto" w:fill="auto"/>
            <w:noWrap/>
            <w:vAlign w:val="center"/>
            <w:hideMark/>
          </w:tcPr>
          <w:p w14:paraId="2329CF92" w14:textId="77777777" w:rsidR="001F6076" w:rsidRPr="00324C25" w:rsidRDefault="001F6076" w:rsidP="003A27E2">
            <w:pPr>
              <w:keepNext/>
              <w:spacing w:after="0"/>
              <w:jc w:val="right"/>
              <w:rPr>
                <w:sz w:val="20"/>
              </w:rPr>
            </w:pPr>
            <w:r w:rsidRPr="00324C25">
              <w:rPr>
                <w:sz w:val="20"/>
              </w:rPr>
              <w:t>9,910</w:t>
            </w:r>
          </w:p>
        </w:tc>
        <w:tc>
          <w:tcPr>
            <w:tcW w:w="463" w:type="pct"/>
            <w:shd w:val="clear" w:color="auto" w:fill="auto"/>
            <w:noWrap/>
            <w:vAlign w:val="center"/>
            <w:hideMark/>
          </w:tcPr>
          <w:p w14:paraId="160CC9C4" w14:textId="77777777" w:rsidR="001F6076" w:rsidRPr="00324C25" w:rsidRDefault="001F6076" w:rsidP="003A27E2">
            <w:pPr>
              <w:keepNext/>
              <w:spacing w:after="0"/>
              <w:jc w:val="right"/>
              <w:rPr>
                <w:sz w:val="20"/>
              </w:rPr>
            </w:pPr>
            <w:r w:rsidRPr="00324C25">
              <w:rPr>
                <w:sz w:val="20"/>
              </w:rPr>
              <w:t>7,171</w:t>
            </w:r>
          </w:p>
        </w:tc>
        <w:tc>
          <w:tcPr>
            <w:tcW w:w="416" w:type="pct"/>
            <w:shd w:val="clear" w:color="auto" w:fill="auto"/>
            <w:noWrap/>
            <w:vAlign w:val="center"/>
            <w:hideMark/>
          </w:tcPr>
          <w:p w14:paraId="03A520C0" w14:textId="77777777" w:rsidR="001F6076" w:rsidRPr="00324C25" w:rsidRDefault="001F6076" w:rsidP="003A27E2">
            <w:pPr>
              <w:keepNext/>
              <w:spacing w:after="0"/>
              <w:jc w:val="right"/>
              <w:rPr>
                <w:sz w:val="20"/>
              </w:rPr>
            </w:pPr>
            <w:r w:rsidRPr="00324C25">
              <w:rPr>
                <w:sz w:val="20"/>
              </w:rPr>
              <w:t>155</w:t>
            </w:r>
          </w:p>
        </w:tc>
        <w:tc>
          <w:tcPr>
            <w:tcW w:w="512" w:type="pct"/>
            <w:tcBorders>
              <w:right w:val="single" w:sz="4" w:space="0" w:color="auto"/>
            </w:tcBorders>
            <w:shd w:val="clear" w:color="auto" w:fill="auto"/>
            <w:noWrap/>
            <w:vAlign w:val="center"/>
            <w:hideMark/>
          </w:tcPr>
          <w:p w14:paraId="70E6103B" w14:textId="77777777" w:rsidR="001F6076" w:rsidRPr="00324C25" w:rsidRDefault="001F6076" w:rsidP="003A27E2">
            <w:pPr>
              <w:keepNext/>
              <w:spacing w:after="0"/>
              <w:jc w:val="right"/>
              <w:rPr>
                <w:sz w:val="20"/>
              </w:rPr>
            </w:pPr>
            <w:r w:rsidRPr="00324C25">
              <w:rPr>
                <w:sz w:val="20"/>
              </w:rPr>
              <w:t>41,619</w:t>
            </w:r>
          </w:p>
        </w:tc>
        <w:tc>
          <w:tcPr>
            <w:tcW w:w="417" w:type="pct"/>
            <w:tcBorders>
              <w:left w:val="single" w:sz="4" w:space="0" w:color="auto"/>
            </w:tcBorders>
            <w:shd w:val="clear" w:color="auto" w:fill="auto"/>
            <w:noWrap/>
            <w:vAlign w:val="center"/>
            <w:hideMark/>
          </w:tcPr>
          <w:p w14:paraId="4509A743"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E628AAF" w14:textId="77777777" w:rsidR="001F6076" w:rsidRPr="00324C25" w:rsidRDefault="001F6076" w:rsidP="003A27E2">
            <w:pPr>
              <w:keepNext/>
              <w:spacing w:after="0"/>
              <w:jc w:val="right"/>
              <w:rPr>
                <w:sz w:val="20"/>
              </w:rPr>
            </w:pPr>
            <w:r w:rsidRPr="00324C25">
              <w:rPr>
                <w:sz w:val="20"/>
              </w:rPr>
              <w:t>7,836</w:t>
            </w:r>
          </w:p>
        </w:tc>
        <w:tc>
          <w:tcPr>
            <w:tcW w:w="417" w:type="pct"/>
            <w:shd w:val="clear" w:color="auto" w:fill="auto"/>
            <w:noWrap/>
            <w:vAlign w:val="center"/>
            <w:hideMark/>
          </w:tcPr>
          <w:p w14:paraId="456F3124" w14:textId="77777777" w:rsidR="001F6076" w:rsidRPr="00324C25" w:rsidRDefault="001F6076" w:rsidP="003A27E2">
            <w:pPr>
              <w:keepNext/>
              <w:spacing w:after="0"/>
              <w:jc w:val="right"/>
              <w:rPr>
                <w:sz w:val="20"/>
              </w:rPr>
            </w:pPr>
            <w:r w:rsidRPr="00324C25">
              <w:rPr>
                <w:sz w:val="20"/>
              </w:rPr>
              <w:t>2,084</w:t>
            </w:r>
          </w:p>
        </w:tc>
        <w:tc>
          <w:tcPr>
            <w:tcW w:w="508" w:type="pct"/>
            <w:shd w:val="clear" w:color="auto" w:fill="auto"/>
            <w:noWrap/>
            <w:vAlign w:val="center"/>
            <w:hideMark/>
          </w:tcPr>
          <w:p w14:paraId="55BD1C8D" w14:textId="77777777" w:rsidR="001F6076" w:rsidRPr="00324C25" w:rsidRDefault="001F6076" w:rsidP="003A27E2">
            <w:pPr>
              <w:keepNext/>
              <w:spacing w:after="0"/>
              <w:jc w:val="right"/>
              <w:rPr>
                <w:sz w:val="20"/>
              </w:rPr>
            </w:pPr>
            <w:r w:rsidRPr="00324C25">
              <w:rPr>
                <w:sz w:val="20"/>
              </w:rPr>
              <w:t>9,920</w:t>
            </w:r>
          </w:p>
        </w:tc>
        <w:tc>
          <w:tcPr>
            <w:tcW w:w="461" w:type="pct"/>
            <w:shd w:val="clear" w:color="auto" w:fill="auto"/>
            <w:noWrap/>
            <w:vAlign w:val="center"/>
            <w:hideMark/>
          </w:tcPr>
          <w:p w14:paraId="52FD2B55" w14:textId="77777777" w:rsidR="001F6076" w:rsidRPr="00324C25" w:rsidRDefault="001F6076" w:rsidP="003A27E2">
            <w:pPr>
              <w:keepNext/>
              <w:spacing w:after="0"/>
              <w:jc w:val="right"/>
              <w:rPr>
                <w:sz w:val="20"/>
              </w:rPr>
            </w:pPr>
            <w:r w:rsidRPr="00324C25">
              <w:rPr>
                <w:sz w:val="20"/>
              </w:rPr>
              <w:t>51,542</w:t>
            </w:r>
          </w:p>
        </w:tc>
      </w:tr>
      <w:tr w:rsidR="001F6076" w:rsidRPr="00D8607E" w14:paraId="773A1B55" w14:textId="77777777" w:rsidTr="00A6570D">
        <w:trPr>
          <w:cantSplit/>
          <w:trHeight w:val="20"/>
        </w:trPr>
        <w:tc>
          <w:tcPr>
            <w:tcW w:w="378" w:type="pct"/>
            <w:tcBorders>
              <w:right w:val="single" w:sz="4" w:space="0" w:color="auto"/>
            </w:tcBorders>
            <w:shd w:val="clear" w:color="auto" w:fill="auto"/>
            <w:noWrap/>
            <w:vAlign w:val="bottom"/>
            <w:hideMark/>
          </w:tcPr>
          <w:p w14:paraId="670C9C34" w14:textId="77777777" w:rsidR="001F6076" w:rsidRPr="00324C25" w:rsidRDefault="001F6076" w:rsidP="003A27E2">
            <w:pPr>
              <w:keepNext/>
              <w:spacing w:after="0"/>
              <w:jc w:val="center"/>
              <w:rPr>
                <w:sz w:val="20"/>
              </w:rPr>
            </w:pPr>
            <w:r w:rsidRPr="00324C25">
              <w:rPr>
                <w:sz w:val="20"/>
              </w:rPr>
              <w:t>2002</w:t>
            </w:r>
          </w:p>
        </w:tc>
        <w:tc>
          <w:tcPr>
            <w:tcW w:w="504" w:type="pct"/>
            <w:tcBorders>
              <w:left w:val="single" w:sz="4" w:space="0" w:color="auto"/>
            </w:tcBorders>
            <w:shd w:val="clear" w:color="auto" w:fill="auto"/>
            <w:noWrap/>
            <w:vAlign w:val="center"/>
            <w:hideMark/>
          </w:tcPr>
          <w:p w14:paraId="69D15A78" w14:textId="77777777" w:rsidR="001F6076" w:rsidRPr="00547786" w:rsidRDefault="001F6076" w:rsidP="003A27E2">
            <w:pPr>
              <w:keepNext/>
              <w:spacing w:after="0"/>
              <w:jc w:val="right"/>
              <w:rPr>
                <w:sz w:val="20"/>
              </w:rPr>
            </w:pPr>
            <w:r w:rsidRPr="00547786">
              <w:rPr>
                <w:sz w:val="20"/>
              </w:rPr>
              <w:t>19,810</w:t>
            </w:r>
          </w:p>
        </w:tc>
        <w:tc>
          <w:tcPr>
            <w:tcW w:w="461" w:type="pct"/>
            <w:shd w:val="clear" w:color="auto" w:fill="auto"/>
            <w:noWrap/>
            <w:vAlign w:val="center"/>
            <w:hideMark/>
          </w:tcPr>
          <w:p w14:paraId="1F8896CC" w14:textId="77777777" w:rsidR="001F6076" w:rsidRPr="00547786" w:rsidRDefault="001F6076" w:rsidP="003A27E2">
            <w:pPr>
              <w:keepNext/>
              <w:spacing w:after="0"/>
              <w:jc w:val="right"/>
              <w:rPr>
                <w:sz w:val="20"/>
              </w:rPr>
            </w:pPr>
            <w:r w:rsidRPr="00547786">
              <w:rPr>
                <w:sz w:val="20"/>
              </w:rPr>
              <w:t>14,666</w:t>
            </w:r>
          </w:p>
        </w:tc>
        <w:tc>
          <w:tcPr>
            <w:tcW w:w="463" w:type="pct"/>
            <w:shd w:val="clear" w:color="auto" w:fill="auto"/>
            <w:noWrap/>
            <w:vAlign w:val="center"/>
            <w:hideMark/>
          </w:tcPr>
          <w:p w14:paraId="560DC47C" w14:textId="77777777" w:rsidR="001F6076" w:rsidRPr="00547786" w:rsidRDefault="001F6076" w:rsidP="003A27E2">
            <w:pPr>
              <w:keepNext/>
              <w:spacing w:after="0"/>
              <w:jc w:val="right"/>
              <w:rPr>
                <w:sz w:val="20"/>
              </w:rPr>
            </w:pPr>
            <w:r w:rsidRPr="00547786">
              <w:rPr>
                <w:sz w:val="20"/>
              </w:rPr>
              <w:t>7,694</w:t>
            </w:r>
          </w:p>
        </w:tc>
        <w:tc>
          <w:tcPr>
            <w:tcW w:w="416" w:type="pct"/>
            <w:shd w:val="clear" w:color="auto" w:fill="auto"/>
            <w:noWrap/>
            <w:vAlign w:val="center"/>
            <w:hideMark/>
          </w:tcPr>
          <w:p w14:paraId="6937A19C" w14:textId="77777777" w:rsidR="001F6076" w:rsidRPr="00547786" w:rsidRDefault="001F6076" w:rsidP="003A27E2">
            <w:pPr>
              <w:keepNext/>
              <w:spacing w:after="0"/>
              <w:jc w:val="right"/>
              <w:rPr>
                <w:sz w:val="20"/>
              </w:rPr>
            </w:pPr>
            <w:r w:rsidRPr="00547786">
              <w:rPr>
                <w:sz w:val="20"/>
              </w:rPr>
              <w:t>176</w:t>
            </w:r>
          </w:p>
        </w:tc>
        <w:tc>
          <w:tcPr>
            <w:tcW w:w="512" w:type="pct"/>
            <w:tcBorders>
              <w:right w:val="single" w:sz="4" w:space="0" w:color="auto"/>
            </w:tcBorders>
            <w:shd w:val="clear" w:color="auto" w:fill="auto"/>
            <w:noWrap/>
            <w:vAlign w:val="center"/>
            <w:hideMark/>
          </w:tcPr>
          <w:p w14:paraId="163FD257" w14:textId="77777777" w:rsidR="001F6076" w:rsidRPr="00547786" w:rsidRDefault="001F6076" w:rsidP="003A27E2">
            <w:pPr>
              <w:keepNext/>
              <w:spacing w:after="0"/>
              <w:jc w:val="right"/>
              <w:rPr>
                <w:sz w:val="20"/>
              </w:rPr>
            </w:pPr>
            <w:r w:rsidRPr="00547786">
              <w:rPr>
                <w:sz w:val="20"/>
              </w:rPr>
              <w:t>42,345</w:t>
            </w:r>
          </w:p>
        </w:tc>
        <w:tc>
          <w:tcPr>
            <w:tcW w:w="417" w:type="pct"/>
            <w:tcBorders>
              <w:left w:val="single" w:sz="4" w:space="0" w:color="auto"/>
            </w:tcBorders>
            <w:shd w:val="clear" w:color="auto" w:fill="auto"/>
            <w:noWrap/>
            <w:vAlign w:val="center"/>
            <w:hideMark/>
          </w:tcPr>
          <w:p w14:paraId="2974FFF7" w14:textId="77777777" w:rsidR="001F6076" w:rsidRPr="00547786" w:rsidRDefault="001F6076" w:rsidP="003A27E2">
            <w:pPr>
              <w:keepNext/>
              <w:spacing w:after="0"/>
              <w:jc w:val="right"/>
              <w:rPr>
                <w:sz w:val="20"/>
              </w:rPr>
            </w:pPr>
            <w:r w:rsidRPr="00547786">
              <w:rPr>
                <w:sz w:val="20"/>
              </w:rPr>
              <w:t>0</w:t>
            </w:r>
          </w:p>
        </w:tc>
        <w:tc>
          <w:tcPr>
            <w:tcW w:w="463" w:type="pct"/>
            <w:shd w:val="clear" w:color="auto" w:fill="auto"/>
            <w:noWrap/>
            <w:vAlign w:val="center"/>
            <w:hideMark/>
          </w:tcPr>
          <w:p w14:paraId="088C6E97" w14:textId="77777777" w:rsidR="001F6076" w:rsidRPr="00547786" w:rsidRDefault="001F6076" w:rsidP="003A27E2">
            <w:pPr>
              <w:keepNext/>
              <w:spacing w:after="0"/>
              <w:jc w:val="right"/>
              <w:rPr>
                <w:sz w:val="20"/>
              </w:rPr>
            </w:pPr>
            <w:r w:rsidRPr="00547786">
              <w:rPr>
                <w:sz w:val="20"/>
              </w:rPr>
              <w:t>10,423</w:t>
            </w:r>
          </w:p>
        </w:tc>
        <w:tc>
          <w:tcPr>
            <w:tcW w:w="417" w:type="pct"/>
            <w:shd w:val="clear" w:color="auto" w:fill="auto"/>
            <w:noWrap/>
            <w:vAlign w:val="center"/>
            <w:hideMark/>
          </w:tcPr>
          <w:p w14:paraId="0E7B51C1" w14:textId="77777777" w:rsidR="001F6076" w:rsidRPr="00547786" w:rsidRDefault="001F6076" w:rsidP="003A27E2">
            <w:pPr>
              <w:keepNext/>
              <w:spacing w:after="0"/>
              <w:jc w:val="right"/>
              <w:rPr>
                <w:sz w:val="20"/>
              </w:rPr>
            </w:pPr>
            <w:r w:rsidRPr="00547786">
              <w:rPr>
                <w:sz w:val="20"/>
              </w:rPr>
              <w:t>1,714</w:t>
            </w:r>
          </w:p>
        </w:tc>
        <w:tc>
          <w:tcPr>
            <w:tcW w:w="508" w:type="pct"/>
            <w:shd w:val="clear" w:color="auto" w:fill="auto"/>
            <w:noWrap/>
            <w:vAlign w:val="center"/>
            <w:hideMark/>
          </w:tcPr>
          <w:p w14:paraId="2BFC03C0" w14:textId="77777777" w:rsidR="001F6076" w:rsidRPr="00547786" w:rsidRDefault="001F6076" w:rsidP="003A27E2">
            <w:pPr>
              <w:keepNext/>
              <w:spacing w:after="0"/>
              <w:jc w:val="right"/>
              <w:rPr>
                <w:sz w:val="20"/>
              </w:rPr>
            </w:pPr>
            <w:r w:rsidRPr="00547786">
              <w:rPr>
                <w:sz w:val="20"/>
              </w:rPr>
              <w:t>12,137</w:t>
            </w:r>
          </w:p>
        </w:tc>
        <w:tc>
          <w:tcPr>
            <w:tcW w:w="461" w:type="pct"/>
            <w:shd w:val="clear" w:color="auto" w:fill="auto"/>
            <w:noWrap/>
            <w:vAlign w:val="center"/>
            <w:hideMark/>
          </w:tcPr>
          <w:p w14:paraId="7E289DC9" w14:textId="77777777" w:rsidR="001F6076" w:rsidRPr="00547786" w:rsidRDefault="001F6076" w:rsidP="003A27E2">
            <w:pPr>
              <w:keepNext/>
              <w:spacing w:after="0"/>
              <w:jc w:val="right"/>
              <w:rPr>
                <w:sz w:val="20"/>
              </w:rPr>
            </w:pPr>
            <w:r w:rsidRPr="00547786">
              <w:rPr>
                <w:sz w:val="20"/>
              </w:rPr>
              <w:t>54,483</w:t>
            </w:r>
          </w:p>
        </w:tc>
      </w:tr>
      <w:tr w:rsidR="001F6076" w:rsidRPr="00D8607E" w14:paraId="1569A787" w14:textId="77777777" w:rsidTr="00A6570D">
        <w:trPr>
          <w:cantSplit/>
          <w:trHeight w:val="20"/>
        </w:trPr>
        <w:tc>
          <w:tcPr>
            <w:tcW w:w="378" w:type="pct"/>
            <w:tcBorders>
              <w:right w:val="single" w:sz="4" w:space="0" w:color="auto"/>
            </w:tcBorders>
            <w:shd w:val="clear" w:color="auto" w:fill="auto"/>
            <w:noWrap/>
            <w:hideMark/>
          </w:tcPr>
          <w:p w14:paraId="0B377AB4" w14:textId="77777777" w:rsidR="001F6076" w:rsidRPr="00324C25" w:rsidRDefault="001F6076" w:rsidP="003A27E2">
            <w:pPr>
              <w:spacing w:after="0"/>
              <w:jc w:val="right"/>
              <w:rPr>
                <w:sz w:val="20"/>
              </w:rPr>
            </w:pPr>
            <w:r w:rsidRPr="00324C25">
              <w:rPr>
                <w:sz w:val="20"/>
              </w:rPr>
              <w:t>2003</w:t>
            </w:r>
          </w:p>
        </w:tc>
        <w:tc>
          <w:tcPr>
            <w:tcW w:w="504" w:type="pct"/>
            <w:tcBorders>
              <w:left w:val="single" w:sz="4" w:space="0" w:color="auto"/>
            </w:tcBorders>
            <w:shd w:val="clear" w:color="auto" w:fill="auto"/>
            <w:noWrap/>
            <w:hideMark/>
          </w:tcPr>
          <w:p w14:paraId="6A6AF161" w14:textId="77777777" w:rsidR="001F6076" w:rsidRPr="00D16788" w:rsidRDefault="001F6076" w:rsidP="003A27E2">
            <w:pPr>
              <w:spacing w:after="0"/>
              <w:jc w:val="right"/>
            </w:pPr>
            <w:r w:rsidRPr="0048492C">
              <w:t xml:space="preserve"> 18,884 </w:t>
            </w:r>
          </w:p>
        </w:tc>
        <w:tc>
          <w:tcPr>
            <w:tcW w:w="461" w:type="pct"/>
            <w:shd w:val="clear" w:color="auto" w:fill="auto"/>
            <w:noWrap/>
            <w:hideMark/>
          </w:tcPr>
          <w:p w14:paraId="23BAF39A" w14:textId="77777777" w:rsidR="001F6076" w:rsidRPr="00D16788" w:rsidRDefault="001F6076" w:rsidP="003A27E2">
            <w:pPr>
              <w:spacing w:after="0"/>
              <w:jc w:val="right"/>
            </w:pPr>
            <w:r w:rsidRPr="00AD00BB">
              <w:t xml:space="preserve"> 9,525 </w:t>
            </w:r>
          </w:p>
        </w:tc>
        <w:tc>
          <w:tcPr>
            <w:tcW w:w="463" w:type="pct"/>
            <w:shd w:val="clear" w:color="auto" w:fill="auto"/>
            <w:noWrap/>
            <w:hideMark/>
          </w:tcPr>
          <w:p w14:paraId="56201ADC" w14:textId="77777777" w:rsidR="001F6076" w:rsidRPr="00D16788" w:rsidRDefault="001F6076" w:rsidP="003A27E2">
            <w:pPr>
              <w:spacing w:after="0"/>
              <w:jc w:val="right"/>
            </w:pPr>
            <w:r w:rsidRPr="002D541A">
              <w:t xml:space="preserve"> 12,765 </w:t>
            </w:r>
          </w:p>
        </w:tc>
        <w:tc>
          <w:tcPr>
            <w:tcW w:w="416" w:type="pct"/>
            <w:shd w:val="clear" w:color="auto" w:fill="auto"/>
            <w:noWrap/>
            <w:hideMark/>
          </w:tcPr>
          <w:p w14:paraId="28B34171" w14:textId="77777777" w:rsidR="001F6076" w:rsidRPr="00D16788" w:rsidRDefault="001F6076" w:rsidP="003A27E2">
            <w:pPr>
              <w:spacing w:after="0"/>
              <w:jc w:val="right"/>
            </w:pPr>
            <w:r w:rsidRPr="00C61209">
              <w:t xml:space="preserve"> 161 </w:t>
            </w:r>
          </w:p>
        </w:tc>
        <w:tc>
          <w:tcPr>
            <w:tcW w:w="512" w:type="pct"/>
            <w:tcBorders>
              <w:right w:val="single" w:sz="4" w:space="0" w:color="auto"/>
            </w:tcBorders>
            <w:shd w:val="clear" w:color="auto" w:fill="auto"/>
            <w:noWrap/>
            <w:hideMark/>
          </w:tcPr>
          <w:p w14:paraId="7FE24584" w14:textId="77777777" w:rsidR="001F6076" w:rsidRPr="00D16788" w:rsidRDefault="001F6076" w:rsidP="003A27E2">
            <w:pPr>
              <w:spacing w:after="0"/>
              <w:jc w:val="right"/>
            </w:pPr>
            <w:r w:rsidRPr="00B10990">
              <w:t xml:space="preserve"> 41,335 </w:t>
            </w:r>
          </w:p>
        </w:tc>
        <w:tc>
          <w:tcPr>
            <w:tcW w:w="417" w:type="pct"/>
            <w:tcBorders>
              <w:left w:val="single" w:sz="4" w:space="0" w:color="auto"/>
            </w:tcBorders>
            <w:shd w:val="clear" w:color="auto" w:fill="auto"/>
            <w:noWrap/>
            <w:hideMark/>
          </w:tcPr>
          <w:p w14:paraId="2691E55F" w14:textId="77777777" w:rsidR="001F6076" w:rsidRPr="00D16788" w:rsidRDefault="001F6076" w:rsidP="003A27E2">
            <w:pPr>
              <w:spacing w:after="0"/>
              <w:jc w:val="right"/>
            </w:pPr>
            <w:r w:rsidRPr="000A0B37">
              <w:t xml:space="preserve"> 62 </w:t>
            </w:r>
          </w:p>
        </w:tc>
        <w:tc>
          <w:tcPr>
            <w:tcW w:w="463" w:type="pct"/>
            <w:shd w:val="clear" w:color="auto" w:fill="auto"/>
            <w:noWrap/>
            <w:hideMark/>
          </w:tcPr>
          <w:p w14:paraId="46193046" w14:textId="77777777" w:rsidR="001F6076" w:rsidRPr="00D16788" w:rsidRDefault="001F6076" w:rsidP="003A27E2">
            <w:pPr>
              <w:spacing w:after="0"/>
              <w:jc w:val="right"/>
            </w:pPr>
            <w:r w:rsidRPr="00CA0348">
              <w:t xml:space="preserve"> 7,943 </w:t>
            </w:r>
          </w:p>
        </w:tc>
        <w:tc>
          <w:tcPr>
            <w:tcW w:w="417" w:type="pct"/>
            <w:shd w:val="clear" w:color="auto" w:fill="auto"/>
            <w:noWrap/>
            <w:hideMark/>
          </w:tcPr>
          <w:p w14:paraId="4F5DC133" w14:textId="77777777" w:rsidR="001F6076" w:rsidRPr="00D16788" w:rsidRDefault="001F6076" w:rsidP="003A27E2">
            <w:pPr>
              <w:spacing w:after="0"/>
              <w:jc w:val="right"/>
            </w:pPr>
            <w:r w:rsidRPr="00B542FB">
              <w:t xml:space="preserve"> 3,242 </w:t>
            </w:r>
          </w:p>
        </w:tc>
        <w:tc>
          <w:tcPr>
            <w:tcW w:w="508" w:type="pct"/>
            <w:shd w:val="clear" w:color="auto" w:fill="auto"/>
            <w:noWrap/>
            <w:hideMark/>
          </w:tcPr>
          <w:p w14:paraId="5AC99E36" w14:textId="77777777" w:rsidR="001F6076" w:rsidRPr="00D16788" w:rsidRDefault="001F6076" w:rsidP="003A27E2">
            <w:pPr>
              <w:spacing w:after="0"/>
              <w:jc w:val="right"/>
            </w:pPr>
            <w:r w:rsidRPr="001643C3">
              <w:t xml:space="preserve"> 11,247 </w:t>
            </w:r>
          </w:p>
        </w:tc>
        <w:tc>
          <w:tcPr>
            <w:tcW w:w="461" w:type="pct"/>
            <w:shd w:val="clear" w:color="auto" w:fill="auto"/>
            <w:noWrap/>
            <w:hideMark/>
          </w:tcPr>
          <w:p w14:paraId="03C771E9" w14:textId="77777777" w:rsidR="001F6076" w:rsidRPr="00D16788" w:rsidRDefault="001F6076" w:rsidP="003A27E2">
            <w:pPr>
              <w:spacing w:after="0"/>
              <w:jc w:val="right"/>
            </w:pPr>
            <w:r w:rsidRPr="00D80D96">
              <w:t xml:space="preserve"> 52,582 </w:t>
            </w:r>
          </w:p>
        </w:tc>
      </w:tr>
      <w:tr w:rsidR="001F6076" w:rsidRPr="00D8607E" w14:paraId="541E70AD" w14:textId="77777777" w:rsidTr="00A6570D">
        <w:trPr>
          <w:cantSplit/>
          <w:trHeight w:val="20"/>
        </w:trPr>
        <w:tc>
          <w:tcPr>
            <w:tcW w:w="378" w:type="pct"/>
            <w:tcBorders>
              <w:right w:val="single" w:sz="4" w:space="0" w:color="auto"/>
            </w:tcBorders>
            <w:shd w:val="clear" w:color="auto" w:fill="auto"/>
            <w:noWrap/>
            <w:hideMark/>
          </w:tcPr>
          <w:p w14:paraId="114C9C25" w14:textId="77777777" w:rsidR="001F6076" w:rsidRPr="00324C25" w:rsidRDefault="001F6076" w:rsidP="003A27E2">
            <w:pPr>
              <w:spacing w:after="0"/>
              <w:jc w:val="right"/>
              <w:rPr>
                <w:sz w:val="20"/>
              </w:rPr>
            </w:pPr>
            <w:r w:rsidRPr="00324C25">
              <w:rPr>
                <w:sz w:val="20"/>
              </w:rPr>
              <w:t>2004</w:t>
            </w:r>
          </w:p>
        </w:tc>
        <w:tc>
          <w:tcPr>
            <w:tcW w:w="504" w:type="pct"/>
            <w:tcBorders>
              <w:left w:val="single" w:sz="4" w:space="0" w:color="auto"/>
            </w:tcBorders>
            <w:shd w:val="clear" w:color="auto" w:fill="auto"/>
            <w:noWrap/>
            <w:hideMark/>
          </w:tcPr>
          <w:p w14:paraId="430EF076" w14:textId="77777777" w:rsidR="001F6076" w:rsidRPr="00D16788" w:rsidRDefault="001F6076" w:rsidP="003A27E2">
            <w:pPr>
              <w:spacing w:after="0"/>
              <w:jc w:val="right"/>
            </w:pPr>
            <w:r w:rsidRPr="0048492C">
              <w:t xml:space="preserve"> 17,513 </w:t>
            </w:r>
          </w:p>
        </w:tc>
        <w:tc>
          <w:tcPr>
            <w:tcW w:w="461" w:type="pct"/>
            <w:shd w:val="clear" w:color="auto" w:fill="auto"/>
            <w:noWrap/>
            <w:hideMark/>
          </w:tcPr>
          <w:p w14:paraId="2F2BC179" w14:textId="77777777" w:rsidR="001F6076" w:rsidRPr="00D16788" w:rsidRDefault="001F6076" w:rsidP="003A27E2">
            <w:pPr>
              <w:spacing w:after="0"/>
              <w:jc w:val="right"/>
            </w:pPr>
            <w:r w:rsidRPr="00AD00BB">
              <w:t xml:space="preserve"> 10,326 </w:t>
            </w:r>
          </w:p>
        </w:tc>
        <w:tc>
          <w:tcPr>
            <w:tcW w:w="463" w:type="pct"/>
            <w:shd w:val="clear" w:color="auto" w:fill="auto"/>
            <w:noWrap/>
            <w:hideMark/>
          </w:tcPr>
          <w:p w14:paraId="3CAA1A4C" w14:textId="77777777" w:rsidR="001F6076" w:rsidRPr="00D16788" w:rsidRDefault="001F6076" w:rsidP="003A27E2">
            <w:pPr>
              <w:spacing w:after="0"/>
              <w:jc w:val="right"/>
            </w:pPr>
            <w:r w:rsidRPr="002D541A">
              <w:t xml:space="preserve"> 14,966 </w:t>
            </w:r>
          </w:p>
        </w:tc>
        <w:tc>
          <w:tcPr>
            <w:tcW w:w="416" w:type="pct"/>
            <w:shd w:val="clear" w:color="auto" w:fill="auto"/>
            <w:noWrap/>
            <w:hideMark/>
          </w:tcPr>
          <w:p w14:paraId="64BF9931" w14:textId="77777777" w:rsidR="001F6076" w:rsidRPr="00D16788" w:rsidRDefault="001F6076" w:rsidP="003A27E2">
            <w:pPr>
              <w:spacing w:after="0"/>
              <w:jc w:val="right"/>
            </w:pPr>
            <w:r w:rsidRPr="00C61209">
              <w:t xml:space="preserve"> 400 </w:t>
            </w:r>
          </w:p>
        </w:tc>
        <w:tc>
          <w:tcPr>
            <w:tcW w:w="512" w:type="pct"/>
            <w:tcBorders>
              <w:right w:val="single" w:sz="4" w:space="0" w:color="auto"/>
            </w:tcBorders>
            <w:shd w:val="clear" w:color="auto" w:fill="auto"/>
            <w:noWrap/>
            <w:hideMark/>
          </w:tcPr>
          <w:p w14:paraId="2564E6DC" w14:textId="77777777" w:rsidR="001F6076" w:rsidRPr="00D16788" w:rsidRDefault="001F6076" w:rsidP="003A27E2">
            <w:pPr>
              <w:spacing w:after="0"/>
              <w:jc w:val="right"/>
            </w:pPr>
            <w:r w:rsidRPr="00B10990">
              <w:t xml:space="preserve"> 43,205 </w:t>
            </w:r>
          </w:p>
        </w:tc>
        <w:tc>
          <w:tcPr>
            <w:tcW w:w="417" w:type="pct"/>
            <w:tcBorders>
              <w:left w:val="single" w:sz="4" w:space="0" w:color="auto"/>
            </w:tcBorders>
            <w:shd w:val="clear" w:color="auto" w:fill="auto"/>
            <w:noWrap/>
            <w:hideMark/>
          </w:tcPr>
          <w:p w14:paraId="2AF95BA4" w14:textId="77777777" w:rsidR="001F6076" w:rsidRPr="00D16788" w:rsidRDefault="001F6076" w:rsidP="003A27E2">
            <w:pPr>
              <w:spacing w:after="0"/>
              <w:jc w:val="right"/>
            </w:pPr>
            <w:r w:rsidRPr="000A0B37">
              <w:t xml:space="preserve"> 51 </w:t>
            </w:r>
          </w:p>
        </w:tc>
        <w:tc>
          <w:tcPr>
            <w:tcW w:w="463" w:type="pct"/>
            <w:shd w:val="clear" w:color="auto" w:fill="auto"/>
            <w:noWrap/>
            <w:hideMark/>
          </w:tcPr>
          <w:p w14:paraId="3B3D74A0" w14:textId="77777777" w:rsidR="001F6076" w:rsidRPr="00D16788" w:rsidRDefault="001F6076" w:rsidP="003A27E2">
            <w:pPr>
              <w:spacing w:after="0"/>
              <w:jc w:val="right"/>
            </w:pPr>
            <w:r w:rsidRPr="00CA0348">
              <w:t xml:space="preserve"> 10,602 </w:t>
            </w:r>
          </w:p>
        </w:tc>
        <w:tc>
          <w:tcPr>
            <w:tcW w:w="417" w:type="pct"/>
            <w:shd w:val="clear" w:color="auto" w:fill="auto"/>
            <w:noWrap/>
            <w:hideMark/>
          </w:tcPr>
          <w:p w14:paraId="3FAFF3FE" w14:textId="77777777" w:rsidR="001F6076" w:rsidRPr="00D16788" w:rsidRDefault="001F6076" w:rsidP="003A27E2">
            <w:pPr>
              <w:spacing w:after="0"/>
              <w:jc w:val="right"/>
            </w:pPr>
            <w:r w:rsidRPr="00B542FB">
              <w:t xml:space="preserve"> 2,765 </w:t>
            </w:r>
          </w:p>
        </w:tc>
        <w:tc>
          <w:tcPr>
            <w:tcW w:w="508" w:type="pct"/>
            <w:shd w:val="clear" w:color="auto" w:fill="auto"/>
            <w:noWrap/>
            <w:hideMark/>
          </w:tcPr>
          <w:p w14:paraId="5C303741" w14:textId="77777777" w:rsidR="001F6076" w:rsidRPr="00D16788" w:rsidRDefault="001F6076" w:rsidP="003A27E2">
            <w:pPr>
              <w:spacing w:after="0"/>
              <w:jc w:val="right"/>
            </w:pPr>
            <w:r w:rsidRPr="001643C3">
              <w:t xml:space="preserve"> 13,419 </w:t>
            </w:r>
          </w:p>
        </w:tc>
        <w:tc>
          <w:tcPr>
            <w:tcW w:w="461" w:type="pct"/>
            <w:shd w:val="clear" w:color="auto" w:fill="auto"/>
            <w:noWrap/>
            <w:hideMark/>
          </w:tcPr>
          <w:p w14:paraId="40C4AC9A" w14:textId="77777777" w:rsidR="001F6076" w:rsidRPr="00D16788" w:rsidRDefault="001F6076" w:rsidP="003A27E2">
            <w:pPr>
              <w:spacing w:after="0"/>
              <w:jc w:val="right"/>
            </w:pPr>
            <w:r w:rsidRPr="00D80D96">
              <w:t xml:space="preserve"> 56,624 </w:t>
            </w:r>
          </w:p>
        </w:tc>
      </w:tr>
      <w:tr w:rsidR="001F6076" w:rsidRPr="00D8607E" w14:paraId="6BCCCAB0" w14:textId="77777777" w:rsidTr="00A6570D">
        <w:trPr>
          <w:cantSplit/>
          <w:trHeight w:val="20"/>
        </w:trPr>
        <w:tc>
          <w:tcPr>
            <w:tcW w:w="378" w:type="pct"/>
            <w:tcBorders>
              <w:right w:val="single" w:sz="4" w:space="0" w:color="auto"/>
            </w:tcBorders>
            <w:shd w:val="clear" w:color="auto" w:fill="auto"/>
            <w:noWrap/>
            <w:hideMark/>
          </w:tcPr>
          <w:p w14:paraId="2ED589CB" w14:textId="77777777" w:rsidR="001F6076" w:rsidRPr="00324C25" w:rsidRDefault="001F6076" w:rsidP="003A27E2">
            <w:pPr>
              <w:spacing w:after="0"/>
              <w:jc w:val="right"/>
              <w:rPr>
                <w:sz w:val="20"/>
              </w:rPr>
            </w:pPr>
            <w:r w:rsidRPr="00324C25">
              <w:rPr>
                <w:sz w:val="20"/>
              </w:rPr>
              <w:t>2005</w:t>
            </w:r>
          </w:p>
        </w:tc>
        <w:tc>
          <w:tcPr>
            <w:tcW w:w="504" w:type="pct"/>
            <w:tcBorders>
              <w:left w:val="single" w:sz="4" w:space="0" w:color="auto"/>
            </w:tcBorders>
            <w:shd w:val="clear" w:color="auto" w:fill="auto"/>
            <w:noWrap/>
            <w:hideMark/>
          </w:tcPr>
          <w:p w14:paraId="51140EA1" w14:textId="77777777" w:rsidR="001F6076" w:rsidRPr="00D16788" w:rsidRDefault="001F6076" w:rsidP="003A27E2">
            <w:pPr>
              <w:spacing w:after="0"/>
              <w:jc w:val="right"/>
            </w:pPr>
            <w:r w:rsidRPr="0048492C">
              <w:t xml:space="preserve"> 14,549 </w:t>
            </w:r>
          </w:p>
        </w:tc>
        <w:tc>
          <w:tcPr>
            <w:tcW w:w="461" w:type="pct"/>
            <w:shd w:val="clear" w:color="auto" w:fill="auto"/>
            <w:noWrap/>
            <w:hideMark/>
          </w:tcPr>
          <w:p w14:paraId="0982272F" w14:textId="77777777" w:rsidR="001F6076" w:rsidRPr="00D16788" w:rsidRDefault="001F6076" w:rsidP="003A27E2">
            <w:pPr>
              <w:spacing w:after="0"/>
              <w:jc w:val="right"/>
            </w:pPr>
            <w:r w:rsidRPr="00AD00BB">
              <w:t xml:space="preserve"> 5,732 </w:t>
            </w:r>
          </w:p>
        </w:tc>
        <w:tc>
          <w:tcPr>
            <w:tcW w:w="463" w:type="pct"/>
            <w:shd w:val="clear" w:color="auto" w:fill="auto"/>
            <w:noWrap/>
            <w:hideMark/>
          </w:tcPr>
          <w:p w14:paraId="6125F0BE" w14:textId="77777777" w:rsidR="001F6076" w:rsidRPr="00D16788" w:rsidRDefault="001F6076" w:rsidP="003A27E2">
            <w:pPr>
              <w:spacing w:after="0"/>
              <w:jc w:val="right"/>
            </w:pPr>
            <w:r w:rsidRPr="002D541A">
              <w:t xml:space="preserve"> 14,749 </w:t>
            </w:r>
          </w:p>
        </w:tc>
        <w:tc>
          <w:tcPr>
            <w:tcW w:w="416" w:type="pct"/>
            <w:shd w:val="clear" w:color="auto" w:fill="auto"/>
            <w:noWrap/>
            <w:hideMark/>
          </w:tcPr>
          <w:p w14:paraId="07918B7C" w14:textId="77777777" w:rsidR="001F6076" w:rsidRPr="00D16788" w:rsidRDefault="001F6076" w:rsidP="003A27E2">
            <w:pPr>
              <w:spacing w:after="0"/>
              <w:jc w:val="right"/>
            </w:pPr>
            <w:r w:rsidRPr="00C61209">
              <w:t xml:space="preserve"> 203 </w:t>
            </w:r>
          </w:p>
        </w:tc>
        <w:tc>
          <w:tcPr>
            <w:tcW w:w="512" w:type="pct"/>
            <w:tcBorders>
              <w:right w:val="single" w:sz="4" w:space="0" w:color="auto"/>
            </w:tcBorders>
            <w:shd w:val="clear" w:color="auto" w:fill="auto"/>
            <w:noWrap/>
            <w:hideMark/>
          </w:tcPr>
          <w:p w14:paraId="75A0BB15" w14:textId="77777777" w:rsidR="001F6076" w:rsidRPr="00D16788" w:rsidRDefault="001F6076" w:rsidP="003A27E2">
            <w:pPr>
              <w:spacing w:after="0"/>
              <w:jc w:val="right"/>
            </w:pPr>
            <w:r w:rsidRPr="00B10990">
              <w:t xml:space="preserve"> 35,233 </w:t>
            </w:r>
          </w:p>
        </w:tc>
        <w:tc>
          <w:tcPr>
            <w:tcW w:w="417" w:type="pct"/>
            <w:tcBorders>
              <w:left w:val="single" w:sz="4" w:space="0" w:color="auto"/>
            </w:tcBorders>
            <w:shd w:val="clear" w:color="auto" w:fill="auto"/>
            <w:noWrap/>
            <w:hideMark/>
          </w:tcPr>
          <w:p w14:paraId="323606D2" w14:textId="77777777" w:rsidR="001F6076" w:rsidRPr="00D16788" w:rsidRDefault="001F6076" w:rsidP="003A27E2">
            <w:pPr>
              <w:spacing w:after="0"/>
              <w:jc w:val="right"/>
            </w:pPr>
            <w:r w:rsidRPr="000A0B37">
              <w:t xml:space="preserve"> 26 </w:t>
            </w:r>
          </w:p>
        </w:tc>
        <w:tc>
          <w:tcPr>
            <w:tcW w:w="463" w:type="pct"/>
            <w:shd w:val="clear" w:color="auto" w:fill="auto"/>
            <w:noWrap/>
            <w:hideMark/>
          </w:tcPr>
          <w:p w14:paraId="5DB0793C" w14:textId="77777777" w:rsidR="001F6076" w:rsidRPr="00D16788" w:rsidRDefault="001F6076" w:rsidP="003A27E2">
            <w:pPr>
              <w:spacing w:after="0"/>
              <w:jc w:val="right"/>
            </w:pPr>
            <w:r w:rsidRPr="00CA0348">
              <w:t xml:space="preserve"> 9,653 </w:t>
            </w:r>
          </w:p>
        </w:tc>
        <w:tc>
          <w:tcPr>
            <w:tcW w:w="417" w:type="pct"/>
            <w:shd w:val="clear" w:color="auto" w:fill="auto"/>
            <w:noWrap/>
            <w:hideMark/>
          </w:tcPr>
          <w:p w14:paraId="5627CF8F" w14:textId="77777777" w:rsidR="001F6076" w:rsidRPr="00D16788" w:rsidRDefault="001F6076" w:rsidP="003A27E2">
            <w:pPr>
              <w:spacing w:after="0"/>
              <w:jc w:val="right"/>
            </w:pPr>
            <w:r w:rsidRPr="00B542FB">
              <w:t xml:space="preserve"> 2,673 </w:t>
            </w:r>
          </w:p>
        </w:tc>
        <w:tc>
          <w:tcPr>
            <w:tcW w:w="508" w:type="pct"/>
            <w:shd w:val="clear" w:color="auto" w:fill="auto"/>
            <w:noWrap/>
            <w:hideMark/>
          </w:tcPr>
          <w:p w14:paraId="505275D8" w14:textId="77777777" w:rsidR="001F6076" w:rsidRPr="00D16788" w:rsidRDefault="001F6076" w:rsidP="003A27E2">
            <w:pPr>
              <w:spacing w:after="0"/>
              <w:jc w:val="right"/>
            </w:pPr>
            <w:r w:rsidRPr="001643C3">
              <w:t xml:space="preserve"> 12,351 </w:t>
            </w:r>
          </w:p>
        </w:tc>
        <w:tc>
          <w:tcPr>
            <w:tcW w:w="461" w:type="pct"/>
            <w:shd w:val="clear" w:color="auto" w:fill="auto"/>
            <w:noWrap/>
            <w:hideMark/>
          </w:tcPr>
          <w:p w14:paraId="067FB198" w14:textId="77777777" w:rsidR="001F6076" w:rsidRPr="00D16788" w:rsidRDefault="001F6076" w:rsidP="003A27E2">
            <w:pPr>
              <w:spacing w:after="0"/>
              <w:jc w:val="right"/>
            </w:pPr>
            <w:r w:rsidRPr="00D80D96">
              <w:t xml:space="preserve"> 47,584 </w:t>
            </w:r>
          </w:p>
        </w:tc>
      </w:tr>
      <w:tr w:rsidR="001F6076" w:rsidRPr="00D8607E" w14:paraId="3B9402DF" w14:textId="77777777" w:rsidTr="00A6570D">
        <w:trPr>
          <w:cantSplit/>
          <w:trHeight w:val="20"/>
        </w:trPr>
        <w:tc>
          <w:tcPr>
            <w:tcW w:w="378" w:type="pct"/>
            <w:tcBorders>
              <w:right w:val="single" w:sz="4" w:space="0" w:color="auto"/>
            </w:tcBorders>
            <w:shd w:val="clear" w:color="auto" w:fill="auto"/>
            <w:noWrap/>
            <w:hideMark/>
          </w:tcPr>
          <w:p w14:paraId="2A88C42A" w14:textId="77777777" w:rsidR="001F6076" w:rsidRPr="00324C25" w:rsidRDefault="001F6076" w:rsidP="003A27E2">
            <w:pPr>
              <w:spacing w:after="0"/>
              <w:jc w:val="right"/>
              <w:rPr>
                <w:sz w:val="20"/>
              </w:rPr>
            </w:pPr>
            <w:r w:rsidRPr="00324C25">
              <w:rPr>
                <w:sz w:val="20"/>
              </w:rPr>
              <w:t>2006</w:t>
            </w:r>
          </w:p>
        </w:tc>
        <w:tc>
          <w:tcPr>
            <w:tcW w:w="504" w:type="pct"/>
            <w:tcBorders>
              <w:left w:val="single" w:sz="4" w:space="0" w:color="auto"/>
            </w:tcBorders>
            <w:shd w:val="clear" w:color="auto" w:fill="auto"/>
            <w:noWrap/>
            <w:hideMark/>
          </w:tcPr>
          <w:p w14:paraId="5BDA4D68" w14:textId="77777777" w:rsidR="001F6076" w:rsidRPr="00D16788" w:rsidRDefault="001F6076" w:rsidP="003A27E2">
            <w:pPr>
              <w:spacing w:after="0"/>
              <w:jc w:val="right"/>
            </w:pPr>
            <w:r w:rsidRPr="0048492C">
              <w:t xml:space="preserve"> 13,132 </w:t>
            </w:r>
          </w:p>
        </w:tc>
        <w:tc>
          <w:tcPr>
            <w:tcW w:w="461" w:type="pct"/>
            <w:shd w:val="clear" w:color="auto" w:fill="auto"/>
            <w:noWrap/>
            <w:hideMark/>
          </w:tcPr>
          <w:p w14:paraId="60D879ED" w14:textId="77777777" w:rsidR="001F6076" w:rsidRPr="00D16788" w:rsidRDefault="001F6076" w:rsidP="003A27E2">
            <w:pPr>
              <w:spacing w:after="0"/>
              <w:jc w:val="right"/>
            </w:pPr>
            <w:r w:rsidRPr="00AD00BB">
              <w:t xml:space="preserve"> 10,244 </w:t>
            </w:r>
          </w:p>
        </w:tc>
        <w:tc>
          <w:tcPr>
            <w:tcW w:w="463" w:type="pct"/>
            <w:shd w:val="clear" w:color="auto" w:fill="auto"/>
            <w:noWrap/>
            <w:hideMark/>
          </w:tcPr>
          <w:p w14:paraId="6BCA6F8F" w14:textId="77777777" w:rsidR="001F6076" w:rsidRPr="00D16788" w:rsidRDefault="001F6076" w:rsidP="003A27E2">
            <w:pPr>
              <w:spacing w:after="0"/>
              <w:jc w:val="right"/>
            </w:pPr>
            <w:r w:rsidRPr="002D541A">
              <w:t xml:space="preserve"> 14,540 </w:t>
            </w:r>
          </w:p>
        </w:tc>
        <w:tc>
          <w:tcPr>
            <w:tcW w:w="416" w:type="pct"/>
            <w:shd w:val="clear" w:color="auto" w:fill="auto"/>
            <w:noWrap/>
            <w:hideMark/>
          </w:tcPr>
          <w:p w14:paraId="5026A175" w14:textId="77777777" w:rsidR="001F6076" w:rsidRPr="00D16788" w:rsidRDefault="001F6076" w:rsidP="003A27E2">
            <w:pPr>
              <w:spacing w:after="0"/>
              <w:jc w:val="right"/>
            </w:pPr>
            <w:r w:rsidRPr="00C61209">
              <w:t xml:space="preserve"> 118 </w:t>
            </w:r>
          </w:p>
        </w:tc>
        <w:tc>
          <w:tcPr>
            <w:tcW w:w="512" w:type="pct"/>
            <w:tcBorders>
              <w:right w:val="single" w:sz="4" w:space="0" w:color="auto"/>
            </w:tcBorders>
            <w:shd w:val="clear" w:color="auto" w:fill="auto"/>
            <w:noWrap/>
            <w:hideMark/>
          </w:tcPr>
          <w:p w14:paraId="750CDD8B" w14:textId="77777777" w:rsidR="001F6076" w:rsidRPr="00D16788" w:rsidRDefault="001F6076" w:rsidP="003A27E2">
            <w:pPr>
              <w:spacing w:after="0"/>
              <w:jc w:val="right"/>
            </w:pPr>
            <w:r w:rsidRPr="00B10990">
              <w:t xml:space="preserve"> 38,034 </w:t>
            </w:r>
          </w:p>
        </w:tc>
        <w:tc>
          <w:tcPr>
            <w:tcW w:w="417" w:type="pct"/>
            <w:tcBorders>
              <w:left w:val="single" w:sz="4" w:space="0" w:color="auto"/>
            </w:tcBorders>
            <w:shd w:val="clear" w:color="auto" w:fill="auto"/>
            <w:noWrap/>
            <w:hideMark/>
          </w:tcPr>
          <w:p w14:paraId="099C07C0" w14:textId="77777777" w:rsidR="001F6076" w:rsidRPr="00D16788" w:rsidRDefault="001F6076" w:rsidP="003A27E2">
            <w:pPr>
              <w:spacing w:after="0"/>
              <w:jc w:val="right"/>
            </w:pPr>
            <w:r w:rsidRPr="000A0B37">
              <w:t xml:space="preserve"> 55 </w:t>
            </w:r>
          </w:p>
        </w:tc>
        <w:tc>
          <w:tcPr>
            <w:tcW w:w="463" w:type="pct"/>
            <w:shd w:val="clear" w:color="auto" w:fill="auto"/>
            <w:noWrap/>
            <w:hideMark/>
          </w:tcPr>
          <w:p w14:paraId="41E1F3BE" w14:textId="77777777" w:rsidR="001F6076" w:rsidRPr="00D16788" w:rsidRDefault="001F6076" w:rsidP="003A27E2">
            <w:pPr>
              <w:spacing w:after="0"/>
              <w:jc w:val="right"/>
            </w:pPr>
            <w:r w:rsidRPr="00CA0348">
              <w:t xml:space="preserve"> 9,146 </w:t>
            </w:r>
          </w:p>
        </w:tc>
        <w:tc>
          <w:tcPr>
            <w:tcW w:w="417" w:type="pct"/>
            <w:shd w:val="clear" w:color="auto" w:fill="auto"/>
            <w:noWrap/>
            <w:hideMark/>
          </w:tcPr>
          <w:p w14:paraId="14509332" w14:textId="77777777" w:rsidR="001F6076" w:rsidRPr="00D16788" w:rsidRDefault="001F6076" w:rsidP="003A27E2">
            <w:pPr>
              <w:spacing w:after="0"/>
              <w:jc w:val="right"/>
            </w:pPr>
            <w:r w:rsidRPr="00B542FB">
              <w:t xml:space="preserve"> 662 </w:t>
            </w:r>
          </w:p>
        </w:tc>
        <w:tc>
          <w:tcPr>
            <w:tcW w:w="508" w:type="pct"/>
            <w:shd w:val="clear" w:color="auto" w:fill="auto"/>
            <w:noWrap/>
            <w:hideMark/>
          </w:tcPr>
          <w:p w14:paraId="722BB077" w14:textId="77777777" w:rsidR="001F6076" w:rsidRPr="00D16788" w:rsidRDefault="001F6076" w:rsidP="003A27E2">
            <w:pPr>
              <w:spacing w:after="0"/>
              <w:jc w:val="right"/>
            </w:pPr>
            <w:r w:rsidRPr="001643C3">
              <w:t xml:space="preserve"> 9,863 </w:t>
            </w:r>
          </w:p>
        </w:tc>
        <w:tc>
          <w:tcPr>
            <w:tcW w:w="461" w:type="pct"/>
            <w:shd w:val="clear" w:color="auto" w:fill="auto"/>
            <w:noWrap/>
            <w:hideMark/>
          </w:tcPr>
          <w:p w14:paraId="111DB421" w14:textId="77777777" w:rsidR="001F6076" w:rsidRPr="00D16788" w:rsidRDefault="001F6076" w:rsidP="003A27E2">
            <w:pPr>
              <w:spacing w:after="0"/>
              <w:jc w:val="right"/>
            </w:pPr>
            <w:r w:rsidRPr="00D80D96">
              <w:t xml:space="preserve"> 47,897 </w:t>
            </w:r>
          </w:p>
        </w:tc>
      </w:tr>
      <w:tr w:rsidR="001F6076" w:rsidRPr="00D8607E" w14:paraId="122224B9" w14:textId="77777777" w:rsidTr="00A6570D">
        <w:trPr>
          <w:cantSplit/>
          <w:trHeight w:val="20"/>
        </w:trPr>
        <w:tc>
          <w:tcPr>
            <w:tcW w:w="378" w:type="pct"/>
            <w:tcBorders>
              <w:right w:val="single" w:sz="4" w:space="0" w:color="auto"/>
            </w:tcBorders>
            <w:shd w:val="clear" w:color="auto" w:fill="auto"/>
            <w:noWrap/>
            <w:hideMark/>
          </w:tcPr>
          <w:p w14:paraId="383EF749" w14:textId="77777777" w:rsidR="001F6076" w:rsidRPr="00324C25" w:rsidRDefault="001F6076" w:rsidP="003A27E2">
            <w:pPr>
              <w:spacing w:after="0"/>
              <w:jc w:val="right"/>
              <w:rPr>
                <w:sz w:val="20"/>
              </w:rPr>
            </w:pPr>
            <w:r w:rsidRPr="00324C25">
              <w:rPr>
                <w:sz w:val="20"/>
              </w:rPr>
              <w:t>2007</w:t>
            </w:r>
          </w:p>
        </w:tc>
        <w:tc>
          <w:tcPr>
            <w:tcW w:w="504" w:type="pct"/>
            <w:tcBorders>
              <w:left w:val="single" w:sz="4" w:space="0" w:color="auto"/>
            </w:tcBorders>
            <w:shd w:val="clear" w:color="auto" w:fill="auto"/>
            <w:noWrap/>
            <w:hideMark/>
          </w:tcPr>
          <w:p w14:paraId="62A16FED" w14:textId="77777777" w:rsidR="001F6076" w:rsidRPr="00D16788" w:rsidRDefault="001F6076" w:rsidP="003A27E2">
            <w:pPr>
              <w:spacing w:after="0"/>
              <w:jc w:val="right"/>
            </w:pPr>
            <w:r w:rsidRPr="0048492C">
              <w:t xml:space="preserve"> 14,775 </w:t>
            </w:r>
          </w:p>
        </w:tc>
        <w:tc>
          <w:tcPr>
            <w:tcW w:w="461" w:type="pct"/>
            <w:shd w:val="clear" w:color="auto" w:fill="auto"/>
            <w:noWrap/>
            <w:hideMark/>
          </w:tcPr>
          <w:p w14:paraId="664FD114" w14:textId="77777777" w:rsidR="001F6076" w:rsidRPr="00D16788" w:rsidRDefault="001F6076" w:rsidP="003A27E2">
            <w:pPr>
              <w:spacing w:after="0"/>
              <w:jc w:val="right"/>
            </w:pPr>
            <w:r w:rsidRPr="00AD00BB">
              <w:t xml:space="preserve"> 11,539 </w:t>
            </w:r>
          </w:p>
        </w:tc>
        <w:tc>
          <w:tcPr>
            <w:tcW w:w="463" w:type="pct"/>
            <w:shd w:val="clear" w:color="auto" w:fill="auto"/>
            <w:noWrap/>
            <w:hideMark/>
          </w:tcPr>
          <w:p w14:paraId="1F14E162" w14:textId="77777777" w:rsidR="001F6076" w:rsidRPr="00D16788" w:rsidRDefault="001F6076" w:rsidP="003A27E2">
            <w:pPr>
              <w:spacing w:after="0"/>
              <w:jc w:val="right"/>
            </w:pPr>
            <w:r w:rsidRPr="002D541A">
              <w:t xml:space="preserve"> 13,573 </w:t>
            </w:r>
          </w:p>
        </w:tc>
        <w:tc>
          <w:tcPr>
            <w:tcW w:w="416" w:type="pct"/>
            <w:shd w:val="clear" w:color="auto" w:fill="auto"/>
            <w:noWrap/>
            <w:hideMark/>
          </w:tcPr>
          <w:p w14:paraId="7F171C67" w14:textId="77777777" w:rsidR="001F6076" w:rsidRPr="00D16788" w:rsidRDefault="001F6076" w:rsidP="003A27E2">
            <w:pPr>
              <w:spacing w:after="0"/>
              <w:jc w:val="right"/>
            </w:pPr>
            <w:r w:rsidRPr="00C61209">
              <w:t xml:space="preserve"> 44 </w:t>
            </w:r>
          </w:p>
        </w:tc>
        <w:tc>
          <w:tcPr>
            <w:tcW w:w="512" w:type="pct"/>
            <w:tcBorders>
              <w:right w:val="single" w:sz="4" w:space="0" w:color="auto"/>
            </w:tcBorders>
            <w:shd w:val="clear" w:color="auto" w:fill="auto"/>
            <w:noWrap/>
            <w:hideMark/>
          </w:tcPr>
          <w:p w14:paraId="34A99747" w14:textId="77777777" w:rsidR="001F6076" w:rsidRPr="00D16788" w:rsidRDefault="001F6076" w:rsidP="003A27E2">
            <w:pPr>
              <w:spacing w:after="0"/>
              <w:jc w:val="right"/>
            </w:pPr>
            <w:r w:rsidRPr="00B10990">
              <w:t xml:space="preserve"> 39,932 </w:t>
            </w:r>
          </w:p>
        </w:tc>
        <w:tc>
          <w:tcPr>
            <w:tcW w:w="417" w:type="pct"/>
            <w:tcBorders>
              <w:left w:val="single" w:sz="4" w:space="0" w:color="auto"/>
            </w:tcBorders>
            <w:shd w:val="clear" w:color="auto" w:fill="auto"/>
            <w:noWrap/>
            <w:hideMark/>
          </w:tcPr>
          <w:p w14:paraId="691D3C02" w14:textId="77777777" w:rsidR="001F6076" w:rsidRPr="00D16788" w:rsidRDefault="001F6076" w:rsidP="003A27E2">
            <w:pPr>
              <w:spacing w:after="0"/>
              <w:jc w:val="right"/>
            </w:pPr>
            <w:r w:rsidRPr="000A0B37">
              <w:t xml:space="preserve"> 270 </w:t>
            </w:r>
          </w:p>
        </w:tc>
        <w:tc>
          <w:tcPr>
            <w:tcW w:w="463" w:type="pct"/>
            <w:shd w:val="clear" w:color="auto" w:fill="auto"/>
            <w:noWrap/>
            <w:hideMark/>
          </w:tcPr>
          <w:p w14:paraId="219401EE" w14:textId="77777777" w:rsidR="001F6076" w:rsidRPr="00D16788" w:rsidRDefault="001F6076" w:rsidP="003A27E2">
            <w:pPr>
              <w:spacing w:after="0"/>
              <w:jc w:val="right"/>
            </w:pPr>
            <w:r w:rsidRPr="00CA0348">
              <w:t xml:space="preserve"> 11,378 </w:t>
            </w:r>
          </w:p>
        </w:tc>
        <w:tc>
          <w:tcPr>
            <w:tcW w:w="417" w:type="pct"/>
            <w:shd w:val="clear" w:color="auto" w:fill="auto"/>
            <w:noWrap/>
            <w:hideMark/>
          </w:tcPr>
          <w:p w14:paraId="461ABBD6" w14:textId="77777777" w:rsidR="001F6076" w:rsidRPr="00D16788" w:rsidRDefault="001F6076" w:rsidP="003A27E2">
            <w:pPr>
              <w:spacing w:after="0"/>
              <w:jc w:val="right"/>
            </w:pPr>
            <w:r w:rsidRPr="00B542FB">
              <w:t xml:space="preserve"> 682 </w:t>
            </w:r>
          </w:p>
        </w:tc>
        <w:tc>
          <w:tcPr>
            <w:tcW w:w="508" w:type="pct"/>
            <w:shd w:val="clear" w:color="auto" w:fill="auto"/>
            <w:noWrap/>
            <w:hideMark/>
          </w:tcPr>
          <w:p w14:paraId="0AA4D950" w14:textId="77777777" w:rsidR="001F6076" w:rsidRPr="00D16788" w:rsidRDefault="001F6076" w:rsidP="003A27E2">
            <w:pPr>
              <w:spacing w:after="0"/>
              <w:jc w:val="right"/>
            </w:pPr>
            <w:r w:rsidRPr="001643C3">
              <w:t xml:space="preserve"> 12,329 </w:t>
            </w:r>
          </w:p>
        </w:tc>
        <w:tc>
          <w:tcPr>
            <w:tcW w:w="461" w:type="pct"/>
            <w:shd w:val="clear" w:color="auto" w:fill="auto"/>
            <w:noWrap/>
            <w:hideMark/>
          </w:tcPr>
          <w:p w14:paraId="713179FF" w14:textId="77777777" w:rsidR="001F6076" w:rsidRPr="00D16788" w:rsidRDefault="001F6076" w:rsidP="003A27E2">
            <w:pPr>
              <w:spacing w:after="0"/>
              <w:jc w:val="right"/>
            </w:pPr>
            <w:r w:rsidRPr="00D80D96">
              <w:t xml:space="preserve"> 52,261 </w:t>
            </w:r>
          </w:p>
        </w:tc>
      </w:tr>
      <w:tr w:rsidR="001F6076" w:rsidRPr="00D8607E" w14:paraId="408ADFF1" w14:textId="77777777" w:rsidTr="00A6570D">
        <w:trPr>
          <w:cantSplit/>
          <w:trHeight w:val="20"/>
        </w:trPr>
        <w:tc>
          <w:tcPr>
            <w:tcW w:w="378" w:type="pct"/>
            <w:tcBorders>
              <w:right w:val="single" w:sz="4" w:space="0" w:color="auto"/>
            </w:tcBorders>
            <w:shd w:val="clear" w:color="auto" w:fill="auto"/>
            <w:noWrap/>
            <w:hideMark/>
          </w:tcPr>
          <w:p w14:paraId="42E79510" w14:textId="77777777" w:rsidR="001F6076" w:rsidRPr="00324C25" w:rsidRDefault="001F6076" w:rsidP="003A27E2">
            <w:pPr>
              <w:spacing w:after="0"/>
              <w:jc w:val="right"/>
              <w:rPr>
                <w:sz w:val="20"/>
              </w:rPr>
            </w:pPr>
            <w:r w:rsidRPr="00324C25">
              <w:rPr>
                <w:sz w:val="20"/>
              </w:rPr>
              <w:t>2008</w:t>
            </w:r>
          </w:p>
        </w:tc>
        <w:tc>
          <w:tcPr>
            <w:tcW w:w="504" w:type="pct"/>
            <w:tcBorders>
              <w:left w:val="single" w:sz="4" w:space="0" w:color="auto"/>
            </w:tcBorders>
            <w:shd w:val="clear" w:color="auto" w:fill="auto"/>
            <w:noWrap/>
            <w:hideMark/>
          </w:tcPr>
          <w:p w14:paraId="494E6812" w14:textId="77777777" w:rsidR="001F6076" w:rsidRPr="00D16788" w:rsidRDefault="001F6076" w:rsidP="003A27E2">
            <w:pPr>
              <w:spacing w:after="0"/>
              <w:jc w:val="right"/>
            </w:pPr>
            <w:r w:rsidRPr="0048492C">
              <w:t xml:space="preserve"> 20,293 </w:t>
            </w:r>
          </w:p>
        </w:tc>
        <w:tc>
          <w:tcPr>
            <w:tcW w:w="461" w:type="pct"/>
            <w:shd w:val="clear" w:color="auto" w:fill="auto"/>
            <w:noWrap/>
            <w:hideMark/>
          </w:tcPr>
          <w:p w14:paraId="5FFB4B89" w14:textId="77777777" w:rsidR="001F6076" w:rsidRPr="00D16788" w:rsidRDefault="001F6076" w:rsidP="003A27E2">
            <w:pPr>
              <w:spacing w:after="0"/>
              <w:jc w:val="right"/>
            </w:pPr>
            <w:r w:rsidRPr="00AD00BB">
              <w:t xml:space="preserve"> 12,106 </w:t>
            </w:r>
          </w:p>
        </w:tc>
        <w:tc>
          <w:tcPr>
            <w:tcW w:w="463" w:type="pct"/>
            <w:shd w:val="clear" w:color="auto" w:fill="auto"/>
            <w:noWrap/>
            <w:hideMark/>
          </w:tcPr>
          <w:p w14:paraId="468DAE2C" w14:textId="77777777" w:rsidR="001F6076" w:rsidRPr="00D16788" w:rsidRDefault="001F6076" w:rsidP="003A27E2">
            <w:pPr>
              <w:spacing w:after="0"/>
              <w:jc w:val="right"/>
            </w:pPr>
            <w:r w:rsidRPr="002D541A">
              <w:t xml:space="preserve"> 11,230 </w:t>
            </w:r>
          </w:p>
        </w:tc>
        <w:tc>
          <w:tcPr>
            <w:tcW w:w="416" w:type="pct"/>
            <w:shd w:val="clear" w:color="auto" w:fill="auto"/>
            <w:noWrap/>
            <w:hideMark/>
          </w:tcPr>
          <w:p w14:paraId="445F9AF0" w14:textId="77777777" w:rsidR="001F6076" w:rsidRPr="00D16788" w:rsidRDefault="001F6076" w:rsidP="003A27E2">
            <w:pPr>
              <w:spacing w:after="0"/>
              <w:jc w:val="right"/>
            </w:pPr>
            <w:r w:rsidRPr="00C61209">
              <w:t xml:space="preserve"> 63 </w:t>
            </w:r>
          </w:p>
        </w:tc>
        <w:tc>
          <w:tcPr>
            <w:tcW w:w="512" w:type="pct"/>
            <w:tcBorders>
              <w:right w:val="single" w:sz="4" w:space="0" w:color="auto"/>
            </w:tcBorders>
            <w:shd w:val="clear" w:color="auto" w:fill="auto"/>
            <w:noWrap/>
            <w:hideMark/>
          </w:tcPr>
          <w:p w14:paraId="22C7B192" w14:textId="77777777" w:rsidR="001F6076" w:rsidRPr="00D16788" w:rsidRDefault="001F6076" w:rsidP="003A27E2">
            <w:pPr>
              <w:spacing w:after="0"/>
              <w:jc w:val="right"/>
            </w:pPr>
            <w:r w:rsidRPr="00B10990">
              <w:t xml:space="preserve"> 43,691 </w:t>
            </w:r>
          </w:p>
        </w:tc>
        <w:tc>
          <w:tcPr>
            <w:tcW w:w="417" w:type="pct"/>
            <w:tcBorders>
              <w:left w:val="single" w:sz="4" w:space="0" w:color="auto"/>
            </w:tcBorders>
            <w:shd w:val="clear" w:color="auto" w:fill="auto"/>
            <w:noWrap/>
            <w:hideMark/>
          </w:tcPr>
          <w:p w14:paraId="61F3F359" w14:textId="77777777" w:rsidR="001F6076" w:rsidRPr="00D16788" w:rsidRDefault="001F6076" w:rsidP="003A27E2">
            <w:pPr>
              <w:spacing w:after="0"/>
              <w:jc w:val="right"/>
            </w:pPr>
            <w:r w:rsidRPr="000A0B37">
              <w:t xml:space="preserve"> 317 </w:t>
            </w:r>
          </w:p>
        </w:tc>
        <w:tc>
          <w:tcPr>
            <w:tcW w:w="463" w:type="pct"/>
            <w:shd w:val="clear" w:color="auto" w:fill="auto"/>
            <w:noWrap/>
            <w:hideMark/>
          </w:tcPr>
          <w:p w14:paraId="66CB77D8" w14:textId="77777777" w:rsidR="001F6076" w:rsidRPr="00D16788" w:rsidRDefault="001F6076" w:rsidP="003A27E2">
            <w:pPr>
              <w:spacing w:after="0"/>
              <w:jc w:val="right"/>
            </w:pPr>
            <w:r w:rsidRPr="00CA0348">
              <w:t xml:space="preserve"> 13,438 </w:t>
            </w:r>
          </w:p>
        </w:tc>
        <w:tc>
          <w:tcPr>
            <w:tcW w:w="417" w:type="pct"/>
            <w:shd w:val="clear" w:color="auto" w:fill="auto"/>
            <w:noWrap/>
            <w:hideMark/>
          </w:tcPr>
          <w:p w14:paraId="26C1837F" w14:textId="77777777" w:rsidR="001F6076" w:rsidRPr="00D16788" w:rsidRDefault="001F6076" w:rsidP="003A27E2">
            <w:pPr>
              <w:spacing w:after="0"/>
              <w:jc w:val="right"/>
            </w:pPr>
            <w:r w:rsidRPr="00B542FB">
              <w:t xml:space="preserve"> 1,568 </w:t>
            </w:r>
          </w:p>
        </w:tc>
        <w:tc>
          <w:tcPr>
            <w:tcW w:w="508" w:type="pct"/>
            <w:shd w:val="clear" w:color="auto" w:fill="auto"/>
            <w:noWrap/>
            <w:hideMark/>
          </w:tcPr>
          <w:p w14:paraId="68DE536F" w14:textId="77777777" w:rsidR="001F6076" w:rsidRPr="00D16788" w:rsidRDefault="001F6076" w:rsidP="003A27E2">
            <w:pPr>
              <w:spacing w:after="0"/>
              <w:jc w:val="right"/>
            </w:pPr>
            <w:r w:rsidRPr="001643C3">
              <w:t xml:space="preserve"> 15,323 </w:t>
            </w:r>
          </w:p>
        </w:tc>
        <w:tc>
          <w:tcPr>
            <w:tcW w:w="461" w:type="pct"/>
            <w:shd w:val="clear" w:color="auto" w:fill="auto"/>
            <w:noWrap/>
            <w:hideMark/>
          </w:tcPr>
          <w:p w14:paraId="3433C149" w14:textId="77777777" w:rsidR="001F6076" w:rsidRPr="00D16788" w:rsidRDefault="001F6076" w:rsidP="003A27E2">
            <w:pPr>
              <w:spacing w:after="0"/>
              <w:jc w:val="right"/>
            </w:pPr>
            <w:r w:rsidRPr="00D80D96">
              <w:t xml:space="preserve"> 59,014 </w:t>
            </w:r>
          </w:p>
        </w:tc>
      </w:tr>
      <w:tr w:rsidR="001F6076" w:rsidRPr="00D8607E" w14:paraId="11DA6C15" w14:textId="77777777" w:rsidTr="00A6570D">
        <w:trPr>
          <w:cantSplit/>
          <w:trHeight w:val="20"/>
        </w:trPr>
        <w:tc>
          <w:tcPr>
            <w:tcW w:w="378" w:type="pct"/>
            <w:tcBorders>
              <w:right w:val="single" w:sz="4" w:space="0" w:color="auto"/>
            </w:tcBorders>
            <w:shd w:val="clear" w:color="auto" w:fill="auto"/>
            <w:noWrap/>
            <w:hideMark/>
          </w:tcPr>
          <w:p w14:paraId="2ABDF2E6" w14:textId="77777777" w:rsidR="001F6076" w:rsidRPr="00324C25" w:rsidRDefault="001F6076" w:rsidP="003A27E2">
            <w:pPr>
              <w:spacing w:after="0"/>
              <w:jc w:val="right"/>
              <w:rPr>
                <w:sz w:val="20"/>
              </w:rPr>
            </w:pPr>
            <w:r w:rsidRPr="00324C25">
              <w:rPr>
                <w:sz w:val="20"/>
              </w:rPr>
              <w:t>2009</w:t>
            </w:r>
          </w:p>
        </w:tc>
        <w:tc>
          <w:tcPr>
            <w:tcW w:w="504" w:type="pct"/>
            <w:tcBorders>
              <w:left w:val="single" w:sz="4" w:space="0" w:color="auto"/>
            </w:tcBorders>
            <w:shd w:val="clear" w:color="auto" w:fill="auto"/>
            <w:noWrap/>
            <w:hideMark/>
          </w:tcPr>
          <w:p w14:paraId="541C2CEF" w14:textId="77777777" w:rsidR="001F6076" w:rsidRPr="00D16788" w:rsidRDefault="001F6076" w:rsidP="003A27E2">
            <w:pPr>
              <w:spacing w:after="0"/>
              <w:jc w:val="right"/>
            </w:pPr>
            <w:r w:rsidRPr="0048492C">
              <w:t xml:space="preserve"> 13,976 </w:t>
            </w:r>
          </w:p>
        </w:tc>
        <w:tc>
          <w:tcPr>
            <w:tcW w:w="461" w:type="pct"/>
            <w:shd w:val="clear" w:color="auto" w:fill="auto"/>
            <w:noWrap/>
            <w:hideMark/>
          </w:tcPr>
          <w:p w14:paraId="57F49C52" w14:textId="77777777" w:rsidR="001F6076" w:rsidRPr="00D16788" w:rsidRDefault="001F6076" w:rsidP="003A27E2">
            <w:pPr>
              <w:spacing w:after="0"/>
              <w:jc w:val="right"/>
            </w:pPr>
            <w:r w:rsidRPr="00AD00BB">
              <w:t xml:space="preserve"> 13,968 </w:t>
            </w:r>
          </w:p>
        </w:tc>
        <w:tc>
          <w:tcPr>
            <w:tcW w:w="463" w:type="pct"/>
            <w:shd w:val="clear" w:color="auto" w:fill="auto"/>
            <w:noWrap/>
            <w:hideMark/>
          </w:tcPr>
          <w:p w14:paraId="5E1DEB46" w14:textId="77777777" w:rsidR="001F6076" w:rsidRPr="00D16788" w:rsidRDefault="001F6076" w:rsidP="003A27E2">
            <w:pPr>
              <w:spacing w:after="0"/>
              <w:jc w:val="right"/>
            </w:pPr>
            <w:r w:rsidRPr="002D541A">
              <w:t xml:space="preserve"> 11,951 </w:t>
            </w:r>
          </w:p>
        </w:tc>
        <w:tc>
          <w:tcPr>
            <w:tcW w:w="416" w:type="pct"/>
            <w:shd w:val="clear" w:color="auto" w:fill="auto"/>
            <w:noWrap/>
            <w:hideMark/>
          </w:tcPr>
          <w:p w14:paraId="3CD7D570" w14:textId="77777777" w:rsidR="001F6076" w:rsidRPr="00D16788" w:rsidRDefault="001F6076" w:rsidP="003A27E2">
            <w:pPr>
              <w:spacing w:after="0"/>
              <w:jc w:val="right"/>
            </w:pPr>
            <w:r w:rsidRPr="00C61209">
              <w:t xml:space="preserve"> 206 </w:t>
            </w:r>
          </w:p>
        </w:tc>
        <w:tc>
          <w:tcPr>
            <w:tcW w:w="512" w:type="pct"/>
            <w:tcBorders>
              <w:right w:val="single" w:sz="4" w:space="0" w:color="auto"/>
            </w:tcBorders>
            <w:shd w:val="clear" w:color="auto" w:fill="auto"/>
            <w:noWrap/>
            <w:hideMark/>
          </w:tcPr>
          <w:p w14:paraId="3F2410F0" w14:textId="77777777" w:rsidR="001F6076" w:rsidRPr="00D16788" w:rsidRDefault="001F6076" w:rsidP="003A27E2">
            <w:pPr>
              <w:spacing w:after="0"/>
              <w:jc w:val="right"/>
            </w:pPr>
            <w:r w:rsidRPr="00B10990">
              <w:t xml:space="preserve"> 40,101 </w:t>
            </w:r>
          </w:p>
        </w:tc>
        <w:tc>
          <w:tcPr>
            <w:tcW w:w="417" w:type="pct"/>
            <w:tcBorders>
              <w:left w:val="single" w:sz="4" w:space="0" w:color="auto"/>
            </w:tcBorders>
            <w:shd w:val="clear" w:color="auto" w:fill="auto"/>
            <w:noWrap/>
            <w:hideMark/>
          </w:tcPr>
          <w:p w14:paraId="65AAAC90" w14:textId="77777777" w:rsidR="001F6076" w:rsidRPr="00D16788" w:rsidRDefault="001F6076" w:rsidP="003A27E2">
            <w:pPr>
              <w:spacing w:after="0"/>
              <w:jc w:val="right"/>
            </w:pPr>
            <w:r w:rsidRPr="000A0B37">
              <w:t xml:space="preserve"> 676 </w:t>
            </w:r>
          </w:p>
        </w:tc>
        <w:tc>
          <w:tcPr>
            <w:tcW w:w="463" w:type="pct"/>
            <w:shd w:val="clear" w:color="auto" w:fill="auto"/>
            <w:noWrap/>
            <w:hideMark/>
          </w:tcPr>
          <w:p w14:paraId="5FAB074C" w14:textId="77777777" w:rsidR="001F6076" w:rsidRPr="00D16788" w:rsidRDefault="001F6076" w:rsidP="003A27E2">
            <w:pPr>
              <w:spacing w:after="0"/>
              <w:jc w:val="right"/>
            </w:pPr>
            <w:r w:rsidRPr="00CA0348">
              <w:t xml:space="preserve"> 9,919 </w:t>
            </w:r>
          </w:p>
        </w:tc>
        <w:tc>
          <w:tcPr>
            <w:tcW w:w="417" w:type="pct"/>
            <w:shd w:val="clear" w:color="auto" w:fill="auto"/>
            <w:noWrap/>
            <w:hideMark/>
          </w:tcPr>
          <w:p w14:paraId="3F43D988" w14:textId="77777777" w:rsidR="001F6076" w:rsidRPr="00D16788" w:rsidRDefault="001F6076" w:rsidP="003A27E2">
            <w:pPr>
              <w:spacing w:after="0"/>
              <w:jc w:val="right"/>
            </w:pPr>
            <w:r w:rsidRPr="00B542FB">
              <w:t xml:space="preserve"> 2,500 </w:t>
            </w:r>
          </w:p>
        </w:tc>
        <w:tc>
          <w:tcPr>
            <w:tcW w:w="508" w:type="pct"/>
            <w:shd w:val="clear" w:color="auto" w:fill="auto"/>
            <w:noWrap/>
            <w:hideMark/>
          </w:tcPr>
          <w:p w14:paraId="28FD17F7" w14:textId="77777777" w:rsidR="001F6076" w:rsidRPr="00D16788" w:rsidRDefault="001F6076" w:rsidP="003A27E2">
            <w:pPr>
              <w:spacing w:after="0"/>
              <w:jc w:val="right"/>
            </w:pPr>
            <w:r w:rsidRPr="001643C3">
              <w:t xml:space="preserve"> 13,096 </w:t>
            </w:r>
          </w:p>
        </w:tc>
        <w:tc>
          <w:tcPr>
            <w:tcW w:w="461" w:type="pct"/>
            <w:shd w:val="clear" w:color="auto" w:fill="auto"/>
            <w:noWrap/>
            <w:hideMark/>
          </w:tcPr>
          <w:p w14:paraId="108D253E" w14:textId="77777777" w:rsidR="001F6076" w:rsidRPr="00D16788" w:rsidRDefault="001F6076" w:rsidP="003A27E2">
            <w:pPr>
              <w:spacing w:after="0"/>
              <w:jc w:val="right"/>
            </w:pPr>
            <w:r w:rsidRPr="00D80D96">
              <w:t xml:space="preserve"> 53,196 </w:t>
            </w:r>
          </w:p>
        </w:tc>
      </w:tr>
      <w:tr w:rsidR="001F6076" w:rsidRPr="00D8607E" w14:paraId="185EA956" w14:textId="77777777" w:rsidTr="00A6570D">
        <w:trPr>
          <w:cantSplit/>
          <w:trHeight w:val="20"/>
        </w:trPr>
        <w:tc>
          <w:tcPr>
            <w:tcW w:w="378" w:type="pct"/>
            <w:tcBorders>
              <w:right w:val="single" w:sz="4" w:space="0" w:color="auto"/>
            </w:tcBorders>
            <w:shd w:val="clear" w:color="auto" w:fill="auto"/>
            <w:noWrap/>
            <w:hideMark/>
          </w:tcPr>
          <w:p w14:paraId="037109B8" w14:textId="77777777" w:rsidR="001F6076" w:rsidRPr="00324C25" w:rsidRDefault="001F6076" w:rsidP="003A27E2">
            <w:pPr>
              <w:spacing w:after="0"/>
              <w:jc w:val="right"/>
              <w:rPr>
                <w:sz w:val="20"/>
              </w:rPr>
            </w:pPr>
            <w:r w:rsidRPr="00324C25">
              <w:rPr>
                <w:sz w:val="20"/>
              </w:rPr>
              <w:t>2010</w:t>
            </w:r>
          </w:p>
        </w:tc>
        <w:tc>
          <w:tcPr>
            <w:tcW w:w="504" w:type="pct"/>
            <w:tcBorders>
              <w:left w:val="single" w:sz="4" w:space="0" w:color="auto"/>
            </w:tcBorders>
            <w:shd w:val="clear" w:color="auto" w:fill="auto"/>
            <w:noWrap/>
            <w:hideMark/>
          </w:tcPr>
          <w:p w14:paraId="228E9224" w14:textId="77777777" w:rsidR="001F6076" w:rsidRPr="00D16788" w:rsidRDefault="001F6076" w:rsidP="003A27E2">
            <w:pPr>
              <w:spacing w:after="0"/>
              <w:jc w:val="right"/>
            </w:pPr>
            <w:r w:rsidRPr="0048492C">
              <w:t xml:space="preserve"> 21,765 </w:t>
            </w:r>
          </w:p>
        </w:tc>
        <w:tc>
          <w:tcPr>
            <w:tcW w:w="461" w:type="pct"/>
            <w:shd w:val="clear" w:color="auto" w:fill="auto"/>
            <w:noWrap/>
            <w:hideMark/>
          </w:tcPr>
          <w:p w14:paraId="52892EB1" w14:textId="77777777" w:rsidR="001F6076" w:rsidRPr="00D16788" w:rsidRDefault="001F6076" w:rsidP="003A27E2">
            <w:pPr>
              <w:spacing w:after="0"/>
              <w:jc w:val="right"/>
            </w:pPr>
            <w:r w:rsidRPr="00AD00BB">
              <w:t xml:space="preserve"> 16,540 </w:t>
            </w:r>
          </w:p>
        </w:tc>
        <w:tc>
          <w:tcPr>
            <w:tcW w:w="463" w:type="pct"/>
            <w:shd w:val="clear" w:color="auto" w:fill="auto"/>
            <w:noWrap/>
            <w:hideMark/>
          </w:tcPr>
          <w:p w14:paraId="73D11E4E" w14:textId="77777777" w:rsidR="001F6076" w:rsidRPr="00D16788" w:rsidRDefault="001F6076" w:rsidP="003A27E2">
            <w:pPr>
              <w:spacing w:after="0"/>
              <w:jc w:val="right"/>
            </w:pPr>
            <w:r w:rsidRPr="002D541A">
              <w:t xml:space="preserve"> 20,11</w:t>
            </w:r>
            <w:r>
              <w:t>6</w:t>
            </w:r>
            <w:r w:rsidRPr="002D541A">
              <w:t xml:space="preserve"> </w:t>
            </w:r>
          </w:p>
        </w:tc>
        <w:tc>
          <w:tcPr>
            <w:tcW w:w="416" w:type="pct"/>
            <w:shd w:val="clear" w:color="auto" w:fill="auto"/>
            <w:noWrap/>
            <w:hideMark/>
          </w:tcPr>
          <w:p w14:paraId="388486A7" w14:textId="77777777" w:rsidR="001F6076" w:rsidRPr="00D16788" w:rsidRDefault="001F6076" w:rsidP="003A27E2">
            <w:pPr>
              <w:spacing w:after="0"/>
              <w:jc w:val="right"/>
            </w:pPr>
            <w:r w:rsidRPr="00C61209">
              <w:t xml:space="preserve"> 429 </w:t>
            </w:r>
          </w:p>
        </w:tc>
        <w:tc>
          <w:tcPr>
            <w:tcW w:w="512" w:type="pct"/>
            <w:tcBorders>
              <w:right w:val="single" w:sz="4" w:space="0" w:color="auto"/>
            </w:tcBorders>
            <w:shd w:val="clear" w:color="auto" w:fill="auto"/>
            <w:noWrap/>
            <w:hideMark/>
          </w:tcPr>
          <w:p w14:paraId="4F2E994C" w14:textId="77777777" w:rsidR="001F6076" w:rsidRPr="00D16788" w:rsidRDefault="001F6076" w:rsidP="003A27E2">
            <w:pPr>
              <w:spacing w:after="0"/>
              <w:jc w:val="right"/>
            </w:pPr>
            <w:r w:rsidRPr="00B10990">
              <w:t xml:space="preserve"> 58,850 </w:t>
            </w:r>
          </w:p>
        </w:tc>
        <w:tc>
          <w:tcPr>
            <w:tcW w:w="417" w:type="pct"/>
            <w:tcBorders>
              <w:left w:val="single" w:sz="4" w:space="0" w:color="auto"/>
            </w:tcBorders>
            <w:shd w:val="clear" w:color="auto" w:fill="auto"/>
            <w:noWrap/>
            <w:hideMark/>
          </w:tcPr>
          <w:p w14:paraId="49BBD046" w14:textId="77777777" w:rsidR="001F6076" w:rsidRPr="00D16788" w:rsidRDefault="001F6076" w:rsidP="003A27E2">
            <w:pPr>
              <w:spacing w:after="0"/>
              <w:jc w:val="right"/>
            </w:pPr>
            <w:r w:rsidRPr="000A0B37">
              <w:t xml:space="preserve"> 826 </w:t>
            </w:r>
          </w:p>
        </w:tc>
        <w:tc>
          <w:tcPr>
            <w:tcW w:w="463" w:type="pct"/>
            <w:shd w:val="clear" w:color="auto" w:fill="auto"/>
            <w:noWrap/>
            <w:hideMark/>
          </w:tcPr>
          <w:p w14:paraId="4531FB33" w14:textId="77777777" w:rsidR="001F6076" w:rsidRPr="00D16788" w:rsidRDefault="001F6076" w:rsidP="003A27E2">
            <w:pPr>
              <w:spacing w:after="0"/>
              <w:jc w:val="right"/>
            </w:pPr>
            <w:r w:rsidRPr="00CA0348">
              <w:t xml:space="preserve"> 14,604 </w:t>
            </w:r>
          </w:p>
        </w:tc>
        <w:tc>
          <w:tcPr>
            <w:tcW w:w="417" w:type="pct"/>
            <w:shd w:val="clear" w:color="auto" w:fill="auto"/>
            <w:noWrap/>
            <w:hideMark/>
          </w:tcPr>
          <w:p w14:paraId="297EB157" w14:textId="77777777" w:rsidR="001F6076" w:rsidRPr="00D16788" w:rsidRDefault="001F6076" w:rsidP="003A27E2">
            <w:pPr>
              <w:spacing w:after="0"/>
              <w:jc w:val="right"/>
            </w:pPr>
            <w:r w:rsidRPr="00B542FB">
              <w:t xml:space="preserve"> 4,045 </w:t>
            </w:r>
          </w:p>
        </w:tc>
        <w:tc>
          <w:tcPr>
            <w:tcW w:w="508" w:type="pct"/>
            <w:shd w:val="clear" w:color="auto" w:fill="auto"/>
            <w:noWrap/>
            <w:hideMark/>
          </w:tcPr>
          <w:p w14:paraId="7C6619F6" w14:textId="77777777" w:rsidR="001F6076" w:rsidRPr="00D16788" w:rsidRDefault="001F6076" w:rsidP="003A27E2">
            <w:pPr>
              <w:spacing w:after="0"/>
              <w:jc w:val="right"/>
            </w:pPr>
            <w:r w:rsidRPr="001643C3">
              <w:t xml:space="preserve"> 19,475 </w:t>
            </w:r>
          </w:p>
        </w:tc>
        <w:tc>
          <w:tcPr>
            <w:tcW w:w="461" w:type="pct"/>
            <w:shd w:val="clear" w:color="auto" w:fill="auto"/>
            <w:noWrap/>
            <w:hideMark/>
          </w:tcPr>
          <w:p w14:paraId="73FEFDE1" w14:textId="67622B00" w:rsidR="001F6076" w:rsidRPr="00D16788" w:rsidRDefault="001F6076" w:rsidP="00422E55">
            <w:pPr>
              <w:spacing w:after="0"/>
              <w:jc w:val="right"/>
            </w:pPr>
            <w:r>
              <w:t>78,325</w:t>
            </w:r>
            <w:r w:rsidRPr="00D80D96">
              <w:t xml:space="preserve"> </w:t>
            </w:r>
          </w:p>
        </w:tc>
      </w:tr>
      <w:tr w:rsidR="001F6076" w:rsidRPr="00D8607E" w14:paraId="4FDE8A74" w14:textId="77777777" w:rsidTr="00A6570D">
        <w:trPr>
          <w:cantSplit/>
          <w:trHeight w:val="20"/>
        </w:trPr>
        <w:tc>
          <w:tcPr>
            <w:tcW w:w="378" w:type="pct"/>
            <w:tcBorders>
              <w:right w:val="single" w:sz="4" w:space="0" w:color="auto"/>
            </w:tcBorders>
            <w:shd w:val="clear" w:color="auto" w:fill="auto"/>
            <w:noWrap/>
            <w:hideMark/>
          </w:tcPr>
          <w:p w14:paraId="029300D1" w14:textId="77777777" w:rsidR="001F6076" w:rsidRPr="00324C25" w:rsidRDefault="001F6076" w:rsidP="003A27E2">
            <w:pPr>
              <w:spacing w:after="0"/>
              <w:jc w:val="right"/>
              <w:rPr>
                <w:sz w:val="20"/>
              </w:rPr>
            </w:pPr>
            <w:r w:rsidRPr="00324C25">
              <w:rPr>
                <w:sz w:val="20"/>
              </w:rPr>
              <w:t>2011</w:t>
            </w:r>
          </w:p>
        </w:tc>
        <w:tc>
          <w:tcPr>
            <w:tcW w:w="504" w:type="pct"/>
            <w:tcBorders>
              <w:left w:val="single" w:sz="4" w:space="0" w:color="auto"/>
            </w:tcBorders>
            <w:shd w:val="clear" w:color="auto" w:fill="auto"/>
            <w:noWrap/>
          </w:tcPr>
          <w:p w14:paraId="5C930AB8" w14:textId="77777777" w:rsidR="001F6076" w:rsidRPr="00D16788" w:rsidRDefault="001F6076" w:rsidP="003A27E2">
            <w:pPr>
              <w:spacing w:after="0"/>
              <w:jc w:val="right"/>
            </w:pPr>
            <w:r w:rsidRPr="0048492C">
              <w:t xml:space="preserve"> 16,453 </w:t>
            </w:r>
          </w:p>
        </w:tc>
        <w:tc>
          <w:tcPr>
            <w:tcW w:w="461" w:type="pct"/>
            <w:shd w:val="clear" w:color="auto" w:fill="auto"/>
            <w:noWrap/>
          </w:tcPr>
          <w:p w14:paraId="100F28EA" w14:textId="77777777" w:rsidR="001F6076" w:rsidRPr="00D16788" w:rsidRDefault="001F6076" w:rsidP="003A27E2">
            <w:pPr>
              <w:spacing w:after="0"/>
              <w:jc w:val="right"/>
            </w:pPr>
            <w:r w:rsidRPr="00AD00BB">
              <w:t xml:space="preserve"> 16,668 </w:t>
            </w:r>
          </w:p>
        </w:tc>
        <w:tc>
          <w:tcPr>
            <w:tcW w:w="463" w:type="pct"/>
            <w:shd w:val="clear" w:color="auto" w:fill="auto"/>
            <w:noWrap/>
          </w:tcPr>
          <w:p w14:paraId="30A14AFC" w14:textId="77777777" w:rsidR="001F6076" w:rsidRPr="00D16788" w:rsidRDefault="001F6076" w:rsidP="003A27E2">
            <w:pPr>
              <w:spacing w:after="0"/>
              <w:jc w:val="right"/>
            </w:pPr>
            <w:r>
              <w:t>29,233</w:t>
            </w:r>
          </w:p>
        </w:tc>
        <w:tc>
          <w:tcPr>
            <w:tcW w:w="416" w:type="pct"/>
            <w:shd w:val="clear" w:color="auto" w:fill="auto"/>
            <w:noWrap/>
          </w:tcPr>
          <w:p w14:paraId="36C6854E"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78F4E06B" w14:textId="77777777" w:rsidR="001F6076" w:rsidRPr="00D16788" w:rsidRDefault="001F6076" w:rsidP="003A27E2">
            <w:pPr>
              <w:spacing w:after="0"/>
              <w:jc w:val="right"/>
            </w:pPr>
            <w:r w:rsidRPr="00B10990">
              <w:t xml:space="preserve"> 63,076 </w:t>
            </w:r>
          </w:p>
        </w:tc>
        <w:tc>
          <w:tcPr>
            <w:tcW w:w="417" w:type="pct"/>
            <w:tcBorders>
              <w:left w:val="single" w:sz="4" w:space="0" w:color="auto"/>
            </w:tcBorders>
            <w:shd w:val="clear" w:color="auto" w:fill="auto"/>
            <w:noWrap/>
          </w:tcPr>
          <w:p w14:paraId="655255F7" w14:textId="77777777" w:rsidR="001F6076" w:rsidRPr="00D16788" w:rsidRDefault="001F6076" w:rsidP="003A27E2">
            <w:pPr>
              <w:spacing w:after="0"/>
              <w:jc w:val="right"/>
            </w:pPr>
            <w:r w:rsidRPr="000A0B37">
              <w:t xml:space="preserve"> 1,035 </w:t>
            </w:r>
          </w:p>
        </w:tc>
        <w:tc>
          <w:tcPr>
            <w:tcW w:w="463" w:type="pct"/>
            <w:shd w:val="clear" w:color="auto" w:fill="auto"/>
            <w:noWrap/>
          </w:tcPr>
          <w:p w14:paraId="22B8D08E" w14:textId="77777777" w:rsidR="001F6076" w:rsidRPr="00D16788" w:rsidRDefault="001F6076" w:rsidP="003A27E2">
            <w:pPr>
              <w:spacing w:after="0"/>
              <w:jc w:val="right"/>
            </w:pPr>
            <w:r w:rsidRPr="00CA0348">
              <w:t xml:space="preserve"> 16,675 </w:t>
            </w:r>
          </w:p>
        </w:tc>
        <w:tc>
          <w:tcPr>
            <w:tcW w:w="417" w:type="pct"/>
            <w:shd w:val="clear" w:color="auto" w:fill="auto"/>
            <w:noWrap/>
          </w:tcPr>
          <w:p w14:paraId="272599AD" w14:textId="77777777" w:rsidR="001F6076" w:rsidRPr="00D16788" w:rsidRDefault="001F6076" w:rsidP="003A27E2">
            <w:pPr>
              <w:spacing w:after="0"/>
              <w:jc w:val="right"/>
            </w:pPr>
            <w:r w:rsidRPr="00B542FB">
              <w:t xml:space="preserve"> 4,627 </w:t>
            </w:r>
          </w:p>
        </w:tc>
        <w:tc>
          <w:tcPr>
            <w:tcW w:w="508" w:type="pct"/>
            <w:shd w:val="clear" w:color="auto" w:fill="auto"/>
            <w:noWrap/>
          </w:tcPr>
          <w:p w14:paraId="68853D43" w14:textId="77777777" w:rsidR="001F6076" w:rsidRPr="00D16788" w:rsidRDefault="001F6076" w:rsidP="003A27E2">
            <w:pPr>
              <w:spacing w:after="0"/>
              <w:jc w:val="right"/>
            </w:pPr>
            <w:r w:rsidRPr="001643C3">
              <w:t xml:space="preserve"> 22,337 </w:t>
            </w:r>
          </w:p>
        </w:tc>
        <w:tc>
          <w:tcPr>
            <w:tcW w:w="461" w:type="pct"/>
            <w:shd w:val="clear" w:color="auto" w:fill="auto"/>
            <w:noWrap/>
          </w:tcPr>
          <w:p w14:paraId="5A8C351D" w14:textId="77777777" w:rsidR="001F6076" w:rsidRPr="00D16788" w:rsidRDefault="001F6076" w:rsidP="003A27E2">
            <w:pPr>
              <w:spacing w:after="0"/>
              <w:jc w:val="right"/>
            </w:pPr>
            <w:r>
              <w:t>85,412</w:t>
            </w:r>
          </w:p>
        </w:tc>
      </w:tr>
      <w:tr w:rsidR="001F6076" w:rsidRPr="00D8607E" w14:paraId="2B8565AD" w14:textId="77777777" w:rsidTr="00A6570D">
        <w:trPr>
          <w:cantSplit/>
          <w:trHeight w:val="20"/>
        </w:trPr>
        <w:tc>
          <w:tcPr>
            <w:tcW w:w="378" w:type="pct"/>
            <w:tcBorders>
              <w:right w:val="single" w:sz="4" w:space="0" w:color="auto"/>
            </w:tcBorders>
            <w:shd w:val="clear" w:color="auto" w:fill="auto"/>
            <w:noWrap/>
            <w:hideMark/>
          </w:tcPr>
          <w:p w14:paraId="277253B7" w14:textId="77777777" w:rsidR="001F6076" w:rsidRPr="00324C25" w:rsidRDefault="001F6076" w:rsidP="003A27E2">
            <w:pPr>
              <w:spacing w:after="0"/>
              <w:jc w:val="right"/>
              <w:rPr>
                <w:sz w:val="20"/>
              </w:rPr>
            </w:pPr>
            <w:r w:rsidRPr="00324C25">
              <w:rPr>
                <w:sz w:val="20"/>
              </w:rPr>
              <w:t>2012</w:t>
            </w:r>
          </w:p>
        </w:tc>
        <w:tc>
          <w:tcPr>
            <w:tcW w:w="504" w:type="pct"/>
            <w:tcBorders>
              <w:left w:val="single" w:sz="4" w:space="0" w:color="auto"/>
            </w:tcBorders>
            <w:shd w:val="clear" w:color="auto" w:fill="auto"/>
            <w:noWrap/>
          </w:tcPr>
          <w:p w14:paraId="68026992" w14:textId="77777777" w:rsidR="001F6076" w:rsidRPr="00D16788" w:rsidRDefault="001F6076" w:rsidP="003A27E2">
            <w:pPr>
              <w:spacing w:after="0"/>
              <w:jc w:val="right"/>
            </w:pPr>
            <w:r w:rsidRPr="0048492C">
              <w:t xml:space="preserve"> 20,072 </w:t>
            </w:r>
          </w:p>
        </w:tc>
        <w:tc>
          <w:tcPr>
            <w:tcW w:w="461" w:type="pct"/>
            <w:shd w:val="clear" w:color="auto" w:fill="auto"/>
            <w:noWrap/>
          </w:tcPr>
          <w:p w14:paraId="3F98FAED" w14:textId="77777777" w:rsidR="001F6076" w:rsidRPr="00D16788" w:rsidRDefault="001F6076" w:rsidP="003A27E2">
            <w:pPr>
              <w:spacing w:after="0"/>
              <w:jc w:val="right"/>
            </w:pPr>
            <w:r w:rsidRPr="00AD00BB">
              <w:t xml:space="preserve"> 14,467 </w:t>
            </w:r>
          </w:p>
        </w:tc>
        <w:tc>
          <w:tcPr>
            <w:tcW w:w="463" w:type="pct"/>
            <w:shd w:val="clear" w:color="auto" w:fill="auto"/>
            <w:noWrap/>
          </w:tcPr>
          <w:p w14:paraId="6ADF3DB9" w14:textId="77777777" w:rsidR="001F6076" w:rsidRPr="00D16788" w:rsidRDefault="001F6076" w:rsidP="003A27E2">
            <w:pPr>
              <w:spacing w:after="0"/>
              <w:jc w:val="right"/>
            </w:pPr>
            <w:r>
              <w:t>21,238</w:t>
            </w:r>
          </w:p>
        </w:tc>
        <w:tc>
          <w:tcPr>
            <w:tcW w:w="416" w:type="pct"/>
            <w:shd w:val="clear" w:color="auto" w:fill="auto"/>
            <w:noWrap/>
          </w:tcPr>
          <w:p w14:paraId="114FC411"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3C217C58" w14:textId="77777777" w:rsidR="001F6076" w:rsidRPr="00D16788" w:rsidRDefault="001F6076" w:rsidP="003A27E2">
            <w:pPr>
              <w:spacing w:after="0"/>
              <w:jc w:val="right"/>
            </w:pPr>
            <w:r w:rsidRPr="00B10990">
              <w:t xml:space="preserve"> 56,499 </w:t>
            </w:r>
          </w:p>
        </w:tc>
        <w:tc>
          <w:tcPr>
            <w:tcW w:w="417" w:type="pct"/>
            <w:tcBorders>
              <w:left w:val="single" w:sz="4" w:space="0" w:color="auto"/>
            </w:tcBorders>
            <w:shd w:val="clear" w:color="auto" w:fill="auto"/>
            <w:noWrap/>
          </w:tcPr>
          <w:p w14:paraId="6BAC1056" w14:textId="77777777" w:rsidR="001F6076" w:rsidRPr="00D16788" w:rsidRDefault="001F6076" w:rsidP="003A27E2">
            <w:pPr>
              <w:spacing w:after="0"/>
              <w:jc w:val="right"/>
            </w:pPr>
            <w:r w:rsidRPr="000A0B37">
              <w:t xml:space="preserve"> 866 </w:t>
            </w:r>
          </w:p>
        </w:tc>
        <w:tc>
          <w:tcPr>
            <w:tcW w:w="463" w:type="pct"/>
            <w:shd w:val="clear" w:color="auto" w:fill="auto"/>
            <w:noWrap/>
          </w:tcPr>
          <w:p w14:paraId="42FBA150" w14:textId="77777777" w:rsidR="001F6076" w:rsidRPr="00D16788" w:rsidRDefault="001F6076" w:rsidP="003A27E2">
            <w:pPr>
              <w:spacing w:after="0"/>
              <w:jc w:val="right"/>
            </w:pPr>
            <w:r w:rsidRPr="00CA0348">
              <w:t xml:space="preserve"> 15,940 </w:t>
            </w:r>
          </w:p>
        </w:tc>
        <w:tc>
          <w:tcPr>
            <w:tcW w:w="417" w:type="pct"/>
            <w:shd w:val="clear" w:color="auto" w:fill="auto"/>
            <w:noWrap/>
          </w:tcPr>
          <w:p w14:paraId="4A684D75" w14:textId="77777777" w:rsidR="001F6076" w:rsidRPr="00D16788" w:rsidRDefault="001F6076" w:rsidP="003A27E2">
            <w:pPr>
              <w:spacing w:after="0"/>
              <w:jc w:val="right"/>
            </w:pPr>
            <w:r w:rsidRPr="00B542FB">
              <w:t xml:space="preserve"> 4,613 </w:t>
            </w:r>
          </w:p>
        </w:tc>
        <w:tc>
          <w:tcPr>
            <w:tcW w:w="508" w:type="pct"/>
            <w:shd w:val="clear" w:color="auto" w:fill="auto"/>
            <w:noWrap/>
          </w:tcPr>
          <w:p w14:paraId="1E7061B7" w14:textId="77777777" w:rsidR="001F6076" w:rsidRPr="00D16788" w:rsidRDefault="001F6076" w:rsidP="003A27E2">
            <w:pPr>
              <w:spacing w:after="0"/>
              <w:jc w:val="right"/>
            </w:pPr>
            <w:r w:rsidRPr="001643C3">
              <w:t xml:space="preserve"> 21,419 </w:t>
            </w:r>
          </w:p>
        </w:tc>
        <w:tc>
          <w:tcPr>
            <w:tcW w:w="461" w:type="pct"/>
            <w:shd w:val="clear" w:color="auto" w:fill="auto"/>
            <w:noWrap/>
          </w:tcPr>
          <w:p w14:paraId="586165A6" w14:textId="77777777" w:rsidR="001F6076" w:rsidRPr="00D16788" w:rsidRDefault="001F6076" w:rsidP="003A27E2">
            <w:pPr>
              <w:spacing w:after="0"/>
              <w:jc w:val="right"/>
            </w:pPr>
            <w:r>
              <w:t>77,918</w:t>
            </w:r>
          </w:p>
        </w:tc>
      </w:tr>
      <w:tr w:rsidR="001F6076" w:rsidRPr="00D8607E" w14:paraId="6721D102" w14:textId="77777777" w:rsidTr="00A6570D">
        <w:trPr>
          <w:cantSplit/>
          <w:trHeight w:val="20"/>
        </w:trPr>
        <w:tc>
          <w:tcPr>
            <w:tcW w:w="378" w:type="pct"/>
            <w:tcBorders>
              <w:right w:val="single" w:sz="4" w:space="0" w:color="auto"/>
            </w:tcBorders>
            <w:shd w:val="clear" w:color="auto" w:fill="auto"/>
            <w:noWrap/>
            <w:hideMark/>
          </w:tcPr>
          <w:p w14:paraId="379A658E" w14:textId="77777777" w:rsidR="001F6076" w:rsidRPr="00324C25" w:rsidRDefault="001F6076" w:rsidP="003A27E2">
            <w:pPr>
              <w:spacing w:after="0"/>
              <w:jc w:val="right"/>
              <w:rPr>
                <w:sz w:val="20"/>
              </w:rPr>
            </w:pPr>
            <w:r w:rsidRPr="00324C25">
              <w:rPr>
                <w:sz w:val="20"/>
              </w:rPr>
              <w:t>2013</w:t>
            </w:r>
          </w:p>
        </w:tc>
        <w:tc>
          <w:tcPr>
            <w:tcW w:w="504" w:type="pct"/>
            <w:tcBorders>
              <w:left w:val="single" w:sz="4" w:space="0" w:color="auto"/>
            </w:tcBorders>
            <w:shd w:val="clear" w:color="auto" w:fill="auto"/>
            <w:noWrap/>
          </w:tcPr>
          <w:p w14:paraId="3936CBE8" w14:textId="77777777" w:rsidR="001F6076" w:rsidRPr="00D16788" w:rsidRDefault="001F6076" w:rsidP="003A27E2">
            <w:pPr>
              <w:spacing w:after="0"/>
              <w:jc w:val="right"/>
            </w:pPr>
            <w:r w:rsidRPr="0048492C">
              <w:t xml:space="preserve"> 21,700 </w:t>
            </w:r>
          </w:p>
        </w:tc>
        <w:tc>
          <w:tcPr>
            <w:tcW w:w="461" w:type="pct"/>
            <w:shd w:val="clear" w:color="auto" w:fill="auto"/>
            <w:noWrap/>
          </w:tcPr>
          <w:p w14:paraId="06395C86" w14:textId="77777777" w:rsidR="001F6076" w:rsidRPr="00D16788" w:rsidRDefault="001F6076" w:rsidP="003A27E2">
            <w:pPr>
              <w:spacing w:after="0"/>
              <w:jc w:val="right"/>
            </w:pPr>
            <w:r w:rsidRPr="00AD00BB">
              <w:t xml:space="preserve"> 12,866 </w:t>
            </w:r>
          </w:p>
        </w:tc>
        <w:tc>
          <w:tcPr>
            <w:tcW w:w="463" w:type="pct"/>
            <w:shd w:val="clear" w:color="auto" w:fill="auto"/>
            <w:noWrap/>
          </w:tcPr>
          <w:p w14:paraId="619F40F7" w14:textId="77777777" w:rsidR="001F6076" w:rsidRPr="00D16788" w:rsidRDefault="001F6076" w:rsidP="003A27E2">
            <w:pPr>
              <w:spacing w:after="0"/>
              <w:jc w:val="right"/>
            </w:pPr>
            <w:r>
              <w:t>17,011</w:t>
            </w:r>
          </w:p>
        </w:tc>
        <w:tc>
          <w:tcPr>
            <w:tcW w:w="416" w:type="pct"/>
            <w:shd w:val="clear" w:color="auto" w:fill="auto"/>
            <w:noWrap/>
          </w:tcPr>
          <w:p w14:paraId="358C3E17" w14:textId="77777777" w:rsidR="001F6076" w:rsidRPr="00D16788" w:rsidRDefault="001F6076" w:rsidP="003A27E2">
            <w:pPr>
              <w:spacing w:after="0"/>
              <w:jc w:val="right"/>
            </w:pPr>
            <w:r w:rsidRPr="00C61209">
              <w:t xml:space="preserve"> 476 </w:t>
            </w:r>
          </w:p>
        </w:tc>
        <w:tc>
          <w:tcPr>
            <w:tcW w:w="512" w:type="pct"/>
            <w:tcBorders>
              <w:right w:val="single" w:sz="4" w:space="0" w:color="auto"/>
            </w:tcBorders>
            <w:shd w:val="clear" w:color="auto" w:fill="auto"/>
            <w:noWrap/>
          </w:tcPr>
          <w:p w14:paraId="6036C395" w14:textId="77777777" w:rsidR="001F6076" w:rsidRPr="00D16788" w:rsidRDefault="001F6076" w:rsidP="003A27E2">
            <w:pPr>
              <w:spacing w:after="0"/>
              <w:jc w:val="right"/>
            </w:pPr>
            <w:r w:rsidRPr="00B10990">
              <w:t xml:space="preserve"> 52,053 </w:t>
            </w:r>
          </w:p>
        </w:tc>
        <w:tc>
          <w:tcPr>
            <w:tcW w:w="417" w:type="pct"/>
            <w:tcBorders>
              <w:left w:val="single" w:sz="4" w:space="0" w:color="auto"/>
            </w:tcBorders>
            <w:shd w:val="clear" w:color="auto" w:fill="auto"/>
            <w:noWrap/>
          </w:tcPr>
          <w:p w14:paraId="2FFA130E" w14:textId="77777777" w:rsidR="001F6076" w:rsidRPr="00D16788" w:rsidRDefault="001F6076" w:rsidP="003A27E2">
            <w:pPr>
              <w:spacing w:after="0"/>
              <w:jc w:val="right"/>
            </w:pPr>
            <w:r w:rsidRPr="000A0B37">
              <w:t xml:space="preserve"> 1,089 </w:t>
            </w:r>
          </w:p>
        </w:tc>
        <w:tc>
          <w:tcPr>
            <w:tcW w:w="463" w:type="pct"/>
            <w:shd w:val="clear" w:color="auto" w:fill="auto"/>
            <w:noWrap/>
          </w:tcPr>
          <w:p w14:paraId="27B9D774" w14:textId="77777777" w:rsidR="001F6076" w:rsidRPr="00D16788" w:rsidRDefault="001F6076" w:rsidP="003A27E2">
            <w:pPr>
              <w:spacing w:after="0"/>
              <w:jc w:val="right"/>
            </w:pPr>
            <w:r w:rsidRPr="00CA0348">
              <w:t xml:space="preserve"> 14,156 </w:t>
            </w:r>
          </w:p>
        </w:tc>
        <w:tc>
          <w:tcPr>
            <w:tcW w:w="417" w:type="pct"/>
            <w:shd w:val="clear" w:color="auto" w:fill="auto"/>
            <w:noWrap/>
          </w:tcPr>
          <w:p w14:paraId="1F8B4F0A" w14:textId="77777777" w:rsidR="001F6076" w:rsidRPr="00D16788" w:rsidRDefault="001F6076" w:rsidP="003A27E2">
            <w:pPr>
              <w:spacing w:after="0"/>
              <w:jc w:val="right"/>
            </w:pPr>
            <w:r w:rsidRPr="00B542FB">
              <w:t xml:space="preserve"> 1,303 </w:t>
            </w:r>
          </w:p>
        </w:tc>
        <w:tc>
          <w:tcPr>
            <w:tcW w:w="508" w:type="pct"/>
            <w:shd w:val="clear" w:color="auto" w:fill="auto"/>
            <w:noWrap/>
          </w:tcPr>
          <w:p w14:paraId="3E63FA90" w14:textId="77777777" w:rsidR="001F6076" w:rsidRPr="00D16788" w:rsidRDefault="001F6076" w:rsidP="003A27E2">
            <w:pPr>
              <w:spacing w:after="0"/>
              <w:jc w:val="right"/>
            </w:pPr>
            <w:r w:rsidRPr="001643C3">
              <w:t xml:space="preserve"> 16,547 </w:t>
            </w:r>
          </w:p>
        </w:tc>
        <w:tc>
          <w:tcPr>
            <w:tcW w:w="461" w:type="pct"/>
            <w:shd w:val="clear" w:color="auto" w:fill="auto"/>
            <w:noWrap/>
          </w:tcPr>
          <w:p w14:paraId="1C904E8A" w14:textId="77777777" w:rsidR="001F6076" w:rsidRPr="00D16788" w:rsidRDefault="001F6076" w:rsidP="003A27E2">
            <w:pPr>
              <w:spacing w:after="0"/>
              <w:jc w:val="right"/>
            </w:pPr>
            <w:r>
              <w:t>68,600</w:t>
            </w:r>
          </w:p>
        </w:tc>
      </w:tr>
      <w:tr w:rsidR="001F6076" w:rsidRPr="00D8607E" w14:paraId="4DD1EF52" w14:textId="77777777" w:rsidTr="00A6570D">
        <w:trPr>
          <w:cantSplit/>
          <w:trHeight w:val="20"/>
        </w:trPr>
        <w:tc>
          <w:tcPr>
            <w:tcW w:w="378" w:type="pct"/>
            <w:tcBorders>
              <w:right w:val="single" w:sz="4" w:space="0" w:color="auto"/>
            </w:tcBorders>
            <w:shd w:val="clear" w:color="auto" w:fill="auto"/>
            <w:noWrap/>
          </w:tcPr>
          <w:p w14:paraId="175C2181" w14:textId="77777777" w:rsidR="001F6076" w:rsidRPr="00324C25" w:rsidRDefault="001F6076" w:rsidP="003A27E2">
            <w:pPr>
              <w:spacing w:after="0"/>
              <w:jc w:val="right"/>
              <w:rPr>
                <w:sz w:val="20"/>
              </w:rPr>
            </w:pPr>
            <w:r w:rsidRPr="00324C25">
              <w:rPr>
                <w:sz w:val="20"/>
              </w:rPr>
              <w:t>2014</w:t>
            </w:r>
          </w:p>
        </w:tc>
        <w:tc>
          <w:tcPr>
            <w:tcW w:w="504" w:type="pct"/>
            <w:tcBorders>
              <w:left w:val="single" w:sz="4" w:space="0" w:color="auto"/>
            </w:tcBorders>
            <w:shd w:val="clear" w:color="auto" w:fill="auto"/>
            <w:noWrap/>
          </w:tcPr>
          <w:p w14:paraId="447E1B4B" w14:textId="77777777" w:rsidR="001F6076" w:rsidRPr="00D16788" w:rsidRDefault="001F6076" w:rsidP="003A27E2">
            <w:pPr>
              <w:spacing w:after="0"/>
              <w:jc w:val="right"/>
            </w:pPr>
            <w:r w:rsidRPr="0048492C">
              <w:t xml:space="preserve"> 26,798 </w:t>
            </w:r>
          </w:p>
        </w:tc>
        <w:tc>
          <w:tcPr>
            <w:tcW w:w="461" w:type="pct"/>
            <w:shd w:val="clear" w:color="auto" w:fill="auto"/>
            <w:noWrap/>
          </w:tcPr>
          <w:p w14:paraId="34E9E663" w14:textId="77777777" w:rsidR="001F6076" w:rsidRPr="00D16788" w:rsidRDefault="001F6076" w:rsidP="003A27E2">
            <w:pPr>
              <w:spacing w:after="0"/>
              <w:jc w:val="right"/>
            </w:pPr>
            <w:r w:rsidRPr="00AD00BB">
              <w:t xml:space="preserve"> 14,749 </w:t>
            </w:r>
          </w:p>
        </w:tc>
        <w:tc>
          <w:tcPr>
            <w:tcW w:w="463" w:type="pct"/>
            <w:shd w:val="clear" w:color="auto" w:fill="auto"/>
            <w:noWrap/>
          </w:tcPr>
          <w:p w14:paraId="0C382B26" w14:textId="77777777" w:rsidR="001F6076" w:rsidRPr="00D16788" w:rsidRDefault="001F6076" w:rsidP="003A27E2">
            <w:pPr>
              <w:spacing w:after="0"/>
              <w:jc w:val="right"/>
            </w:pPr>
            <w:r>
              <w:t>19,957</w:t>
            </w:r>
          </w:p>
        </w:tc>
        <w:tc>
          <w:tcPr>
            <w:tcW w:w="416" w:type="pct"/>
            <w:shd w:val="clear" w:color="auto" w:fill="auto"/>
            <w:noWrap/>
          </w:tcPr>
          <w:p w14:paraId="61DC19B5" w14:textId="77777777" w:rsidR="001F6076" w:rsidRPr="00D16788" w:rsidRDefault="001F6076" w:rsidP="003A27E2">
            <w:pPr>
              <w:spacing w:after="0"/>
              <w:jc w:val="right"/>
            </w:pPr>
            <w:r w:rsidRPr="00C61209">
              <w:t xml:space="preserve"> 1,046 </w:t>
            </w:r>
          </w:p>
        </w:tc>
        <w:tc>
          <w:tcPr>
            <w:tcW w:w="512" w:type="pct"/>
            <w:tcBorders>
              <w:right w:val="single" w:sz="4" w:space="0" w:color="auto"/>
            </w:tcBorders>
            <w:shd w:val="clear" w:color="auto" w:fill="auto"/>
            <w:noWrap/>
          </w:tcPr>
          <w:p w14:paraId="53D32AD7" w14:textId="77777777" w:rsidR="001F6076" w:rsidRPr="00D16788" w:rsidRDefault="001F6076" w:rsidP="003A27E2">
            <w:pPr>
              <w:spacing w:after="0"/>
              <w:jc w:val="right"/>
            </w:pPr>
            <w:r w:rsidRPr="00B10990">
              <w:t xml:space="preserve"> 62,550 </w:t>
            </w:r>
          </w:p>
        </w:tc>
        <w:tc>
          <w:tcPr>
            <w:tcW w:w="417" w:type="pct"/>
            <w:tcBorders>
              <w:left w:val="single" w:sz="4" w:space="0" w:color="auto"/>
            </w:tcBorders>
            <w:shd w:val="clear" w:color="auto" w:fill="auto"/>
            <w:noWrap/>
          </w:tcPr>
          <w:p w14:paraId="671F5E22" w14:textId="77777777" w:rsidR="001F6076" w:rsidRPr="00D16788" w:rsidRDefault="001F6076" w:rsidP="003A27E2">
            <w:pPr>
              <w:spacing w:after="0"/>
              <w:jc w:val="right"/>
            </w:pPr>
            <w:r w:rsidRPr="000A0B37">
              <w:t xml:space="preserve"> 1,007 </w:t>
            </w:r>
          </w:p>
        </w:tc>
        <w:tc>
          <w:tcPr>
            <w:tcW w:w="463" w:type="pct"/>
            <w:shd w:val="clear" w:color="auto" w:fill="auto"/>
            <w:noWrap/>
          </w:tcPr>
          <w:p w14:paraId="396B2B00" w14:textId="77777777" w:rsidR="001F6076" w:rsidRPr="00D16788" w:rsidRDefault="001F6076" w:rsidP="003A27E2">
            <w:pPr>
              <w:spacing w:after="0"/>
              <w:jc w:val="right"/>
            </w:pPr>
            <w:r w:rsidRPr="00CA0348">
              <w:t xml:space="preserve"> 18,445 </w:t>
            </w:r>
          </w:p>
        </w:tc>
        <w:tc>
          <w:tcPr>
            <w:tcW w:w="417" w:type="pct"/>
            <w:shd w:val="clear" w:color="auto" w:fill="auto"/>
            <w:noWrap/>
          </w:tcPr>
          <w:p w14:paraId="5F5D6103" w14:textId="77777777" w:rsidR="001F6076" w:rsidRPr="00D16788" w:rsidRDefault="001F6076" w:rsidP="003A27E2">
            <w:pPr>
              <w:spacing w:after="0"/>
              <w:jc w:val="right"/>
            </w:pPr>
            <w:r w:rsidRPr="00B542FB">
              <w:t xml:space="preserve"> 2,838 </w:t>
            </w:r>
          </w:p>
        </w:tc>
        <w:tc>
          <w:tcPr>
            <w:tcW w:w="508" w:type="pct"/>
            <w:shd w:val="clear" w:color="auto" w:fill="auto"/>
            <w:noWrap/>
          </w:tcPr>
          <w:p w14:paraId="1C5F8AE8" w14:textId="77777777" w:rsidR="001F6076" w:rsidRPr="00D16788" w:rsidRDefault="001F6076" w:rsidP="003A27E2">
            <w:pPr>
              <w:spacing w:after="0"/>
              <w:jc w:val="right"/>
            </w:pPr>
            <w:r w:rsidRPr="001643C3">
              <w:t xml:space="preserve"> 22,290 </w:t>
            </w:r>
          </w:p>
        </w:tc>
        <w:tc>
          <w:tcPr>
            <w:tcW w:w="461" w:type="pct"/>
            <w:shd w:val="clear" w:color="auto" w:fill="auto"/>
            <w:noWrap/>
          </w:tcPr>
          <w:p w14:paraId="18609F74" w14:textId="77777777" w:rsidR="001F6076" w:rsidRPr="00D16788" w:rsidRDefault="001F6076" w:rsidP="003A27E2">
            <w:pPr>
              <w:spacing w:after="0"/>
              <w:jc w:val="right"/>
            </w:pPr>
            <w:r>
              <w:t>84,841</w:t>
            </w:r>
          </w:p>
        </w:tc>
      </w:tr>
      <w:tr w:rsidR="001F6076" w:rsidRPr="00D8607E" w14:paraId="7315E58B" w14:textId="77777777" w:rsidTr="00A6570D">
        <w:trPr>
          <w:cantSplit/>
          <w:trHeight w:val="20"/>
        </w:trPr>
        <w:tc>
          <w:tcPr>
            <w:tcW w:w="378" w:type="pct"/>
            <w:tcBorders>
              <w:right w:val="single" w:sz="4" w:space="0" w:color="auto"/>
            </w:tcBorders>
            <w:shd w:val="clear" w:color="auto" w:fill="auto"/>
            <w:noWrap/>
            <w:hideMark/>
          </w:tcPr>
          <w:p w14:paraId="09D6EFE3" w14:textId="77777777" w:rsidR="001F6076" w:rsidRPr="00324C25" w:rsidRDefault="001F6076" w:rsidP="003A27E2">
            <w:pPr>
              <w:spacing w:after="0"/>
              <w:jc w:val="right"/>
              <w:rPr>
                <w:sz w:val="20"/>
              </w:rPr>
            </w:pPr>
            <w:r>
              <w:rPr>
                <w:sz w:val="20"/>
              </w:rPr>
              <w:t>2015</w:t>
            </w:r>
          </w:p>
        </w:tc>
        <w:tc>
          <w:tcPr>
            <w:tcW w:w="504" w:type="pct"/>
            <w:tcBorders>
              <w:left w:val="single" w:sz="4" w:space="0" w:color="auto"/>
            </w:tcBorders>
            <w:shd w:val="clear" w:color="auto" w:fill="auto"/>
            <w:noWrap/>
          </w:tcPr>
          <w:p w14:paraId="15BD9BCD" w14:textId="77777777" w:rsidR="001F6076" w:rsidRPr="00D16788" w:rsidRDefault="001F6076" w:rsidP="003A27E2">
            <w:pPr>
              <w:spacing w:after="0"/>
              <w:jc w:val="right"/>
            </w:pPr>
            <w:r w:rsidRPr="0048492C">
              <w:t xml:space="preserve"> 22,269 </w:t>
            </w:r>
          </w:p>
        </w:tc>
        <w:tc>
          <w:tcPr>
            <w:tcW w:w="461" w:type="pct"/>
            <w:shd w:val="clear" w:color="auto" w:fill="auto"/>
            <w:noWrap/>
          </w:tcPr>
          <w:p w14:paraId="260ED420" w14:textId="77777777" w:rsidR="001F6076" w:rsidRPr="00D16788" w:rsidRDefault="001F6076" w:rsidP="003A27E2">
            <w:pPr>
              <w:spacing w:after="0"/>
              <w:jc w:val="right"/>
            </w:pPr>
            <w:r w:rsidRPr="00AD00BB">
              <w:t xml:space="preserve"> 13,054 </w:t>
            </w:r>
          </w:p>
        </w:tc>
        <w:tc>
          <w:tcPr>
            <w:tcW w:w="463" w:type="pct"/>
            <w:shd w:val="clear" w:color="auto" w:fill="auto"/>
            <w:noWrap/>
          </w:tcPr>
          <w:p w14:paraId="21ECA27F" w14:textId="77777777" w:rsidR="001F6076" w:rsidRPr="00D16788" w:rsidRDefault="001F6076" w:rsidP="003A27E2">
            <w:pPr>
              <w:spacing w:after="0"/>
              <w:jc w:val="right"/>
            </w:pPr>
            <w:r>
              <w:t>20,653</w:t>
            </w:r>
          </w:p>
        </w:tc>
        <w:tc>
          <w:tcPr>
            <w:tcW w:w="416" w:type="pct"/>
            <w:shd w:val="clear" w:color="auto" w:fill="auto"/>
            <w:noWrap/>
          </w:tcPr>
          <w:p w14:paraId="0E22B7EF" w14:textId="77777777" w:rsidR="001F6076" w:rsidRPr="00D16788" w:rsidRDefault="001F6076" w:rsidP="003A27E2">
            <w:pPr>
              <w:spacing w:after="0"/>
              <w:jc w:val="right"/>
            </w:pPr>
            <w:r w:rsidRPr="00C61209">
              <w:t xml:space="preserve"> 408 </w:t>
            </w:r>
          </w:p>
        </w:tc>
        <w:tc>
          <w:tcPr>
            <w:tcW w:w="512" w:type="pct"/>
            <w:tcBorders>
              <w:right w:val="single" w:sz="4" w:space="0" w:color="auto"/>
            </w:tcBorders>
            <w:shd w:val="clear" w:color="auto" w:fill="auto"/>
            <w:noWrap/>
          </w:tcPr>
          <w:p w14:paraId="64F6FE79" w14:textId="77777777" w:rsidR="001F6076" w:rsidRPr="00D16788" w:rsidRDefault="001F6076" w:rsidP="003A27E2">
            <w:pPr>
              <w:spacing w:after="0"/>
              <w:jc w:val="right"/>
            </w:pPr>
            <w:r w:rsidRPr="00B10990">
              <w:t xml:space="preserve"> 56,384 </w:t>
            </w:r>
          </w:p>
        </w:tc>
        <w:tc>
          <w:tcPr>
            <w:tcW w:w="417" w:type="pct"/>
            <w:tcBorders>
              <w:left w:val="single" w:sz="4" w:space="0" w:color="auto"/>
            </w:tcBorders>
            <w:shd w:val="clear" w:color="auto" w:fill="auto"/>
            <w:noWrap/>
          </w:tcPr>
          <w:p w14:paraId="728D6010" w14:textId="77777777" w:rsidR="001F6076" w:rsidRPr="00D16788" w:rsidRDefault="001F6076" w:rsidP="003A27E2">
            <w:pPr>
              <w:spacing w:after="0"/>
              <w:jc w:val="right"/>
            </w:pPr>
            <w:r w:rsidRPr="000A0B37">
              <w:t xml:space="preserve"> 578 </w:t>
            </w:r>
          </w:p>
        </w:tc>
        <w:tc>
          <w:tcPr>
            <w:tcW w:w="463" w:type="pct"/>
            <w:shd w:val="clear" w:color="auto" w:fill="auto"/>
            <w:noWrap/>
          </w:tcPr>
          <w:p w14:paraId="34AB4C89" w14:textId="77777777" w:rsidR="001F6076" w:rsidRPr="00D16788" w:rsidRDefault="001F6076" w:rsidP="003A27E2">
            <w:pPr>
              <w:spacing w:after="0"/>
              <w:jc w:val="right"/>
            </w:pPr>
            <w:r w:rsidRPr="00CA0348">
              <w:t xml:space="preserve"> 19,719 </w:t>
            </w:r>
          </w:p>
        </w:tc>
        <w:tc>
          <w:tcPr>
            <w:tcW w:w="417" w:type="pct"/>
            <w:shd w:val="clear" w:color="auto" w:fill="auto"/>
            <w:noWrap/>
          </w:tcPr>
          <w:p w14:paraId="2AA3EE06" w14:textId="77777777" w:rsidR="001F6076" w:rsidRPr="00D16788" w:rsidRDefault="001F6076" w:rsidP="003A27E2">
            <w:pPr>
              <w:spacing w:after="0"/>
              <w:jc w:val="right"/>
            </w:pPr>
            <w:r w:rsidRPr="00B542FB">
              <w:t xml:space="preserve"> 2,808 </w:t>
            </w:r>
          </w:p>
        </w:tc>
        <w:tc>
          <w:tcPr>
            <w:tcW w:w="508" w:type="pct"/>
            <w:shd w:val="clear" w:color="auto" w:fill="auto"/>
            <w:noWrap/>
          </w:tcPr>
          <w:p w14:paraId="6DEF363E" w14:textId="77777777" w:rsidR="001F6076" w:rsidRPr="00D16788" w:rsidRDefault="001F6076" w:rsidP="003A27E2">
            <w:pPr>
              <w:spacing w:after="0"/>
              <w:jc w:val="right"/>
            </w:pPr>
            <w:r w:rsidRPr="001643C3">
              <w:t xml:space="preserve"> 23,104 </w:t>
            </w:r>
          </w:p>
        </w:tc>
        <w:tc>
          <w:tcPr>
            <w:tcW w:w="461" w:type="pct"/>
            <w:shd w:val="clear" w:color="auto" w:fill="auto"/>
            <w:noWrap/>
          </w:tcPr>
          <w:p w14:paraId="0D00CF1B" w14:textId="77777777" w:rsidR="001F6076" w:rsidRPr="00D16788" w:rsidRDefault="001F6076" w:rsidP="003A27E2">
            <w:pPr>
              <w:spacing w:after="0"/>
              <w:jc w:val="right"/>
            </w:pPr>
            <w:r>
              <w:t>79,489</w:t>
            </w:r>
          </w:p>
        </w:tc>
      </w:tr>
      <w:tr w:rsidR="001F6076" w:rsidRPr="00D8607E" w14:paraId="0C3BF12F" w14:textId="77777777" w:rsidTr="00A6570D">
        <w:trPr>
          <w:cantSplit/>
          <w:trHeight w:val="20"/>
        </w:trPr>
        <w:tc>
          <w:tcPr>
            <w:tcW w:w="378" w:type="pct"/>
            <w:tcBorders>
              <w:right w:val="single" w:sz="4" w:space="0" w:color="auto"/>
            </w:tcBorders>
            <w:shd w:val="clear" w:color="auto" w:fill="auto"/>
            <w:noWrap/>
          </w:tcPr>
          <w:p w14:paraId="2A14022E" w14:textId="77777777" w:rsidR="001F6076" w:rsidRDefault="001F6076" w:rsidP="003A27E2">
            <w:pPr>
              <w:spacing w:after="0"/>
              <w:jc w:val="right"/>
              <w:rPr>
                <w:sz w:val="20"/>
              </w:rPr>
            </w:pPr>
            <w:r>
              <w:rPr>
                <w:sz w:val="20"/>
              </w:rPr>
              <w:t>2016</w:t>
            </w:r>
          </w:p>
        </w:tc>
        <w:tc>
          <w:tcPr>
            <w:tcW w:w="504" w:type="pct"/>
            <w:tcBorders>
              <w:left w:val="single" w:sz="4" w:space="0" w:color="auto"/>
            </w:tcBorders>
            <w:shd w:val="clear" w:color="auto" w:fill="auto"/>
            <w:noWrap/>
          </w:tcPr>
          <w:p w14:paraId="5CA45BC7" w14:textId="77777777" w:rsidR="001F6076" w:rsidRPr="00D16788" w:rsidRDefault="001F6076" w:rsidP="003A27E2">
            <w:pPr>
              <w:spacing w:after="0"/>
              <w:jc w:val="right"/>
            </w:pPr>
            <w:r w:rsidRPr="0048492C">
              <w:t xml:space="preserve"> 15,217 </w:t>
            </w:r>
          </w:p>
        </w:tc>
        <w:tc>
          <w:tcPr>
            <w:tcW w:w="461" w:type="pct"/>
            <w:shd w:val="clear" w:color="auto" w:fill="auto"/>
            <w:noWrap/>
          </w:tcPr>
          <w:p w14:paraId="2861BC8F" w14:textId="77777777" w:rsidR="001F6076" w:rsidRPr="00D16788" w:rsidRDefault="001F6076" w:rsidP="003A27E2">
            <w:pPr>
              <w:spacing w:after="0"/>
              <w:jc w:val="right"/>
            </w:pPr>
            <w:r w:rsidRPr="00AD00BB">
              <w:t xml:space="preserve"> 8,153 </w:t>
            </w:r>
          </w:p>
        </w:tc>
        <w:tc>
          <w:tcPr>
            <w:tcW w:w="463" w:type="pct"/>
            <w:shd w:val="clear" w:color="auto" w:fill="auto"/>
            <w:noWrap/>
          </w:tcPr>
          <w:p w14:paraId="488B7691" w14:textId="77777777" w:rsidR="001F6076" w:rsidRPr="00D16788" w:rsidRDefault="001F6076" w:rsidP="003A27E2">
            <w:pPr>
              <w:spacing w:after="0"/>
              <w:jc w:val="right"/>
            </w:pPr>
            <w:r>
              <w:t>19,248</w:t>
            </w:r>
          </w:p>
        </w:tc>
        <w:tc>
          <w:tcPr>
            <w:tcW w:w="416" w:type="pct"/>
            <w:shd w:val="clear" w:color="auto" w:fill="auto"/>
            <w:noWrap/>
          </w:tcPr>
          <w:p w14:paraId="2950707E" w14:textId="77777777" w:rsidR="001F6076" w:rsidRPr="00D16788" w:rsidRDefault="001F6076" w:rsidP="003A27E2">
            <w:pPr>
              <w:spacing w:after="0"/>
              <w:jc w:val="right"/>
            </w:pPr>
            <w:r w:rsidRPr="00C61209">
              <w:t xml:space="preserve"> 346 </w:t>
            </w:r>
          </w:p>
        </w:tc>
        <w:tc>
          <w:tcPr>
            <w:tcW w:w="512" w:type="pct"/>
            <w:tcBorders>
              <w:right w:val="single" w:sz="4" w:space="0" w:color="auto"/>
            </w:tcBorders>
            <w:shd w:val="clear" w:color="auto" w:fill="auto"/>
            <w:noWrap/>
          </w:tcPr>
          <w:p w14:paraId="0DF8671F" w14:textId="77777777" w:rsidR="001F6076" w:rsidRPr="00D16788" w:rsidRDefault="001F6076" w:rsidP="003A27E2">
            <w:pPr>
              <w:spacing w:after="0"/>
              <w:jc w:val="right"/>
            </w:pPr>
            <w:r w:rsidRPr="00B10990">
              <w:t xml:space="preserve"> 42,964 </w:t>
            </w:r>
          </w:p>
        </w:tc>
        <w:tc>
          <w:tcPr>
            <w:tcW w:w="417" w:type="pct"/>
            <w:tcBorders>
              <w:left w:val="single" w:sz="4" w:space="0" w:color="auto"/>
            </w:tcBorders>
            <w:shd w:val="clear" w:color="auto" w:fill="auto"/>
            <w:noWrap/>
          </w:tcPr>
          <w:p w14:paraId="0D98BF78" w14:textId="77777777" w:rsidR="001F6076" w:rsidRPr="00D16788" w:rsidRDefault="001F6076" w:rsidP="003A27E2">
            <w:pPr>
              <w:spacing w:after="0"/>
              <w:jc w:val="right"/>
            </w:pPr>
            <w:r w:rsidRPr="000A0B37">
              <w:t xml:space="preserve"> 806 </w:t>
            </w:r>
          </w:p>
        </w:tc>
        <w:tc>
          <w:tcPr>
            <w:tcW w:w="463" w:type="pct"/>
            <w:shd w:val="clear" w:color="auto" w:fill="auto"/>
            <w:noWrap/>
          </w:tcPr>
          <w:p w14:paraId="37F622B4" w14:textId="77777777" w:rsidR="001F6076" w:rsidRPr="00D16788" w:rsidRDefault="001F6076" w:rsidP="003A27E2">
            <w:pPr>
              <w:spacing w:after="0"/>
              <w:jc w:val="right"/>
            </w:pPr>
            <w:r w:rsidRPr="00CA0348">
              <w:t xml:space="preserve"> 18,609 </w:t>
            </w:r>
          </w:p>
        </w:tc>
        <w:tc>
          <w:tcPr>
            <w:tcW w:w="417" w:type="pct"/>
            <w:shd w:val="clear" w:color="auto" w:fill="auto"/>
            <w:noWrap/>
          </w:tcPr>
          <w:p w14:paraId="789E317F" w14:textId="77777777" w:rsidR="001F6076" w:rsidRPr="00D16788" w:rsidRDefault="001F6076" w:rsidP="003A27E2">
            <w:pPr>
              <w:spacing w:after="0"/>
              <w:jc w:val="right"/>
            </w:pPr>
            <w:r w:rsidRPr="00B542FB">
              <w:t xml:space="preserve"> 1,708 </w:t>
            </w:r>
          </w:p>
        </w:tc>
        <w:tc>
          <w:tcPr>
            <w:tcW w:w="508" w:type="pct"/>
            <w:shd w:val="clear" w:color="auto" w:fill="auto"/>
            <w:noWrap/>
          </w:tcPr>
          <w:p w14:paraId="67DDDABB" w14:textId="77777777" w:rsidR="001F6076" w:rsidRPr="00D16788" w:rsidRDefault="001F6076" w:rsidP="003A27E2">
            <w:pPr>
              <w:spacing w:after="0"/>
              <w:jc w:val="right"/>
            </w:pPr>
            <w:r w:rsidRPr="001643C3">
              <w:t xml:space="preserve"> 21,123 </w:t>
            </w:r>
          </w:p>
        </w:tc>
        <w:tc>
          <w:tcPr>
            <w:tcW w:w="461" w:type="pct"/>
            <w:shd w:val="clear" w:color="auto" w:fill="auto"/>
            <w:noWrap/>
          </w:tcPr>
          <w:p w14:paraId="451D330A" w14:textId="77777777" w:rsidR="001F6076" w:rsidRDefault="001F6076" w:rsidP="003A27E2">
            <w:pPr>
              <w:spacing w:after="0"/>
              <w:jc w:val="right"/>
            </w:pPr>
            <w:r>
              <w:t>64,087</w:t>
            </w:r>
          </w:p>
        </w:tc>
      </w:tr>
      <w:tr w:rsidR="001F6076" w:rsidRPr="00D8607E" w14:paraId="11658B53" w14:textId="77777777" w:rsidTr="00A6570D">
        <w:trPr>
          <w:cantSplit/>
          <w:trHeight w:val="20"/>
        </w:trPr>
        <w:tc>
          <w:tcPr>
            <w:tcW w:w="378" w:type="pct"/>
            <w:tcBorders>
              <w:right w:val="single" w:sz="4" w:space="0" w:color="auto"/>
            </w:tcBorders>
            <w:shd w:val="clear" w:color="auto" w:fill="auto"/>
            <w:noWrap/>
          </w:tcPr>
          <w:p w14:paraId="72A056C9" w14:textId="77777777" w:rsidR="001F6076" w:rsidRDefault="001F6076" w:rsidP="003A27E2">
            <w:pPr>
              <w:spacing w:after="0"/>
              <w:jc w:val="right"/>
              <w:rPr>
                <w:sz w:val="20"/>
              </w:rPr>
            </w:pPr>
            <w:r>
              <w:rPr>
                <w:sz w:val="20"/>
              </w:rPr>
              <w:t>2017</w:t>
            </w:r>
          </w:p>
        </w:tc>
        <w:tc>
          <w:tcPr>
            <w:tcW w:w="504" w:type="pct"/>
            <w:tcBorders>
              <w:left w:val="single" w:sz="4" w:space="0" w:color="auto"/>
            </w:tcBorders>
            <w:shd w:val="clear" w:color="auto" w:fill="auto"/>
            <w:noWrap/>
          </w:tcPr>
          <w:p w14:paraId="0C2E5E80" w14:textId="77777777" w:rsidR="001F6076" w:rsidRPr="00D16788" w:rsidRDefault="001F6076" w:rsidP="003A27E2">
            <w:pPr>
              <w:spacing w:after="0"/>
              <w:jc w:val="right"/>
            </w:pPr>
            <w:r w:rsidRPr="0048492C">
              <w:t xml:space="preserve"> 13,041 </w:t>
            </w:r>
          </w:p>
        </w:tc>
        <w:tc>
          <w:tcPr>
            <w:tcW w:w="461" w:type="pct"/>
            <w:shd w:val="clear" w:color="auto" w:fill="auto"/>
            <w:noWrap/>
          </w:tcPr>
          <w:p w14:paraId="69EC032E" w14:textId="77777777" w:rsidR="001F6076" w:rsidRPr="00D16788" w:rsidRDefault="001F6076" w:rsidP="003A27E2">
            <w:pPr>
              <w:spacing w:after="0"/>
              <w:jc w:val="right"/>
            </w:pPr>
            <w:r w:rsidRPr="00AD00BB">
              <w:t xml:space="preserve"> 8,978 </w:t>
            </w:r>
          </w:p>
        </w:tc>
        <w:tc>
          <w:tcPr>
            <w:tcW w:w="463" w:type="pct"/>
            <w:shd w:val="clear" w:color="auto" w:fill="auto"/>
            <w:noWrap/>
          </w:tcPr>
          <w:p w14:paraId="1E42DBC5" w14:textId="77777777" w:rsidR="001F6076" w:rsidRPr="00D16788" w:rsidRDefault="001F6076" w:rsidP="003A27E2">
            <w:pPr>
              <w:spacing w:after="0"/>
              <w:jc w:val="right"/>
            </w:pPr>
            <w:r>
              <w:t>13,426</w:t>
            </w:r>
          </w:p>
        </w:tc>
        <w:tc>
          <w:tcPr>
            <w:tcW w:w="416" w:type="pct"/>
            <w:shd w:val="clear" w:color="auto" w:fill="auto"/>
            <w:noWrap/>
          </w:tcPr>
          <w:p w14:paraId="05F5E92A" w14:textId="77777777" w:rsidR="001F6076" w:rsidRPr="00D16788" w:rsidRDefault="001F6076" w:rsidP="003A27E2">
            <w:pPr>
              <w:spacing w:after="0"/>
              <w:jc w:val="right"/>
            </w:pPr>
            <w:r w:rsidRPr="00C61209">
              <w:t xml:space="preserve"> 67 </w:t>
            </w:r>
          </w:p>
        </w:tc>
        <w:tc>
          <w:tcPr>
            <w:tcW w:w="512" w:type="pct"/>
            <w:tcBorders>
              <w:right w:val="single" w:sz="4" w:space="0" w:color="auto"/>
            </w:tcBorders>
            <w:shd w:val="clear" w:color="auto" w:fill="auto"/>
            <w:noWrap/>
          </w:tcPr>
          <w:p w14:paraId="45FEA682" w14:textId="77777777" w:rsidR="001F6076" w:rsidRPr="00D16788" w:rsidRDefault="001F6076" w:rsidP="003A27E2">
            <w:pPr>
              <w:spacing w:after="0"/>
              <w:jc w:val="right"/>
            </w:pPr>
            <w:r w:rsidRPr="00B10990">
              <w:t xml:space="preserve"> 35,512 </w:t>
            </w:r>
          </w:p>
        </w:tc>
        <w:tc>
          <w:tcPr>
            <w:tcW w:w="417" w:type="pct"/>
            <w:tcBorders>
              <w:left w:val="single" w:sz="4" w:space="0" w:color="auto"/>
            </w:tcBorders>
            <w:shd w:val="clear" w:color="auto" w:fill="auto"/>
            <w:noWrap/>
          </w:tcPr>
          <w:p w14:paraId="5546902F" w14:textId="77777777" w:rsidR="001F6076" w:rsidRPr="00D16788" w:rsidRDefault="001F6076" w:rsidP="003A27E2">
            <w:pPr>
              <w:spacing w:after="0"/>
              <w:jc w:val="right"/>
            </w:pPr>
            <w:r w:rsidRPr="000A0B37">
              <w:t xml:space="preserve"> 149 </w:t>
            </w:r>
          </w:p>
        </w:tc>
        <w:tc>
          <w:tcPr>
            <w:tcW w:w="463" w:type="pct"/>
            <w:shd w:val="clear" w:color="auto" w:fill="auto"/>
            <w:noWrap/>
          </w:tcPr>
          <w:p w14:paraId="0F163571" w14:textId="77777777" w:rsidR="001F6076" w:rsidRPr="00D16788" w:rsidRDefault="001F6076" w:rsidP="003A27E2">
            <w:pPr>
              <w:spacing w:after="0"/>
              <w:jc w:val="right"/>
            </w:pPr>
            <w:r w:rsidRPr="00CA0348">
              <w:t xml:space="preserve"> 13,011 </w:t>
            </w:r>
          </w:p>
        </w:tc>
        <w:tc>
          <w:tcPr>
            <w:tcW w:w="417" w:type="pct"/>
            <w:shd w:val="clear" w:color="auto" w:fill="auto"/>
            <w:noWrap/>
          </w:tcPr>
          <w:p w14:paraId="620CE5C6" w14:textId="77777777" w:rsidR="001F6076" w:rsidRPr="00D16788" w:rsidRDefault="001F6076" w:rsidP="003A27E2">
            <w:pPr>
              <w:spacing w:after="0"/>
              <w:jc w:val="right"/>
            </w:pPr>
            <w:r w:rsidRPr="00B542FB">
              <w:t xml:space="preserve"> 62 </w:t>
            </w:r>
          </w:p>
        </w:tc>
        <w:tc>
          <w:tcPr>
            <w:tcW w:w="508" w:type="pct"/>
            <w:shd w:val="clear" w:color="auto" w:fill="auto"/>
            <w:noWrap/>
          </w:tcPr>
          <w:p w14:paraId="23D7BFD6" w14:textId="77777777" w:rsidR="001F6076" w:rsidRPr="00D16788" w:rsidRDefault="001F6076" w:rsidP="003A27E2">
            <w:pPr>
              <w:spacing w:after="0"/>
              <w:jc w:val="right"/>
            </w:pPr>
            <w:r w:rsidRPr="001643C3">
              <w:t xml:space="preserve"> 13,222 </w:t>
            </w:r>
          </w:p>
        </w:tc>
        <w:tc>
          <w:tcPr>
            <w:tcW w:w="461" w:type="pct"/>
            <w:shd w:val="clear" w:color="auto" w:fill="auto"/>
            <w:noWrap/>
          </w:tcPr>
          <w:p w14:paraId="26E74597" w14:textId="77777777" w:rsidR="001F6076" w:rsidRPr="00D16788" w:rsidRDefault="001F6076" w:rsidP="003A27E2">
            <w:pPr>
              <w:spacing w:after="0"/>
              <w:jc w:val="right"/>
            </w:pPr>
            <w:r>
              <w:t>48,734</w:t>
            </w:r>
          </w:p>
        </w:tc>
      </w:tr>
      <w:tr w:rsidR="001F6076" w:rsidRPr="00D8607E" w14:paraId="58751244" w14:textId="77777777" w:rsidTr="00A6570D">
        <w:trPr>
          <w:cantSplit/>
          <w:trHeight w:val="20"/>
        </w:trPr>
        <w:tc>
          <w:tcPr>
            <w:tcW w:w="378" w:type="pct"/>
            <w:tcBorders>
              <w:right w:val="single" w:sz="4" w:space="0" w:color="auto"/>
            </w:tcBorders>
            <w:shd w:val="clear" w:color="auto" w:fill="auto"/>
            <w:noWrap/>
          </w:tcPr>
          <w:p w14:paraId="7F9E9DFB" w14:textId="77777777" w:rsidR="001F6076" w:rsidRDefault="001F6076" w:rsidP="003A27E2">
            <w:pPr>
              <w:spacing w:after="0"/>
              <w:jc w:val="right"/>
              <w:rPr>
                <w:sz w:val="20"/>
              </w:rPr>
            </w:pPr>
            <w:r>
              <w:rPr>
                <w:sz w:val="20"/>
              </w:rPr>
              <w:t>2018</w:t>
            </w:r>
          </w:p>
        </w:tc>
        <w:tc>
          <w:tcPr>
            <w:tcW w:w="504" w:type="pct"/>
            <w:tcBorders>
              <w:left w:val="single" w:sz="4" w:space="0" w:color="auto"/>
            </w:tcBorders>
            <w:shd w:val="clear" w:color="auto" w:fill="auto"/>
            <w:noWrap/>
          </w:tcPr>
          <w:p w14:paraId="031F942F" w14:textId="61CE1911" w:rsidR="001F6076" w:rsidRPr="00682B23" w:rsidRDefault="001F6076" w:rsidP="003A27E2">
            <w:pPr>
              <w:spacing w:after="0"/>
              <w:jc w:val="right"/>
            </w:pPr>
            <w:r>
              <w:t>3,81</w:t>
            </w:r>
            <w:r w:rsidR="001F2954">
              <w:t>7</w:t>
            </w:r>
          </w:p>
        </w:tc>
        <w:tc>
          <w:tcPr>
            <w:tcW w:w="461" w:type="pct"/>
            <w:shd w:val="clear" w:color="auto" w:fill="auto"/>
            <w:noWrap/>
          </w:tcPr>
          <w:p w14:paraId="6D84750F" w14:textId="50B9607B" w:rsidR="001F6076" w:rsidRPr="002D541A" w:rsidRDefault="001F2954">
            <w:pPr>
              <w:spacing w:after="0"/>
              <w:jc w:val="right"/>
            </w:pPr>
            <w:r>
              <w:t>2,964</w:t>
            </w:r>
          </w:p>
        </w:tc>
        <w:tc>
          <w:tcPr>
            <w:tcW w:w="463" w:type="pct"/>
            <w:shd w:val="clear" w:color="auto" w:fill="auto"/>
            <w:noWrap/>
          </w:tcPr>
          <w:p w14:paraId="0D8BC42E" w14:textId="77777777" w:rsidR="001F6076" w:rsidRPr="002D541A" w:rsidRDefault="001F6076" w:rsidP="003A27E2">
            <w:pPr>
              <w:spacing w:after="0"/>
              <w:jc w:val="right"/>
            </w:pPr>
            <w:r>
              <w:t>4,014</w:t>
            </w:r>
          </w:p>
        </w:tc>
        <w:tc>
          <w:tcPr>
            <w:tcW w:w="416" w:type="pct"/>
            <w:shd w:val="clear" w:color="auto" w:fill="auto"/>
            <w:noWrap/>
          </w:tcPr>
          <w:p w14:paraId="45F1C957" w14:textId="02B0F60C" w:rsidR="001F6076" w:rsidRPr="00854D7B" w:rsidRDefault="001F6076">
            <w:pPr>
              <w:spacing w:after="0"/>
              <w:jc w:val="right"/>
            </w:pPr>
            <w:r>
              <w:t>12</w:t>
            </w:r>
            <w:r w:rsidR="001F2954">
              <w:t>1</w:t>
            </w:r>
          </w:p>
        </w:tc>
        <w:tc>
          <w:tcPr>
            <w:tcW w:w="512" w:type="pct"/>
            <w:tcBorders>
              <w:right w:val="single" w:sz="4" w:space="0" w:color="auto"/>
            </w:tcBorders>
            <w:shd w:val="clear" w:color="auto" w:fill="auto"/>
            <w:noWrap/>
          </w:tcPr>
          <w:p w14:paraId="67C5E406" w14:textId="15668DF1" w:rsidR="001F6076" w:rsidRPr="00854D7B" w:rsidRDefault="001F6076">
            <w:pPr>
              <w:spacing w:after="0"/>
              <w:jc w:val="right"/>
            </w:pPr>
            <w:r w:rsidRPr="00B10990">
              <w:t xml:space="preserve"> </w:t>
            </w:r>
            <w:r w:rsidR="001F2954">
              <w:t>10,916</w:t>
            </w:r>
            <w:r w:rsidRPr="00B10990">
              <w:t xml:space="preserve"> </w:t>
            </w:r>
          </w:p>
        </w:tc>
        <w:tc>
          <w:tcPr>
            <w:tcW w:w="417" w:type="pct"/>
            <w:tcBorders>
              <w:left w:val="single" w:sz="4" w:space="0" w:color="auto"/>
            </w:tcBorders>
            <w:shd w:val="clear" w:color="auto" w:fill="auto"/>
            <w:noWrap/>
          </w:tcPr>
          <w:p w14:paraId="2DC996B8" w14:textId="77B818D6" w:rsidR="001F6076" w:rsidRPr="00724FB3" w:rsidRDefault="001F6076">
            <w:pPr>
              <w:spacing w:after="0"/>
              <w:jc w:val="right"/>
            </w:pPr>
            <w:r w:rsidRPr="000A0B37">
              <w:t xml:space="preserve"> </w:t>
            </w:r>
            <w:r w:rsidR="00BE369C">
              <w:t>36</w:t>
            </w:r>
            <w:r w:rsidRPr="000A0B37">
              <w:t xml:space="preserve"> </w:t>
            </w:r>
          </w:p>
        </w:tc>
        <w:tc>
          <w:tcPr>
            <w:tcW w:w="463" w:type="pct"/>
            <w:shd w:val="clear" w:color="auto" w:fill="auto"/>
            <w:noWrap/>
          </w:tcPr>
          <w:p w14:paraId="29A7D0D6" w14:textId="77777777" w:rsidR="001F6076" w:rsidRPr="00D80D96" w:rsidRDefault="001F6076" w:rsidP="003A27E2">
            <w:pPr>
              <w:spacing w:after="0"/>
              <w:jc w:val="right"/>
            </w:pPr>
            <w:r w:rsidRPr="00CA0348">
              <w:t xml:space="preserve"> 3,6</w:t>
            </w:r>
            <w:r>
              <w:t>60</w:t>
            </w:r>
            <w:r w:rsidRPr="00CA0348">
              <w:t xml:space="preserve"> </w:t>
            </w:r>
          </w:p>
        </w:tc>
        <w:tc>
          <w:tcPr>
            <w:tcW w:w="417" w:type="pct"/>
            <w:shd w:val="clear" w:color="auto" w:fill="auto"/>
            <w:noWrap/>
          </w:tcPr>
          <w:p w14:paraId="260359DE" w14:textId="6191C8EE" w:rsidR="001F6076" w:rsidRPr="00D80D96" w:rsidRDefault="001F6076">
            <w:pPr>
              <w:spacing w:after="0"/>
              <w:jc w:val="right"/>
            </w:pPr>
            <w:r w:rsidRPr="00B542FB">
              <w:t xml:space="preserve"> 19</w:t>
            </w:r>
            <w:r w:rsidR="00BE369C">
              <w:t>4</w:t>
            </w:r>
            <w:r w:rsidRPr="00B542FB">
              <w:t xml:space="preserve"> </w:t>
            </w:r>
          </w:p>
        </w:tc>
        <w:tc>
          <w:tcPr>
            <w:tcW w:w="508" w:type="pct"/>
            <w:shd w:val="clear" w:color="auto" w:fill="auto"/>
            <w:noWrap/>
          </w:tcPr>
          <w:p w14:paraId="699B4EFF" w14:textId="3A861892" w:rsidR="001F6076" w:rsidRPr="00D80D96" w:rsidRDefault="001F6076">
            <w:pPr>
              <w:spacing w:after="0"/>
              <w:jc w:val="right"/>
            </w:pPr>
            <w:r w:rsidRPr="001643C3">
              <w:t xml:space="preserve"> </w:t>
            </w:r>
            <w:r w:rsidR="00BE369C">
              <w:t>3,889</w:t>
            </w:r>
            <w:r w:rsidRPr="001643C3">
              <w:t xml:space="preserve"> </w:t>
            </w:r>
          </w:p>
        </w:tc>
        <w:tc>
          <w:tcPr>
            <w:tcW w:w="461" w:type="pct"/>
            <w:shd w:val="clear" w:color="auto" w:fill="auto"/>
            <w:noWrap/>
          </w:tcPr>
          <w:p w14:paraId="06327311" w14:textId="5BF2BC72" w:rsidR="001F6076" w:rsidRPr="00D80D96" w:rsidRDefault="001F6076">
            <w:pPr>
              <w:spacing w:after="0"/>
              <w:jc w:val="right"/>
            </w:pPr>
            <w:r>
              <w:t>1</w:t>
            </w:r>
            <w:r w:rsidR="00BE369C">
              <w:t>4,805</w:t>
            </w:r>
          </w:p>
        </w:tc>
      </w:tr>
      <w:tr w:rsidR="001E2547" w:rsidRPr="00D8607E" w14:paraId="0F4FBC4B" w14:textId="77777777" w:rsidTr="00A6570D">
        <w:trPr>
          <w:cantSplit/>
          <w:trHeight w:val="20"/>
        </w:trPr>
        <w:tc>
          <w:tcPr>
            <w:tcW w:w="378" w:type="pct"/>
            <w:tcBorders>
              <w:right w:val="single" w:sz="4" w:space="0" w:color="auto"/>
            </w:tcBorders>
            <w:shd w:val="clear" w:color="auto" w:fill="auto"/>
            <w:noWrap/>
          </w:tcPr>
          <w:p w14:paraId="1E4A924C" w14:textId="5509CA91" w:rsidR="001F6076" w:rsidRDefault="001F6076" w:rsidP="003A27E2">
            <w:pPr>
              <w:spacing w:after="0"/>
              <w:jc w:val="right"/>
              <w:rPr>
                <w:sz w:val="20"/>
              </w:rPr>
            </w:pPr>
            <w:r>
              <w:rPr>
                <w:sz w:val="20"/>
              </w:rPr>
              <w:t>2019</w:t>
            </w:r>
          </w:p>
        </w:tc>
        <w:tc>
          <w:tcPr>
            <w:tcW w:w="504" w:type="pct"/>
            <w:tcBorders>
              <w:left w:val="single" w:sz="4" w:space="0" w:color="auto"/>
            </w:tcBorders>
            <w:shd w:val="clear" w:color="auto" w:fill="auto"/>
            <w:noWrap/>
          </w:tcPr>
          <w:p w14:paraId="2DDB2E0D" w14:textId="6B2939E3" w:rsidR="001F6076" w:rsidRPr="0048492C" w:rsidRDefault="001F2954" w:rsidP="003A27E2">
            <w:pPr>
              <w:spacing w:after="0"/>
              <w:jc w:val="right"/>
            </w:pPr>
            <w:r>
              <w:t>4,537</w:t>
            </w:r>
          </w:p>
        </w:tc>
        <w:tc>
          <w:tcPr>
            <w:tcW w:w="461" w:type="pct"/>
            <w:shd w:val="clear" w:color="auto" w:fill="auto"/>
            <w:noWrap/>
          </w:tcPr>
          <w:p w14:paraId="4C82644A" w14:textId="6D8AD8A7" w:rsidR="001F6076" w:rsidRPr="00AD00BB" w:rsidRDefault="001F6076" w:rsidP="003A27E2">
            <w:pPr>
              <w:spacing w:after="0"/>
              <w:jc w:val="right"/>
            </w:pPr>
            <w:r>
              <w:t>2,</w:t>
            </w:r>
            <w:r w:rsidR="001F2954">
              <w:t>737</w:t>
            </w:r>
          </w:p>
        </w:tc>
        <w:tc>
          <w:tcPr>
            <w:tcW w:w="463" w:type="pct"/>
            <w:shd w:val="clear" w:color="auto" w:fill="auto"/>
            <w:noWrap/>
          </w:tcPr>
          <w:p w14:paraId="414E543B" w14:textId="130B1CC3" w:rsidR="001F6076" w:rsidRDefault="001F2954">
            <w:pPr>
              <w:spacing w:after="0"/>
              <w:jc w:val="right"/>
            </w:pPr>
            <w:r>
              <w:t>3,732</w:t>
            </w:r>
          </w:p>
        </w:tc>
        <w:tc>
          <w:tcPr>
            <w:tcW w:w="416" w:type="pct"/>
            <w:shd w:val="clear" w:color="auto" w:fill="auto"/>
            <w:noWrap/>
          </w:tcPr>
          <w:p w14:paraId="7502441B" w14:textId="31D79448" w:rsidR="001F6076" w:rsidRPr="00C61209" w:rsidRDefault="001F6076">
            <w:pPr>
              <w:spacing w:after="0"/>
              <w:jc w:val="right"/>
            </w:pPr>
            <w:r>
              <w:t>17</w:t>
            </w:r>
            <w:r w:rsidR="001F2954">
              <w:t>8</w:t>
            </w:r>
          </w:p>
        </w:tc>
        <w:tc>
          <w:tcPr>
            <w:tcW w:w="512" w:type="pct"/>
            <w:tcBorders>
              <w:right w:val="single" w:sz="4" w:space="0" w:color="auto"/>
            </w:tcBorders>
            <w:shd w:val="clear" w:color="auto" w:fill="auto"/>
            <w:noWrap/>
          </w:tcPr>
          <w:p w14:paraId="72FBB67E" w14:textId="6254BFA8" w:rsidR="001F6076" w:rsidRPr="00B10990" w:rsidRDefault="001F2954">
            <w:pPr>
              <w:spacing w:after="0"/>
              <w:jc w:val="right"/>
            </w:pPr>
            <w:r>
              <w:t>11,184</w:t>
            </w:r>
          </w:p>
        </w:tc>
        <w:tc>
          <w:tcPr>
            <w:tcW w:w="417" w:type="pct"/>
            <w:tcBorders>
              <w:left w:val="single" w:sz="4" w:space="0" w:color="auto"/>
            </w:tcBorders>
            <w:shd w:val="clear" w:color="auto" w:fill="auto"/>
            <w:noWrap/>
          </w:tcPr>
          <w:p w14:paraId="3D94F530" w14:textId="7CFC26BC" w:rsidR="001F6076" w:rsidRPr="000A0B37" w:rsidRDefault="00BE369C">
            <w:pPr>
              <w:spacing w:after="0"/>
              <w:jc w:val="right"/>
            </w:pPr>
            <w:r>
              <w:t>78</w:t>
            </w:r>
          </w:p>
        </w:tc>
        <w:tc>
          <w:tcPr>
            <w:tcW w:w="463" w:type="pct"/>
            <w:shd w:val="clear" w:color="auto" w:fill="auto"/>
            <w:noWrap/>
          </w:tcPr>
          <w:p w14:paraId="168EFE31" w14:textId="0AD0FBDD" w:rsidR="001F6076" w:rsidRPr="00CA0348" w:rsidRDefault="001F6076">
            <w:pPr>
              <w:spacing w:after="0"/>
              <w:jc w:val="right"/>
            </w:pPr>
            <w:r>
              <w:t>3,</w:t>
            </w:r>
            <w:r w:rsidR="00BE369C">
              <w:t>820</w:t>
            </w:r>
          </w:p>
        </w:tc>
        <w:tc>
          <w:tcPr>
            <w:tcW w:w="417" w:type="pct"/>
            <w:shd w:val="clear" w:color="auto" w:fill="auto"/>
            <w:noWrap/>
          </w:tcPr>
          <w:p w14:paraId="06BA69C8" w14:textId="77777777" w:rsidR="001F6076" w:rsidRPr="00B542FB" w:rsidRDefault="001F6076" w:rsidP="003A27E2">
            <w:pPr>
              <w:spacing w:after="0"/>
              <w:jc w:val="right"/>
            </w:pPr>
            <w:r>
              <w:t>329</w:t>
            </w:r>
          </w:p>
        </w:tc>
        <w:tc>
          <w:tcPr>
            <w:tcW w:w="508" w:type="pct"/>
            <w:shd w:val="clear" w:color="auto" w:fill="auto"/>
            <w:noWrap/>
          </w:tcPr>
          <w:p w14:paraId="3878D82D" w14:textId="40EB3D36" w:rsidR="001F6076" w:rsidRPr="001643C3" w:rsidRDefault="001F6076">
            <w:pPr>
              <w:spacing w:after="0"/>
              <w:jc w:val="right"/>
            </w:pPr>
            <w:r>
              <w:t>4,</w:t>
            </w:r>
            <w:r w:rsidR="00BE369C">
              <w:t>227</w:t>
            </w:r>
          </w:p>
        </w:tc>
        <w:tc>
          <w:tcPr>
            <w:tcW w:w="461" w:type="pct"/>
            <w:shd w:val="clear" w:color="auto" w:fill="auto"/>
            <w:noWrap/>
          </w:tcPr>
          <w:p w14:paraId="0F0A0ADF" w14:textId="1C5FA112" w:rsidR="001F6076" w:rsidRDefault="001F6076">
            <w:pPr>
              <w:spacing w:after="0"/>
              <w:jc w:val="right"/>
            </w:pPr>
            <w:r>
              <w:t>1</w:t>
            </w:r>
            <w:r w:rsidR="00BE369C">
              <w:t>5,411</w:t>
            </w:r>
          </w:p>
        </w:tc>
      </w:tr>
      <w:tr w:rsidR="001F2954" w:rsidRPr="00D8607E" w14:paraId="39BBC17F" w14:textId="77777777" w:rsidTr="00190250">
        <w:trPr>
          <w:cantSplit/>
          <w:trHeight w:val="20"/>
        </w:trPr>
        <w:tc>
          <w:tcPr>
            <w:tcW w:w="378" w:type="pct"/>
            <w:tcBorders>
              <w:right w:val="single" w:sz="4" w:space="0" w:color="auto"/>
            </w:tcBorders>
            <w:shd w:val="clear" w:color="auto" w:fill="auto"/>
            <w:noWrap/>
          </w:tcPr>
          <w:p w14:paraId="722E5913" w14:textId="7722E12A" w:rsidR="001F2954" w:rsidRDefault="001F2954" w:rsidP="003A27E2">
            <w:pPr>
              <w:spacing w:after="0"/>
              <w:jc w:val="right"/>
              <w:rPr>
                <w:sz w:val="20"/>
              </w:rPr>
            </w:pPr>
            <w:r>
              <w:rPr>
                <w:sz w:val="20"/>
              </w:rPr>
              <w:t>2020</w:t>
            </w:r>
          </w:p>
        </w:tc>
        <w:tc>
          <w:tcPr>
            <w:tcW w:w="504" w:type="pct"/>
            <w:tcBorders>
              <w:left w:val="single" w:sz="4" w:space="0" w:color="auto"/>
            </w:tcBorders>
            <w:shd w:val="clear" w:color="auto" w:fill="auto"/>
            <w:noWrap/>
          </w:tcPr>
          <w:p w14:paraId="771C1706" w14:textId="47C0AFCA" w:rsidR="001F2954" w:rsidRDefault="00B9135F" w:rsidP="003A27E2">
            <w:pPr>
              <w:spacing w:after="0"/>
              <w:jc w:val="right"/>
            </w:pPr>
            <w:r>
              <w:t>3,427</w:t>
            </w:r>
          </w:p>
        </w:tc>
        <w:tc>
          <w:tcPr>
            <w:tcW w:w="461" w:type="pct"/>
            <w:shd w:val="clear" w:color="auto" w:fill="auto"/>
            <w:noWrap/>
          </w:tcPr>
          <w:p w14:paraId="0BAC3B64" w14:textId="5BF1835E" w:rsidR="001F2954" w:rsidRDefault="00B9135F" w:rsidP="003A27E2">
            <w:pPr>
              <w:spacing w:after="0"/>
              <w:jc w:val="right"/>
            </w:pPr>
            <w:r>
              <w:t>459</w:t>
            </w:r>
          </w:p>
        </w:tc>
        <w:tc>
          <w:tcPr>
            <w:tcW w:w="463" w:type="pct"/>
            <w:shd w:val="clear" w:color="auto" w:fill="auto"/>
            <w:noWrap/>
          </w:tcPr>
          <w:p w14:paraId="696F28B1" w14:textId="2479D1E1" w:rsidR="001F2954" w:rsidRDefault="00B9135F" w:rsidP="003A27E2">
            <w:pPr>
              <w:spacing w:after="0"/>
              <w:jc w:val="right"/>
            </w:pPr>
            <w:r>
              <w:t>30</w:t>
            </w:r>
          </w:p>
        </w:tc>
        <w:tc>
          <w:tcPr>
            <w:tcW w:w="416" w:type="pct"/>
            <w:shd w:val="clear" w:color="auto" w:fill="auto"/>
            <w:noWrap/>
          </w:tcPr>
          <w:p w14:paraId="6879056F" w14:textId="262341D4" w:rsidR="001F2954" w:rsidRDefault="001F2954" w:rsidP="003A27E2">
            <w:pPr>
              <w:spacing w:after="0"/>
              <w:jc w:val="right"/>
            </w:pPr>
            <w:r>
              <w:t>0</w:t>
            </w:r>
          </w:p>
        </w:tc>
        <w:tc>
          <w:tcPr>
            <w:tcW w:w="512" w:type="pct"/>
            <w:tcBorders>
              <w:right w:val="single" w:sz="4" w:space="0" w:color="auto"/>
            </w:tcBorders>
            <w:shd w:val="clear" w:color="auto" w:fill="auto"/>
            <w:noWrap/>
          </w:tcPr>
          <w:p w14:paraId="05D26C30" w14:textId="30DAF363" w:rsidR="001F2954" w:rsidRDefault="00B9135F" w:rsidP="003A27E2">
            <w:pPr>
              <w:spacing w:after="0"/>
              <w:jc w:val="right"/>
            </w:pPr>
            <w:r>
              <w:t>3,916</w:t>
            </w:r>
          </w:p>
        </w:tc>
        <w:tc>
          <w:tcPr>
            <w:tcW w:w="417" w:type="pct"/>
            <w:tcBorders>
              <w:left w:val="single" w:sz="4" w:space="0" w:color="auto"/>
            </w:tcBorders>
            <w:shd w:val="clear" w:color="auto" w:fill="auto"/>
            <w:noWrap/>
          </w:tcPr>
          <w:p w14:paraId="748D2063" w14:textId="77484781" w:rsidR="001F2954" w:rsidRDefault="001F2954" w:rsidP="003A27E2">
            <w:pPr>
              <w:spacing w:after="0"/>
              <w:jc w:val="right"/>
            </w:pPr>
            <w:r>
              <w:t>50</w:t>
            </w:r>
          </w:p>
        </w:tc>
        <w:tc>
          <w:tcPr>
            <w:tcW w:w="463" w:type="pct"/>
            <w:shd w:val="clear" w:color="auto" w:fill="auto"/>
            <w:noWrap/>
          </w:tcPr>
          <w:p w14:paraId="65206395" w14:textId="68081B2C" w:rsidR="001F2954" w:rsidRDefault="001F2954" w:rsidP="00B9135F">
            <w:pPr>
              <w:spacing w:after="0"/>
              <w:jc w:val="right"/>
            </w:pPr>
            <w:r>
              <w:t>1,</w:t>
            </w:r>
            <w:r w:rsidR="00B9135F">
              <w:t>780</w:t>
            </w:r>
          </w:p>
        </w:tc>
        <w:tc>
          <w:tcPr>
            <w:tcW w:w="417" w:type="pct"/>
            <w:shd w:val="clear" w:color="auto" w:fill="auto"/>
            <w:noWrap/>
          </w:tcPr>
          <w:p w14:paraId="26994171" w14:textId="5321FB14" w:rsidR="001F2954" w:rsidRDefault="001F2954" w:rsidP="003A27E2">
            <w:pPr>
              <w:spacing w:after="0"/>
              <w:jc w:val="right"/>
            </w:pPr>
            <w:r>
              <w:t>4</w:t>
            </w:r>
            <w:r w:rsidR="00B9135F">
              <w:t>88</w:t>
            </w:r>
          </w:p>
        </w:tc>
        <w:tc>
          <w:tcPr>
            <w:tcW w:w="508" w:type="pct"/>
            <w:shd w:val="clear" w:color="auto" w:fill="auto"/>
            <w:noWrap/>
          </w:tcPr>
          <w:p w14:paraId="60705E9F" w14:textId="5A081267" w:rsidR="001F2954" w:rsidRDefault="00BE369C" w:rsidP="00B9135F">
            <w:pPr>
              <w:spacing w:after="0"/>
              <w:jc w:val="right"/>
            </w:pPr>
            <w:r>
              <w:t>2,</w:t>
            </w:r>
            <w:r w:rsidR="00B9135F">
              <w:t>318</w:t>
            </w:r>
          </w:p>
        </w:tc>
        <w:tc>
          <w:tcPr>
            <w:tcW w:w="461" w:type="pct"/>
            <w:shd w:val="clear" w:color="auto" w:fill="auto"/>
            <w:noWrap/>
          </w:tcPr>
          <w:p w14:paraId="51EADA0B" w14:textId="64D7BCC0" w:rsidR="001F2954" w:rsidRDefault="00B9135F" w:rsidP="003A27E2">
            <w:pPr>
              <w:spacing w:after="0"/>
              <w:jc w:val="right"/>
            </w:pPr>
            <w:r>
              <w:t>6,233</w:t>
            </w:r>
          </w:p>
        </w:tc>
      </w:tr>
      <w:tr w:rsidR="00190250" w:rsidRPr="00D8607E" w14:paraId="1804338C" w14:textId="77777777" w:rsidTr="00A6570D">
        <w:trPr>
          <w:cantSplit/>
          <w:trHeight w:val="20"/>
        </w:trPr>
        <w:tc>
          <w:tcPr>
            <w:tcW w:w="378" w:type="pct"/>
            <w:tcBorders>
              <w:bottom w:val="single" w:sz="4" w:space="0" w:color="auto"/>
              <w:right w:val="single" w:sz="4" w:space="0" w:color="auto"/>
            </w:tcBorders>
            <w:shd w:val="clear" w:color="auto" w:fill="auto"/>
            <w:noWrap/>
          </w:tcPr>
          <w:p w14:paraId="4CCA8A24" w14:textId="23B07B02" w:rsidR="00190250" w:rsidRDefault="00190250" w:rsidP="003A27E2">
            <w:pPr>
              <w:spacing w:after="0"/>
              <w:jc w:val="right"/>
              <w:rPr>
                <w:sz w:val="20"/>
              </w:rPr>
            </w:pPr>
            <w:r>
              <w:rPr>
                <w:sz w:val="20"/>
              </w:rPr>
              <w:t>2021</w:t>
            </w:r>
          </w:p>
        </w:tc>
        <w:tc>
          <w:tcPr>
            <w:tcW w:w="504" w:type="pct"/>
            <w:tcBorders>
              <w:left w:val="single" w:sz="4" w:space="0" w:color="auto"/>
              <w:bottom w:val="single" w:sz="4" w:space="0" w:color="auto"/>
            </w:tcBorders>
            <w:shd w:val="clear" w:color="auto" w:fill="auto"/>
            <w:noWrap/>
          </w:tcPr>
          <w:p w14:paraId="11226C4F" w14:textId="04C2F315" w:rsidR="00190250" w:rsidRDefault="00B9135F" w:rsidP="003A27E2">
            <w:pPr>
              <w:spacing w:after="0"/>
              <w:jc w:val="right"/>
            </w:pPr>
            <w:r>
              <w:t>5,257</w:t>
            </w:r>
          </w:p>
        </w:tc>
        <w:tc>
          <w:tcPr>
            <w:tcW w:w="461" w:type="pct"/>
            <w:tcBorders>
              <w:bottom w:val="single" w:sz="4" w:space="0" w:color="auto"/>
            </w:tcBorders>
            <w:shd w:val="clear" w:color="auto" w:fill="auto"/>
            <w:noWrap/>
          </w:tcPr>
          <w:p w14:paraId="70A1D562" w14:textId="7751E949" w:rsidR="00190250" w:rsidRDefault="00B9135F" w:rsidP="003A27E2">
            <w:pPr>
              <w:spacing w:after="0"/>
              <w:jc w:val="right"/>
            </w:pPr>
            <w:r>
              <w:t>2,967</w:t>
            </w:r>
          </w:p>
        </w:tc>
        <w:tc>
          <w:tcPr>
            <w:tcW w:w="463" w:type="pct"/>
            <w:tcBorders>
              <w:bottom w:val="single" w:sz="4" w:space="0" w:color="auto"/>
            </w:tcBorders>
            <w:shd w:val="clear" w:color="auto" w:fill="auto"/>
            <w:noWrap/>
          </w:tcPr>
          <w:p w14:paraId="0B8403C5" w14:textId="7E0D38F6" w:rsidR="00190250" w:rsidRDefault="00B9135F" w:rsidP="003A27E2">
            <w:pPr>
              <w:spacing w:after="0"/>
              <w:jc w:val="right"/>
            </w:pPr>
            <w:r>
              <w:t>2,653</w:t>
            </w:r>
          </w:p>
        </w:tc>
        <w:tc>
          <w:tcPr>
            <w:tcW w:w="416" w:type="pct"/>
            <w:tcBorders>
              <w:bottom w:val="single" w:sz="4" w:space="0" w:color="auto"/>
            </w:tcBorders>
            <w:shd w:val="clear" w:color="auto" w:fill="auto"/>
            <w:noWrap/>
          </w:tcPr>
          <w:p w14:paraId="62915715" w14:textId="6573979C" w:rsidR="00190250" w:rsidRDefault="00B9135F" w:rsidP="003A27E2">
            <w:pPr>
              <w:spacing w:after="0"/>
              <w:jc w:val="right"/>
            </w:pPr>
            <w:r>
              <w:t>52</w:t>
            </w:r>
          </w:p>
        </w:tc>
        <w:tc>
          <w:tcPr>
            <w:tcW w:w="512" w:type="pct"/>
            <w:tcBorders>
              <w:bottom w:val="single" w:sz="4" w:space="0" w:color="auto"/>
              <w:right w:val="single" w:sz="4" w:space="0" w:color="auto"/>
            </w:tcBorders>
            <w:shd w:val="clear" w:color="auto" w:fill="auto"/>
            <w:noWrap/>
          </w:tcPr>
          <w:p w14:paraId="7CC6BB82" w14:textId="6CF8B13B" w:rsidR="00190250" w:rsidRDefault="00B9135F" w:rsidP="003A27E2">
            <w:pPr>
              <w:spacing w:after="0"/>
              <w:jc w:val="right"/>
            </w:pPr>
            <w:r>
              <w:t>10,930</w:t>
            </w:r>
          </w:p>
        </w:tc>
        <w:tc>
          <w:tcPr>
            <w:tcW w:w="417" w:type="pct"/>
            <w:tcBorders>
              <w:left w:val="single" w:sz="4" w:space="0" w:color="auto"/>
              <w:bottom w:val="single" w:sz="4" w:space="0" w:color="auto"/>
            </w:tcBorders>
            <w:shd w:val="clear" w:color="auto" w:fill="auto"/>
            <w:noWrap/>
          </w:tcPr>
          <w:p w14:paraId="6F14663B" w14:textId="5D868C76" w:rsidR="00190250" w:rsidRDefault="00B9135F" w:rsidP="003A27E2">
            <w:pPr>
              <w:spacing w:after="0"/>
              <w:jc w:val="right"/>
            </w:pPr>
            <w:r>
              <w:t>276</w:t>
            </w:r>
          </w:p>
        </w:tc>
        <w:tc>
          <w:tcPr>
            <w:tcW w:w="463" w:type="pct"/>
            <w:tcBorders>
              <w:bottom w:val="single" w:sz="4" w:space="0" w:color="auto"/>
            </w:tcBorders>
            <w:shd w:val="clear" w:color="auto" w:fill="auto"/>
            <w:noWrap/>
          </w:tcPr>
          <w:p w14:paraId="7CA2D6F2" w14:textId="4CACA650" w:rsidR="00190250" w:rsidRDefault="00B9135F" w:rsidP="003A27E2">
            <w:pPr>
              <w:spacing w:after="0"/>
              <w:jc w:val="right"/>
            </w:pPr>
            <w:r>
              <w:t>4,229</w:t>
            </w:r>
          </w:p>
        </w:tc>
        <w:tc>
          <w:tcPr>
            <w:tcW w:w="417" w:type="pct"/>
            <w:tcBorders>
              <w:bottom w:val="single" w:sz="4" w:space="0" w:color="auto"/>
            </w:tcBorders>
            <w:shd w:val="clear" w:color="auto" w:fill="auto"/>
            <w:noWrap/>
          </w:tcPr>
          <w:p w14:paraId="0E1D0950" w14:textId="7BB2DB73" w:rsidR="00190250" w:rsidRDefault="00B9135F" w:rsidP="003A27E2">
            <w:pPr>
              <w:spacing w:after="0"/>
              <w:jc w:val="right"/>
            </w:pPr>
            <w:r>
              <w:t>1,068</w:t>
            </w:r>
          </w:p>
        </w:tc>
        <w:tc>
          <w:tcPr>
            <w:tcW w:w="508" w:type="pct"/>
            <w:tcBorders>
              <w:bottom w:val="single" w:sz="4" w:space="0" w:color="auto"/>
            </w:tcBorders>
            <w:shd w:val="clear" w:color="auto" w:fill="auto"/>
            <w:noWrap/>
          </w:tcPr>
          <w:p w14:paraId="0AFAFE3C" w14:textId="5C1D229A" w:rsidR="00190250" w:rsidRDefault="00B9135F" w:rsidP="003A27E2">
            <w:pPr>
              <w:spacing w:after="0"/>
              <w:jc w:val="right"/>
            </w:pPr>
            <w:r>
              <w:t>5,573</w:t>
            </w:r>
          </w:p>
        </w:tc>
        <w:tc>
          <w:tcPr>
            <w:tcW w:w="461" w:type="pct"/>
            <w:tcBorders>
              <w:bottom w:val="single" w:sz="4" w:space="0" w:color="auto"/>
            </w:tcBorders>
            <w:shd w:val="clear" w:color="auto" w:fill="auto"/>
            <w:noWrap/>
          </w:tcPr>
          <w:p w14:paraId="59F7F1CD" w14:textId="6C40992C" w:rsidR="00190250" w:rsidRDefault="00B9135F" w:rsidP="003A27E2">
            <w:pPr>
              <w:spacing w:after="0"/>
              <w:jc w:val="right"/>
            </w:pPr>
            <w:r>
              <w:t>16,502</w:t>
            </w:r>
          </w:p>
        </w:tc>
      </w:tr>
    </w:tbl>
    <w:p w14:paraId="00F75454" w14:textId="77777777" w:rsidR="001F6076" w:rsidRDefault="001F6076" w:rsidP="001F6076">
      <w:pPr>
        <w:jc w:val="both"/>
      </w:pPr>
    </w:p>
    <w:p w14:paraId="2B6ACE25" w14:textId="77777777" w:rsidR="001F6076" w:rsidRDefault="001F6076" w:rsidP="001F6076">
      <w:pPr>
        <w:jc w:val="both"/>
      </w:pPr>
    </w:p>
    <w:p w14:paraId="3B731AB0" w14:textId="77777777" w:rsidR="001F6076" w:rsidRDefault="001F6076" w:rsidP="001F6076">
      <w:pPr>
        <w:spacing w:after="200" w:line="276" w:lineRule="auto"/>
      </w:pPr>
      <w:r>
        <w:br w:type="page"/>
      </w:r>
    </w:p>
    <w:p w14:paraId="49D3AE96" w14:textId="0A1E9BA2"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3</w:t>
      </w:r>
      <w:r w:rsidRPr="004B3FD6">
        <w:rPr>
          <w:noProof/>
        </w:rPr>
        <w:fldChar w:fldCharType="end"/>
      </w:r>
      <w:r w:rsidRPr="004B3FD6">
        <w:tab/>
        <w:t>History of Pacific cod catch (t, includes catch from State waters), Federal TAC (does not include State guideline harvest level), ABC, OFL</w:t>
      </w:r>
      <w:r w:rsidR="00AE533E">
        <w:t xml:space="preserve"> and Alaska State GHL (1997-Present)</w:t>
      </w:r>
      <w:r w:rsidRPr="004B3FD6">
        <w:t xml:space="preserve">. ABC was not used in management of GOA </w:t>
      </w:r>
      <w:proofErr w:type="spellStart"/>
      <w:r w:rsidRPr="004B3FD6">
        <w:t>groundfish</w:t>
      </w:r>
      <w:proofErr w:type="spellEnd"/>
      <w:r w:rsidRPr="004B3FD6">
        <w:t xml:space="preserve"> prior to 1986. Catch for </w:t>
      </w:r>
      <w:r w:rsidR="00D63BEA" w:rsidRPr="004B3FD6">
        <w:t>20</w:t>
      </w:r>
      <w:r w:rsidR="00D63BEA">
        <w:t>2</w:t>
      </w:r>
      <w:r w:rsidR="00190250">
        <w:t>1</w:t>
      </w:r>
      <w:r w:rsidR="00D63BEA" w:rsidRPr="004B3FD6">
        <w:t xml:space="preserve"> </w:t>
      </w:r>
      <w:r w:rsidRPr="004B3FD6">
        <w:t xml:space="preserve">is current through </w:t>
      </w:r>
      <w:r w:rsidR="00D63BEA" w:rsidRPr="004B3FD6">
        <w:t>20</w:t>
      </w:r>
      <w:r w:rsidR="00D63BEA">
        <w:t>2</w:t>
      </w:r>
      <w:r w:rsidR="00190250">
        <w:t>1</w:t>
      </w:r>
      <w:r w:rsidRPr="004B3FD6">
        <w:t>-10-</w:t>
      </w:r>
      <w:r w:rsidR="00190250">
        <w:t>04</w:t>
      </w:r>
      <w:r>
        <w:t xml:space="preserve"> and includes catch from Alaska state waters fisheries and inside waters</w:t>
      </w:r>
      <w:r w:rsidRPr="004B3FD6">
        <w:t>. The values in the column labeled “TAC” correspond to “optimum yield” for the years 1980-1986, “target quota” for the year 1987, and true TAC for the years 1988-present. The ABC value listed for 1987 is the upper bound of the range. Source: NPFMC staff.</w:t>
      </w:r>
    </w:p>
    <w:tbl>
      <w:tblPr>
        <w:tblW w:w="0" w:type="auto"/>
        <w:jc w:val="center"/>
        <w:tblLook w:val="04A0" w:firstRow="1" w:lastRow="0" w:firstColumn="1" w:lastColumn="0" w:noHBand="0" w:noVBand="1"/>
      </w:tblPr>
      <w:tblGrid>
        <w:gridCol w:w="766"/>
        <w:gridCol w:w="876"/>
        <w:gridCol w:w="852"/>
        <w:gridCol w:w="1397"/>
        <w:gridCol w:w="931"/>
        <w:gridCol w:w="821"/>
      </w:tblGrid>
      <w:tr w:rsidR="001E2547" w:rsidRPr="00D8607E" w14:paraId="5B30D163" w14:textId="754EFA0D" w:rsidTr="007626AC">
        <w:trPr>
          <w:cantSplit/>
          <w:jc w:val="center"/>
        </w:trPr>
        <w:tc>
          <w:tcPr>
            <w:tcW w:w="0" w:type="auto"/>
            <w:tcBorders>
              <w:top w:val="double" w:sz="4" w:space="0" w:color="auto"/>
              <w:bottom w:val="single" w:sz="4" w:space="0" w:color="auto"/>
            </w:tcBorders>
            <w:shd w:val="clear" w:color="auto" w:fill="BDD6EE" w:themeFill="accent1" w:themeFillTint="66"/>
            <w:noWrap/>
            <w:vAlign w:val="bottom"/>
            <w:hideMark/>
          </w:tcPr>
          <w:p w14:paraId="58DD8E27" w14:textId="77777777" w:rsidR="00AE533E" w:rsidRPr="00F15428" w:rsidRDefault="00AE533E" w:rsidP="003A27E2">
            <w:pPr>
              <w:keepNext/>
              <w:spacing w:after="0"/>
              <w:jc w:val="right"/>
              <w:rPr>
                <w:b/>
              </w:rPr>
            </w:pPr>
            <w:r w:rsidRPr="00F15428">
              <w:rPr>
                <w:b/>
              </w:rPr>
              <w:t>Year</w:t>
            </w:r>
          </w:p>
        </w:tc>
        <w:tc>
          <w:tcPr>
            <w:tcW w:w="0" w:type="auto"/>
            <w:tcBorders>
              <w:top w:val="double" w:sz="4" w:space="0" w:color="auto"/>
              <w:bottom w:val="single" w:sz="4" w:space="0" w:color="auto"/>
            </w:tcBorders>
            <w:shd w:val="clear" w:color="auto" w:fill="BDD6EE" w:themeFill="accent1" w:themeFillTint="66"/>
            <w:noWrap/>
            <w:vAlign w:val="bottom"/>
            <w:hideMark/>
          </w:tcPr>
          <w:p w14:paraId="46A349F4" w14:textId="77777777" w:rsidR="00AE533E" w:rsidRPr="00F15428" w:rsidRDefault="00AE533E" w:rsidP="003A27E2">
            <w:pPr>
              <w:keepNext/>
              <w:spacing w:after="0"/>
              <w:jc w:val="right"/>
              <w:rPr>
                <w:b/>
              </w:rPr>
            </w:pPr>
            <w:r w:rsidRPr="00F15428">
              <w:rPr>
                <w:b/>
              </w:rPr>
              <w:t>Catch</w:t>
            </w:r>
          </w:p>
        </w:tc>
        <w:tc>
          <w:tcPr>
            <w:tcW w:w="0" w:type="auto"/>
            <w:tcBorders>
              <w:top w:val="double" w:sz="4" w:space="0" w:color="auto"/>
              <w:bottom w:val="single" w:sz="4" w:space="0" w:color="auto"/>
            </w:tcBorders>
            <w:shd w:val="clear" w:color="auto" w:fill="BDD6EE" w:themeFill="accent1" w:themeFillTint="66"/>
            <w:noWrap/>
            <w:vAlign w:val="bottom"/>
            <w:hideMark/>
          </w:tcPr>
          <w:p w14:paraId="0159030A" w14:textId="77777777" w:rsidR="00AE533E" w:rsidRPr="00F15428" w:rsidRDefault="00AE533E" w:rsidP="003A27E2">
            <w:pPr>
              <w:keepNext/>
              <w:spacing w:after="0"/>
              <w:jc w:val="right"/>
              <w:rPr>
                <w:b/>
              </w:rPr>
            </w:pPr>
            <w:r w:rsidRPr="00F15428">
              <w:rPr>
                <w:b/>
              </w:rPr>
              <w:t>TAC</w:t>
            </w:r>
          </w:p>
        </w:tc>
        <w:tc>
          <w:tcPr>
            <w:tcW w:w="0" w:type="auto"/>
            <w:tcBorders>
              <w:top w:val="double" w:sz="4" w:space="0" w:color="auto"/>
              <w:bottom w:val="single" w:sz="4" w:space="0" w:color="auto"/>
            </w:tcBorders>
            <w:shd w:val="clear" w:color="auto" w:fill="BDD6EE" w:themeFill="accent1" w:themeFillTint="66"/>
            <w:noWrap/>
            <w:vAlign w:val="bottom"/>
            <w:hideMark/>
          </w:tcPr>
          <w:p w14:paraId="4ED6519A" w14:textId="77777777" w:rsidR="00AE533E" w:rsidRPr="00F15428" w:rsidRDefault="00AE533E" w:rsidP="003A27E2">
            <w:pPr>
              <w:keepNext/>
              <w:spacing w:after="0"/>
              <w:jc w:val="right"/>
              <w:rPr>
                <w:b/>
              </w:rPr>
            </w:pPr>
            <w:r w:rsidRPr="00F15428">
              <w:rPr>
                <w:b/>
              </w:rPr>
              <w:t>ABC</w:t>
            </w:r>
          </w:p>
        </w:tc>
        <w:tc>
          <w:tcPr>
            <w:tcW w:w="0" w:type="auto"/>
            <w:tcBorders>
              <w:top w:val="double" w:sz="4" w:space="0" w:color="auto"/>
              <w:bottom w:val="single" w:sz="4" w:space="0" w:color="auto"/>
            </w:tcBorders>
            <w:shd w:val="clear" w:color="auto" w:fill="BDD6EE" w:themeFill="accent1" w:themeFillTint="66"/>
            <w:noWrap/>
            <w:vAlign w:val="bottom"/>
            <w:hideMark/>
          </w:tcPr>
          <w:p w14:paraId="0F0558EA" w14:textId="77777777" w:rsidR="00AE533E" w:rsidRPr="00F15428" w:rsidRDefault="00AE533E" w:rsidP="003A27E2">
            <w:pPr>
              <w:keepNext/>
              <w:spacing w:after="0"/>
              <w:jc w:val="right"/>
              <w:rPr>
                <w:b/>
              </w:rPr>
            </w:pPr>
            <w:r w:rsidRPr="00F15428">
              <w:rPr>
                <w:b/>
              </w:rPr>
              <w:t>OFL</w:t>
            </w:r>
          </w:p>
        </w:tc>
        <w:tc>
          <w:tcPr>
            <w:tcW w:w="0" w:type="auto"/>
            <w:tcBorders>
              <w:top w:val="double" w:sz="4" w:space="0" w:color="auto"/>
              <w:bottom w:val="single" w:sz="4" w:space="0" w:color="auto"/>
            </w:tcBorders>
            <w:shd w:val="clear" w:color="auto" w:fill="BDD6EE" w:themeFill="accent1" w:themeFillTint="66"/>
          </w:tcPr>
          <w:p w14:paraId="71DBC4B3" w14:textId="257304F4" w:rsidR="00AE533E" w:rsidRPr="001E2547" w:rsidRDefault="00AE533E" w:rsidP="003A27E2">
            <w:pPr>
              <w:keepNext/>
              <w:spacing w:after="0"/>
              <w:jc w:val="right"/>
              <w:rPr>
                <w:b/>
              </w:rPr>
            </w:pPr>
            <w:r>
              <w:rPr>
                <w:b/>
              </w:rPr>
              <w:t>GHL</w:t>
            </w:r>
          </w:p>
        </w:tc>
      </w:tr>
      <w:tr w:rsidR="00D63BEA" w:rsidRPr="00D8607E" w14:paraId="0CC95B31" w14:textId="1715EA29" w:rsidTr="007626AC">
        <w:trPr>
          <w:cantSplit/>
          <w:jc w:val="center"/>
        </w:trPr>
        <w:tc>
          <w:tcPr>
            <w:tcW w:w="0" w:type="auto"/>
            <w:tcBorders>
              <w:top w:val="single" w:sz="4" w:space="0" w:color="auto"/>
            </w:tcBorders>
            <w:shd w:val="clear" w:color="auto" w:fill="auto"/>
            <w:noWrap/>
            <w:vAlign w:val="bottom"/>
            <w:hideMark/>
          </w:tcPr>
          <w:p w14:paraId="7ADDAEA2" w14:textId="77777777" w:rsidR="00D63BEA" w:rsidRPr="00D8607E" w:rsidRDefault="00D63BEA" w:rsidP="00D63BEA">
            <w:pPr>
              <w:keepNext/>
              <w:spacing w:after="0"/>
              <w:jc w:val="right"/>
            </w:pPr>
            <w:r w:rsidRPr="00D8607E">
              <w:t>1980</w:t>
            </w:r>
          </w:p>
        </w:tc>
        <w:tc>
          <w:tcPr>
            <w:tcW w:w="0" w:type="auto"/>
            <w:tcBorders>
              <w:top w:val="single" w:sz="4" w:space="0" w:color="auto"/>
            </w:tcBorders>
            <w:shd w:val="clear" w:color="auto" w:fill="auto"/>
            <w:noWrap/>
            <w:vAlign w:val="bottom"/>
            <w:hideMark/>
          </w:tcPr>
          <w:p w14:paraId="25817DBB" w14:textId="77777777" w:rsidR="00D63BEA" w:rsidRPr="00D8607E" w:rsidRDefault="00D63BEA" w:rsidP="00D63BEA">
            <w:pPr>
              <w:keepNext/>
              <w:spacing w:after="0"/>
              <w:jc w:val="right"/>
            </w:pPr>
            <w:r w:rsidRPr="00D8607E">
              <w:t>35,345</w:t>
            </w:r>
          </w:p>
        </w:tc>
        <w:tc>
          <w:tcPr>
            <w:tcW w:w="0" w:type="auto"/>
            <w:tcBorders>
              <w:top w:val="single" w:sz="4" w:space="0" w:color="auto"/>
            </w:tcBorders>
            <w:shd w:val="clear" w:color="auto" w:fill="auto"/>
            <w:noWrap/>
            <w:vAlign w:val="bottom"/>
            <w:hideMark/>
          </w:tcPr>
          <w:p w14:paraId="73C13297" w14:textId="77777777" w:rsidR="00D63BEA" w:rsidRPr="00D8607E" w:rsidRDefault="00D63BEA" w:rsidP="00D63BEA">
            <w:pPr>
              <w:keepNext/>
              <w:spacing w:after="0"/>
              <w:jc w:val="right"/>
            </w:pPr>
            <w:r w:rsidRPr="00D8607E">
              <w:t>60,000</w:t>
            </w:r>
          </w:p>
        </w:tc>
        <w:tc>
          <w:tcPr>
            <w:tcW w:w="0" w:type="auto"/>
            <w:tcBorders>
              <w:top w:val="single" w:sz="4" w:space="0" w:color="auto"/>
            </w:tcBorders>
            <w:shd w:val="clear" w:color="auto" w:fill="auto"/>
            <w:noWrap/>
            <w:vAlign w:val="bottom"/>
            <w:hideMark/>
          </w:tcPr>
          <w:p w14:paraId="55BECBE2"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hideMark/>
          </w:tcPr>
          <w:p w14:paraId="13A06EDA"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tcPr>
          <w:p w14:paraId="3EC4E65C" w14:textId="751522C0" w:rsidR="00D63BEA" w:rsidRPr="00D8607E" w:rsidRDefault="00D63BEA" w:rsidP="00D63BEA">
            <w:pPr>
              <w:keepNext/>
              <w:spacing w:after="0"/>
              <w:jc w:val="right"/>
            </w:pPr>
            <w:r w:rsidRPr="00D8607E">
              <w:t>-</w:t>
            </w:r>
          </w:p>
        </w:tc>
      </w:tr>
      <w:tr w:rsidR="00D63BEA" w:rsidRPr="00D8607E" w14:paraId="61B15A7A" w14:textId="22C62B7E" w:rsidTr="007626AC">
        <w:trPr>
          <w:cantSplit/>
          <w:jc w:val="center"/>
        </w:trPr>
        <w:tc>
          <w:tcPr>
            <w:tcW w:w="0" w:type="auto"/>
            <w:shd w:val="clear" w:color="auto" w:fill="auto"/>
            <w:noWrap/>
            <w:vAlign w:val="bottom"/>
            <w:hideMark/>
          </w:tcPr>
          <w:p w14:paraId="23BC30E8" w14:textId="77777777" w:rsidR="00D63BEA" w:rsidRPr="00D8607E" w:rsidRDefault="00D63BEA" w:rsidP="00D63BEA">
            <w:pPr>
              <w:keepNext/>
              <w:spacing w:after="0"/>
              <w:jc w:val="right"/>
            </w:pPr>
            <w:r w:rsidRPr="00D8607E">
              <w:t>1981</w:t>
            </w:r>
          </w:p>
        </w:tc>
        <w:tc>
          <w:tcPr>
            <w:tcW w:w="0" w:type="auto"/>
            <w:shd w:val="clear" w:color="auto" w:fill="auto"/>
            <w:noWrap/>
            <w:vAlign w:val="bottom"/>
            <w:hideMark/>
          </w:tcPr>
          <w:p w14:paraId="05AD006A" w14:textId="77777777" w:rsidR="00D63BEA" w:rsidRPr="00D8607E" w:rsidRDefault="00D63BEA" w:rsidP="00D63BEA">
            <w:pPr>
              <w:keepNext/>
              <w:spacing w:after="0"/>
              <w:jc w:val="right"/>
            </w:pPr>
            <w:r w:rsidRPr="00D8607E">
              <w:t>36,131</w:t>
            </w:r>
          </w:p>
        </w:tc>
        <w:tc>
          <w:tcPr>
            <w:tcW w:w="0" w:type="auto"/>
            <w:shd w:val="clear" w:color="auto" w:fill="auto"/>
            <w:noWrap/>
            <w:vAlign w:val="bottom"/>
            <w:hideMark/>
          </w:tcPr>
          <w:p w14:paraId="58F58499" w14:textId="77777777" w:rsidR="00D63BEA" w:rsidRPr="00D8607E" w:rsidRDefault="00D63BEA" w:rsidP="00D63BEA">
            <w:pPr>
              <w:keepNext/>
              <w:spacing w:after="0"/>
              <w:jc w:val="right"/>
            </w:pPr>
            <w:r w:rsidRPr="00D8607E">
              <w:t>70,000</w:t>
            </w:r>
          </w:p>
        </w:tc>
        <w:tc>
          <w:tcPr>
            <w:tcW w:w="0" w:type="auto"/>
            <w:shd w:val="clear" w:color="auto" w:fill="auto"/>
            <w:noWrap/>
            <w:vAlign w:val="bottom"/>
            <w:hideMark/>
          </w:tcPr>
          <w:p w14:paraId="5DECD43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6196651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77F52F9" w14:textId="46E327E5" w:rsidR="00D63BEA" w:rsidRPr="00D8607E" w:rsidRDefault="00D63BEA" w:rsidP="00D63BEA">
            <w:pPr>
              <w:keepNext/>
              <w:spacing w:after="0"/>
              <w:jc w:val="right"/>
            </w:pPr>
            <w:r w:rsidRPr="00D8607E">
              <w:t>-</w:t>
            </w:r>
          </w:p>
        </w:tc>
      </w:tr>
      <w:tr w:rsidR="00D63BEA" w:rsidRPr="00D8607E" w14:paraId="015182D6" w14:textId="5A9ED7E6" w:rsidTr="007626AC">
        <w:trPr>
          <w:cantSplit/>
          <w:jc w:val="center"/>
        </w:trPr>
        <w:tc>
          <w:tcPr>
            <w:tcW w:w="0" w:type="auto"/>
            <w:shd w:val="clear" w:color="auto" w:fill="auto"/>
            <w:noWrap/>
            <w:vAlign w:val="bottom"/>
            <w:hideMark/>
          </w:tcPr>
          <w:p w14:paraId="6BE8F7D3" w14:textId="77777777" w:rsidR="00D63BEA" w:rsidRPr="00D8607E" w:rsidRDefault="00D63BEA" w:rsidP="00D63BEA">
            <w:pPr>
              <w:keepNext/>
              <w:spacing w:after="0"/>
              <w:jc w:val="right"/>
            </w:pPr>
            <w:r w:rsidRPr="00D8607E">
              <w:t>1982</w:t>
            </w:r>
          </w:p>
        </w:tc>
        <w:tc>
          <w:tcPr>
            <w:tcW w:w="0" w:type="auto"/>
            <w:shd w:val="clear" w:color="auto" w:fill="auto"/>
            <w:noWrap/>
            <w:vAlign w:val="bottom"/>
            <w:hideMark/>
          </w:tcPr>
          <w:p w14:paraId="63783D01" w14:textId="77777777" w:rsidR="00D63BEA" w:rsidRPr="00D8607E" w:rsidRDefault="00D63BEA" w:rsidP="00D63BEA">
            <w:pPr>
              <w:keepNext/>
              <w:spacing w:after="0"/>
              <w:jc w:val="right"/>
            </w:pPr>
            <w:r w:rsidRPr="00D8607E">
              <w:t>29,465</w:t>
            </w:r>
          </w:p>
        </w:tc>
        <w:tc>
          <w:tcPr>
            <w:tcW w:w="0" w:type="auto"/>
            <w:shd w:val="clear" w:color="auto" w:fill="auto"/>
            <w:noWrap/>
            <w:vAlign w:val="bottom"/>
            <w:hideMark/>
          </w:tcPr>
          <w:p w14:paraId="16C94A2C"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432F48A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08034A9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1ACD6A4C" w14:textId="137E57AF" w:rsidR="00D63BEA" w:rsidRPr="00D8607E" w:rsidRDefault="00D63BEA" w:rsidP="00D63BEA">
            <w:pPr>
              <w:keepNext/>
              <w:spacing w:after="0"/>
              <w:jc w:val="right"/>
            </w:pPr>
            <w:r w:rsidRPr="00D8607E">
              <w:t>-</w:t>
            </w:r>
          </w:p>
        </w:tc>
      </w:tr>
      <w:tr w:rsidR="00D63BEA" w:rsidRPr="00D8607E" w14:paraId="12371052" w14:textId="5573B3FC" w:rsidTr="007626AC">
        <w:trPr>
          <w:cantSplit/>
          <w:jc w:val="center"/>
        </w:trPr>
        <w:tc>
          <w:tcPr>
            <w:tcW w:w="0" w:type="auto"/>
            <w:shd w:val="clear" w:color="auto" w:fill="auto"/>
            <w:noWrap/>
            <w:vAlign w:val="bottom"/>
            <w:hideMark/>
          </w:tcPr>
          <w:p w14:paraId="2F150883" w14:textId="77777777" w:rsidR="00D63BEA" w:rsidRPr="00D8607E" w:rsidRDefault="00D63BEA" w:rsidP="00D63BEA">
            <w:pPr>
              <w:keepNext/>
              <w:spacing w:after="0"/>
              <w:jc w:val="right"/>
            </w:pPr>
            <w:r w:rsidRPr="00D8607E">
              <w:t>1983</w:t>
            </w:r>
          </w:p>
        </w:tc>
        <w:tc>
          <w:tcPr>
            <w:tcW w:w="0" w:type="auto"/>
            <w:shd w:val="clear" w:color="auto" w:fill="auto"/>
            <w:noWrap/>
            <w:vAlign w:val="bottom"/>
            <w:hideMark/>
          </w:tcPr>
          <w:p w14:paraId="54F448FB" w14:textId="77777777" w:rsidR="00D63BEA" w:rsidRPr="00D8607E" w:rsidRDefault="00D63BEA" w:rsidP="00D63BEA">
            <w:pPr>
              <w:keepNext/>
              <w:spacing w:after="0"/>
              <w:jc w:val="right"/>
            </w:pPr>
            <w:r w:rsidRPr="00D8607E">
              <w:t>36,540</w:t>
            </w:r>
          </w:p>
        </w:tc>
        <w:tc>
          <w:tcPr>
            <w:tcW w:w="0" w:type="auto"/>
            <w:shd w:val="clear" w:color="auto" w:fill="auto"/>
            <w:noWrap/>
            <w:vAlign w:val="bottom"/>
            <w:hideMark/>
          </w:tcPr>
          <w:p w14:paraId="3AA09DC9"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3ED20D06"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1B4A735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2CCA43C" w14:textId="70F67FBB" w:rsidR="00D63BEA" w:rsidRPr="00D8607E" w:rsidRDefault="00D63BEA" w:rsidP="00D63BEA">
            <w:pPr>
              <w:keepNext/>
              <w:spacing w:after="0"/>
              <w:jc w:val="right"/>
            </w:pPr>
            <w:r w:rsidRPr="00D8607E">
              <w:t>-</w:t>
            </w:r>
          </w:p>
        </w:tc>
      </w:tr>
      <w:tr w:rsidR="00D63BEA" w:rsidRPr="00D8607E" w14:paraId="193D66AA" w14:textId="0FC57BE6" w:rsidTr="007626AC">
        <w:trPr>
          <w:cantSplit/>
          <w:jc w:val="center"/>
        </w:trPr>
        <w:tc>
          <w:tcPr>
            <w:tcW w:w="0" w:type="auto"/>
            <w:shd w:val="clear" w:color="auto" w:fill="auto"/>
            <w:noWrap/>
            <w:vAlign w:val="bottom"/>
            <w:hideMark/>
          </w:tcPr>
          <w:p w14:paraId="6579D31B" w14:textId="77777777" w:rsidR="00D63BEA" w:rsidRPr="00D8607E" w:rsidRDefault="00D63BEA" w:rsidP="00D63BEA">
            <w:pPr>
              <w:keepNext/>
              <w:spacing w:after="0"/>
              <w:jc w:val="right"/>
            </w:pPr>
            <w:r w:rsidRPr="00D8607E">
              <w:t>1984</w:t>
            </w:r>
          </w:p>
        </w:tc>
        <w:tc>
          <w:tcPr>
            <w:tcW w:w="0" w:type="auto"/>
            <w:shd w:val="clear" w:color="auto" w:fill="auto"/>
            <w:noWrap/>
            <w:vAlign w:val="bottom"/>
            <w:hideMark/>
          </w:tcPr>
          <w:p w14:paraId="0DA4B14A" w14:textId="77777777" w:rsidR="00D63BEA" w:rsidRPr="00D8607E" w:rsidRDefault="00D63BEA" w:rsidP="00D63BEA">
            <w:pPr>
              <w:keepNext/>
              <w:spacing w:after="0"/>
              <w:jc w:val="right"/>
            </w:pPr>
            <w:r w:rsidRPr="00D8607E">
              <w:t>23,898</w:t>
            </w:r>
          </w:p>
        </w:tc>
        <w:tc>
          <w:tcPr>
            <w:tcW w:w="0" w:type="auto"/>
            <w:shd w:val="clear" w:color="auto" w:fill="auto"/>
            <w:noWrap/>
            <w:vAlign w:val="bottom"/>
            <w:hideMark/>
          </w:tcPr>
          <w:p w14:paraId="02322EBE"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A37CDBE"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29DCDE0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62EE1D3" w14:textId="3B8F1AC0" w:rsidR="00D63BEA" w:rsidRPr="00D8607E" w:rsidRDefault="00D63BEA" w:rsidP="00D63BEA">
            <w:pPr>
              <w:keepNext/>
              <w:spacing w:after="0"/>
              <w:jc w:val="right"/>
            </w:pPr>
            <w:r w:rsidRPr="00D8607E">
              <w:t>-</w:t>
            </w:r>
          </w:p>
        </w:tc>
      </w:tr>
      <w:tr w:rsidR="00D63BEA" w:rsidRPr="00D8607E" w14:paraId="4E2CE037" w14:textId="6F9A2920" w:rsidTr="007626AC">
        <w:trPr>
          <w:cantSplit/>
          <w:jc w:val="center"/>
        </w:trPr>
        <w:tc>
          <w:tcPr>
            <w:tcW w:w="0" w:type="auto"/>
            <w:shd w:val="clear" w:color="auto" w:fill="auto"/>
            <w:noWrap/>
            <w:vAlign w:val="bottom"/>
            <w:hideMark/>
          </w:tcPr>
          <w:p w14:paraId="6398583B" w14:textId="77777777" w:rsidR="00D63BEA" w:rsidRPr="00D8607E" w:rsidRDefault="00D63BEA" w:rsidP="00D63BEA">
            <w:pPr>
              <w:keepNext/>
              <w:spacing w:after="0"/>
              <w:jc w:val="right"/>
            </w:pPr>
            <w:r w:rsidRPr="00D8607E">
              <w:t>1985</w:t>
            </w:r>
          </w:p>
        </w:tc>
        <w:tc>
          <w:tcPr>
            <w:tcW w:w="0" w:type="auto"/>
            <w:shd w:val="clear" w:color="auto" w:fill="auto"/>
            <w:noWrap/>
            <w:vAlign w:val="bottom"/>
            <w:hideMark/>
          </w:tcPr>
          <w:p w14:paraId="667DAC6B" w14:textId="77777777" w:rsidR="00D63BEA" w:rsidRPr="00D8607E" w:rsidRDefault="00D63BEA" w:rsidP="00D63BEA">
            <w:pPr>
              <w:keepNext/>
              <w:spacing w:after="0"/>
              <w:jc w:val="right"/>
            </w:pPr>
            <w:r w:rsidRPr="00D8607E">
              <w:t>14,428</w:t>
            </w:r>
          </w:p>
        </w:tc>
        <w:tc>
          <w:tcPr>
            <w:tcW w:w="0" w:type="auto"/>
            <w:shd w:val="clear" w:color="auto" w:fill="auto"/>
            <w:noWrap/>
            <w:vAlign w:val="bottom"/>
            <w:hideMark/>
          </w:tcPr>
          <w:p w14:paraId="7E4C6EAB"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53E823E" w14:textId="77777777" w:rsidR="00D63BEA" w:rsidRPr="00D8607E" w:rsidRDefault="00D63BEA" w:rsidP="00D63BEA">
            <w:pPr>
              <w:keepNext/>
              <w:spacing w:after="0"/>
              <w:jc w:val="right"/>
            </w:pPr>
          </w:p>
        </w:tc>
        <w:tc>
          <w:tcPr>
            <w:tcW w:w="0" w:type="auto"/>
            <w:shd w:val="clear" w:color="auto" w:fill="auto"/>
            <w:noWrap/>
            <w:vAlign w:val="bottom"/>
            <w:hideMark/>
          </w:tcPr>
          <w:p w14:paraId="5A17628F"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828A9CA" w14:textId="7C020E4A" w:rsidR="00D63BEA" w:rsidRPr="00D8607E" w:rsidRDefault="00D63BEA" w:rsidP="00D63BEA">
            <w:pPr>
              <w:keepNext/>
              <w:spacing w:after="0"/>
              <w:jc w:val="right"/>
            </w:pPr>
            <w:r w:rsidRPr="00D8607E">
              <w:t>-</w:t>
            </w:r>
          </w:p>
        </w:tc>
      </w:tr>
      <w:tr w:rsidR="00D63BEA" w:rsidRPr="00D8607E" w14:paraId="72E771BA" w14:textId="1B0652EC" w:rsidTr="007626AC">
        <w:trPr>
          <w:cantSplit/>
          <w:jc w:val="center"/>
        </w:trPr>
        <w:tc>
          <w:tcPr>
            <w:tcW w:w="0" w:type="auto"/>
            <w:shd w:val="clear" w:color="auto" w:fill="auto"/>
            <w:noWrap/>
            <w:vAlign w:val="bottom"/>
            <w:hideMark/>
          </w:tcPr>
          <w:p w14:paraId="2AA276C6" w14:textId="77777777" w:rsidR="00D63BEA" w:rsidRPr="00D8607E" w:rsidRDefault="00D63BEA" w:rsidP="00D63BEA">
            <w:pPr>
              <w:keepNext/>
              <w:spacing w:after="0"/>
              <w:jc w:val="right"/>
            </w:pPr>
            <w:r w:rsidRPr="00D8607E">
              <w:t>1986</w:t>
            </w:r>
          </w:p>
        </w:tc>
        <w:tc>
          <w:tcPr>
            <w:tcW w:w="0" w:type="auto"/>
            <w:shd w:val="clear" w:color="auto" w:fill="auto"/>
            <w:noWrap/>
            <w:vAlign w:val="bottom"/>
            <w:hideMark/>
          </w:tcPr>
          <w:p w14:paraId="35B346C6" w14:textId="77777777" w:rsidR="00D63BEA" w:rsidRPr="00D8607E" w:rsidRDefault="00D63BEA" w:rsidP="00D63BEA">
            <w:pPr>
              <w:keepNext/>
              <w:spacing w:after="0"/>
              <w:jc w:val="right"/>
            </w:pPr>
            <w:r w:rsidRPr="00D8607E">
              <w:t>25,012</w:t>
            </w:r>
          </w:p>
        </w:tc>
        <w:tc>
          <w:tcPr>
            <w:tcW w:w="0" w:type="auto"/>
            <w:shd w:val="clear" w:color="auto" w:fill="auto"/>
            <w:noWrap/>
            <w:vAlign w:val="bottom"/>
            <w:hideMark/>
          </w:tcPr>
          <w:p w14:paraId="39AEE04A" w14:textId="77777777" w:rsidR="00D63BEA" w:rsidRPr="00D8607E" w:rsidRDefault="00D63BEA" w:rsidP="00D63BEA">
            <w:pPr>
              <w:keepNext/>
              <w:spacing w:after="0"/>
              <w:jc w:val="right"/>
            </w:pPr>
            <w:r w:rsidRPr="00D8607E">
              <w:t>75,000</w:t>
            </w:r>
          </w:p>
        </w:tc>
        <w:tc>
          <w:tcPr>
            <w:tcW w:w="0" w:type="auto"/>
            <w:shd w:val="clear" w:color="auto" w:fill="auto"/>
            <w:noWrap/>
            <w:vAlign w:val="bottom"/>
            <w:hideMark/>
          </w:tcPr>
          <w:p w14:paraId="04DF3FDE" w14:textId="77777777" w:rsidR="00D63BEA" w:rsidRPr="00D8607E" w:rsidRDefault="00D63BEA" w:rsidP="00D63BEA">
            <w:pPr>
              <w:keepNext/>
              <w:spacing w:after="0"/>
              <w:jc w:val="right"/>
            </w:pPr>
            <w:r w:rsidRPr="00D8607E">
              <w:t>136,000</w:t>
            </w:r>
          </w:p>
        </w:tc>
        <w:tc>
          <w:tcPr>
            <w:tcW w:w="0" w:type="auto"/>
            <w:shd w:val="clear" w:color="auto" w:fill="auto"/>
            <w:noWrap/>
            <w:vAlign w:val="bottom"/>
            <w:hideMark/>
          </w:tcPr>
          <w:p w14:paraId="03A1D7FB"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CA7E579" w14:textId="75EB2537" w:rsidR="00D63BEA" w:rsidRPr="00D8607E" w:rsidRDefault="00D63BEA" w:rsidP="00D63BEA">
            <w:pPr>
              <w:keepNext/>
              <w:spacing w:after="0"/>
              <w:jc w:val="right"/>
            </w:pPr>
            <w:r w:rsidRPr="00D8607E">
              <w:t>-</w:t>
            </w:r>
          </w:p>
        </w:tc>
      </w:tr>
      <w:tr w:rsidR="00D63BEA" w:rsidRPr="00D8607E" w14:paraId="5B715369" w14:textId="301B4693" w:rsidTr="007626AC">
        <w:trPr>
          <w:cantSplit/>
          <w:jc w:val="center"/>
        </w:trPr>
        <w:tc>
          <w:tcPr>
            <w:tcW w:w="0" w:type="auto"/>
            <w:shd w:val="clear" w:color="auto" w:fill="auto"/>
            <w:noWrap/>
            <w:vAlign w:val="bottom"/>
            <w:hideMark/>
          </w:tcPr>
          <w:p w14:paraId="3402D998" w14:textId="77777777" w:rsidR="00D63BEA" w:rsidRPr="00D8607E" w:rsidRDefault="00D63BEA" w:rsidP="00D63BEA">
            <w:pPr>
              <w:keepNext/>
              <w:spacing w:after="0"/>
              <w:jc w:val="right"/>
            </w:pPr>
            <w:r w:rsidRPr="00D8607E">
              <w:t>1987</w:t>
            </w:r>
          </w:p>
        </w:tc>
        <w:tc>
          <w:tcPr>
            <w:tcW w:w="0" w:type="auto"/>
            <w:shd w:val="clear" w:color="auto" w:fill="auto"/>
            <w:noWrap/>
            <w:vAlign w:val="bottom"/>
            <w:hideMark/>
          </w:tcPr>
          <w:p w14:paraId="6C625AC8" w14:textId="77777777" w:rsidR="00D63BEA" w:rsidRPr="00D8607E" w:rsidRDefault="00D63BEA" w:rsidP="00D63BEA">
            <w:pPr>
              <w:keepNext/>
              <w:spacing w:after="0"/>
              <w:jc w:val="right"/>
            </w:pPr>
            <w:r w:rsidRPr="00D8607E">
              <w:t>32,939</w:t>
            </w:r>
          </w:p>
        </w:tc>
        <w:tc>
          <w:tcPr>
            <w:tcW w:w="0" w:type="auto"/>
            <w:shd w:val="clear" w:color="auto" w:fill="auto"/>
            <w:noWrap/>
            <w:vAlign w:val="bottom"/>
            <w:hideMark/>
          </w:tcPr>
          <w:p w14:paraId="14419E33" w14:textId="77777777" w:rsidR="00D63BEA" w:rsidRPr="00D8607E" w:rsidRDefault="00D63BEA" w:rsidP="00D63BEA">
            <w:pPr>
              <w:keepNext/>
              <w:spacing w:after="0"/>
              <w:jc w:val="right"/>
            </w:pPr>
            <w:r w:rsidRPr="00D8607E">
              <w:t>50,000</w:t>
            </w:r>
          </w:p>
        </w:tc>
        <w:tc>
          <w:tcPr>
            <w:tcW w:w="0" w:type="auto"/>
            <w:shd w:val="clear" w:color="auto" w:fill="auto"/>
            <w:noWrap/>
            <w:vAlign w:val="bottom"/>
            <w:hideMark/>
          </w:tcPr>
          <w:p w14:paraId="345EC19A" w14:textId="77777777" w:rsidR="00D63BEA" w:rsidRPr="00D8607E" w:rsidRDefault="00D63BEA" w:rsidP="00D63BEA">
            <w:pPr>
              <w:keepNext/>
              <w:spacing w:after="0"/>
              <w:jc w:val="right"/>
            </w:pPr>
            <w:r w:rsidRPr="00D8607E">
              <w:t>125,000</w:t>
            </w:r>
          </w:p>
        </w:tc>
        <w:tc>
          <w:tcPr>
            <w:tcW w:w="0" w:type="auto"/>
            <w:shd w:val="clear" w:color="auto" w:fill="auto"/>
            <w:noWrap/>
            <w:vAlign w:val="bottom"/>
            <w:hideMark/>
          </w:tcPr>
          <w:p w14:paraId="3235F7D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16F334C" w14:textId="58FFA464" w:rsidR="00D63BEA" w:rsidRPr="00D8607E" w:rsidRDefault="00D63BEA" w:rsidP="00D63BEA">
            <w:pPr>
              <w:keepNext/>
              <w:spacing w:after="0"/>
              <w:jc w:val="right"/>
            </w:pPr>
            <w:r w:rsidRPr="00D8607E">
              <w:t>-</w:t>
            </w:r>
          </w:p>
        </w:tc>
      </w:tr>
      <w:tr w:rsidR="00D63BEA" w:rsidRPr="00D8607E" w14:paraId="0CB5315A" w14:textId="420F9F6F" w:rsidTr="007626AC">
        <w:trPr>
          <w:cantSplit/>
          <w:jc w:val="center"/>
        </w:trPr>
        <w:tc>
          <w:tcPr>
            <w:tcW w:w="0" w:type="auto"/>
            <w:shd w:val="clear" w:color="auto" w:fill="auto"/>
            <w:noWrap/>
            <w:vAlign w:val="bottom"/>
            <w:hideMark/>
          </w:tcPr>
          <w:p w14:paraId="2599C35B" w14:textId="77777777" w:rsidR="00D63BEA" w:rsidRPr="00D8607E" w:rsidRDefault="00D63BEA" w:rsidP="00D63BEA">
            <w:pPr>
              <w:keepNext/>
              <w:spacing w:after="0"/>
              <w:jc w:val="right"/>
            </w:pPr>
            <w:r w:rsidRPr="00D8607E">
              <w:t>1988</w:t>
            </w:r>
          </w:p>
        </w:tc>
        <w:tc>
          <w:tcPr>
            <w:tcW w:w="0" w:type="auto"/>
            <w:shd w:val="clear" w:color="auto" w:fill="auto"/>
            <w:noWrap/>
            <w:vAlign w:val="bottom"/>
            <w:hideMark/>
          </w:tcPr>
          <w:p w14:paraId="16E8363B" w14:textId="77777777" w:rsidR="00D63BEA" w:rsidRPr="00D8607E" w:rsidRDefault="00D63BEA" w:rsidP="00D63BEA">
            <w:pPr>
              <w:keepNext/>
              <w:spacing w:after="0"/>
              <w:jc w:val="right"/>
            </w:pPr>
            <w:r w:rsidRPr="00D8607E">
              <w:t>33,802</w:t>
            </w:r>
          </w:p>
        </w:tc>
        <w:tc>
          <w:tcPr>
            <w:tcW w:w="0" w:type="auto"/>
            <w:shd w:val="clear" w:color="auto" w:fill="auto"/>
            <w:noWrap/>
            <w:vAlign w:val="bottom"/>
            <w:hideMark/>
          </w:tcPr>
          <w:p w14:paraId="65752370" w14:textId="77777777" w:rsidR="00D63BEA" w:rsidRPr="00D8607E" w:rsidRDefault="00D63BEA" w:rsidP="00D63BEA">
            <w:pPr>
              <w:keepNext/>
              <w:spacing w:after="0"/>
              <w:jc w:val="right"/>
            </w:pPr>
            <w:r w:rsidRPr="00D8607E">
              <w:t>80,000</w:t>
            </w:r>
          </w:p>
        </w:tc>
        <w:tc>
          <w:tcPr>
            <w:tcW w:w="0" w:type="auto"/>
            <w:shd w:val="clear" w:color="auto" w:fill="auto"/>
            <w:noWrap/>
            <w:vAlign w:val="bottom"/>
            <w:hideMark/>
          </w:tcPr>
          <w:p w14:paraId="59DD6DC2" w14:textId="77777777" w:rsidR="00D63BEA" w:rsidRPr="00D8607E" w:rsidRDefault="00D63BEA" w:rsidP="00D63BEA">
            <w:pPr>
              <w:keepNext/>
              <w:spacing w:after="0"/>
              <w:jc w:val="right"/>
            </w:pPr>
            <w:r w:rsidRPr="00D8607E">
              <w:t>99,000</w:t>
            </w:r>
          </w:p>
        </w:tc>
        <w:tc>
          <w:tcPr>
            <w:tcW w:w="0" w:type="auto"/>
            <w:shd w:val="clear" w:color="auto" w:fill="auto"/>
            <w:noWrap/>
            <w:vAlign w:val="bottom"/>
            <w:hideMark/>
          </w:tcPr>
          <w:p w14:paraId="1EC87ECD"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C644155" w14:textId="62528271" w:rsidR="00D63BEA" w:rsidRPr="00D8607E" w:rsidRDefault="00D63BEA" w:rsidP="00D63BEA">
            <w:pPr>
              <w:keepNext/>
              <w:spacing w:after="0"/>
              <w:jc w:val="right"/>
            </w:pPr>
            <w:r w:rsidRPr="00D8607E">
              <w:t>-</w:t>
            </w:r>
          </w:p>
        </w:tc>
      </w:tr>
      <w:tr w:rsidR="00D63BEA" w:rsidRPr="00D8607E" w14:paraId="60B357BD" w14:textId="5D2B5C2E" w:rsidTr="007626AC">
        <w:trPr>
          <w:cantSplit/>
          <w:jc w:val="center"/>
        </w:trPr>
        <w:tc>
          <w:tcPr>
            <w:tcW w:w="0" w:type="auto"/>
            <w:shd w:val="clear" w:color="auto" w:fill="auto"/>
            <w:noWrap/>
            <w:vAlign w:val="bottom"/>
            <w:hideMark/>
          </w:tcPr>
          <w:p w14:paraId="1E3309FC" w14:textId="77777777" w:rsidR="00D63BEA" w:rsidRPr="00D8607E" w:rsidRDefault="00D63BEA" w:rsidP="00D63BEA">
            <w:pPr>
              <w:keepNext/>
              <w:spacing w:after="0"/>
              <w:jc w:val="right"/>
            </w:pPr>
            <w:r w:rsidRPr="00D8607E">
              <w:t>1989</w:t>
            </w:r>
          </w:p>
        </w:tc>
        <w:tc>
          <w:tcPr>
            <w:tcW w:w="0" w:type="auto"/>
            <w:shd w:val="clear" w:color="auto" w:fill="auto"/>
            <w:noWrap/>
            <w:vAlign w:val="bottom"/>
            <w:hideMark/>
          </w:tcPr>
          <w:p w14:paraId="2712DC8B" w14:textId="77777777" w:rsidR="00D63BEA" w:rsidRPr="00D8607E" w:rsidRDefault="00D63BEA" w:rsidP="00D63BEA">
            <w:pPr>
              <w:keepNext/>
              <w:spacing w:after="0"/>
              <w:jc w:val="right"/>
            </w:pPr>
            <w:r w:rsidRPr="00D8607E">
              <w:t>43,293</w:t>
            </w:r>
          </w:p>
        </w:tc>
        <w:tc>
          <w:tcPr>
            <w:tcW w:w="0" w:type="auto"/>
            <w:shd w:val="clear" w:color="auto" w:fill="auto"/>
            <w:noWrap/>
            <w:vAlign w:val="bottom"/>
            <w:hideMark/>
          </w:tcPr>
          <w:p w14:paraId="19A38BBA"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32342022"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14C18FB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37C25C1" w14:textId="12631B65" w:rsidR="00D63BEA" w:rsidRPr="00D8607E" w:rsidRDefault="00D63BEA" w:rsidP="00D63BEA">
            <w:pPr>
              <w:keepNext/>
              <w:spacing w:after="0"/>
              <w:jc w:val="right"/>
            </w:pPr>
            <w:r w:rsidRPr="00D8607E">
              <w:t>-</w:t>
            </w:r>
          </w:p>
        </w:tc>
      </w:tr>
      <w:tr w:rsidR="00D63BEA" w:rsidRPr="00D8607E" w14:paraId="0E68FFF7" w14:textId="2CC13D2C" w:rsidTr="007626AC">
        <w:trPr>
          <w:cantSplit/>
          <w:jc w:val="center"/>
        </w:trPr>
        <w:tc>
          <w:tcPr>
            <w:tcW w:w="0" w:type="auto"/>
            <w:shd w:val="clear" w:color="auto" w:fill="auto"/>
            <w:noWrap/>
            <w:vAlign w:val="bottom"/>
            <w:hideMark/>
          </w:tcPr>
          <w:p w14:paraId="5B39DBF4" w14:textId="77777777" w:rsidR="00D63BEA" w:rsidRPr="00D8607E" w:rsidRDefault="00D63BEA" w:rsidP="00D63BEA">
            <w:pPr>
              <w:keepNext/>
              <w:spacing w:after="0"/>
              <w:jc w:val="right"/>
            </w:pPr>
            <w:r w:rsidRPr="00D8607E">
              <w:t>1990</w:t>
            </w:r>
          </w:p>
        </w:tc>
        <w:tc>
          <w:tcPr>
            <w:tcW w:w="0" w:type="auto"/>
            <w:shd w:val="clear" w:color="auto" w:fill="auto"/>
            <w:noWrap/>
            <w:vAlign w:val="bottom"/>
            <w:hideMark/>
          </w:tcPr>
          <w:p w14:paraId="55B807DD" w14:textId="77777777" w:rsidR="00D63BEA" w:rsidRPr="00D8607E" w:rsidRDefault="00D63BEA" w:rsidP="00D63BEA">
            <w:pPr>
              <w:keepNext/>
              <w:spacing w:after="0"/>
              <w:jc w:val="right"/>
            </w:pPr>
            <w:r w:rsidRPr="00D8607E">
              <w:t>72,517</w:t>
            </w:r>
          </w:p>
        </w:tc>
        <w:tc>
          <w:tcPr>
            <w:tcW w:w="0" w:type="auto"/>
            <w:shd w:val="clear" w:color="auto" w:fill="auto"/>
            <w:noWrap/>
            <w:vAlign w:val="bottom"/>
            <w:hideMark/>
          </w:tcPr>
          <w:p w14:paraId="10129C87"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350BA875"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1B4A59F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C549595" w14:textId="7F1EAC35" w:rsidR="00D63BEA" w:rsidRPr="00D8607E" w:rsidRDefault="00D63BEA" w:rsidP="00D63BEA">
            <w:pPr>
              <w:keepNext/>
              <w:spacing w:after="0"/>
              <w:jc w:val="right"/>
            </w:pPr>
            <w:r w:rsidRPr="00D8607E">
              <w:t>-</w:t>
            </w:r>
          </w:p>
        </w:tc>
      </w:tr>
      <w:tr w:rsidR="00D63BEA" w:rsidRPr="00D8607E" w14:paraId="0D05DA90" w14:textId="23FB2B61" w:rsidTr="007626AC">
        <w:trPr>
          <w:cantSplit/>
          <w:jc w:val="center"/>
        </w:trPr>
        <w:tc>
          <w:tcPr>
            <w:tcW w:w="0" w:type="auto"/>
            <w:shd w:val="clear" w:color="auto" w:fill="auto"/>
            <w:noWrap/>
            <w:vAlign w:val="bottom"/>
            <w:hideMark/>
          </w:tcPr>
          <w:p w14:paraId="6D306DE9" w14:textId="77777777" w:rsidR="00D63BEA" w:rsidRPr="00D8607E" w:rsidRDefault="00D63BEA" w:rsidP="00D63BEA">
            <w:pPr>
              <w:keepNext/>
              <w:spacing w:after="0"/>
              <w:jc w:val="right"/>
            </w:pPr>
            <w:r w:rsidRPr="00D8607E">
              <w:t>1991</w:t>
            </w:r>
          </w:p>
        </w:tc>
        <w:tc>
          <w:tcPr>
            <w:tcW w:w="0" w:type="auto"/>
            <w:shd w:val="clear" w:color="auto" w:fill="auto"/>
            <w:noWrap/>
            <w:hideMark/>
          </w:tcPr>
          <w:p w14:paraId="75F572E9" w14:textId="77777777" w:rsidR="00D63BEA" w:rsidRDefault="00D63BEA" w:rsidP="00D63BEA">
            <w:pPr>
              <w:spacing w:after="0"/>
              <w:jc w:val="right"/>
              <w:rPr>
                <w:rFonts w:ascii="Arial" w:hAnsi="Arial" w:cs="Arial"/>
                <w:sz w:val="20"/>
              </w:rPr>
            </w:pPr>
            <w:r w:rsidRPr="0015216C">
              <w:t xml:space="preserve"> 76,328 </w:t>
            </w:r>
          </w:p>
        </w:tc>
        <w:tc>
          <w:tcPr>
            <w:tcW w:w="0" w:type="auto"/>
            <w:shd w:val="clear" w:color="auto" w:fill="auto"/>
            <w:noWrap/>
            <w:vAlign w:val="bottom"/>
            <w:hideMark/>
          </w:tcPr>
          <w:p w14:paraId="64464ACE"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77B0ABE8"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4FBFD2C6"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75BBEF31" w14:textId="56C16823" w:rsidR="00D63BEA" w:rsidRPr="00D8607E" w:rsidRDefault="00D63BEA" w:rsidP="00D63BEA">
            <w:pPr>
              <w:keepNext/>
              <w:spacing w:after="0"/>
              <w:jc w:val="right"/>
            </w:pPr>
            <w:r w:rsidRPr="00D8607E">
              <w:t>-</w:t>
            </w:r>
          </w:p>
        </w:tc>
      </w:tr>
      <w:tr w:rsidR="00D63BEA" w:rsidRPr="00D8607E" w14:paraId="533C5898" w14:textId="45D42B87" w:rsidTr="007626AC">
        <w:trPr>
          <w:cantSplit/>
          <w:jc w:val="center"/>
        </w:trPr>
        <w:tc>
          <w:tcPr>
            <w:tcW w:w="0" w:type="auto"/>
            <w:shd w:val="clear" w:color="auto" w:fill="auto"/>
            <w:noWrap/>
            <w:vAlign w:val="bottom"/>
            <w:hideMark/>
          </w:tcPr>
          <w:p w14:paraId="349E779E" w14:textId="77777777" w:rsidR="00D63BEA" w:rsidRPr="00D8607E" w:rsidRDefault="00D63BEA" w:rsidP="00D63BEA">
            <w:pPr>
              <w:keepNext/>
              <w:spacing w:after="0"/>
              <w:jc w:val="right"/>
            </w:pPr>
            <w:r w:rsidRPr="00D8607E">
              <w:t>1992</w:t>
            </w:r>
          </w:p>
        </w:tc>
        <w:tc>
          <w:tcPr>
            <w:tcW w:w="0" w:type="auto"/>
            <w:shd w:val="clear" w:color="auto" w:fill="auto"/>
            <w:noWrap/>
            <w:hideMark/>
          </w:tcPr>
          <w:p w14:paraId="3E5FAFCE" w14:textId="77777777" w:rsidR="00D63BEA" w:rsidRDefault="00D63BEA" w:rsidP="00D63BEA">
            <w:pPr>
              <w:spacing w:after="0"/>
              <w:jc w:val="right"/>
              <w:rPr>
                <w:rFonts w:ascii="Arial" w:hAnsi="Arial" w:cs="Arial"/>
                <w:sz w:val="20"/>
              </w:rPr>
            </w:pPr>
            <w:r w:rsidRPr="0015216C">
              <w:t xml:space="preserve"> 80,747 </w:t>
            </w:r>
          </w:p>
        </w:tc>
        <w:tc>
          <w:tcPr>
            <w:tcW w:w="0" w:type="auto"/>
            <w:shd w:val="clear" w:color="auto" w:fill="auto"/>
            <w:noWrap/>
            <w:vAlign w:val="bottom"/>
            <w:hideMark/>
          </w:tcPr>
          <w:p w14:paraId="77E84FA5"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4456AB"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BD9CFD" w14:textId="77777777" w:rsidR="00D63BEA" w:rsidRPr="00D8607E" w:rsidRDefault="00D63BEA" w:rsidP="00D63BEA">
            <w:pPr>
              <w:keepNext/>
              <w:spacing w:after="0"/>
              <w:jc w:val="right"/>
            </w:pPr>
            <w:r w:rsidRPr="00D8607E">
              <w:t>87,600</w:t>
            </w:r>
          </w:p>
        </w:tc>
        <w:tc>
          <w:tcPr>
            <w:tcW w:w="0" w:type="auto"/>
            <w:shd w:val="clear" w:color="auto" w:fill="auto"/>
            <w:noWrap/>
            <w:vAlign w:val="bottom"/>
          </w:tcPr>
          <w:p w14:paraId="7796B647" w14:textId="1F468081" w:rsidR="00D63BEA" w:rsidRPr="00D8607E" w:rsidRDefault="00D63BEA" w:rsidP="00D63BEA">
            <w:pPr>
              <w:keepNext/>
              <w:spacing w:after="0"/>
              <w:jc w:val="right"/>
            </w:pPr>
            <w:r w:rsidRPr="00D8607E">
              <w:t>-</w:t>
            </w:r>
          </w:p>
        </w:tc>
      </w:tr>
      <w:tr w:rsidR="00D63BEA" w:rsidRPr="00D8607E" w14:paraId="663A0244" w14:textId="6BDBB2A2" w:rsidTr="007626AC">
        <w:trPr>
          <w:cantSplit/>
          <w:jc w:val="center"/>
        </w:trPr>
        <w:tc>
          <w:tcPr>
            <w:tcW w:w="0" w:type="auto"/>
            <w:shd w:val="clear" w:color="auto" w:fill="auto"/>
            <w:noWrap/>
            <w:vAlign w:val="bottom"/>
            <w:hideMark/>
          </w:tcPr>
          <w:p w14:paraId="4D1FB262" w14:textId="77777777" w:rsidR="00D63BEA" w:rsidRPr="00D8607E" w:rsidRDefault="00D63BEA" w:rsidP="00D63BEA">
            <w:pPr>
              <w:keepNext/>
              <w:spacing w:after="0"/>
              <w:jc w:val="right"/>
            </w:pPr>
            <w:r w:rsidRPr="00D8607E">
              <w:t>1993</w:t>
            </w:r>
          </w:p>
        </w:tc>
        <w:tc>
          <w:tcPr>
            <w:tcW w:w="0" w:type="auto"/>
            <w:shd w:val="clear" w:color="auto" w:fill="auto"/>
            <w:noWrap/>
            <w:hideMark/>
          </w:tcPr>
          <w:p w14:paraId="540B3A68" w14:textId="77777777" w:rsidR="00D63BEA" w:rsidRDefault="00D63BEA" w:rsidP="00D63BEA">
            <w:pPr>
              <w:spacing w:after="0"/>
              <w:jc w:val="right"/>
              <w:rPr>
                <w:rFonts w:ascii="Arial" w:hAnsi="Arial" w:cs="Arial"/>
                <w:sz w:val="20"/>
              </w:rPr>
            </w:pPr>
            <w:r w:rsidRPr="0015216C">
              <w:t xml:space="preserve"> 56,488 </w:t>
            </w:r>
          </w:p>
        </w:tc>
        <w:tc>
          <w:tcPr>
            <w:tcW w:w="0" w:type="auto"/>
            <w:shd w:val="clear" w:color="auto" w:fill="auto"/>
            <w:noWrap/>
            <w:vAlign w:val="bottom"/>
            <w:hideMark/>
          </w:tcPr>
          <w:p w14:paraId="4DCC9BB2"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3D7DD56E"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1F71A7AB" w14:textId="77777777" w:rsidR="00D63BEA" w:rsidRPr="00D8607E" w:rsidRDefault="00D63BEA" w:rsidP="00D63BEA">
            <w:pPr>
              <w:keepNext/>
              <w:spacing w:after="0"/>
              <w:jc w:val="right"/>
            </w:pPr>
            <w:r w:rsidRPr="00D8607E">
              <w:t>78,100</w:t>
            </w:r>
          </w:p>
        </w:tc>
        <w:tc>
          <w:tcPr>
            <w:tcW w:w="0" w:type="auto"/>
            <w:shd w:val="clear" w:color="auto" w:fill="auto"/>
            <w:noWrap/>
            <w:vAlign w:val="bottom"/>
          </w:tcPr>
          <w:p w14:paraId="6660DFF8" w14:textId="6EBC887D" w:rsidR="00D63BEA" w:rsidRPr="00D8607E" w:rsidRDefault="00D63BEA" w:rsidP="00D63BEA">
            <w:pPr>
              <w:keepNext/>
              <w:spacing w:after="0"/>
              <w:jc w:val="right"/>
            </w:pPr>
            <w:r w:rsidRPr="00D8607E">
              <w:t>-</w:t>
            </w:r>
          </w:p>
        </w:tc>
      </w:tr>
      <w:tr w:rsidR="00D63BEA" w:rsidRPr="00D8607E" w14:paraId="751566A5" w14:textId="2D7D1552" w:rsidTr="007626AC">
        <w:trPr>
          <w:cantSplit/>
          <w:jc w:val="center"/>
        </w:trPr>
        <w:tc>
          <w:tcPr>
            <w:tcW w:w="0" w:type="auto"/>
            <w:shd w:val="clear" w:color="auto" w:fill="auto"/>
            <w:noWrap/>
            <w:vAlign w:val="bottom"/>
            <w:hideMark/>
          </w:tcPr>
          <w:p w14:paraId="5A75DEEA" w14:textId="77777777" w:rsidR="00D63BEA" w:rsidRPr="00D8607E" w:rsidRDefault="00D63BEA" w:rsidP="00D63BEA">
            <w:pPr>
              <w:keepNext/>
              <w:spacing w:after="0"/>
              <w:jc w:val="right"/>
            </w:pPr>
            <w:r w:rsidRPr="00D8607E">
              <w:t>1994</w:t>
            </w:r>
          </w:p>
        </w:tc>
        <w:tc>
          <w:tcPr>
            <w:tcW w:w="0" w:type="auto"/>
            <w:shd w:val="clear" w:color="auto" w:fill="auto"/>
            <w:noWrap/>
            <w:hideMark/>
          </w:tcPr>
          <w:p w14:paraId="76F5ACA4" w14:textId="77777777" w:rsidR="00D63BEA" w:rsidRDefault="00D63BEA" w:rsidP="00D63BEA">
            <w:pPr>
              <w:spacing w:after="0"/>
              <w:jc w:val="right"/>
              <w:rPr>
                <w:rFonts w:ascii="Arial" w:hAnsi="Arial" w:cs="Arial"/>
                <w:sz w:val="20"/>
              </w:rPr>
            </w:pPr>
            <w:r w:rsidRPr="0015216C">
              <w:t xml:space="preserve"> 47,485 </w:t>
            </w:r>
          </w:p>
        </w:tc>
        <w:tc>
          <w:tcPr>
            <w:tcW w:w="0" w:type="auto"/>
            <w:shd w:val="clear" w:color="auto" w:fill="auto"/>
            <w:noWrap/>
            <w:vAlign w:val="bottom"/>
            <w:hideMark/>
          </w:tcPr>
          <w:p w14:paraId="49ED1686"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2785F1C4"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5898B2EF" w14:textId="77777777" w:rsidR="00D63BEA" w:rsidRPr="00D8607E" w:rsidRDefault="00D63BEA" w:rsidP="00D63BEA">
            <w:pPr>
              <w:keepNext/>
              <w:spacing w:after="0"/>
              <w:jc w:val="right"/>
            </w:pPr>
            <w:r w:rsidRPr="00D8607E">
              <w:t>71,100</w:t>
            </w:r>
          </w:p>
        </w:tc>
        <w:tc>
          <w:tcPr>
            <w:tcW w:w="0" w:type="auto"/>
            <w:shd w:val="clear" w:color="auto" w:fill="auto"/>
            <w:noWrap/>
            <w:vAlign w:val="bottom"/>
          </w:tcPr>
          <w:p w14:paraId="32A7B7AB" w14:textId="51CD0305" w:rsidR="00D63BEA" w:rsidRPr="00D8607E" w:rsidRDefault="00D63BEA" w:rsidP="00D63BEA">
            <w:pPr>
              <w:keepNext/>
              <w:spacing w:after="0"/>
              <w:jc w:val="right"/>
            </w:pPr>
            <w:r w:rsidRPr="00D8607E">
              <w:t>-</w:t>
            </w:r>
          </w:p>
        </w:tc>
      </w:tr>
      <w:tr w:rsidR="00D63BEA" w:rsidRPr="00D8607E" w14:paraId="54BA40A7" w14:textId="673DDC88" w:rsidTr="007626AC">
        <w:trPr>
          <w:cantSplit/>
          <w:jc w:val="center"/>
        </w:trPr>
        <w:tc>
          <w:tcPr>
            <w:tcW w:w="0" w:type="auto"/>
            <w:shd w:val="clear" w:color="auto" w:fill="auto"/>
            <w:noWrap/>
            <w:vAlign w:val="bottom"/>
            <w:hideMark/>
          </w:tcPr>
          <w:p w14:paraId="510FB064" w14:textId="77777777" w:rsidR="00D63BEA" w:rsidRPr="00D8607E" w:rsidRDefault="00D63BEA" w:rsidP="00D63BEA">
            <w:pPr>
              <w:keepNext/>
              <w:spacing w:after="0"/>
              <w:jc w:val="right"/>
            </w:pPr>
            <w:r w:rsidRPr="00D8607E">
              <w:t>1995</w:t>
            </w:r>
          </w:p>
        </w:tc>
        <w:tc>
          <w:tcPr>
            <w:tcW w:w="0" w:type="auto"/>
            <w:shd w:val="clear" w:color="auto" w:fill="auto"/>
            <w:noWrap/>
            <w:hideMark/>
          </w:tcPr>
          <w:p w14:paraId="61EECE42" w14:textId="77777777" w:rsidR="00D63BEA" w:rsidRDefault="00D63BEA" w:rsidP="00D63BEA">
            <w:pPr>
              <w:spacing w:after="0"/>
              <w:jc w:val="right"/>
              <w:rPr>
                <w:rFonts w:ascii="Arial" w:hAnsi="Arial" w:cs="Arial"/>
                <w:sz w:val="20"/>
              </w:rPr>
            </w:pPr>
            <w:r w:rsidRPr="0015216C">
              <w:t xml:space="preserve"> 68,985 </w:t>
            </w:r>
          </w:p>
        </w:tc>
        <w:tc>
          <w:tcPr>
            <w:tcW w:w="0" w:type="auto"/>
            <w:shd w:val="clear" w:color="auto" w:fill="auto"/>
            <w:noWrap/>
            <w:vAlign w:val="bottom"/>
            <w:hideMark/>
          </w:tcPr>
          <w:p w14:paraId="216BA35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39658FD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084B8858" w14:textId="77777777" w:rsidR="00D63BEA" w:rsidRPr="00D8607E" w:rsidRDefault="00D63BEA" w:rsidP="00D63BEA">
            <w:pPr>
              <w:keepNext/>
              <w:spacing w:after="0"/>
              <w:jc w:val="right"/>
            </w:pPr>
            <w:r w:rsidRPr="00D8607E">
              <w:t>126,000</w:t>
            </w:r>
          </w:p>
        </w:tc>
        <w:tc>
          <w:tcPr>
            <w:tcW w:w="0" w:type="auto"/>
            <w:shd w:val="clear" w:color="auto" w:fill="auto"/>
            <w:noWrap/>
            <w:vAlign w:val="bottom"/>
          </w:tcPr>
          <w:p w14:paraId="4B423D33" w14:textId="40F9A7F7" w:rsidR="00D63BEA" w:rsidRPr="00D8607E" w:rsidRDefault="00D63BEA" w:rsidP="00D63BEA">
            <w:pPr>
              <w:keepNext/>
              <w:spacing w:after="0"/>
              <w:jc w:val="right"/>
            </w:pPr>
            <w:r w:rsidRPr="00D8607E">
              <w:t>-</w:t>
            </w:r>
          </w:p>
        </w:tc>
      </w:tr>
      <w:tr w:rsidR="00D63BEA" w:rsidRPr="00D8607E" w14:paraId="1DDEF024" w14:textId="4732A7AA" w:rsidTr="007626AC">
        <w:trPr>
          <w:cantSplit/>
          <w:jc w:val="center"/>
        </w:trPr>
        <w:tc>
          <w:tcPr>
            <w:tcW w:w="0" w:type="auto"/>
            <w:shd w:val="clear" w:color="auto" w:fill="auto"/>
            <w:noWrap/>
            <w:vAlign w:val="bottom"/>
            <w:hideMark/>
          </w:tcPr>
          <w:p w14:paraId="084F38B6" w14:textId="77777777" w:rsidR="00D63BEA" w:rsidRPr="00D8607E" w:rsidRDefault="00D63BEA" w:rsidP="00D63BEA">
            <w:pPr>
              <w:keepNext/>
              <w:spacing w:after="0"/>
              <w:jc w:val="right"/>
            </w:pPr>
            <w:r w:rsidRPr="00D8607E">
              <w:t>1996</w:t>
            </w:r>
          </w:p>
        </w:tc>
        <w:tc>
          <w:tcPr>
            <w:tcW w:w="0" w:type="auto"/>
            <w:shd w:val="clear" w:color="auto" w:fill="auto"/>
            <w:noWrap/>
            <w:hideMark/>
          </w:tcPr>
          <w:p w14:paraId="623F6320" w14:textId="77777777" w:rsidR="00D63BEA" w:rsidRDefault="00D63BEA" w:rsidP="00D63BEA">
            <w:pPr>
              <w:spacing w:after="0"/>
              <w:jc w:val="right"/>
              <w:rPr>
                <w:rFonts w:ascii="Arial" w:hAnsi="Arial" w:cs="Arial"/>
                <w:sz w:val="20"/>
              </w:rPr>
            </w:pPr>
            <w:r w:rsidRPr="0015216C">
              <w:t xml:space="preserve"> 68,280 </w:t>
            </w:r>
          </w:p>
        </w:tc>
        <w:tc>
          <w:tcPr>
            <w:tcW w:w="0" w:type="auto"/>
            <w:shd w:val="clear" w:color="auto" w:fill="auto"/>
            <w:noWrap/>
            <w:vAlign w:val="bottom"/>
            <w:hideMark/>
          </w:tcPr>
          <w:p w14:paraId="34CAA7A1"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5D8D9FA2"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1D31E305" w14:textId="77777777" w:rsidR="00D63BEA" w:rsidRPr="00D8607E" w:rsidRDefault="00D63BEA" w:rsidP="00D63BEA">
            <w:pPr>
              <w:keepNext/>
              <w:spacing w:after="0"/>
              <w:jc w:val="right"/>
            </w:pPr>
            <w:r w:rsidRPr="00D8607E">
              <w:t>88,000</w:t>
            </w:r>
          </w:p>
        </w:tc>
        <w:tc>
          <w:tcPr>
            <w:tcW w:w="0" w:type="auto"/>
            <w:shd w:val="clear" w:color="auto" w:fill="auto"/>
            <w:noWrap/>
            <w:vAlign w:val="bottom"/>
          </w:tcPr>
          <w:p w14:paraId="7D57124D" w14:textId="44AD7DB4" w:rsidR="00D63BEA" w:rsidRPr="00D8607E" w:rsidRDefault="00D63BEA" w:rsidP="00D63BEA">
            <w:pPr>
              <w:keepNext/>
              <w:spacing w:after="0"/>
              <w:jc w:val="right"/>
            </w:pPr>
            <w:r w:rsidRPr="00D8607E">
              <w:t>-</w:t>
            </w:r>
          </w:p>
        </w:tc>
      </w:tr>
      <w:tr w:rsidR="00D63BEA" w:rsidRPr="00D8607E" w14:paraId="323E659E" w14:textId="1066033F" w:rsidTr="007626AC">
        <w:trPr>
          <w:cantSplit/>
          <w:jc w:val="center"/>
        </w:trPr>
        <w:tc>
          <w:tcPr>
            <w:tcW w:w="0" w:type="auto"/>
            <w:shd w:val="clear" w:color="auto" w:fill="auto"/>
            <w:noWrap/>
            <w:vAlign w:val="bottom"/>
            <w:hideMark/>
          </w:tcPr>
          <w:p w14:paraId="0CAF46D5" w14:textId="77777777" w:rsidR="00D63BEA" w:rsidRPr="00D8607E" w:rsidRDefault="00D63BEA" w:rsidP="00D63BEA">
            <w:pPr>
              <w:keepNext/>
              <w:spacing w:after="0"/>
              <w:jc w:val="right"/>
            </w:pPr>
            <w:r w:rsidRPr="00D8607E">
              <w:t>1997</w:t>
            </w:r>
          </w:p>
        </w:tc>
        <w:tc>
          <w:tcPr>
            <w:tcW w:w="0" w:type="auto"/>
            <w:shd w:val="clear" w:color="auto" w:fill="auto"/>
            <w:noWrap/>
            <w:hideMark/>
          </w:tcPr>
          <w:p w14:paraId="3B3D243C" w14:textId="77777777" w:rsidR="00D63BEA" w:rsidRDefault="00D63BEA" w:rsidP="00D63BEA">
            <w:pPr>
              <w:spacing w:after="0"/>
              <w:jc w:val="right"/>
              <w:rPr>
                <w:rFonts w:ascii="Arial" w:hAnsi="Arial" w:cs="Arial"/>
                <w:sz w:val="20"/>
              </w:rPr>
            </w:pPr>
            <w:r w:rsidRPr="0015216C">
              <w:t xml:space="preserve"> 68,476 </w:t>
            </w:r>
          </w:p>
        </w:tc>
        <w:tc>
          <w:tcPr>
            <w:tcW w:w="0" w:type="auto"/>
            <w:shd w:val="clear" w:color="auto" w:fill="auto"/>
            <w:noWrap/>
            <w:vAlign w:val="bottom"/>
            <w:hideMark/>
          </w:tcPr>
          <w:p w14:paraId="33A3D6E2" w14:textId="77777777" w:rsidR="00D63BEA" w:rsidRPr="00D8607E" w:rsidRDefault="00D63BEA" w:rsidP="00D63BEA">
            <w:pPr>
              <w:keepNext/>
              <w:spacing w:after="0"/>
              <w:jc w:val="right"/>
            </w:pPr>
            <w:r w:rsidRPr="00D8607E">
              <w:t>69,115</w:t>
            </w:r>
          </w:p>
        </w:tc>
        <w:tc>
          <w:tcPr>
            <w:tcW w:w="0" w:type="auto"/>
            <w:shd w:val="clear" w:color="auto" w:fill="auto"/>
            <w:noWrap/>
            <w:vAlign w:val="bottom"/>
            <w:hideMark/>
          </w:tcPr>
          <w:p w14:paraId="2F7761B6" w14:textId="77777777" w:rsidR="00D63BEA" w:rsidRPr="00D8607E" w:rsidRDefault="00D63BEA" w:rsidP="00D63BEA">
            <w:pPr>
              <w:keepNext/>
              <w:spacing w:after="0"/>
              <w:jc w:val="right"/>
            </w:pPr>
            <w:r w:rsidRPr="00D8607E">
              <w:t>81,500</w:t>
            </w:r>
          </w:p>
        </w:tc>
        <w:tc>
          <w:tcPr>
            <w:tcW w:w="0" w:type="auto"/>
            <w:shd w:val="clear" w:color="auto" w:fill="auto"/>
            <w:noWrap/>
            <w:vAlign w:val="bottom"/>
            <w:hideMark/>
          </w:tcPr>
          <w:p w14:paraId="11EC5325" w14:textId="77777777" w:rsidR="00D63BEA" w:rsidRPr="00D8607E" w:rsidRDefault="00D63BEA" w:rsidP="00D63BEA">
            <w:pPr>
              <w:keepNext/>
              <w:spacing w:after="0"/>
              <w:jc w:val="right"/>
            </w:pPr>
            <w:r w:rsidRPr="00D8607E">
              <w:t>180,000</w:t>
            </w:r>
          </w:p>
        </w:tc>
        <w:tc>
          <w:tcPr>
            <w:tcW w:w="0" w:type="auto"/>
            <w:shd w:val="clear" w:color="auto" w:fill="auto"/>
            <w:noWrap/>
            <w:vAlign w:val="bottom"/>
          </w:tcPr>
          <w:p w14:paraId="34973153" w14:textId="1C4BC2CF" w:rsidR="00D63BEA" w:rsidRPr="00D8607E" w:rsidRDefault="00D63BEA" w:rsidP="00D63BEA">
            <w:pPr>
              <w:keepNext/>
              <w:spacing w:after="0"/>
              <w:jc w:val="right"/>
            </w:pPr>
            <w:r>
              <w:t>12,385</w:t>
            </w:r>
          </w:p>
        </w:tc>
      </w:tr>
      <w:tr w:rsidR="00D63BEA" w:rsidRPr="00D8607E" w14:paraId="117DEB95" w14:textId="274C01CA" w:rsidTr="007626AC">
        <w:trPr>
          <w:cantSplit/>
          <w:jc w:val="center"/>
        </w:trPr>
        <w:tc>
          <w:tcPr>
            <w:tcW w:w="0" w:type="auto"/>
            <w:shd w:val="clear" w:color="auto" w:fill="auto"/>
            <w:noWrap/>
            <w:vAlign w:val="bottom"/>
            <w:hideMark/>
          </w:tcPr>
          <w:p w14:paraId="1ECD3A90" w14:textId="77777777" w:rsidR="00D63BEA" w:rsidRPr="00D8607E" w:rsidRDefault="00D63BEA" w:rsidP="00D63BEA">
            <w:pPr>
              <w:keepNext/>
              <w:spacing w:after="0"/>
              <w:jc w:val="right"/>
            </w:pPr>
            <w:r w:rsidRPr="00D8607E">
              <w:t>1998</w:t>
            </w:r>
          </w:p>
        </w:tc>
        <w:tc>
          <w:tcPr>
            <w:tcW w:w="0" w:type="auto"/>
            <w:shd w:val="clear" w:color="auto" w:fill="auto"/>
            <w:noWrap/>
            <w:hideMark/>
          </w:tcPr>
          <w:p w14:paraId="424C69D3" w14:textId="77777777" w:rsidR="00D63BEA" w:rsidRDefault="00D63BEA" w:rsidP="00D63BEA">
            <w:pPr>
              <w:spacing w:after="0"/>
              <w:jc w:val="right"/>
              <w:rPr>
                <w:rFonts w:ascii="Arial" w:hAnsi="Arial" w:cs="Arial"/>
                <w:sz w:val="20"/>
              </w:rPr>
            </w:pPr>
            <w:r w:rsidRPr="0015216C">
              <w:t xml:space="preserve"> 62,121 </w:t>
            </w:r>
          </w:p>
        </w:tc>
        <w:tc>
          <w:tcPr>
            <w:tcW w:w="0" w:type="auto"/>
            <w:shd w:val="clear" w:color="auto" w:fill="auto"/>
            <w:noWrap/>
            <w:vAlign w:val="bottom"/>
            <w:hideMark/>
          </w:tcPr>
          <w:p w14:paraId="08849062" w14:textId="77777777" w:rsidR="00D63BEA" w:rsidRPr="00D8607E" w:rsidRDefault="00D63BEA" w:rsidP="00D63BEA">
            <w:pPr>
              <w:keepNext/>
              <w:spacing w:after="0"/>
              <w:jc w:val="right"/>
            </w:pPr>
            <w:r w:rsidRPr="00D8607E">
              <w:t>66,060</w:t>
            </w:r>
          </w:p>
        </w:tc>
        <w:tc>
          <w:tcPr>
            <w:tcW w:w="0" w:type="auto"/>
            <w:shd w:val="clear" w:color="auto" w:fill="auto"/>
            <w:noWrap/>
            <w:vAlign w:val="bottom"/>
            <w:hideMark/>
          </w:tcPr>
          <w:p w14:paraId="60A3B313"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0319D7F1" w14:textId="77777777" w:rsidR="00D63BEA" w:rsidRPr="00D8607E" w:rsidRDefault="00D63BEA" w:rsidP="00D63BEA">
            <w:pPr>
              <w:keepNext/>
              <w:spacing w:after="0"/>
              <w:jc w:val="right"/>
            </w:pPr>
            <w:r w:rsidRPr="00D8607E">
              <w:t>141,000</w:t>
            </w:r>
          </w:p>
        </w:tc>
        <w:tc>
          <w:tcPr>
            <w:tcW w:w="0" w:type="auto"/>
            <w:shd w:val="clear" w:color="auto" w:fill="auto"/>
            <w:noWrap/>
            <w:vAlign w:val="bottom"/>
          </w:tcPr>
          <w:p w14:paraId="29ED648C" w14:textId="65D6428B" w:rsidR="00D63BEA" w:rsidRPr="00D8607E" w:rsidRDefault="00D63BEA" w:rsidP="00D63BEA">
            <w:pPr>
              <w:keepNext/>
              <w:spacing w:after="0"/>
              <w:jc w:val="right"/>
            </w:pPr>
            <w:r>
              <w:t>11,840</w:t>
            </w:r>
          </w:p>
        </w:tc>
      </w:tr>
      <w:tr w:rsidR="00D63BEA" w:rsidRPr="00D8607E" w14:paraId="74ED8A48" w14:textId="13371140" w:rsidTr="007626AC">
        <w:trPr>
          <w:cantSplit/>
          <w:jc w:val="center"/>
        </w:trPr>
        <w:tc>
          <w:tcPr>
            <w:tcW w:w="0" w:type="auto"/>
            <w:shd w:val="clear" w:color="auto" w:fill="auto"/>
            <w:noWrap/>
            <w:vAlign w:val="bottom"/>
            <w:hideMark/>
          </w:tcPr>
          <w:p w14:paraId="26C35AFF" w14:textId="77777777" w:rsidR="00D63BEA" w:rsidRPr="00D8607E" w:rsidRDefault="00D63BEA" w:rsidP="00D63BEA">
            <w:pPr>
              <w:keepNext/>
              <w:spacing w:after="0"/>
              <w:jc w:val="right"/>
            </w:pPr>
            <w:r w:rsidRPr="00D8607E">
              <w:t>1999</w:t>
            </w:r>
          </w:p>
        </w:tc>
        <w:tc>
          <w:tcPr>
            <w:tcW w:w="0" w:type="auto"/>
            <w:shd w:val="clear" w:color="auto" w:fill="auto"/>
            <w:noWrap/>
            <w:hideMark/>
          </w:tcPr>
          <w:p w14:paraId="2F86A508" w14:textId="77777777" w:rsidR="00D63BEA" w:rsidRDefault="00D63BEA" w:rsidP="00D63BEA">
            <w:pPr>
              <w:spacing w:after="0"/>
              <w:jc w:val="right"/>
              <w:rPr>
                <w:rFonts w:ascii="Arial" w:hAnsi="Arial" w:cs="Arial"/>
                <w:sz w:val="20"/>
              </w:rPr>
            </w:pPr>
            <w:r w:rsidRPr="0015216C">
              <w:t xml:space="preserve"> 68,614 </w:t>
            </w:r>
          </w:p>
        </w:tc>
        <w:tc>
          <w:tcPr>
            <w:tcW w:w="0" w:type="auto"/>
            <w:shd w:val="clear" w:color="auto" w:fill="auto"/>
            <w:noWrap/>
            <w:vAlign w:val="bottom"/>
            <w:hideMark/>
          </w:tcPr>
          <w:p w14:paraId="5B75E6D1" w14:textId="77777777" w:rsidR="00D63BEA" w:rsidRPr="00D8607E" w:rsidRDefault="00D63BEA" w:rsidP="00D63BEA">
            <w:pPr>
              <w:keepNext/>
              <w:spacing w:after="0"/>
              <w:jc w:val="right"/>
            </w:pPr>
            <w:r w:rsidRPr="00D8607E">
              <w:t>67,835</w:t>
            </w:r>
          </w:p>
        </w:tc>
        <w:tc>
          <w:tcPr>
            <w:tcW w:w="0" w:type="auto"/>
            <w:shd w:val="clear" w:color="auto" w:fill="auto"/>
            <w:noWrap/>
            <w:vAlign w:val="bottom"/>
            <w:hideMark/>
          </w:tcPr>
          <w:p w14:paraId="5524C1A2" w14:textId="77777777" w:rsidR="00D63BEA" w:rsidRPr="00D8607E" w:rsidRDefault="00D63BEA" w:rsidP="00D63BEA">
            <w:pPr>
              <w:keepNext/>
              <w:spacing w:after="0"/>
              <w:jc w:val="right"/>
            </w:pPr>
            <w:r w:rsidRPr="00D8607E">
              <w:t>84,400</w:t>
            </w:r>
          </w:p>
        </w:tc>
        <w:tc>
          <w:tcPr>
            <w:tcW w:w="0" w:type="auto"/>
            <w:shd w:val="clear" w:color="auto" w:fill="auto"/>
            <w:noWrap/>
            <w:vAlign w:val="bottom"/>
            <w:hideMark/>
          </w:tcPr>
          <w:p w14:paraId="7E25384B" w14:textId="77777777" w:rsidR="00D63BEA" w:rsidRPr="00D8607E" w:rsidRDefault="00D63BEA" w:rsidP="00D63BEA">
            <w:pPr>
              <w:keepNext/>
              <w:spacing w:after="0"/>
              <w:jc w:val="right"/>
            </w:pPr>
            <w:r w:rsidRPr="00D8607E">
              <w:t>134,000</w:t>
            </w:r>
          </w:p>
        </w:tc>
        <w:tc>
          <w:tcPr>
            <w:tcW w:w="0" w:type="auto"/>
            <w:shd w:val="clear" w:color="auto" w:fill="auto"/>
            <w:noWrap/>
            <w:vAlign w:val="bottom"/>
          </w:tcPr>
          <w:p w14:paraId="429D752E" w14:textId="1AD6BF1D" w:rsidR="00D63BEA" w:rsidRPr="00D8607E" w:rsidRDefault="00D63BEA" w:rsidP="00D63BEA">
            <w:pPr>
              <w:keepNext/>
              <w:spacing w:after="0"/>
              <w:jc w:val="right"/>
            </w:pPr>
            <w:r>
              <w:t>16,565</w:t>
            </w:r>
          </w:p>
        </w:tc>
      </w:tr>
      <w:tr w:rsidR="00D63BEA" w:rsidRPr="00D8607E" w14:paraId="5D8C96A4" w14:textId="2DA530A4" w:rsidTr="007626AC">
        <w:trPr>
          <w:cantSplit/>
          <w:jc w:val="center"/>
        </w:trPr>
        <w:tc>
          <w:tcPr>
            <w:tcW w:w="0" w:type="auto"/>
            <w:shd w:val="clear" w:color="auto" w:fill="auto"/>
            <w:noWrap/>
            <w:vAlign w:val="bottom"/>
            <w:hideMark/>
          </w:tcPr>
          <w:p w14:paraId="57DEE1DE" w14:textId="77777777" w:rsidR="00D63BEA" w:rsidRPr="00D8607E" w:rsidRDefault="00D63BEA" w:rsidP="00D63BEA">
            <w:pPr>
              <w:keepNext/>
              <w:spacing w:after="0"/>
              <w:jc w:val="right"/>
            </w:pPr>
            <w:r w:rsidRPr="00D8607E">
              <w:t>2000</w:t>
            </w:r>
          </w:p>
        </w:tc>
        <w:tc>
          <w:tcPr>
            <w:tcW w:w="0" w:type="auto"/>
            <w:shd w:val="clear" w:color="auto" w:fill="auto"/>
            <w:noWrap/>
            <w:hideMark/>
          </w:tcPr>
          <w:p w14:paraId="1C8BE947" w14:textId="77777777" w:rsidR="00D63BEA" w:rsidRDefault="00D63BEA" w:rsidP="00D63BEA">
            <w:pPr>
              <w:spacing w:after="0"/>
              <w:jc w:val="right"/>
              <w:rPr>
                <w:rFonts w:ascii="Arial" w:hAnsi="Arial" w:cs="Arial"/>
                <w:sz w:val="20"/>
              </w:rPr>
            </w:pPr>
            <w:r w:rsidRPr="0015216C">
              <w:t xml:space="preserve"> 54,508 </w:t>
            </w:r>
          </w:p>
        </w:tc>
        <w:tc>
          <w:tcPr>
            <w:tcW w:w="0" w:type="auto"/>
            <w:shd w:val="clear" w:color="auto" w:fill="auto"/>
            <w:noWrap/>
            <w:vAlign w:val="bottom"/>
            <w:hideMark/>
          </w:tcPr>
          <w:p w14:paraId="3E810449" w14:textId="77777777" w:rsidR="00D63BEA" w:rsidRPr="00D8607E" w:rsidRDefault="00D63BEA" w:rsidP="00D63BEA">
            <w:pPr>
              <w:keepNext/>
              <w:spacing w:after="0"/>
              <w:jc w:val="right"/>
            </w:pPr>
            <w:r w:rsidRPr="00D8607E">
              <w:t>59,800</w:t>
            </w:r>
          </w:p>
        </w:tc>
        <w:tc>
          <w:tcPr>
            <w:tcW w:w="0" w:type="auto"/>
            <w:shd w:val="clear" w:color="auto" w:fill="auto"/>
            <w:noWrap/>
            <w:vAlign w:val="bottom"/>
            <w:hideMark/>
          </w:tcPr>
          <w:p w14:paraId="768E46E6" w14:textId="77777777" w:rsidR="00D63BEA" w:rsidRPr="00D8607E" w:rsidRDefault="00D63BEA" w:rsidP="00D63BEA">
            <w:pPr>
              <w:keepNext/>
              <w:spacing w:after="0"/>
              <w:jc w:val="right"/>
            </w:pPr>
            <w:r w:rsidRPr="00D8607E">
              <w:t>76,400</w:t>
            </w:r>
          </w:p>
        </w:tc>
        <w:tc>
          <w:tcPr>
            <w:tcW w:w="0" w:type="auto"/>
            <w:shd w:val="clear" w:color="auto" w:fill="auto"/>
            <w:noWrap/>
            <w:vAlign w:val="bottom"/>
            <w:hideMark/>
          </w:tcPr>
          <w:p w14:paraId="4B42D25A"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3547CFA2" w14:textId="24048A17" w:rsidR="00D63BEA" w:rsidRPr="00D8607E" w:rsidRDefault="00D63BEA" w:rsidP="00D63BEA">
            <w:pPr>
              <w:keepNext/>
              <w:spacing w:after="0"/>
              <w:jc w:val="right"/>
            </w:pPr>
            <w:r>
              <w:t>17,685</w:t>
            </w:r>
          </w:p>
        </w:tc>
      </w:tr>
      <w:tr w:rsidR="00D63BEA" w:rsidRPr="00D8607E" w14:paraId="30C44171" w14:textId="1EF53B57" w:rsidTr="007626AC">
        <w:trPr>
          <w:cantSplit/>
          <w:jc w:val="center"/>
        </w:trPr>
        <w:tc>
          <w:tcPr>
            <w:tcW w:w="0" w:type="auto"/>
            <w:shd w:val="clear" w:color="auto" w:fill="auto"/>
            <w:noWrap/>
            <w:vAlign w:val="bottom"/>
            <w:hideMark/>
          </w:tcPr>
          <w:p w14:paraId="757C0A82" w14:textId="77777777" w:rsidR="00D63BEA" w:rsidRPr="00D8607E" w:rsidRDefault="00D63BEA" w:rsidP="00D63BEA">
            <w:pPr>
              <w:keepNext/>
              <w:spacing w:after="0"/>
              <w:jc w:val="right"/>
            </w:pPr>
            <w:r w:rsidRPr="00D8607E">
              <w:t>2001</w:t>
            </w:r>
          </w:p>
        </w:tc>
        <w:tc>
          <w:tcPr>
            <w:tcW w:w="0" w:type="auto"/>
            <w:shd w:val="clear" w:color="auto" w:fill="auto"/>
            <w:noWrap/>
            <w:hideMark/>
          </w:tcPr>
          <w:p w14:paraId="32AC23E0" w14:textId="77777777" w:rsidR="00D63BEA" w:rsidRDefault="00D63BEA" w:rsidP="00D63BEA">
            <w:pPr>
              <w:spacing w:after="0"/>
              <w:jc w:val="right"/>
              <w:rPr>
                <w:rFonts w:ascii="Arial" w:hAnsi="Arial" w:cs="Arial"/>
                <w:sz w:val="20"/>
              </w:rPr>
            </w:pPr>
            <w:r w:rsidRPr="0015216C">
              <w:t xml:space="preserve"> 41,619 </w:t>
            </w:r>
          </w:p>
        </w:tc>
        <w:tc>
          <w:tcPr>
            <w:tcW w:w="0" w:type="auto"/>
            <w:shd w:val="clear" w:color="auto" w:fill="auto"/>
            <w:noWrap/>
            <w:vAlign w:val="bottom"/>
            <w:hideMark/>
          </w:tcPr>
          <w:p w14:paraId="10E90B97" w14:textId="77777777" w:rsidR="00D63BEA" w:rsidRPr="00D8607E" w:rsidRDefault="00D63BEA" w:rsidP="00D63BEA">
            <w:pPr>
              <w:keepNext/>
              <w:spacing w:after="0"/>
              <w:jc w:val="right"/>
            </w:pPr>
            <w:r w:rsidRPr="00D8607E">
              <w:t>52,110</w:t>
            </w:r>
          </w:p>
        </w:tc>
        <w:tc>
          <w:tcPr>
            <w:tcW w:w="0" w:type="auto"/>
            <w:shd w:val="clear" w:color="auto" w:fill="auto"/>
            <w:noWrap/>
            <w:vAlign w:val="bottom"/>
            <w:hideMark/>
          </w:tcPr>
          <w:p w14:paraId="576E50B5" w14:textId="77777777" w:rsidR="00D63BEA" w:rsidRPr="00D8607E" w:rsidRDefault="00D63BEA" w:rsidP="00D63BEA">
            <w:pPr>
              <w:keepNext/>
              <w:spacing w:after="0"/>
              <w:jc w:val="right"/>
            </w:pPr>
            <w:r w:rsidRPr="00D8607E">
              <w:t>67,800</w:t>
            </w:r>
          </w:p>
        </w:tc>
        <w:tc>
          <w:tcPr>
            <w:tcW w:w="0" w:type="auto"/>
            <w:shd w:val="clear" w:color="auto" w:fill="auto"/>
            <w:noWrap/>
            <w:vAlign w:val="bottom"/>
            <w:hideMark/>
          </w:tcPr>
          <w:p w14:paraId="3E1B1A14" w14:textId="77777777" w:rsidR="00D63BEA" w:rsidRPr="00D8607E" w:rsidRDefault="00D63BEA" w:rsidP="00D63BEA">
            <w:pPr>
              <w:keepNext/>
              <w:spacing w:after="0"/>
              <w:jc w:val="right"/>
            </w:pPr>
            <w:r w:rsidRPr="00D8607E">
              <w:t>91,200</w:t>
            </w:r>
          </w:p>
        </w:tc>
        <w:tc>
          <w:tcPr>
            <w:tcW w:w="0" w:type="auto"/>
            <w:shd w:val="clear" w:color="auto" w:fill="auto"/>
            <w:noWrap/>
            <w:vAlign w:val="bottom"/>
          </w:tcPr>
          <w:p w14:paraId="40F24901" w14:textId="2D7283AA" w:rsidR="00D63BEA" w:rsidRPr="00D8607E" w:rsidRDefault="00D63BEA" w:rsidP="00D63BEA">
            <w:pPr>
              <w:keepNext/>
              <w:spacing w:after="0"/>
              <w:jc w:val="right"/>
            </w:pPr>
            <w:r>
              <w:t>15,690</w:t>
            </w:r>
          </w:p>
        </w:tc>
      </w:tr>
      <w:tr w:rsidR="00D63BEA" w:rsidRPr="00D8607E" w14:paraId="6F9679F4" w14:textId="29E78162" w:rsidTr="007626AC">
        <w:trPr>
          <w:cantSplit/>
          <w:jc w:val="center"/>
        </w:trPr>
        <w:tc>
          <w:tcPr>
            <w:tcW w:w="0" w:type="auto"/>
            <w:shd w:val="clear" w:color="auto" w:fill="auto"/>
            <w:noWrap/>
            <w:vAlign w:val="bottom"/>
            <w:hideMark/>
          </w:tcPr>
          <w:p w14:paraId="740F4D29" w14:textId="77777777" w:rsidR="00D63BEA" w:rsidRPr="00D8607E" w:rsidRDefault="00D63BEA" w:rsidP="00D63BEA">
            <w:pPr>
              <w:keepNext/>
              <w:spacing w:after="0"/>
              <w:jc w:val="right"/>
            </w:pPr>
            <w:r w:rsidRPr="00D8607E">
              <w:t>2002</w:t>
            </w:r>
          </w:p>
        </w:tc>
        <w:tc>
          <w:tcPr>
            <w:tcW w:w="0" w:type="auto"/>
            <w:shd w:val="clear" w:color="auto" w:fill="auto"/>
            <w:noWrap/>
            <w:hideMark/>
          </w:tcPr>
          <w:p w14:paraId="0A10182E" w14:textId="77777777" w:rsidR="00D63BEA" w:rsidRDefault="00D63BEA" w:rsidP="00D63BEA">
            <w:pPr>
              <w:spacing w:after="0"/>
              <w:jc w:val="right"/>
              <w:rPr>
                <w:rFonts w:ascii="Arial" w:hAnsi="Arial" w:cs="Arial"/>
                <w:sz w:val="20"/>
              </w:rPr>
            </w:pPr>
            <w:r w:rsidRPr="0015216C">
              <w:t xml:space="preserve"> 42,345 </w:t>
            </w:r>
          </w:p>
        </w:tc>
        <w:tc>
          <w:tcPr>
            <w:tcW w:w="0" w:type="auto"/>
            <w:shd w:val="clear" w:color="auto" w:fill="auto"/>
            <w:noWrap/>
            <w:vAlign w:val="bottom"/>
            <w:hideMark/>
          </w:tcPr>
          <w:p w14:paraId="267C60F9" w14:textId="77777777" w:rsidR="00D63BEA" w:rsidRPr="00D8607E" w:rsidRDefault="00D63BEA" w:rsidP="00D63BEA">
            <w:pPr>
              <w:keepNext/>
              <w:spacing w:after="0"/>
              <w:jc w:val="right"/>
            </w:pPr>
            <w:r w:rsidRPr="00D8607E">
              <w:t>44,230</w:t>
            </w:r>
          </w:p>
        </w:tc>
        <w:tc>
          <w:tcPr>
            <w:tcW w:w="0" w:type="auto"/>
            <w:shd w:val="clear" w:color="auto" w:fill="auto"/>
            <w:noWrap/>
            <w:vAlign w:val="bottom"/>
            <w:hideMark/>
          </w:tcPr>
          <w:p w14:paraId="0CA0F625" w14:textId="77777777" w:rsidR="00D63BEA" w:rsidRPr="00D8607E" w:rsidRDefault="00D63BEA" w:rsidP="00D63BEA">
            <w:pPr>
              <w:keepNext/>
              <w:spacing w:after="0"/>
              <w:jc w:val="right"/>
            </w:pPr>
            <w:r w:rsidRPr="00D8607E">
              <w:t>57,600</w:t>
            </w:r>
          </w:p>
        </w:tc>
        <w:tc>
          <w:tcPr>
            <w:tcW w:w="0" w:type="auto"/>
            <w:shd w:val="clear" w:color="auto" w:fill="auto"/>
            <w:noWrap/>
            <w:vAlign w:val="bottom"/>
            <w:hideMark/>
          </w:tcPr>
          <w:p w14:paraId="160F9A13" w14:textId="77777777" w:rsidR="00D63BEA" w:rsidRPr="00D8607E" w:rsidRDefault="00D63BEA" w:rsidP="00D63BEA">
            <w:pPr>
              <w:keepNext/>
              <w:spacing w:after="0"/>
              <w:jc w:val="right"/>
            </w:pPr>
            <w:r w:rsidRPr="00D8607E">
              <w:t>77,100</w:t>
            </w:r>
          </w:p>
        </w:tc>
        <w:tc>
          <w:tcPr>
            <w:tcW w:w="0" w:type="auto"/>
            <w:shd w:val="clear" w:color="auto" w:fill="auto"/>
            <w:noWrap/>
            <w:vAlign w:val="bottom"/>
          </w:tcPr>
          <w:p w14:paraId="315B5429" w14:textId="52F7493D" w:rsidR="00D63BEA" w:rsidRPr="00D8607E" w:rsidRDefault="00D63BEA" w:rsidP="00D63BEA">
            <w:pPr>
              <w:keepNext/>
              <w:spacing w:after="0"/>
              <w:jc w:val="right"/>
            </w:pPr>
            <w:r>
              <w:t>13,370</w:t>
            </w:r>
          </w:p>
        </w:tc>
      </w:tr>
      <w:tr w:rsidR="00D63BEA" w:rsidRPr="00D8607E" w14:paraId="78BE0E2D" w14:textId="17B86E48" w:rsidTr="007626AC">
        <w:trPr>
          <w:cantSplit/>
          <w:jc w:val="center"/>
        </w:trPr>
        <w:tc>
          <w:tcPr>
            <w:tcW w:w="0" w:type="auto"/>
            <w:shd w:val="clear" w:color="auto" w:fill="auto"/>
            <w:noWrap/>
            <w:vAlign w:val="bottom"/>
            <w:hideMark/>
          </w:tcPr>
          <w:p w14:paraId="7AD18889" w14:textId="77777777" w:rsidR="00D63BEA" w:rsidRPr="00D8607E" w:rsidRDefault="00D63BEA" w:rsidP="00D63BEA">
            <w:pPr>
              <w:keepNext/>
              <w:spacing w:after="0"/>
              <w:jc w:val="right"/>
            </w:pPr>
            <w:r w:rsidRPr="00D8607E">
              <w:t>2003</w:t>
            </w:r>
          </w:p>
        </w:tc>
        <w:tc>
          <w:tcPr>
            <w:tcW w:w="0" w:type="auto"/>
            <w:shd w:val="clear" w:color="auto" w:fill="auto"/>
            <w:noWrap/>
            <w:hideMark/>
          </w:tcPr>
          <w:p w14:paraId="536FFC8F" w14:textId="77777777" w:rsidR="00D63BEA" w:rsidRDefault="00D63BEA" w:rsidP="00D63BEA">
            <w:pPr>
              <w:spacing w:after="0"/>
              <w:jc w:val="right"/>
              <w:rPr>
                <w:rFonts w:ascii="Arial" w:hAnsi="Arial" w:cs="Arial"/>
                <w:sz w:val="20"/>
              </w:rPr>
            </w:pPr>
            <w:r w:rsidRPr="0015216C">
              <w:t xml:space="preserve"> 52,582 </w:t>
            </w:r>
          </w:p>
        </w:tc>
        <w:tc>
          <w:tcPr>
            <w:tcW w:w="0" w:type="auto"/>
            <w:shd w:val="clear" w:color="auto" w:fill="auto"/>
            <w:noWrap/>
            <w:vAlign w:val="bottom"/>
            <w:hideMark/>
          </w:tcPr>
          <w:p w14:paraId="0A38DF7B" w14:textId="77777777" w:rsidR="00D63BEA" w:rsidRPr="00D8607E" w:rsidRDefault="00D63BEA" w:rsidP="00D63BEA">
            <w:pPr>
              <w:keepNext/>
              <w:spacing w:after="0"/>
              <w:jc w:val="right"/>
            </w:pPr>
            <w:r w:rsidRPr="00D8607E">
              <w:t>40,540</w:t>
            </w:r>
          </w:p>
        </w:tc>
        <w:tc>
          <w:tcPr>
            <w:tcW w:w="0" w:type="auto"/>
            <w:shd w:val="clear" w:color="auto" w:fill="auto"/>
            <w:noWrap/>
            <w:vAlign w:val="bottom"/>
            <w:hideMark/>
          </w:tcPr>
          <w:p w14:paraId="42E229E1" w14:textId="77777777" w:rsidR="00D63BEA" w:rsidRPr="00D8607E" w:rsidRDefault="00D63BEA" w:rsidP="00D63BEA">
            <w:pPr>
              <w:keepNext/>
              <w:spacing w:after="0"/>
              <w:jc w:val="right"/>
            </w:pPr>
            <w:r w:rsidRPr="00D8607E">
              <w:t>52,800</w:t>
            </w:r>
          </w:p>
        </w:tc>
        <w:tc>
          <w:tcPr>
            <w:tcW w:w="0" w:type="auto"/>
            <w:shd w:val="clear" w:color="auto" w:fill="auto"/>
            <w:noWrap/>
            <w:vAlign w:val="bottom"/>
            <w:hideMark/>
          </w:tcPr>
          <w:p w14:paraId="796D7F6A" w14:textId="77777777" w:rsidR="00D63BEA" w:rsidRPr="00D8607E" w:rsidRDefault="00D63BEA" w:rsidP="00D63BEA">
            <w:pPr>
              <w:keepNext/>
              <w:spacing w:after="0"/>
              <w:jc w:val="right"/>
            </w:pPr>
            <w:r w:rsidRPr="00D8607E">
              <w:t>70,100</w:t>
            </w:r>
          </w:p>
        </w:tc>
        <w:tc>
          <w:tcPr>
            <w:tcW w:w="0" w:type="auto"/>
            <w:shd w:val="clear" w:color="auto" w:fill="auto"/>
            <w:noWrap/>
            <w:vAlign w:val="bottom"/>
          </w:tcPr>
          <w:p w14:paraId="196B7B47" w14:textId="6170B53A" w:rsidR="00D63BEA" w:rsidRPr="00D8607E" w:rsidRDefault="00D63BEA" w:rsidP="001E2547">
            <w:pPr>
              <w:keepNext/>
              <w:spacing w:after="0"/>
              <w:jc w:val="right"/>
            </w:pPr>
            <w:r>
              <w:t>12,260</w:t>
            </w:r>
          </w:p>
        </w:tc>
      </w:tr>
      <w:tr w:rsidR="00D63BEA" w:rsidRPr="00D8607E" w14:paraId="11E9F3A0" w14:textId="4B651255" w:rsidTr="007626AC">
        <w:trPr>
          <w:cantSplit/>
          <w:jc w:val="center"/>
        </w:trPr>
        <w:tc>
          <w:tcPr>
            <w:tcW w:w="0" w:type="auto"/>
            <w:shd w:val="clear" w:color="auto" w:fill="auto"/>
            <w:noWrap/>
            <w:vAlign w:val="bottom"/>
            <w:hideMark/>
          </w:tcPr>
          <w:p w14:paraId="2E32BA2D" w14:textId="77777777" w:rsidR="00D63BEA" w:rsidRPr="00D8607E" w:rsidRDefault="00D63BEA" w:rsidP="00D63BEA">
            <w:pPr>
              <w:keepNext/>
              <w:spacing w:after="0"/>
              <w:jc w:val="right"/>
            </w:pPr>
            <w:r w:rsidRPr="00D8607E">
              <w:t>2004</w:t>
            </w:r>
          </w:p>
        </w:tc>
        <w:tc>
          <w:tcPr>
            <w:tcW w:w="0" w:type="auto"/>
            <w:shd w:val="clear" w:color="auto" w:fill="auto"/>
            <w:noWrap/>
            <w:hideMark/>
          </w:tcPr>
          <w:p w14:paraId="6B1D247D" w14:textId="77777777" w:rsidR="00D63BEA" w:rsidRDefault="00D63BEA" w:rsidP="00D63BEA">
            <w:pPr>
              <w:spacing w:after="0"/>
              <w:jc w:val="right"/>
              <w:rPr>
                <w:rFonts w:ascii="Arial" w:hAnsi="Arial" w:cs="Arial"/>
                <w:sz w:val="20"/>
              </w:rPr>
            </w:pPr>
            <w:r w:rsidRPr="0015216C">
              <w:t xml:space="preserve"> 56,624 </w:t>
            </w:r>
          </w:p>
        </w:tc>
        <w:tc>
          <w:tcPr>
            <w:tcW w:w="0" w:type="auto"/>
            <w:shd w:val="clear" w:color="auto" w:fill="auto"/>
            <w:noWrap/>
            <w:vAlign w:val="bottom"/>
            <w:hideMark/>
          </w:tcPr>
          <w:p w14:paraId="580DCEF0" w14:textId="77777777" w:rsidR="00D63BEA" w:rsidRPr="00D8607E" w:rsidRDefault="00D63BEA" w:rsidP="00D63BEA">
            <w:pPr>
              <w:keepNext/>
              <w:spacing w:after="0"/>
              <w:jc w:val="right"/>
            </w:pPr>
            <w:r w:rsidRPr="00D8607E">
              <w:t>48,033</w:t>
            </w:r>
          </w:p>
        </w:tc>
        <w:tc>
          <w:tcPr>
            <w:tcW w:w="0" w:type="auto"/>
            <w:shd w:val="clear" w:color="auto" w:fill="auto"/>
            <w:noWrap/>
            <w:vAlign w:val="bottom"/>
            <w:hideMark/>
          </w:tcPr>
          <w:p w14:paraId="24C8AD06" w14:textId="77777777" w:rsidR="00D63BEA" w:rsidRPr="00D8607E" w:rsidRDefault="00D63BEA" w:rsidP="00D63BEA">
            <w:pPr>
              <w:keepNext/>
              <w:spacing w:after="0"/>
              <w:jc w:val="right"/>
            </w:pPr>
            <w:r w:rsidRPr="00D8607E">
              <w:t>62,810</w:t>
            </w:r>
          </w:p>
        </w:tc>
        <w:tc>
          <w:tcPr>
            <w:tcW w:w="0" w:type="auto"/>
            <w:shd w:val="clear" w:color="auto" w:fill="auto"/>
            <w:noWrap/>
            <w:vAlign w:val="bottom"/>
            <w:hideMark/>
          </w:tcPr>
          <w:p w14:paraId="41A27EDE"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7F7D21EA" w14:textId="396060FF" w:rsidR="00D63BEA" w:rsidRPr="00D8607E" w:rsidRDefault="00D63BEA" w:rsidP="00D63BEA">
            <w:pPr>
              <w:keepNext/>
              <w:spacing w:after="0"/>
              <w:jc w:val="right"/>
            </w:pPr>
            <w:r>
              <w:t>14,777</w:t>
            </w:r>
          </w:p>
        </w:tc>
      </w:tr>
      <w:tr w:rsidR="00D63BEA" w:rsidRPr="00D8607E" w14:paraId="6812FFF3" w14:textId="7E8B0271" w:rsidTr="007626AC">
        <w:trPr>
          <w:cantSplit/>
          <w:jc w:val="center"/>
        </w:trPr>
        <w:tc>
          <w:tcPr>
            <w:tcW w:w="0" w:type="auto"/>
            <w:shd w:val="clear" w:color="auto" w:fill="auto"/>
            <w:noWrap/>
            <w:vAlign w:val="bottom"/>
            <w:hideMark/>
          </w:tcPr>
          <w:p w14:paraId="573406F5" w14:textId="77777777" w:rsidR="00D63BEA" w:rsidRPr="00D8607E" w:rsidRDefault="00D63BEA" w:rsidP="00D63BEA">
            <w:pPr>
              <w:keepNext/>
              <w:spacing w:after="0"/>
              <w:jc w:val="right"/>
            </w:pPr>
            <w:r w:rsidRPr="00D8607E">
              <w:t>2005</w:t>
            </w:r>
          </w:p>
        </w:tc>
        <w:tc>
          <w:tcPr>
            <w:tcW w:w="0" w:type="auto"/>
            <w:shd w:val="clear" w:color="auto" w:fill="auto"/>
            <w:noWrap/>
            <w:hideMark/>
          </w:tcPr>
          <w:p w14:paraId="01FBC9F0" w14:textId="77777777" w:rsidR="00D63BEA" w:rsidRDefault="00D63BEA" w:rsidP="00D63BEA">
            <w:pPr>
              <w:spacing w:after="0"/>
              <w:jc w:val="right"/>
              <w:rPr>
                <w:rFonts w:ascii="Arial" w:hAnsi="Arial" w:cs="Arial"/>
                <w:sz w:val="20"/>
              </w:rPr>
            </w:pPr>
            <w:r w:rsidRPr="0015216C">
              <w:t xml:space="preserve"> 47,584 </w:t>
            </w:r>
          </w:p>
        </w:tc>
        <w:tc>
          <w:tcPr>
            <w:tcW w:w="0" w:type="auto"/>
            <w:shd w:val="clear" w:color="auto" w:fill="auto"/>
            <w:noWrap/>
            <w:vAlign w:val="bottom"/>
            <w:hideMark/>
          </w:tcPr>
          <w:p w14:paraId="337EA300" w14:textId="77777777" w:rsidR="00D63BEA" w:rsidRPr="00D8607E" w:rsidRDefault="00D63BEA" w:rsidP="00D63BEA">
            <w:pPr>
              <w:keepNext/>
              <w:spacing w:after="0"/>
              <w:jc w:val="right"/>
            </w:pPr>
            <w:r w:rsidRPr="00D8607E">
              <w:t>44,433</w:t>
            </w:r>
          </w:p>
        </w:tc>
        <w:tc>
          <w:tcPr>
            <w:tcW w:w="0" w:type="auto"/>
            <w:shd w:val="clear" w:color="auto" w:fill="auto"/>
            <w:noWrap/>
            <w:vAlign w:val="bottom"/>
            <w:hideMark/>
          </w:tcPr>
          <w:p w14:paraId="1C40144A" w14:textId="77777777" w:rsidR="00D63BEA" w:rsidRPr="00D8607E" w:rsidRDefault="00D63BEA" w:rsidP="00D63BEA">
            <w:pPr>
              <w:keepNext/>
              <w:spacing w:after="0"/>
              <w:jc w:val="right"/>
            </w:pPr>
            <w:r w:rsidRPr="00D8607E">
              <w:t>58,100</w:t>
            </w:r>
          </w:p>
        </w:tc>
        <w:tc>
          <w:tcPr>
            <w:tcW w:w="0" w:type="auto"/>
            <w:shd w:val="clear" w:color="auto" w:fill="auto"/>
            <w:noWrap/>
            <w:vAlign w:val="bottom"/>
            <w:hideMark/>
          </w:tcPr>
          <w:p w14:paraId="61572AD4" w14:textId="77777777" w:rsidR="00D63BEA" w:rsidRPr="00D8607E" w:rsidRDefault="00D63BEA" w:rsidP="00D63BEA">
            <w:pPr>
              <w:keepNext/>
              <w:spacing w:after="0"/>
              <w:jc w:val="right"/>
            </w:pPr>
            <w:r w:rsidRPr="00D8607E">
              <w:t>86,200</w:t>
            </w:r>
          </w:p>
        </w:tc>
        <w:tc>
          <w:tcPr>
            <w:tcW w:w="0" w:type="auto"/>
            <w:shd w:val="clear" w:color="auto" w:fill="auto"/>
            <w:noWrap/>
            <w:vAlign w:val="bottom"/>
          </w:tcPr>
          <w:p w14:paraId="35E9B3BE" w14:textId="013C60D2" w:rsidR="00D63BEA" w:rsidRPr="00D8607E" w:rsidRDefault="00D63BEA" w:rsidP="00D63BEA">
            <w:pPr>
              <w:keepNext/>
              <w:spacing w:after="0"/>
              <w:jc w:val="right"/>
            </w:pPr>
            <w:r>
              <w:t>13,667</w:t>
            </w:r>
          </w:p>
        </w:tc>
      </w:tr>
      <w:tr w:rsidR="00D63BEA" w:rsidRPr="00D8607E" w14:paraId="08C76DD0" w14:textId="61A16241" w:rsidTr="007626AC">
        <w:trPr>
          <w:cantSplit/>
          <w:jc w:val="center"/>
        </w:trPr>
        <w:tc>
          <w:tcPr>
            <w:tcW w:w="0" w:type="auto"/>
            <w:shd w:val="clear" w:color="auto" w:fill="auto"/>
            <w:noWrap/>
            <w:vAlign w:val="bottom"/>
            <w:hideMark/>
          </w:tcPr>
          <w:p w14:paraId="3BF1ED90" w14:textId="77777777" w:rsidR="00D63BEA" w:rsidRPr="00D8607E" w:rsidRDefault="00D63BEA" w:rsidP="00D63BEA">
            <w:pPr>
              <w:keepNext/>
              <w:spacing w:after="0"/>
              <w:jc w:val="right"/>
            </w:pPr>
            <w:r w:rsidRPr="00D8607E">
              <w:t>2006</w:t>
            </w:r>
          </w:p>
        </w:tc>
        <w:tc>
          <w:tcPr>
            <w:tcW w:w="0" w:type="auto"/>
            <w:shd w:val="clear" w:color="auto" w:fill="auto"/>
            <w:noWrap/>
            <w:hideMark/>
          </w:tcPr>
          <w:p w14:paraId="4B337073" w14:textId="77777777" w:rsidR="00D63BEA" w:rsidRDefault="00D63BEA" w:rsidP="00D63BEA">
            <w:pPr>
              <w:spacing w:after="0"/>
              <w:jc w:val="right"/>
              <w:rPr>
                <w:rFonts w:ascii="Arial" w:hAnsi="Arial" w:cs="Arial"/>
                <w:sz w:val="20"/>
              </w:rPr>
            </w:pPr>
            <w:r w:rsidRPr="0015216C">
              <w:t xml:space="preserve"> 47,897 </w:t>
            </w:r>
          </w:p>
        </w:tc>
        <w:tc>
          <w:tcPr>
            <w:tcW w:w="0" w:type="auto"/>
            <w:shd w:val="clear" w:color="auto" w:fill="auto"/>
            <w:noWrap/>
            <w:vAlign w:val="bottom"/>
            <w:hideMark/>
          </w:tcPr>
          <w:p w14:paraId="0F6DBC07"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7FD3209F"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619769EC" w14:textId="77777777" w:rsidR="00D63BEA" w:rsidRPr="00D8607E" w:rsidRDefault="00D63BEA" w:rsidP="00D63BEA">
            <w:pPr>
              <w:keepNext/>
              <w:spacing w:after="0"/>
              <w:jc w:val="right"/>
            </w:pPr>
            <w:r w:rsidRPr="00D8607E">
              <w:t>95,500</w:t>
            </w:r>
          </w:p>
        </w:tc>
        <w:tc>
          <w:tcPr>
            <w:tcW w:w="0" w:type="auto"/>
            <w:shd w:val="clear" w:color="auto" w:fill="auto"/>
            <w:noWrap/>
            <w:vAlign w:val="bottom"/>
          </w:tcPr>
          <w:p w14:paraId="0743367A" w14:textId="3CFC1CA5" w:rsidR="00D63BEA" w:rsidRPr="00D8607E" w:rsidRDefault="00D63BEA" w:rsidP="00D63BEA">
            <w:pPr>
              <w:keepNext/>
              <w:spacing w:after="0"/>
              <w:jc w:val="right"/>
            </w:pPr>
            <w:r>
              <w:t>16,595</w:t>
            </w:r>
          </w:p>
        </w:tc>
      </w:tr>
      <w:tr w:rsidR="00D63BEA" w:rsidRPr="00D8607E" w14:paraId="3012F9E9" w14:textId="388D9826" w:rsidTr="007626AC">
        <w:trPr>
          <w:cantSplit/>
          <w:jc w:val="center"/>
        </w:trPr>
        <w:tc>
          <w:tcPr>
            <w:tcW w:w="0" w:type="auto"/>
            <w:shd w:val="clear" w:color="auto" w:fill="auto"/>
            <w:noWrap/>
            <w:vAlign w:val="bottom"/>
            <w:hideMark/>
          </w:tcPr>
          <w:p w14:paraId="65CC6754" w14:textId="77777777" w:rsidR="00D63BEA" w:rsidRPr="00D8607E" w:rsidRDefault="00D63BEA" w:rsidP="00D63BEA">
            <w:pPr>
              <w:keepNext/>
              <w:spacing w:after="0"/>
              <w:jc w:val="right"/>
            </w:pPr>
            <w:r w:rsidRPr="00D8607E">
              <w:t>2007</w:t>
            </w:r>
          </w:p>
        </w:tc>
        <w:tc>
          <w:tcPr>
            <w:tcW w:w="0" w:type="auto"/>
            <w:shd w:val="clear" w:color="auto" w:fill="auto"/>
            <w:noWrap/>
            <w:hideMark/>
          </w:tcPr>
          <w:p w14:paraId="6DA4E624" w14:textId="77777777" w:rsidR="00D63BEA" w:rsidRDefault="00D63BEA" w:rsidP="00D63BEA">
            <w:pPr>
              <w:spacing w:after="0"/>
              <w:jc w:val="right"/>
              <w:rPr>
                <w:rFonts w:ascii="Arial" w:hAnsi="Arial" w:cs="Arial"/>
                <w:sz w:val="20"/>
              </w:rPr>
            </w:pPr>
            <w:r w:rsidRPr="0015216C">
              <w:t xml:space="preserve"> 52,261 </w:t>
            </w:r>
          </w:p>
        </w:tc>
        <w:tc>
          <w:tcPr>
            <w:tcW w:w="0" w:type="auto"/>
            <w:shd w:val="clear" w:color="auto" w:fill="auto"/>
            <w:noWrap/>
            <w:vAlign w:val="bottom"/>
            <w:hideMark/>
          </w:tcPr>
          <w:p w14:paraId="6A1DF11B"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19B786BB"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30B87952" w14:textId="77777777" w:rsidR="00D63BEA" w:rsidRPr="00D8607E" w:rsidRDefault="00D63BEA" w:rsidP="00D63BEA">
            <w:pPr>
              <w:keepNext/>
              <w:spacing w:after="0"/>
              <w:jc w:val="right"/>
            </w:pPr>
            <w:r w:rsidRPr="00D8607E">
              <w:t>97,600</w:t>
            </w:r>
          </w:p>
        </w:tc>
        <w:tc>
          <w:tcPr>
            <w:tcW w:w="0" w:type="auto"/>
            <w:shd w:val="clear" w:color="auto" w:fill="auto"/>
            <w:noWrap/>
            <w:vAlign w:val="bottom"/>
          </w:tcPr>
          <w:p w14:paraId="2B12BBA1" w14:textId="7D0E8A8C" w:rsidR="00D63BEA" w:rsidRPr="00D8607E" w:rsidRDefault="00D63BEA" w:rsidP="00D63BEA">
            <w:pPr>
              <w:keepNext/>
              <w:spacing w:after="0"/>
              <w:jc w:val="right"/>
            </w:pPr>
            <w:r>
              <w:t>16,595</w:t>
            </w:r>
          </w:p>
        </w:tc>
      </w:tr>
      <w:tr w:rsidR="00D63BEA" w:rsidRPr="00D8607E" w14:paraId="5A1C80A4" w14:textId="08B4D074" w:rsidTr="007626AC">
        <w:trPr>
          <w:cantSplit/>
          <w:jc w:val="center"/>
        </w:trPr>
        <w:tc>
          <w:tcPr>
            <w:tcW w:w="0" w:type="auto"/>
            <w:shd w:val="clear" w:color="auto" w:fill="auto"/>
            <w:noWrap/>
            <w:vAlign w:val="bottom"/>
            <w:hideMark/>
          </w:tcPr>
          <w:p w14:paraId="630A1F2F" w14:textId="77777777" w:rsidR="00D63BEA" w:rsidRPr="00D8607E" w:rsidRDefault="00D63BEA" w:rsidP="00D63BEA">
            <w:pPr>
              <w:keepNext/>
              <w:spacing w:after="0"/>
              <w:jc w:val="right"/>
            </w:pPr>
            <w:r w:rsidRPr="00D8607E">
              <w:t>2008</w:t>
            </w:r>
          </w:p>
        </w:tc>
        <w:tc>
          <w:tcPr>
            <w:tcW w:w="0" w:type="auto"/>
            <w:shd w:val="clear" w:color="auto" w:fill="auto"/>
            <w:noWrap/>
            <w:hideMark/>
          </w:tcPr>
          <w:p w14:paraId="165B291D" w14:textId="77777777" w:rsidR="00D63BEA" w:rsidRDefault="00D63BEA" w:rsidP="00D63BEA">
            <w:pPr>
              <w:spacing w:after="0"/>
              <w:jc w:val="right"/>
              <w:rPr>
                <w:rFonts w:ascii="Arial" w:hAnsi="Arial" w:cs="Arial"/>
                <w:sz w:val="20"/>
              </w:rPr>
            </w:pPr>
            <w:r w:rsidRPr="0015216C">
              <w:t xml:space="preserve"> 59,014 </w:t>
            </w:r>
          </w:p>
        </w:tc>
        <w:tc>
          <w:tcPr>
            <w:tcW w:w="852" w:type="dxa"/>
            <w:shd w:val="clear" w:color="auto" w:fill="auto"/>
            <w:noWrap/>
            <w:vAlign w:val="bottom"/>
            <w:hideMark/>
          </w:tcPr>
          <w:p w14:paraId="42450B9C" w14:textId="77777777" w:rsidR="00D63BEA" w:rsidRPr="00D8607E" w:rsidRDefault="00D63BEA" w:rsidP="00D63BEA">
            <w:pPr>
              <w:keepNext/>
              <w:spacing w:after="0"/>
              <w:jc w:val="right"/>
            </w:pPr>
            <w:r w:rsidRPr="00D8607E">
              <w:t>50,269</w:t>
            </w:r>
          </w:p>
        </w:tc>
        <w:tc>
          <w:tcPr>
            <w:tcW w:w="1397" w:type="dxa"/>
            <w:shd w:val="clear" w:color="auto" w:fill="auto"/>
            <w:noWrap/>
            <w:vAlign w:val="bottom"/>
            <w:hideMark/>
          </w:tcPr>
          <w:p w14:paraId="6DDB43D9" w14:textId="77777777" w:rsidR="00D63BEA" w:rsidRPr="00D8607E" w:rsidRDefault="00D63BEA" w:rsidP="00D63BEA">
            <w:pPr>
              <w:keepNext/>
              <w:spacing w:after="0"/>
              <w:jc w:val="right"/>
            </w:pPr>
            <w:r w:rsidRPr="00D8607E">
              <w:t>64,493</w:t>
            </w:r>
          </w:p>
        </w:tc>
        <w:tc>
          <w:tcPr>
            <w:tcW w:w="0" w:type="auto"/>
            <w:shd w:val="clear" w:color="auto" w:fill="auto"/>
            <w:noWrap/>
            <w:vAlign w:val="bottom"/>
            <w:hideMark/>
          </w:tcPr>
          <w:p w14:paraId="0FC6D66B" w14:textId="77777777" w:rsidR="00D63BEA" w:rsidRPr="00D8607E" w:rsidRDefault="00D63BEA" w:rsidP="00D63BEA">
            <w:pPr>
              <w:keepNext/>
              <w:spacing w:after="0"/>
              <w:jc w:val="right"/>
            </w:pPr>
            <w:r w:rsidRPr="00D8607E">
              <w:t>88,660</w:t>
            </w:r>
          </w:p>
        </w:tc>
        <w:tc>
          <w:tcPr>
            <w:tcW w:w="0" w:type="auto"/>
            <w:shd w:val="clear" w:color="auto" w:fill="auto"/>
            <w:noWrap/>
            <w:vAlign w:val="bottom"/>
          </w:tcPr>
          <w:p w14:paraId="1BADB820" w14:textId="053DFFDB" w:rsidR="00D63BEA" w:rsidRPr="00D8607E" w:rsidRDefault="00D63BEA" w:rsidP="00D63BEA">
            <w:pPr>
              <w:keepNext/>
              <w:spacing w:after="0"/>
              <w:jc w:val="right"/>
            </w:pPr>
            <w:r>
              <w:t>16,224</w:t>
            </w:r>
          </w:p>
        </w:tc>
      </w:tr>
      <w:tr w:rsidR="00D63BEA" w:rsidRPr="00D8607E" w14:paraId="7B1237C7" w14:textId="727D7020" w:rsidTr="007626AC">
        <w:trPr>
          <w:cantSplit/>
          <w:jc w:val="center"/>
        </w:trPr>
        <w:tc>
          <w:tcPr>
            <w:tcW w:w="0" w:type="auto"/>
            <w:shd w:val="clear" w:color="auto" w:fill="auto"/>
            <w:noWrap/>
            <w:vAlign w:val="bottom"/>
            <w:hideMark/>
          </w:tcPr>
          <w:p w14:paraId="127FEF25" w14:textId="77777777" w:rsidR="00D63BEA" w:rsidRPr="00D8607E" w:rsidRDefault="00D63BEA" w:rsidP="00D63BEA">
            <w:pPr>
              <w:keepNext/>
              <w:spacing w:after="0"/>
              <w:jc w:val="right"/>
            </w:pPr>
            <w:r w:rsidRPr="00D8607E">
              <w:t>2009</w:t>
            </w:r>
          </w:p>
        </w:tc>
        <w:tc>
          <w:tcPr>
            <w:tcW w:w="0" w:type="auto"/>
            <w:shd w:val="clear" w:color="auto" w:fill="auto"/>
            <w:noWrap/>
            <w:hideMark/>
          </w:tcPr>
          <w:p w14:paraId="51061091" w14:textId="77777777" w:rsidR="00D63BEA" w:rsidRDefault="00D63BEA" w:rsidP="00D63BEA">
            <w:pPr>
              <w:spacing w:after="0"/>
              <w:jc w:val="right"/>
              <w:rPr>
                <w:rFonts w:ascii="Arial" w:hAnsi="Arial" w:cs="Arial"/>
                <w:sz w:val="20"/>
              </w:rPr>
            </w:pPr>
            <w:r w:rsidRPr="0015216C">
              <w:t xml:space="preserve"> 53,196 </w:t>
            </w:r>
          </w:p>
        </w:tc>
        <w:tc>
          <w:tcPr>
            <w:tcW w:w="852" w:type="dxa"/>
            <w:shd w:val="clear" w:color="auto" w:fill="auto"/>
            <w:noWrap/>
            <w:vAlign w:val="bottom"/>
            <w:hideMark/>
          </w:tcPr>
          <w:p w14:paraId="70B6785E" w14:textId="77777777" w:rsidR="00D63BEA" w:rsidRPr="00D8607E" w:rsidRDefault="00D63BEA" w:rsidP="00D63BEA">
            <w:pPr>
              <w:keepNext/>
              <w:spacing w:after="0"/>
              <w:jc w:val="right"/>
            </w:pPr>
            <w:r w:rsidRPr="00D8607E">
              <w:t>41,807</w:t>
            </w:r>
          </w:p>
        </w:tc>
        <w:tc>
          <w:tcPr>
            <w:tcW w:w="1397" w:type="dxa"/>
            <w:shd w:val="clear" w:color="auto" w:fill="auto"/>
            <w:noWrap/>
            <w:vAlign w:val="bottom"/>
            <w:hideMark/>
          </w:tcPr>
          <w:p w14:paraId="2334AB5B" w14:textId="77777777" w:rsidR="00D63BEA" w:rsidRPr="00D8607E" w:rsidRDefault="00D63BEA" w:rsidP="00D63BEA">
            <w:pPr>
              <w:keepNext/>
              <w:spacing w:after="0"/>
              <w:jc w:val="right"/>
            </w:pPr>
            <w:r w:rsidRPr="00D8607E">
              <w:t>55,300</w:t>
            </w:r>
          </w:p>
        </w:tc>
        <w:tc>
          <w:tcPr>
            <w:tcW w:w="0" w:type="auto"/>
            <w:shd w:val="clear" w:color="auto" w:fill="auto"/>
            <w:noWrap/>
            <w:vAlign w:val="bottom"/>
            <w:hideMark/>
          </w:tcPr>
          <w:p w14:paraId="369E899E" w14:textId="77777777" w:rsidR="00D63BEA" w:rsidRPr="00D8607E" w:rsidRDefault="00D63BEA" w:rsidP="00D63BEA">
            <w:pPr>
              <w:keepNext/>
              <w:spacing w:after="0"/>
              <w:jc w:val="right"/>
            </w:pPr>
            <w:r w:rsidRPr="00D8607E">
              <w:t>66,000</w:t>
            </w:r>
          </w:p>
        </w:tc>
        <w:tc>
          <w:tcPr>
            <w:tcW w:w="0" w:type="auto"/>
            <w:shd w:val="clear" w:color="auto" w:fill="auto"/>
            <w:noWrap/>
            <w:vAlign w:val="bottom"/>
          </w:tcPr>
          <w:p w14:paraId="514366EC" w14:textId="2448BAE4" w:rsidR="00D63BEA" w:rsidRPr="00D8607E" w:rsidRDefault="00D63BEA" w:rsidP="00D63BEA">
            <w:pPr>
              <w:keepNext/>
              <w:spacing w:after="0"/>
              <w:jc w:val="right"/>
            </w:pPr>
            <w:r>
              <w:t>13,493</w:t>
            </w:r>
          </w:p>
        </w:tc>
      </w:tr>
      <w:tr w:rsidR="00D63BEA" w:rsidRPr="00D8607E" w14:paraId="0BBEF769" w14:textId="21D049C6" w:rsidTr="007626AC">
        <w:trPr>
          <w:cantSplit/>
          <w:jc w:val="center"/>
        </w:trPr>
        <w:tc>
          <w:tcPr>
            <w:tcW w:w="0" w:type="auto"/>
            <w:shd w:val="clear" w:color="auto" w:fill="auto"/>
            <w:noWrap/>
            <w:vAlign w:val="bottom"/>
            <w:hideMark/>
          </w:tcPr>
          <w:p w14:paraId="04F2D524" w14:textId="77777777" w:rsidR="00D63BEA" w:rsidRPr="00D8607E" w:rsidRDefault="00D63BEA" w:rsidP="00D63BEA">
            <w:pPr>
              <w:keepNext/>
              <w:spacing w:after="0"/>
              <w:jc w:val="right"/>
            </w:pPr>
            <w:r w:rsidRPr="00D8607E">
              <w:t>2010</w:t>
            </w:r>
          </w:p>
        </w:tc>
        <w:tc>
          <w:tcPr>
            <w:tcW w:w="0" w:type="auto"/>
            <w:shd w:val="clear" w:color="auto" w:fill="auto"/>
            <w:noWrap/>
            <w:hideMark/>
          </w:tcPr>
          <w:p w14:paraId="72E785B1" w14:textId="77777777" w:rsidR="00D63BEA" w:rsidRDefault="00D63BEA" w:rsidP="00D63BEA">
            <w:pPr>
              <w:spacing w:after="0"/>
              <w:jc w:val="right"/>
              <w:rPr>
                <w:rFonts w:ascii="Arial" w:hAnsi="Arial" w:cs="Arial"/>
                <w:sz w:val="20"/>
              </w:rPr>
            </w:pPr>
            <w:r w:rsidRPr="0015216C">
              <w:t xml:space="preserve"> 78,325 </w:t>
            </w:r>
          </w:p>
        </w:tc>
        <w:tc>
          <w:tcPr>
            <w:tcW w:w="852" w:type="dxa"/>
            <w:shd w:val="clear" w:color="auto" w:fill="auto"/>
            <w:noWrap/>
            <w:vAlign w:val="bottom"/>
            <w:hideMark/>
          </w:tcPr>
          <w:p w14:paraId="3700B94F" w14:textId="77777777" w:rsidR="00D63BEA" w:rsidRPr="00D8607E" w:rsidRDefault="00D63BEA" w:rsidP="00D63BEA">
            <w:pPr>
              <w:keepNext/>
              <w:spacing w:after="0"/>
              <w:jc w:val="right"/>
            </w:pPr>
            <w:r w:rsidRPr="00D8607E">
              <w:t>59,563</w:t>
            </w:r>
          </w:p>
        </w:tc>
        <w:tc>
          <w:tcPr>
            <w:tcW w:w="1397" w:type="dxa"/>
            <w:shd w:val="clear" w:color="auto" w:fill="auto"/>
            <w:noWrap/>
            <w:vAlign w:val="bottom"/>
            <w:hideMark/>
          </w:tcPr>
          <w:p w14:paraId="31D1D5A8" w14:textId="77777777" w:rsidR="00D63BEA" w:rsidRPr="00D8607E" w:rsidRDefault="00D63BEA" w:rsidP="00D63BEA">
            <w:pPr>
              <w:keepNext/>
              <w:spacing w:after="0"/>
              <w:jc w:val="right"/>
            </w:pPr>
            <w:r w:rsidRPr="00D8607E">
              <w:t>79,100</w:t>
            </w:r>
          </w:p>
        </w:tc>
        <w:tc>
          <w:tcPr>
            <w:tcW w:w="0" w:type="auto"/>
            <w:shd w:val="clear" w:color="auto" w:fill="auto"/>
            <w:noWrap/>
            <w:vAlign w:val="bottom"/>
            <w:hideMark/>
          </w:tcPr>
          <w:p w14:paraId="59FE4C38" w14:textId="77777777" w:rsidR="00D63BEA" w:rsidRPr="00D8607E" w:rsidRDefault="00D63BEA" w:rsidP="00D63BEA">
            <w:pPr>
              <w:keepNext/>
              <w:spacing w:after="0"/>
              <w:jc w:val="right"/>
            </w:pPr>
            <w:r w:rsidRPr="00D8607E">
              <w:t>94,100</w:t>
            </w:r>
          </w:p>
        </w:tc>
        <w:tc>
          <w:tcPr>
            <w:tcW w:w="0" w:type="auto"/>
            <w:shd w:val="clear" w:color="auto" w:fill="auto"/>
            <w:noWrap/>
            <w:vAlign w:val="bottom"/>
          </w:tcPr>
          <w:p w14:paraId="4EAAE2D5" w14:textId="6DE32344" w:rsidR="00D63BEA" w:rsidRPr="00D8607E" w:rsidRDefault="00D63BEA" w:rsidP="00D63BEA">
            <w:pPr>
              <w:keepNext/>
              <w:spacing w:after="0"/>
              <w:jc w:val="right"/>
            </w:pPr>
            <w:r>
              <w:t>19,537</w:t>
            </w:r>
          </w:p>
        </w:tc>
      </w:tr>
      <w:tr w:rsidR="00D63BEA" w:rsidRPr="00D8607E" w14:paraId="32C44313" w14:textId="0CCCDE2C" w:rsidTr="007626AC">
        <w:trPr>
          <w:cantSplit/>
          <w:jc w:val="center"/>
        </w:trPr>
        <w:tc>
          <w:tcPr>
            <w:tcW w:w="0" w:type="auto"/>
            <w:shd w:val="clear" w:color="auto" w:fill="auto"/>
            <w:noWrap/>
            <w:vAlign w:val="bottom"/>
            <w:hideMark/>
          </w:tcPr>
          <w:p w14:paraId="38261C4F" w14:textId="77777777" w:rsidR="00D63BEA" w:rsidRPr="00D8607E" w:rsidRDefault="00D63BEA" w:rsidP="00D63BEA">
            <w:pPr>
              <w:keepNext/>
              <w:spacing w:after="0"/>
              <w:jc w:val="right"/>
            </w:pPr>
            <w:r w:rsidRPr="00D8607E">
              <w:t>2011</w:t>
            </w:r>
          </w:p>
        </w:tc>
        <w:tc>
          <w:tcPr>
            <w:tcW w:w="0" w:type="auto"/>
            <w:shd w:val="clear" w:color="auto" w:fill="auto"/>
            <w:noWrap/>
            <w:hideMark/>
          </w:tcPr>
          <w:p w14:paraId="2918E023" w14:textId="77777777" w:rsidR="00D63BEA" w:rsidRDefault="00D63BEA" w:rsidP="00D63BEA">
            <w:pPr>
              <w:spacing w:after="0"/>
              <w:jc w:val="right"/>
              <w:rPr>
                <w:rFonts w:ascii="Arial" w:hAnsi="Arial" w:cs="Arial"/>
                <w:sz w:val="20"/>
              </w:rPr>
            </w:pPr>
            <w:r w:rsidRPr="0015216C">
              <w:t xml:space="preserve"> 85,412 </w:t>
            </w:r>
          </w:p>
        </w:tc>
        <w:tc>
          <w:tcPr>
            <w:tcW w:w="852" w:type="dxa"/>
            <w:shd w:val="clear" w:color="auto" w:fill="auto"/>
            <w:noWrap/>
            <w:vAlign w:val="bottom"/>
            <w:hideMark/>
          </w:tcPr>
          <w:p w14:paraId="3A5B6599" w14:textId="77777777" w:rsidR="00D63BEA" w:rsidRPr="00D8607E" w:rsidRDefault="00D63BEA" w:rsidP="00D63BEA">
            <w:pPr>
              <w:keepNext/>
              <w:spacing w:after="0"/>
              <w:jc w:val="right"/>
            </w:pPr>
            <w:r w:rsidRPr="00D8607E">
              <w:t>65,100</w:t>
            </w:r>
          </w:p>
        </w:tc>
        <w:tc>
          <w:tcPr>
            <w:tcW w:w="1397" w:type="dxa"/>
            <w:shd w:val="clear" w:color="auto" w:fill="auto"/>
            <w:noWrap/>
            <w:vAlign w:val="bottom"/>
            <w:hideMark/>
          </w:tcPr>
          <w:p w14:paraId="5F5571FA" w14:textId="77777777" w:rsidR="00D63BEA" w:rsidRPr="00D8607E" w:rsidRDefault="00D63BEA" w:rsidP="00D63BEA">
            <w:pPr>
              <w:keepNext/>
              <w:spacing w:after="0"/>
              <w:jc w:val="right"/>
            </w:pPr>
            <w:r w:rsidRPr="00D8607E">
              <w:t>86,800</w:t>
            </w:r>
          </w:p>
        </w:tc>
        <w:tc>
          <w:tcPr>
            <w:tcW w:w="0" w:type="auto"/>
            <w:shd w:val="clear" w:color="auto" w:fill="auto"/>
            <w:noWrap/>
            <w:vAlign w:val="bottom"/>
            <w:hideMark/>
          </w:tcPr>
          <w:p w14:paraId="6C026407" w14:textId="77777777" w:rsidR="00D63BEA" w:rsidRPr="00D8607E" w:rsidRDefault="00D63BEA" w:rsidP="00D63BEA">
            <w:pPr>
              <w:keepNext/>
              <w:spacing w:after="0"/>
              <w:jc w:val="right"/>
            </w:pPr>
            <w:r w:rsidRPr="00D8607E">
              <w:t>102,600</w:t>
            </w:r>
          </w:p>
        </w:tc>
        <w:tc>
          <w:tcPr>
            <w:tcW w:w="0" w:type="auto"/>
            <w:shd w:val="clear" w:color="auto" w:fill="auto"/>
            <w:noWrap/>
            <w:vAlign w:val="bottom"/>
          </w:tcPr>
          <w:p w14:paraId="2A73FAD4" w14:textId="053898FC" w:rsidR="00D63BEA" w:rsidRPr="00D8607E" w:rsidRDefault="00D63BEA" w:rsidP="00D63BEA">
            <w:pPr>
              <w:keepNext/>
              <w:spacing w:after="0"/>
              <w:jc w:val="right"/>
            </w:pPr>
            <w:r>
              <w:t>21,700</w:t>
            </w:r>
          </w:p>
        </w:tc>
      </w:tr>
      <w:tr w:rsidR="00D63BEA" w:rsidRPr="00D8607E" w14:paraId="0E9628F1" w14:textId="3E6A5D60" w:rsidTr="007626AC">
        <w:trPr>
          <w:cantSplit/>
          <w:jc w:val="center"/>
        </w:trPr>
        <w:tc>
          <w:tcPr>
            <w:tcW w:w="0" w:type="auto"/>
            <w:shd w:val="clear" w:color="auto" w:fill="auto"/>
            <w:noWrap/>
            <w:vAlign w:val="bottom"/>
            <w:hideMark/>
          </w:tcPr>
          <w:p w14:paraId="2E4E0459" w14:textId="77777777" w:rsidR="00D63BEA" w:rsidRPr="00D8607E" w:rsidRDefault="00D63BEA" w:rsidP="00D63BEA">
            <w:pPr>
              <w:keepNext/>
              <w:spacing w:after="0"/>
              <w:jc w:val="right"/>
            </w:pPr>
            <w:r w:rsidRPr="00D8607E">
              <w:t>2012</w:t>
            </w:r>
          </w:p>
        </w:tc>
        <w:tc>
          <w:tcPr>
            <w:tcW w:w="0" w:type="auto"/>
            <w:shd w:val="clear" w:color="auto" w:fill="auto"/>
            <w:noWrap/>
            <w:hideMark/>
          </w:tcPr>
          <w:p w14:paraId="02099903" w14:textId="77777777" w:rsidR="00D63BEA" w:rsidRDefault="00D63BEA" w:rsidP="00D63BEA">
            <w:pPr>
              <w:spacing w:after="0"/>
              <w:jc w:val="right"/>
              <w:rPr>
                <w:rFonts w:ascii="Arial" w:hAnsi="Arial" w:cs="Arial"/>
                <w:sz w:val="20"/>
              </w:rPr>
            </w:pPr>
            <w:r w:rsidRPr="0015216C">
              <w:t xml:space="preserve"> 77,918 </w:t>
            </w:r>
          </w:p>
        </w:tc>
        <w:tc>
          <w:tcPr>
            <w:tcW w:w="852" w:type="dxa"/>
            <w:shd w:val="clear" w:color="auto" w:fill="auto"/>
            <w:noWrap/>
            <w:vAlign w:val="bottom"/>
            <w:hideMark/>
          </w:tcPr>
          <w:p w14:paraId="453FB0ED" w14:textId="77777777" w:rsidR="00D63BEA" w:rsidRPr="00D8607E" w:rsidRDefault="00D63BEA" w:rsidP="00D63BEA">
            <w:pPr>
              <w:keepNext/>
              <w:spacing w:after="0"/>
              <w:jc w:val="right"/>
            </w:pPr>
            <w:r w:rsidRPr="00D8607E">
              <w:t>65,700</w:t>
            </w:r>
          </w:p>
        </w:tc>
        <w:tc>
          <w:tcPr>
            <w:tcW w:w="1397" w:type="dxa"/>
            <w:shd w:val="clear" w:color="auto" w:fill="auto"/>
            <w:noWrap/>
            <w:vAlign w:val="bottom"/>
            <w:hideMark/>
          </w:tcPr>
          <w:p w14:paraId="37734DB7" w14:textId="77777777" w:rsidR="00D63BEA" w:rsidRPr="00D8607E" w:rsidRDefault="00D63BEA" w:rsidP="00D63BEA">
            <w:pPr>
              <w:keepNext/>
              <w:spacing w:after="0"/>
              <w:jc w:val="right"/>
            </w:pPr>
            <w:r w:rsidRPr="00D8607E">
              <w:t>87,600</w:t>
            </w:r>
          </w:p>
        </w:tc>
        <w:tc>
          <w:tcPr>
            <w:tcW w:w="0" w:type="auto"/>
            <w:shd w:val="clear" w:color="auto" w:fill="auto"/>
            <w:noWrap/>
            <w:vAlign w:val="bottom"/>
            <w:hideMark/>
          </w:tcPr>
          <w:p w14:paraId="5D793940" w14:textId="77777777" w:rsidR="00D63BEA" w:rsidRPr="00D8607E" w:rsidRDefault="00D63BEA" w:rsidP="00D63BEA">
            <w:pPr>
              <w:keepNext/>
              <w:spacing w:after="0"/>
              <w:jc w:val="right"/>
            </w:pPr>
            <w:r w:rsidRPr="00D8607E">
              <w:t>104,000</w:t>
            </w:r>
          </w:p>
        </w:tc>
        <w:tc>
          <w:tcPr>
            <w:tcW w:w="0" w:type="auto"/>
            <w:shd w:val="clear" w:color="auto" w:fill="auto"/>
            <w:noWrap/>
            <w:vAlign w:val="bottom"/>
          </w:tcPr>
          <w:p w14:paraId="118CF4DC" w14:textId="76474B39" w:rsidR="00D63BEA" w:rsidRPr="00D8607E" w:rsidRDefault="00D63BEA" w:rsidP="00D63BEA">
            <w:pPr>
              <w:keepNext/>
              <w:spacing w:after="0"/>
              <w:jc w:val="right"/>
            </w:pPr>
            <w:r>
              <w:t>21,900</w:t>
            </w:r>
          </w:p>
        </w:tc>
      </w:tr>
      <w:tr w:rsidR="00D63BEA" w:rsidRPr="00D8607E" w14:paraId="7A76F65C" w14:textId="679A4C40" w:rsidTr="007626AC">
        <w:trPr>
          <w:cantSplit/>
          <w:jc w:val="center"/>
        </w:trPr>
        <w:tc>
          <w:tcPr>
            <w:tcW w:w="0" w:type="auto"/>
            <w:shd w:val="clear" w:color="auto" w:fill="auto"/>
            <w:noWrap/>
            <w:vAlign w:val="bottom"/>
            <w:hideMark/>
          </w:tcPr>
          <w:p w14:paraId="31AD4D1D" w14:textId="77777777" w:rsidR="00D63BEA" w:rsidRPr="00D8607E" w:rsidRDefault="00D63BEA" w:rsidP="00D63BEA">
            <w:pPr>
              <w:keepNext/>
              <w:spacing w:after="0"/>
              <w:jc w:val="right"/>
            </w:pPr>
            <w:r>
              <w:t>2013</w:t>
            </w:r>
          </w:p>
        </w:tc>
        <w:tc>
          <w:tcPr>
            <w:tcW w:w="0" w:type="auto"/>
            <w:shd w:val="clear" w:color="auto" w:fill="auto"/>
            <w:noWrap/>
            <w:hideMark/>
          </w:tcPr>
          <w:p w14:paraId="607427C7" w14:textId="77777777" w:rsidR="00D63BEA" w:rsidRDefault="00D63BEA" w:rsidP="00D63BEA">
            <w:pPr>
              <w:spacing w:after="0"/>
              <w:jc w:val="right"/>
              <w:rPr>
                <w:rFonts w:ascii="Arial" w:hAnsi="Arial" w:cs="Arial"/>
                <w:sz w:val="20"/>
              </w:rPr>
            </w:pPr>
            <w:r w:rsidRPr="0015216C">
              <w:t xml:space="preserve"> 68,600 </w:t>
            </w:r>
          </w:p>
        </w:tc>
        <w:tc>
          <w:tcPr>
            <w:tcW w:w="852" w:type="dxa"/>
            <w:shd w:val="clear" w:color="auto" w:fill="auto"/>
            <w:noWrap/>
            <w:vAlign w:val="bottom"/>
          </w:tcPr>
          <w:p w14:paraId="6326D9C1" w14:textId="77777777" w:rsidR="00D63BEA" w:rsidRPr="00D8607E" w:rsidRDefault="00D63BEA" w:rsidP="00D63BEA">
            <w:pPr>
              <w:keepNext/>
              <w:spacing w:after="0"/>
              <w:jc w:val="right"/>
            </w:pPr>
            <w:r>
              <w:t>60,600</w:t>
            </w:r>
          </w:p>
        </w:tc>
        <w:tc>
          <w:tcPr>
            <w:tcW w:w="1397" w:type="dxa"/>
            <w:shd w:val="clear" w:color="auto" w:fill="auto"/>
            <w:noWrap/>
            <w:vAlign w:val="bottom"/>
          </w:tcPr>
          <w:p w14:paraId="647CA07F" w14:textId="77777777" w:rsidR="00D63BEA" w:rsidRPr="00D8607E" w:rsidRDefault="00D63BEA" w:rsidP="00D63BEA">
            <w:pPr>
              <w:keepNext/>
              <w:spacing w:after="0"/>
              <w:jc w:val="right"/>
            </w:pPr>
            <w:r>
              <w:t>80,800</w:t>
            </w:r>
          </w:p>
        </w:tc>
        <w:tc>
          <w:tcPr>
            <w:tcW w:w="0" w:type="auto"/>
            <w:shd w:val="clear" w:color="auto" w:fill="auto"/>
            <w:noWrap/>
            <w:vAlign w:val="bottom"/>
          </w:tcPr>
          <w:p w14:paraId="1C260ABF" w14:textId="77777777" w:rsidR="00D63BEA" w:rsidRPr="00D8607E" w:rsidRDefault="00D63BEA" w:rsidP="00D63BEA">
            <w:pPr>
              <w:keepNext/>
              <w:spacing w:after="0"/>
              <w:jc w:val="right"/>
            </w:pPr>
            <w:r>
              <w:t>97,200</w:t>
            </w:r>
          </w:p>
        </w:tc>
        <w:tc>
          <w:tcPr>
            <w:tcW w:w="0" w:type="auto"/>
            <w:shd w:val="clear" w:color="auto" w:fill="auto"/>
            <w:noWrap/>
            <w:vAlign w:val="bottom"/>
          </w:tcPr>
          <w:p w14:paraId="256C1329" w14:textId="3BB19390" w:rsidR="00D63BEA" w:rsidRDefault="00D63BEA" w:rsidP="00D63BEA">
            <w:pPr>
              <w:keepNext/>
              <w:spacing w:after="0"/>
              <w:jc w:val="right"/>
            </w:pPr>
            <w:r>
              <w:t>20,200</w:t>
            </w:r>
          </w:p>
        </w:tc>
      </w:tr>
      <w:tr w:rsidR="00D63BEA" w:rsidRPr="00D8607E" w14:paraId="22A30770" w14:textId="3E27D28D" w:rsidTr="007626AC">
        <w:trPr>
          <w:cantSplit/>
          <w:jc w:val="center"/>
        </w:trPr>
        <w:tc>
          <w:tcPr>
            <w:tcW w:w="0" w:type="auto"/>
            <w:shd w:val="clear" w:color="auto" w:fill="auto"/>
            <w:noWrap/>
            <w:vAlign w:val="bottom"/>
            <w:hideMark/>
          </w:tcPr>
          <w:p w14:paraId="40D6115F" w14:textId="77777777" w:rsidR="00D63BEA" w:rsidRDefault="00D63BEA" w:rsidP="00D63BEA">
            <w:pPr>
              <w:keepNext/>
              <w:spacing w:after="0"/>
              <w:jc w:val="right"/>
            </w:pPr>
            <w:r>
              <w:t>2014</w:t>
            </w:r>
          </w:p>
        </w:tc>
        <w:tc>
          <w:tcPr>
            <w:tcW w:w="0" w:type="auto"/>
            <w:shd w:val="clear" w:color="auto" w:fill="auto"/>
            <w:noWrap/>
            <w:hideMark/>
          </w:tcPr>
          <w:p w14:paraId="6F653D5B" w14:textId="77777777" w:rsidR="00D63BEA" w:rsidRDefault="00D63BEA" w:rsidP="00D63BEA">
            <w:pPr>
              <w:spacing w:after="0"/>
              <w:jc w:val="right"/>
              <w:rPr>
                <w:rFonts w:ascii="Arial" w:hAnsi="Arial" w:cs="Arial"/>
                <w:sz w:val="20"/>
              </w:rPr>
            </w:pPr>
            <w:r w:rsidRPr="0015216C">
              <w:t xml:space="preserve"> 84,840 </w:t>
            </w:r>
          </w:p>
        </w:tc>
        <w:tc>
          <w:tcPr>
            <w:tcW w:w="852" w:type="dxa"/>
            <w:shd w:val="clear" w:color="auto" w:fill="auto"/>
            <w:noWrap/>
            <w:vAlign w:val="bottom"/>
          </w:tcPr>
          <w:p w14:paraId="19EFAFB7" w14:textId="05BA5B57" w:rsidR="00D63BEA" w:rsidRPr="00D8607E" w:rsidRDefault="00D63BEA" w:rsidP="00D63BEA">
            <w:pPr>
              <w:keepNext/>
              <w:spacing w:after="0"/>
              <w:jc w:val="right"/>
            </w:pPr>
            <w:r>
              <w:t>64,738</w:t>
            </w:r>
          </w:p>
        </w:tc>
        <w:tc>
          <w:tcPr>
            <w:tcW w:w="1397" w:type="dxa"/>
            <w:shd w:val="clear" w:color="auto" w:fill="auto"/>
            <w:noWrap/>
            <w:vAlign w:val="bottom"/>
          </w:tcPr>
          <w:p w14:paraId="1B34C970" w14:textId="77777777" w:rsidR="00D63BEA" w:rsidRPr="00D8607E" w:rsidRDefault="00D63BEA" w:rsidP="00D63BEA">
            <w:pPr>
              <w:keepNext/>
              <w:spacing w:after="0"/>
              <w:jc w:val="right"/>
            </w:pPr>
            <w:r>
              <w:t>88,500</w:t>
            </w:r>
          </w:p>
        </w:tc>
        <w:tc>
          <w:tcPr>
            <w:tcW w:w="0" w:type="auto"/>
            <w:shd w:val="clear" w:color="auto" w:fill="auto"/>
            <w:noWrap/>
            <w:vAlign w:val="bottom"/>
          </w:tcPr>
          <w:p w14:paraId="53208BE1" w14:textId="77777777" w:rsidR="00D63BEA" w:rsidRPr="00D8607E" w:rsidRDefault="00D63BEA" w:rsidP="00D63BEA">
            <w:pPr>
              <w:keepNext/>
              <w:spacing w:after="0"/>
              <w:jc w:val="right"/>
            </w:pPr>
            <w:r>
              <w:t>107,300</w:t>
            </w:r>
          </w:p>
        </w:tc>
        <w:tc>
          <w:tcPr>
            <w:tcW w:w="0" w:type="auto"/>
            <w:shd w:val="clear" w:color="auto" w:fill="auto"/>
            <w:noWrap/>
            <w:vAlign w:val="bottom"/>
          </w:tcPr>
          <w:p w14:paraId="18C55014" w14:textId="22CA1B6F" w:rsidR="00D63BEA" w:rsidRDefault="00D63BEA" w:rsidP="00D63BEA">
            <w:pPr>
              <w:keepNext/>
              <w:spacing w:after="0"/>
              <w:jc w:val="right"/>
            </w:pPr>
            <w:r>
              <w:t>23,762</w:t>
            </w:r>
          </w:p>
        </w:tc>
      </w:tr>
      <w:tr w:rsidR="00D63BEA" w:rsidRPr="00D8607E" w14:paraId="703B33B9" w14:textId="649DD579" w:rsidTr="007626AC">
        <w:trPr>
          <w:cantSplit/>
          <w:jc w:val="center"/>
        </w:trPr>
        <w:tc>
          <w:tcPr>
            <w:tcW w:w="0" w:type="auto"/>
            <w:shd w:val="clear" w:color="auto" w:fill="auto"/>
            <w:noWrap/>
            <w:vAlign w:val="bottom"/>
          </w:tcPr>
          <w:p w14:paraId="63611F37" w14:textId="77777777" w:rsidR="00D63BEA" w:rsidRDefault="00D63BEA" w:rsidP="00D63BEA">
            <w:pPr>
              <w:keepNext/>
              <w:spacing w:after="0"/>
              <w:jc w:val="right"/>
            </w:pPr>
            <w:r>
              <w:t>2015</w:t>
            </w:r>
          </w:p>
        </w:tc>
        <w:tc>
          <w:tcPr>
            <w:tcW w:w="0" w:type="auto"/>
            <w:shd w:val="clear" w:color="auto" w:fill="auto"/>
            <w:noWrap/>
          </w:tcPr>
          <w:p w14:paraId="1FF75E6B" w14:textId="77777777" w:rsidR="00D63BEA" w:rsidRPr="0000445A" w:rsidRDefault="00D63BEA" w:rsidP="00D63BEA">
            <w:pPr>
              <w:spacing w:after="0"/>
              <w:jc w:val="right"/>
              <w:rPr>
                <w:color w:val="000000"/>
                <w:szCs w:val="22"/>
              </w:rPr>
            </w:pPr>
            <w:r w:rsidRPr="0015216C">
              <w:t xml:space="preserve"> 79,489 </w:t>
            </w:r>
          </w:p>
        </w:tc>
        <w:tc>
          <w:tcPr>
            <w:tcW w:w="852" w:type="dxa"/>
            <w:shd w:val="clear" w:color="auto" w:fill="auto"/>
            <w:noWrap/>
            <w:vAlign w:val="bottom"/>
          </w:tcPr>
          <w:p w14:paraId="6FEDF5C0" w14:textId="77777777" w:rsidR="00D63BEA" w:rsidRDefault="00D63BEA" w:rsidP="00D63BEA">
            <w:pPr>
              <w:keepNext/>
              <w:spacing w:after="0"/>
              <w:jc w:val="right"/>
            </w:pPr>
            <w:r w:rsidRPr="006F23FC">
              <w:t>75,202</w:t>
            </w:r>
          </w:p>
        </w:tc>
        <w:tc>
          <w:tcPr>
            <w:tcW w:w="1397" w:type="dxa"/>
            <w:shd w:val="clear" w:color="auto" w:fill="auto"/>
            <w:noWrap/>
            <w:vAlign w:val="bottom"/>
          </w:tcPr>
          <w:p w14:paraId="16F9C083" w14:textId="77777777" w:rsidR="00D63BEA" w:rsidRDefault="00D63BEA" w:rsidP="00D63BEA">
            <w:pPr>
              <w:keepNext/>
              <w:spacing w:after="0"/>
              <w:jc w:val="right"/>
            </w:pPr>
            <w:r>
              <w:t>102,850</w:t>
            </w:r>
          </w:p>
        </w:tc>
        <w:tc>
          <w:tcPr>
            <w:tcW w:w="0" w:type="auto"/>
            <w:shd w:val="clear" w:color="auto" w:fill="auto"/>
            <w:noWrap/>
            <w:vAlign w:val="bottom"/>
          </w:tcPr>
          <w:p w14:paraId="065B1B83" w14:textId="77777777" w:rsidR="00D63BEA" w:rsidRDefault="00D63BEA" w:rsidP="00D63BEA">
            <w:pPr>
              <w:keepNext/>
              <w:spacing w:after="0"/>
              <w:jc w:val="right"/>
            </w:pPr>
            <w:r w:rsidRPr="006F23FC">
              <w:t>140,300</w:t>
            </w:r>
          </w:p>
        </w:tc>
        <w:tc>
          <w:tcPr>
            <w:tcW w:w="0" w:type="auto"/>
            <w:shd w:val="clear" w:color="auto" w:fill="auto"/>
            <w:noWrap/>
            <w:vAlign w:val="bottom"/>
          </w:tcPr>
          <w:p w14:paraId="1613645E" w14:textId="11A3F027" w:rsidR="00D63BEA" w:rsidRPr="006F23FC" w:rsidRDefault="00D63BEA" w:rsidP="00D63BEA">
            <w:pPr>
              <w:keepNext/>
              <w:spacing w:after="0"/>
              <w:jc w:val="right"/>
            </w:pPr>
            <w:r>
              <w:t>27,648</w:t>
            </w:r>
          </w:p>
        </w:tc>
      </w:tr>
      <w:tr w:rsidR="00D63BEA" w:rsidRPr="00D8607E" w14:paraId="7A50F56C" w14:textId="00FE22B9" w:rsidTr="007626AC">
        <w:trPr>
          <w:cantSplit/>
          <w:jc w:val="center"/>
        </w:trPr>
        <w:tc>
          <w:tcPr>
            <w:tcW w:w="0" w:type="auto"/>
            <w:shd w:val="clear" w:color="auto" w:fill="auto"/>
            <w:noWrap/>
            <w:vAlign w:val="bottom"/>
          </w:tcPr>
          <w:p w14:paraId="2A3C36D2" w14:textId="77777777" w:rsidR="00D63BEA" w:rsidRDefault="00D63BEA" w:rsidP="00D63BEA">
            <w:pPr>
              <w:keepNext/>
              <w:spacing w:after="0"/>
              <w:jc w:val="right"/>
            </w:pPr>
            <w:r>
              <w:t>2016</w:t>
            </w:r>
          </w:p>
        </w:tc>
        <w:tc>
          <w:tcPr>
            <w:tcW w:w="0" w:type="auto"/>
            <w:shd w:val="clear" w:color="auto" w:fill="auto"/>
            <w:noWrap/>
          </w:tcPr>
          <w:p w14:paraId="630FDE71" w14:textId="77777777" w:rsidR="00D63BEA" w:rsidRPr="0000445A" w:rsidRDefault="00D63BEA" w:rsidP="00D63BEA">
            <w:pPr>
              <w:spacing w:after="0"/>
              <w:jc w:val="right"/>
              <w:rPr>
                <w:color w:val="000000"/>
                <w:szCs w:val="22"/>
              </w:rPr>
            </w:pPr>
            <w:r w:rsidRPr="0015216C">
              <w:t xml:space="preserve"> 64,087 </w:t>
            </w:r>
          </w:p>
        </w:tc>
        <w:tc>
          <w:tcPr>
            <w:tcW w:w="852" w:type="dxa"/>
            <w:shd w:val="clear" w:color="auto" w:fill="auto"/>
            <w:noWrap/>
            <w:vAlign w:val="bottom"/>
          </w:tcPr>
          <w:p w14:paraId="72D5922E" w14:textId="77777777" w:rsidR="00D63BEA" w:rsidRDefault="00D63BEA" w:rsidP="00D63BEA">
            <w:pPr>
              <w:keepNext/>
              <w:spacing w:after="0"/>
              <w:jc w:val="right"/>
            </w:pPr>
            <w:r>
              <w:t>71,925</w:t>
            </w:r>
          </w:p>
        </w:tc>
        <w:tc>
          <w:tcPr>
            <w:tcW w:w="1397" w:type="dxa"/>
            <w:shd w:val="clear" w:color="auto" w:fill="auto"/>
            <w:noWrap/>
            <w:vAlign w:val="bottom"/>
          </w:tcPr>
          <w:p w14:paraId="0655D597" w14:textId="77777777" w:rsidR="00D63BEA" w:rsidRDefault="00D63BEA" w:rsidP="00D63BEA">
            <w:pPr>
              <w:keepNext/>
              <w:spacing w:after="0"/>
              <w:jc w:val="right"/>
            </w:pPr>
            <w:r>
              <w:rPr>
                <w:color w:val="000000"/>
                <w:szCs w:val="22"/>
              </w:rPr>
              <w:t>98,600</w:t>
            </w:r>
          </w:p>
        </w:tc>
        <w:tc>
          <w:tcPr>
            <w:tcW w:w="0" w:type="auto"/>
            <w:shd w:val="clear" w:color="auto" w:fill="auto"/>
            <w:noWrap/>
            <w:vAlign w:val="bottom"/>
          </w:tcPr>
          <w:p w14:paraId="25EFC478" w14:textId="77777777" w:rsidR="00D63BEA" w:rsidRDefault="00D63BEA" w:rsidP="00D63BEA">
            <w:pPr>
              <w:keepNext/>
              <w:spacing w:after="0"/>
              <w:jc w:val="right"/>
            </w:pPr>
            <w:r>
              <w:t>116,700</w:t>
            </w:r>
          </w:p>
        </w:tc>
        <w:tc>
          <w:tcPr>
            <w:tcW w:w="0" w:type="auto"/>
            <w:shd w:val="clear" w:color="auto" w:fill="auto"/>
            <w:noWrap/>
            <w:vAlign w:val="bottom"/>
          </w:tcPr>
          <w:p w14:paraId="3086CC01" w14:textId="1252E3CC" w:rsidR="00D63BEA" w:rsidRDefault="00D63BEA" w:rsidP="00D63BEA">
            <w:pPr>
              <w:keepNext/>
              <w:spacing w:after="0"/>
              <w:jc w:val="right"/>
            </w:pPr>
            <w:r>
              <w:t>26,675</w:t>
            </w:r>
          </w:p>
        </w:tc>
      </w:tr>
      <w:tr w:rsidR="00D63BEA" w:rsidRPr="00D8607E" w14:paraId="780E9236" w14:textId="3E4D1011" w:rsidTr="007626AC">
        <w:trPr>
          <w:cantSplit/>
          <w:jc w:val="center"/>
        </w:trPr>
        <w:tc>
          <w:tcPr>
            <w:tcW w:w="0" w:type="auto"/>
            <w:shd w:val="clear" w:color="auto" w:fill="auto"/>
            <w:noWrap/>
            <w:vAlign w:val="bottom"/>
          </w:tcPr>
          <w:p w14:paraId="0EE43B88" w14:textId="77777777" w:rsidR="00D63BEA" w:rsidRDefault="00D63BEA" w:rsidP="00D63BEA">
            <w:pPr>
              <w:keepNext/>
              <w:spacing w:after="0"/>
              <w:jc w:val="right"/>
            </w:pPr>
            <w:r>
              <w:t>2017</w:t>
            </w:r>
          </w:p>
        </w:tc>
        <w:tc>
          <w:tcPr>
            <w:tcW w:w="0" w:type="auto"/>
            <w:shd w:val="clear" w:color="auto" w:fill="auto"/>
            <w:noWrap/>
          </w:tcPr>
          <w:p w14:paraId="64CC774B" w14:textId="77777777" w:rsidR="00D63BEA" w:rsidRDefault="00D63BEA" w:rsidP="00D63BEA">
            <w:pPr>
              <w:spacing w:after="0"/>
              <w:jc w:val="right"/>
              <w:rPr>
                <w:color w:val="000000"/>
                <w:szCs w:val="22"/>
              </w:rPr>
            </w:pPr>
            <w:r w:rsidRPr="0015216C">
              <w:t xml:space="preserve"> 48,734 </w:t>
            </w:r>
          </w:p>
        </w:tc>
        <w:tc>
          <w:tcPr>
            <w:tcW w:w="852" w:type="dxa"/>
            <w:shd w:val="clear" w:color="auto" w:fill="auto"/>
            <w:noWrap/>
            <w:vAlign w:val="bottom"/>
          </w:tcPr>
          <w:p w14:paraId="13095C81" w14:textId="77777777" w:rsidR="00D63BEA" w:rsidRDefault="00D63BEA" w:rsidP="00D63BEA">
            <w:pPr>
              <w:keepNext/>
              <w:spacing w:after="0"/>
              <w:jc w:val="right"/>
            </w:pPr>
            <w:r>
              <w:t>64,442</w:t>
            </w:r>
          </w:p>
        </w:tc>
        <w:tc>
          <w:tcPr>
            <w:tcW w:w="1397" w:type="dxa"/>
            <w:shd w:val="clear" w:color="auto" w:fill="auto"/>
            <w:noWrap/>
            <w:vAlign w:val="bottom"/>
          </w:tcPr>
          <w:p w14:paraId="692E75AF" w14:textId="77777777" w:rsidR="00D63BEA" w:rsidRDefault="00D63BEA" w:rsidP="00D63BEA">
            <w:pPr>
              <w:keepNext/>
              <w:spacing w:after="0"/>
              <w:jc w:val="right"/>
              <w:rPr>
                <w:color w:val="000000"/>
                <w:szCs w:val="22"/>
              </w:rPr>
            </w:pPr>
            <w:r>
              <w:rPr>
                <w:color w:val="000000"/>
                <w:szCs w:val="22"/>
              </w:rPr>
              <w:t>88,342</w:t>
            </w:r>
          </w:p>
        </w:tc>
        <w:tc>
          <w:tcPr>
            <w:tcW w:w="0" w:type="auto"/>
            <w:shd w:val="clear" w:color="auto" w:fill="auto"/>
            <w:noWrap/>
            <w:vAlign w:val="bottom"/>
          </w:tcPr>
          <w:p w14:paraId="3665BCF3" w14:textId="77777777" w:rsidR="00D63BEA" w:rsidRDefault="00D63BEA" w:rsidP="00D63BEA">
            <w:pPr>
              <w:keepNext/>
              <w:spacing w:after="0"/>
              <w:jc w:val="right"/>
            </w:pPr>
            <w:r>
              <w:t>105,378</w:t>
            </w:r>
          </w:p>
        </w:tc>
        <w:tc>
          <w:tcPr>
            <w:tcW w:w="0" w:type="auto"/>
            <w:shd w:val="clear" w:color="auto" w:fill="auto"/>
            <w:noWrap/>
            <w:vAlign w:val="bottom"/>
          </w:tcPr>
          <w:p w14:paraId="2D6E2904" w14:textId="11AECC8C" w:rsidR="00D63BEA" w:rsidRDefault="00D63BEA" w:rsidP="00D63BEA">
            <w:pPr>
              <w:keepNext/>
              <w:spacing w:after="0"/>
              <w:jc w:val="right"/>
            </w:pPr>
            <w:r>
              <w:t>23,900</w:t>
            </w:r>
          </w:p>
        </w:tc>
      </w:tr>
      <w:tr w:rsidR="00D63BEA" w:rsidRPr="00D8607E" w14:paraId="05742E3E" w14:textId="76284F86" w:rsidTr="007626AC">
        <w:trPr>
          <w:cantSplit/>
          <w:jc w:val="center"/>
        </w:trPr>
        <w:tc>
          <w:tcPr>
            <w:tcW w:w="0" w:type="auto"/>
            <w:shd w:val="clear" w:color="auto" w:fill="auto"/>
            <w:noWrap/>
            <w:vAlign w:val="bottom"/>
          </w:tcPr>
          <w:p w14:paraId="620C1CF3" w14:textId="77777777" w:rsidR="00D63BEA" w:rsidRDefault="00D63BEA" w:rsidP="00D63BEA">
            <w:pPr>
              <w:keepNext/>
              <w:spacing w:after="0"/>
              <w:jc w:val="right"/>
            </w:pPr>
            <w:r>
              <w:t>2018</w:t>
            </w:r>
          </w:p>
        </w:tc>
        <w:tc>
          <w:tcPr>
            <w:tcW w:w="0" w:type="auto"/>
            <w:shd w:val="clear" w:color="auto" w:fill="auto"/>
            <w:noWrap/>
          </w:tcPr>
          <w:p w14:paraId="05BF6F85" w14:textId="77777777" w:rsidR="00D63BEA" w:rsidRDefault="00D63BEA" w:rsidP="00D63BEA">
            <w:pPr>
              <w:spacing w:after="0"/>
              <w:jc w:val="right"/>
              <w:rPr>
                <w:color w:val="000000"/>
                <w:szCs w:val="22"/>
              </w:rPr>
            </w:pPr>
            <w:r w:rsidRPr="0015216C">
              <w:t xml:space="preserve"> 1</w:t>
            </w:r>
            <w:r>
              <w:t>5,247</w:t>
            </w:r>
            <w:r w:rsidRPr="0015216C">
              <w:t xml:space="preserve"> </w:t>
            </w:r>
          </w:p>
        </w:tc>
        <w:tc>
          <w:tcPr>
            <w:tcW w:w="852" w:type="dxa"/>
            <w:shd w:val="clear" w:color="auto" w:fill="auto"/>
            <w:noWrap/>
            <w:vAlign w:val="bottom"/>
          </w:tcPr>
          <w:p w14:paraId="1C26019B" w14:textId="77777777" w:rsidR="00D63BEA" w:rsidRDefault="00D63BEA" w:rsidP="00D63BEA">
            <w:pPr>
              <w:keepNext/>
              <w:spacing w:after="0"/>
              <w:jc w:val="right"/>
            </w:pPr>
            <w:r>
              <w:t>13,096</w:t>
            </w:r>
          </w:p>
        </w:tc>
        <w:tc>
          <w:tcPr>
            <w:tcW w:w="1397" w:type="dxa"/>
            <w:shd w:val="clear" w:color="auto" w:fill="auto"/>
            <w:noWrap/>
            <w:vAlign w:val="bottom"/>
          </w:tcPr>
          <w:p w14:paraId="79186B4D" w14:textId="2ED0634A" w:rsidR="00D63BEA" w:rsidRDefault="00D63BEA" w:rsidP="00D63BEA">
            <w:pPr>
              <w:keepNext/>
              <w:spacing w:after="0"/>
              <w:jc w:val="right"/>
              <w:rPr>
                <w:color w:val="000000"/>
                <w:szCs w:val="22"/>
              </w:rPr>
            </w:pPr>
            <w:r>
              <w:rPr>
                <w:color w:val="000000"/>
                <w:szCs w:val="22"/>
              </w:rPr>
              <w:t>18,000</w:t>
            </w:r>
          </w:p>
        </w:tc>
        <w:tc>
          <w:tcPr>
            <w:tcW w:w="0" w:type="auto"/>
            <w:shd w:val="clear" w:color="auto" w:fill="auto"/>
            <w:noWrap/>
            <w:vAlign w:val="bottom"/>
          </w:tcPr>
          <w:p w14:paraId="38D95A91" w14:textId="77777777" w:rsidR="00D63BEA" w:rsidRDefault="00D63BEA" w:rsidP="00D63BEA">
            <w:pPr>
              <w:keepNext/>
              <w:spacing w:after="0"/>
              <w:jc w:val="right"/>
            </w:pPr>
            <w:r>
              <w:t>23,565</w:t>
            </w:r>
          </w:p>
        </w:tc>
        <w:tc>
          <w:tcPr>
            <w:tcW w:w="0" w:type="auto"/>
            <w:shd w:val="clear" w:color="auto" w:fill="auto"/>
            <w:noWrap/>
            <w:vAlign w:val="bottom"/>
          </w:tcPr>
          <w:p w14:paraId="037FB60E" w14:textId="18AC6564" w:rsidR="00D63BEA" w:rsidRDefault="00D63BEA" w:rsidP="00D63BEA">
            <w:pPr>
              <w:keepNext/>
              <w:spacing w:after="0"/>
              <w:jc w:val="right"/>
            </w:pPr>
            <w:r>
              <w:t>4,904</w:t>
            </w:r>
          </w:p>
        </w:tc>
      </w:tr>
      <w:tr w:rsidR="00D63BEA" w:rsidRPr="00D8607E" w14:paraId="39C9F93E" w14:textId="5577D9A0" w:rsidTr="007626AC">
        <w:trPr>
          <w:cantSplit/>
          <w:jc w:val="center"/>
        </w:trPr>
        <w:tc>
          <w:tcPr>
            <w:tcW w:w="0" w:type="auto"/>
            <w:shd w:val="clear" w:color="auto" w:fill="auto"/>
            <w:noWrap/>
            <w:vAlign w:val="bottom"/>
          </w:tcPr>
          <w:p w14:paraId="551EB187" w14:textId="77777777" w:rsidR="00D63BEA" w:rsidRDefault="00D63BEA" w:rsidP="00D63BEA">
            <w:pPr>
              <w:keepNext/>
              <w:spacing w:after="0"/>
              <w:jc w:val="right"/>
            </w:pPr>
            <w:r>
              <w:t>2019</w:t>
            </w:r>
          </w:p>
        </w:tc>
        <w:tc>
          <w:tcPr>
            <w:tcW w:w="0" w:type="auto"/>
            <w:shd w:val="clear" w:color="auto" w:fill="auto"/>
            <w:noWrap/>
          </w:tcPr>
          <w:p w14:paraId="158D59F1" w14:textId="00EA2974" w:rsidR="00D63BEA" w:rsidRPr="0015216C" w:rsidRDefault="00D63BEA" w:rsidP="00D63BEA">
            <w:pPr>
              <w:spacing w:after="0"/>
              <w:jc w:val="right"/>
            </w:pPr>
            <w:r>
              <w:t>15,411</w:t>
            </w:r>
          </w:p>
        </w:tc>
        <w:tc>
          <w:tcPr>
            <w:tcW w:w="852" w:type="dxa"/>
            <w:shd w:val="clear" w:color="auto" w:fill="auto"/>
            <w:noWrap/>
            <w:vAlign w:val="bottom"/>
          </w:tcPr>
          <w:p w14:paraId="6AC03A7B" w14:textId="77777777" w:rsidR="00D63BEA" w:rsidRDefault="00D63BEA" w:rsidP="00D63BEA">
            <w:pPr>
              <w:keepNext/>
              <w:spacing w:after="0"/>
              <w:jc w:val="right"/>
            </w:pPr>
            <w:r>
              <w:t>12,368</w:t>
            </w:r>
          </w:p>
        </w:tc>
        <w:tc>
          <w:tcPr>
            <w:tcW w:w="1397" w:type="dxa"/>
            <w:shd w:val="clear" w:color="auto" w:fill="auto"/>
            <w:noWrap/>
            <w:vAlign w:val="bottom"/>
          </w:tcPr>
          <w:p w14:paraId="6B9068E8" w14:textId="77777777" w:rsidR="00D63BEA" w:rsidRDefault="00D63BEA" w:rsidP="00D63BEA">
            <w:pPr>
              <w:keepNext/>
              <w:spacing w:after="0"/>
              <w:jc w:val="right"/>
              <w:rPr>
                <w:color w:val="000000"/>
                <w:szCs w:val="22"/>
              </w:rPr>
            </w:pPr>
            <w:r>
              <w:rPr>
                <w:color w:val="000000"/>
                <w:szCs w:val="22"/>
              </w:rPr>
              <w:t>17,000</w:t>
            </w:r>
          </w:p>
        </w:tc>
        <w:tc>
          <w:tcPr>
            <w:tcW w:w="0" w:type="auto"/>
            <w:shd w:val="clear" w:color="auto" w:fill="auto"/>
            <w:noWrap/>
            <w:vAlign w:val="bottom"/>
          </w:tcPr>
          <w:p w14:paraId="1E157F86" w14:textId="77777777" w:rsidR="00D63BEA" w:rsidRDefault="00D63BEA" w:rsidP="00D63BEA">
            <w:pPr>
              <w:keepNext/>
              <w:spacing w:after="0"/>
              <w:jc w:val="right"/>
            </w:pPr>
            <w:r>
              <w:t>23,669</w:t>
            </w:r>
          </w:p>
        </w:tc>
        <w:tc>
          <w:tcPr>
            <w:tcW w:w="0" w:type="auto"/>
            <w:shd w:val="clear" w:color="auto" w:fill="auto"/>
            <w:noWrap/>
            <w:vAlign w:val="bottom"/>
          </w:tcPr>
          <w:p w14:paraId="71E4C536" w14:textId="3CAC456A" w:rsidR="00D63BEA" w:rsidRDefault="00D63BEA" w:rsidP="00D63BEA">
            <w:pPr>
              <w:keepNext/>
              <w:spacing w:after="0"/>
              <w:jc w:val="right"/>
            </w:pPr>
            <w:r>
              <w:t>4,632</w:t>
            </w:r>
          </w:p>
        </w:tc>
      </w:tr>
      <w:tr w:rsidR="00D63BEA" w:rsidRPr="00D8607E" w14:paraId="32AA4AF7" w14:textId="706E8CA5" w:rsidTr="007626AC">
        <w:trPr>
          <w:cantSplit/>
          <w:jc w:val="center"/>
        </w:trPr>
        <w:tc>
          <w:tcPr>
            <w:tcW w:w="0" w:type="auto"/>
            <w:shd w:val="clear" w:color="auto" w:fill="auto"/>
            <w:noWrap/>
            <w:vAlign w:val="bottom"/>
          </w:tcPr>
          <w:p w14:paraId="66699213" w14:textId="1D06F529" w:rsidR="00D63BEA" w:rsidRDefault="00D63BEA" w:rsidP="00D63BEA">
            <w:pPr>
              <w:keepNext/>
              <w:spacing w:after="0"/>
              <w:jc w:val="right"/>
            </w:pPr>
            <w:r>
              <w:t>2020</w:t>
            </w:r>
          </w:p>
        </w:tc>
        <w:tc>
          <w:tcPr>
            <w:tcW w:w="0" w:type="auto"/>
            <w:shd w:val="clear" w:color="auto" w:fill="auto"/>
            <w:noWrap/>
          </w:tcPr>
          <w:p w14:paraId="7B15D6F7" w14:textId="1F177129" w:rsidR="00D63BEA" w:rsidRDefault="00B9135F" w:rsidP="00D63BEA">
            <w:pPr>
              <w:spacing w:after="0"/>
              <w:jc w:val="right"/>
            </w:pPr>
            <w:r>
              <w:t>6,233</w:t>
            </w:r>
          </w:p>
        </w:tc>
        <w:tc>
          <w:tcPr>
            <w:tcW w:w="852" w:type="dxa"/>
            <w:shd w:val="clear" w:color="auto" w:fill="auto"/>
            <w:noWrap/>
            <w:vAlign w:val="bottom"/>
          </w:tcPr>
          <w:p w14:paraId="0FE4A96F" w14:textId="74D5281B" w:rsidR="00D63BEA" w:rsidRDefault="00D63BEA" w:rsidP="00D63BEA">
            <w:pPr>
              <w:keepNext/>
              <w:spacing w:after="0"/>
              <w:jc w:val="right"/>
            </w:pPr>
            <w:r>
              <w:t>6,431</w:t>
            </w:r>
          </w:p>
        </w:tc>
        <w:tc>
          <w:tcPr>
            <w:tcW w:w="1397" w:type="dxa"/>
            <w:shd w:val="clear" w:color="auto" w:fill="auto"/>
            <w:noWrap/>
            <w:vAlign w:val="bottom"/>
          </w:tcPr>
          <w:p w14:paraId="5244C9C9" w14:textId="4DAE9700" w:rsidR="00D63BEA" w:rsidRDefault="00D63BEA" w:rsidP="00D63BEA">
            <w:pPr>
              <w:keepNext/>
              <w:spacing w:after="0"/>
              <w:jc w:val="right"/>
              <w:rPr>
                <w:color w:val="000000"/>
                <w:szCs w:val="22"/>
              </w:rPr>
            </w:pPr>
            <w:r>
              <w:rPr>
                <w:color w:val="000000"/>
                <w:szCs w:val="22"/>
              </w:rPr>
              <w:t>14,621</w:t>
            </w:r>
          </w:p>
        </w:tc>
        <w:tc>
          <w:tcPr>
            <w:tcW w:w="0" w:type="auto"/>
            <w:shd w:val="clear" w:color="auto" w:fill="auto"/>
            <w:noWrap/>
            <w:vAlign w:val="bottom"/>
          </w:tcPr>
          <w:p w14:paraId="33FE0248" w14:textId="5483ED54" w:rsidR="00D63BEA" w:rsidRDefault="00D63BEA" w:rsidP="00D63BEA">
            <w:pPr>
              <w:keepNext/>
              <w:spacing w:after="0"/>
              <w:jc w:val="right"/>
            </w:pPr>
            <w:r>
              <w:t>17,794</w:t>
            </w:r>
          </w:p>
        </w:tc>
        <w:tc>
          <w:tcPr>
            <w:tcW w:w="0" w:type="auto"/>
          </w:tcPr>
          <w:p w14:paraId="5C1682A9" w14:textId="30CFBD89" w:rsidR="00D63BEA" w:rsidRDefault="00D63BEA" w:rsidP="00D63BEA">
            <w:pPr>
              <w:keepNext/>
              <w:spacing w:after="0"/>
              <w:jc w:val="right"/>
            </w:pPr>
            <w:r>
              <w:t>2,537</w:t>
            </w:r>
          </w:p>
        </w:tc>
      </w:tr>
      <w:tr w:rsidR="007626AC" w:rsidRPr="00D8607E" w14:paraId="71D5A14A" w14:textId="77777777" w:rsidTr="007626AC">
        <w:trPr>
          <w:cantSplit/>
          <w:jc w:val="center"/>
        </w:trPr>
        <w:tc>
          <w:tcPr>
            <w:tcW w:w="0" w:type="auto"/>
            <w:tcBorders>
              <w:bottom w:val="single" w:sz="4" w:space="0" w:color="auto"/>
            </w:tcBorders>
            <w:shd w:val="clear" w:color="auto" w:fill="auto"/>
            <w:noWrap/>
            <w:vAlign w:val="bottom"/>
          </w:tcPr>
          <w:p w14:paraId="4CB9B208" w14:textId="07D6B647" w:rsidR="007626AC" w:rsidRDefault="00190250" w:rsidP="00D63BEA">
            <w:pPr>
              <w:keepNext/>
              <w:spacing w:after="0"/>
              <w:jc w:val="right"/>
            </w:pPr>
            <w:r>
              <w:t>*</w:t>
            </w:r>
            <w:r w:rsidR="007626AC">
              <w:t>2021</w:t>
            </w:r>
          </w:p>
        </w:tc>
        <w:tc>
          <w:tcPr>
            <w:tcW w:w="0" w:type="auto"/>
            <w:tcBorders>
              <w:bottom w:val="single" w:sz="4" w:space="0" w:color="auto"/>
            </w:tcBorders>
            <w:shd w:val="clear" w:color="auto" w:fill="auto"/>
            <w:noWrap/>
          </w:tcPr>
          <w:p w14:paraId="0AEFC3C9" w14:textId="17695CAF" w:rsidR="007626AC" w:rsidRDefault="00B9135F" w:rsidP="00D63BEA">
            <w:pPr>
              <w:spacing w:after="0"/>
              <w:jc w:val="right"/>
            </w:pPr>
            <w:r>
              <w:t>16,502</w:t>
            </w:r>
          </w:p>
        </w:tc>
        <w:tc>
          <w:tcPr>
            <w:tcW w:w="852" w:type="dxa"/>
            <w:tcBorders>
              <w:bottom w:val="single" w:sz="4" w:space="0" w:color="auto"/>
            </w:tcBorders>
            <w:shd w:val="clear" w:color="auto" w:fill="auto"/>
            <w:noWrap/>
            <w:vAlign w:val="bottom"/>
          </w:tcPr>
          <w:p w14:paraId="2B36B88F" w14:textId="10237441" w:rsidR="007626AC" w:rsidRDefault="00B9135F" w:rsidP="00B9135F">
            <w:pPr>
              <w:keepNext/>
              <w:spacing w:after="0"/>
              <w:jc w:val="right"/>
            </w:pPr>
            <w:r>
              <w:t>17,321</w:t>
            </w:r>
          </w:p>
        </w:tc>
        <w:tc>
          <w:tcPr>
            <w:tcW w:w="1397" w:type="dxa"/>
            <w:tcBorders>
              <w:bottom w:val="single" w:sz="4" w:space="0" w:color="auto"/>
            </w:tcBorders>
            <w:shd w:val="clear" w:color="auto" w:fill="auto"/>
            <w:noWrap/>
            <w:vAlign w:val="bottom"/>
          </w:tcPr>
          <w:p w14:paraId="6D5304D0" w14:textId="5C8B70A2" w:rsidR="007626AC" w:rsidRDefault="00B9135F" w:rsidP="00D63BEA">
            <w:pPr>
              <w:keepNext/>
              <w:spacing w:after="0"/>
              <w:jc w:val="right"/>
              <w:rPr>
                <w:color w:val="000000"/>
                <w:szCs w:val="22"/>
              </w:rPr>
            </w:pPr>
            <w:r>
              <w:rPr>
                <w:color w:val="000000"/>
                <w:szCs w:val="22"/>
              </w:rPr>
              <w:t>23,627</w:t>
            </w:r>
          </w:p>
        </w:tc>
        <w:tc>
          <w:tcPr>
            <w:tcW w:w="0" w:type="auto"/>
            <w:tcBorders>
              <w:bottom w:val="single" w:sz="4" w:space="0" w:color="auto"/>
            </w:tcBorders>
            <w:shd w:val="clear" w:color="auto" w:fill="auto"/>
            <w:noWrap/>
            <w:vAlign w:val="bottom"/>
          </w:tcPr>
          <w:p w14:paraId="24EC889D" w14:textId="6ADA3AC0" w:rsidR="007626AC" w:rsidRDefault="00B9135F" w:rsidP="00D63BEA">
            <w:pPr>
              <w:keepNext/>
              <w:spacing w:after="0"/>
              <w:jc w:val="right"/>
            </w:pPr>
            <w:r>
              <w:t>28,977</w:t>
            </w:r>
          </w:p>
        </w:tc>
        <w:tc>
          <w:tcPr>
            <w:tcW w:w="0" w:type="auto"/>
            <w:tcBorders>
              <w:bottom w:val="single" w:sz="4" w:space="0" w:color="auto"/>
            </w:tcBorders>
          </w:tcPr>
          <w:p w14:paraId="2141BBFD" w14:textId="34589F37" w:rsidR="007626AC" w:rsidRDefault="00B9135F" w:rsidP="00ED64A9">
            <w:pPr>
              <w:keepNext/>
              <w:spacing w:after="0"/>
              <w:jc w:val="right"/>
            </w:pPr>
            <w:r>
              <w:t>5,</w:t>
            </w:r>
            <w:r w:rsidR="00ED64A9">
              <w:t>864</w:t>
            </w:r>
          </w:p>
        </w:tc>
      </w:tr>
    </w:tbl>
    <w:p w14:paraId="146B96E5" w14:textId="1AF36E2F" w:rsidR="001F6076" w:rsidRDefault="001F6076" w:rsidP="001F6076">
      <w:pPr>
        <w:pStyle w:val="ListParagraph"/>
        <w:jc w:val="both"/>
      </w:pPr>
      <w:r>
        <w:t>*As of 10/</w:t>
      </w:r>
      <w:r w:rsidR="00190250">
        <w:t>04</w:t>
      </w:r>
      <w:r>
        <w:t>/20</w:t>
      </w:r>
      <w:r w:rsidR="00BE369C">
        <w:t>2</w:t>
      </w:r>
      <w:r w:rsidR="00190250">
        <w:t>1</w:t>
      </w:r>
    </w:p>
    <w:p w14:paraId="54D8F980" w14:textId="0D3F16F4" w:rsidR="001F6076" w:rsidRPr="004B3FD6" w:rsidRDefault="001F6076" w:rsidP="00F15428">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4</w:t>
      </w:r>
      <w:r w:rsidRPr="004B3FD6">
        <w:rPr>
          <w:noProof/>
        </w:rPr>
        <w:fldChar w:fldCharType="end"/>
      </w:r>
      <w:r w:rsidRPr="004B3FD6">
        <w:t>.</w:t>
      </w:r>
      <w:r w:rsidRPr="004B3FD6">
        <w:tab/>
        <w:t>History of GOA Pacific cod allocations by regulatory area (in percent)</w:t>
      </w:r>
      <w:r>
        <w:t xml:space="preserve"> for 1991-</w:t>
      </w:r>
      <w:r w:rsidR="008E1F1F">
        <w:t>202</w:t>
      </w:r>
      <w:r w:rsidR="007626AC">
        <w:t>1</w:t>
      </w:r>
      <w:r w:rsidR="008E1F1F">
        <w:t xml:space="preserve"> and proposed for 202</w:t>
      </w:r>
      <w:r w:rsidR="007626AC">
        <w:t>2</w:t>
      </w:r>
      <w:r>
        <w:t>. See Barbeaux et al. (2018) for 1977-1990.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011"/>
        <w:gridCol w:w="960"/>
        <w:gridCol w:w="960"/>
        <w:gridCol w:w="51"/>
      </w:tblGrid>
      <w:tr w:rsidR="001F6076" w:rsidRPr="00614E36" w14:paraId="21922A93" w14:textId="77777777" w:rsidTr="00F15428">
        <w:trPr>
          <w:gridAfter w:val="1"/>
          <w:wAfter w:w="51" w:type="dxa"/>
          <w:trHeight w:val="315"/>
          <w:jc w:val="center"/>
        </w:trPr>
        <w:tc>
          <w:tcPr>
            <w:tcW w:w="1924" w:type="dxa"/>
            <w:tcBorders>
              <w:top w:val="double" w:sz="4" w:space="0" w:color="auto"/>
              <w:bottom w:val="single" w:sz="8" w:space="0" w:color="auto"/>
            </w:tcBorders>
            <w:shd w:val="clear" w:color="auto" w:fill="BDD6EE" w:themeFill="accent1" w:themeFillTint="66"/>
            <w:noWrap/>
            <w:vAlign w:val="center"/>
            <w:hideMark/>
          </w:tcPr>
          <w:p w14:paraId="22E88BBA" w14:textId="77777777" w:rsidR="001F6076" w:rsidRPr="00F15428" w:rsidRDefault="001F6076" w:rsidP="003A27E2">
            <w:pPr>
              <w:pStyle w:val="tabcap"/>
              <w:spacing w:before="0" w:after="0"/>
              <w:jc w:val="center"/>
              <w:rPr>
                <w:b/>
              </w:rPr>
            </w:pPr>
            <w:r w:rsidRPr="00F15428">
              <w:rPr>
                <w:b/>
              </w:rPr>
              <w:t>Year(s)</w:t>
            </w:r>
          </w:p>
        </w:tc>
        <w:tc>
          <w:tcPr>
            <w:tcW w:w="960" w:type="dxa"/>
            <w:tcBorders>
              <w:top w:val="double" w:sz="4" w:space="0" w:color="auto"/>
              <w:bottom w:val="single" w:sz="8" w:space="0" w:color="auto"/>
            </w:tcBorders>
            <w:shd w:val="clear" w:color="auto" w:fill="BDD6EE" w:themeFill="accent1" w:themeFillTint="66"/>
            <w:noWrap/>
            <w:vAlign w:val="center"/>
            <w:hideMark/>
          </w:tcPr>
          <w:p w14:paraId="4E452B72" w14:textId="77777777" w:rsidR="001F6076" w:rsidRPr="00F15428" w:rsidRDefault="001F6076" w:rsidP="003A27E2">
            <w:pPr>
              <w:pStyle w:val="tabcap"/>
              <w:spacing w:before="0" w:after="0"/>
              <w:jc w:val="center"/>
              <w:rPr>
                <w:b/>
              </w:rPr>
            </w:pPr>
            <w:r w:rsidRPr="00F15428">
              <w:rPr>
                <w:b/>
              </w:rPr>
              <w:t>Western</w:t>
            </w:r>
          </w:p>
        </w:tc>
        <w:tc>
          <w:tcPr>
            <w:tcW w:w="960" w:type="dxa"/>
            <w:tcBorders>
              <w:top w:val="double" w:sz="4" w:space="0" w:color="auto"/>
              <w:bottom w:val="single" w:sz="8" w:space="0" w:color="auto"/>
            </w:tcBorders>
            <w:shd w:val="clear" w:color="auto" w:fill="BDD6EE" w:themeFill="accent1" w:themeFillTint="66"/>
            <w:noWrap/>
            <w:vAlign w:val="center"/>
            <w:hideMark/>
          </w:tcPr>
          <w:p w14:paraId="4EA09C30" w14:textId="77777777" w:rsidR="001F6076" w:rsidRPr="00F15428" w:rsidRDefault="001F6076" w:rsidP="003A27E2">
            <w:pPr>
              <w:pStyle w:val="tabcap"/>
              <w:spacing w:before="0" w:after="0"/>
              <w:jc w:val="center"/>
              <w:rPr>
                <w:b/>
              </w:rPr>
            </w:pPr>
            <w:r w:rsidRPr="00F15428">
              <w:rPr>
                <w:b/>
              </w:rPr>
              <w:t>Central</w:t>
            </w:r>
          </w:p>
        </w:tc>
        <w:tc>
          <w:tcPr>
            <w:tcW w:w="960" w:type="dxa"/>
            <w:tcBorders>
              <w:top w:val="double" w:sz="4" w:space="0" w:color="auto"/>
              <w:bottom w:val="single" w:sz="8" w:space="0" w:color="auto"/>
            </w:tcBorders>
            <w:shd w:val="clear" w:color="auto" w:fill="BDD6EE" w:themeFill="accent1" w:themeFillTint="66"/>
            <w:noWrap/>
            <w:vAlign w:val="center"/>
            <w:hideMark/>
          </w:tcPr>
          <w:p w14:paraId="0294CD3C" w14:textId="77777777" w:rsidR="001F6076" w:rsidRPr="00F15428" w:rsidRDefault="001F6076" w:rsidP="003A27E2">
            <w:pPr>
              <w:pStyle w:val="tabcap"/>
              <w:spacing w:before="0" w:after="0"/>
              <w:jc w:val="center"/>
              <w:rPr>
                <w:b/>
              </w:rPr>
            </w:pPr>
            <w:r w:rsidRPr="00F15428">
              <w:rPr>
                <w:b/>
              </w:rPr>
              <w:t>Eastern</w:t>
            </w:r>
          </w:p>
        </w:tc>
      </w:tr>
      <w:tr w:rsidR="001F6076" w:rsidRPr="00614E36" w14:paraId="6069B9AF" w14:textId="77777777" w:rsidTr="00F15428">
        <w:trPr>
          <w:gridAfter w:val="1"/>
          <w:wAfter w:w="51" w:type="dxa"/>
          <w:trHeight w:val="300"/>
          <w:jc w:val="center"/>
        </w:trPr>
        <w:tc>
          <w:tcPr>
            <w:tcW w:w="1924" w:type="dxa"/>
            <w:noWrap/>
            <w:vAlign w:val="center"/>
            <w:hideMark/>
          </w:tcPr>
          <w:p w14:paraId="7F781095" w14:textId="77777777" w:rsidR="001F6076" w:rsidRPr="00614E36" w:rsidRDefault="001F6076" w:rsidP="003A27E2">
            <w:pPr>
              <w:pStyle w:val="tabcap"/>
              <w:spacing w:before="0" w:after="0"/>
              <w:jc w:val="center"/>
            </w:pPr>
            <w:r w:rsidRPr="00614E36">
              <w:t>1991</w:t>
            </w:r>
          </w:p>
        </w:tc>
        <w:tc>
          <w:tcPr>
            <w:tcW w:w="960" w:type="dxa"/>
            <w:noWrap/>
            <w:vAlign w:val="center"/>
            <w:hideMark/>
          </w:tcPr>
          <w:p w14:paraId="3C212A67"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5F647813"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2C5F55C2" w14:textId="77777777" w:rsidR="001F6076" w:rsidRPr="00614E36" w:rsidRDefault="001F6076" w:rsidP="003A27E2">
            <w:pPr>
              <w:pStyle w:val="tabcap"/>
              <w:spacing w:before="0" w:after="0"/>
              <w:jc w:val="center"/>
            </w:pPr>
            <w:r w:rsidRPr="00614E36">
              <w:t>5</w:t>
            </w:r>
          </w:p>
        </w:tc>
      </w:tr>
      <w:tr w:rsidR="001F6076" w:rsidRPr="00614E36" w14:paraId="577C0B81" w14:textId="77777777" w:rsidTr="00F15428">
        <w:trPr>
          <w:gridAfter w:val="1"/>
          <w:wAfter w:w="51" w:type="dxa"/>
          <w:trHeight w:val="300"/>
          <w:jc w:val="center"/>
        </w:trPr>
        <w:tc>
          <w:tcPr>
            <w:tcW w:w="1924" w:type="dxa"/>
            <w:noWrap/>
            <w:vAlign w:val="center"/>
            <w:hideMark/>
          </w:tcPr>
          <w:p w14:paraId="53054FFB" w14:textId="77777777" w:rsidR="001F6076" w:rsidRPr="00614E36" w:rsidRDefault="001F6076" w:rsidP="003A27E2">
            <w:pPr>
              <w:pStyle w:val="tabcap"/>
              <w:spacing w:before="0" w:after="0"/>
              <w:jc w:val="center"/>
            </w:pPr>
            <w:r w:rsidRPr="00614E36">
              <w:t>1992</w:t>
            </w:r>
          </w:p>
        </w:tc>
        <w:tc>
          <w:tcPr>
            <w:tcW w:w="960" w:type="dxa"/>
            <w:noWrap/>
            <w:vAlign w:val="center"/>
            <w:hideMark/>
          </w:tcPr>
          <w:p w14:paraId="0DDA2F1F"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64E7110" w14:textId="77777777" w:rsidR="001F6076" w:rsidRPr="00614E36" w:rsidRDefault="001F6076" w:rsidP="003A27E2">
            <w:pPr>
              <w:pStyle w:val="tabcap"/>
              <w:spacing w:before="0" w:after="0"/>
              <w:jc w:val="center"/>
            </w:pPr>
            <w:r w:rsidRPr="00614E36">
              <w:t>61</w:t>
            </w:r>
          </w:p>
        </w:tc>
        <w:tc>
          <w:tcPr>
            <w:tcW w:w="960" w:type="dxa"/>
            <w:shd w:val="clear" w:color="auto" w:fill="auto"/>
            <w:noWrap/>
            <w:vAlign w:val="center"/>
            <w:hideMark/>
          </w:tcPr>
          <w:p w14:paraId="0A541A27" w14:textId="77777777" w:rsidR="001F6076" w:rsidRPr="00614E36" w:rsidRDefault="001F6076" w:rsidP="003A27E2">
            <w:pPr>
              <w:pStyle w:val="tabcap"/>
              <w:spacing w:before="0" w:after="0"/>
              <w:jc w:val="center"/>
            </w:pPr>
            <w:r w:rsidRPr="00614E36">
              <w:t>2</w:t>
            </w:r>
          </w:p>
        </w:tc>
      </w:tr>
      <w:tr w:rsidR="001F6076" w:rsidRPr="00614E36" w14:paraId="06774C74" w14:textId="77777777" w:rsidTr="00F15428">
        <w:trPr>
          <w:gridAfter w:val="1"/>
          <w:wAfter w:w="51" w:type="dxa"/>
          <w:trHeight w:val="300"/>
          <w:jc w:val="center"/>
        </w:trPr>
        <w:tc>
          <w:tcPr>
            <w:tcW w:w="1924" w:type="dxa"/>
            <w:noWrap/>
            <w:vAlign w:val="center"/>
            <w:hideMark/>
          </w:tcPr>
          <w:p w14:paraId="4CD23CB0" w14:textId="77777777" w:rsidR="001F6076" w:rsidRPr="00614E36" w:rsidRDefault="001F6076" w:rsidP="003A27E2">
            <w:pPr>
              <w:pStyle w:val="tabcap"/>
              <w:spacing w:before="0" w:after="0"/>
              <w:jc w:val="center"/>
            </w:pPr>
            <w:r w:rsidRPr="00614E36">
              <w:t>1993-1994</w:t>
            </w:r>
          </w:p>
        </w:tc>
        <w:tc>
          <w:tcPr>
            <w:tcW w:w="960" w:type="dxa"/>
            <w:noWrap/>
            <w:vAlign w:val="center"/>
            <w:hideMark/>
          </w:tcPr>
          <w:p w14:paraId="386F0A33"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16E70D5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38F768AB" w14:textId="77777777" w:rsidR="001F6076" w:rsidRPr="00614E36" w:rsidRDefault="001F6076" w:rsidP="003A27E2">
            <w:pPr>
              <w:pStyle w:val="tabcap"/>
              <w:spacing w:before="0" w:after="0"/>
              <w:jc w:val="center"/>
            </w:pPr>
            <w:r w:rsidRPr="00614E36">
              <w:t>5</w:t>
            </w:r>
          </w:p>
        </w:tc>
      </w:tr>
      <w:tr w:rsidR="001F6076" w:rsidRPr="00614E36" w14:paraId="515544A6" w14:textId="77777777" w:rsidTr="00F15428">
        <w:trPr>
          <w:gridAfter w:val="1"/>
          <w:wAfter w:w="51" w:type="dxa"/>
          <w:trHeight w:val="300"/>
          <w:jc w:val="center"/>
        </w:trPr>
        <w:tc>
          <w:tcPr>
            <w:tcW w:w="1924" w:type="dxa"/>
            <w:noWrap/>
            <w:vAlign w:val="center"/>
            <w:hideMark/>
          </w:tcPr>
          <w:p w14:paraId="29BCB9EF" w14:textId="77777777" w:rsidR="001F6076" w:rsidRPr="00614E36" w:rsidRDefault="001F6076" w:rsidP="003A27E2">
            <w:pPr>
              <w:pStyle w:val="tabcap"/>
              <w:spacing w:before="0" w:after="0"/>
              <w:jc w:val="center"/>
            </w:pPr>
            <w:r w:rsidRPr="00614E36">
              <w:t>1995-1996</w:t>
            </w:r>
          </w:p>
        </w:tc>
        <w:tc>
          <w:tcPr>
            <w:tcW w:w="960" w:type="dxa"/>
            <w:noWrap/>
            <w:vAlign w:val="center"/>
            <w:hideMark/>
          </w:tcPr>
          <w:p w14:paraId="4835DDB7" w14:textId="77777777" w:rsidR="001F6076" w:rsidRPr="00614E36" w:rsidRDefault="001F6076" w:rsidP="003A27E2">
            <w:pPr>
              <w:pStyle w:val="tabcap"/>
              <w:spacing w:before="0" w:after="0"/>
              <w:jc w:val="center"/>
            </w:pPr>
            <w:r w:rsidRPr="00614E36">
              <w:t>29</w:t>
            </w:r>
          </w:p>
        </w:tc>
        <w:tc>
          <w:tcPr>
            <w:tcW w:w="960" w:type="dxa"/>
            <w:noWrap/>
            <w:vAlign w:val="center"/>
            <w:hideMark/>
          </w:tcPr>
          <w:p w14:paraId="558791CB" w14:textId="77777777" w:rsidR="001F6076" w:rsidRPr="00614E36" w:rsidRDefault="001F6076" w:rsidP="003A27E2">
            <w:pPr>
              <w:pStyle w:val="tabcap"/>
              <w:spacing w:before="0" w:after="0"/>
              <w:jc w:val="center"/>
            </w:pPr>
            <w:r w:rsidRPr="00614E36">
              <w:t>66</w:t>
            </w:r>
          </w:p>
        </w:tc>
        <w:tc>
          <w:tcPr>
            <w:tcW w:w="960" w:type="dxa"/>
            <w:noWrap/>
            <w:vAlign w:val="center"/>
            <w:hideMark/>
          </w:tcPr>
          <w:p w14:paraId="4CF0EA31" w14:textId="77777777" w:rsidR="001F6076" w:rsidRPr="00614E36" w:rsidRDefault="001F6076" w:rsidP="003A27E2">
            <w:pPr>
              <w:pStyle w:val="tabcap"/>
              <w:spacing w:before="0" w:after="0"/>
              <w:jc w:val="center"/>
            </w:pPr>
            <w:r w:rsidRPr="00614E36">
              <w:t>5</w:t>
            </w:r>
          </w:p>
        </w:tc>
      </w:tr>
      <w:tr w:rsidR="001F6076" w:rsidRPr="00614E36" w14:paraId="2B4E8799" w14:textId="77777777" w:rsidTr="00F15428">
        <w:trPr>
          <w:gridAfter w:val="1"/>
          <w:wAfter w:w="51" w:type="dxa"/>
          <w:trHeight w:val="300"/>
          <w:jc w:val="center"/>
        </w:trPr>
        <w:tc>
          <w:tcPr>
            <w:tcW w:w="1924" w:type="dxa"/>
            <w:noWrap/>
            <w:vAlign w:val="center"/>
            <w:hideMark/>
          </w:tcPr>
          <w:p w14:paraId="4F376EE4" w14:textId="77777777" w:rsidR="001F6076" w:rsidRPr="00614E36" w:rsidRDefault="001F6076" w:rsidP="003A27E2">
            <w:pPr>
              <w:pStyle w:val="tabcap"/>
              <w:spacing w:before="0" w:after="0"/>
              <w:jc w:val="center"/>
            </w:pPr>
            <w:r w:rsidRPr="00614E36">
              <w:t>1997-1999</w:t>
            </w:r>
          </w:p>
        </w:tc>
        <w:tc>
          <w:tcPr>
            <w:tcW w:w="960" w:type="dxa"/>
            <w:noWrap/>
            <w:vAlign w:val="center"/>
            <w:hideMark/>
          </w:tcPr>
          <w:p w14:paraId="1CA611D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A067BD5" w14:textId="77777777" w:rsidR="001F6076" w:rsidRPr="00614E36" w:rsidRDefault="001F6076" w:rsidP="003A27E2">
            <w:pPr>
              <w:pStyle w:val="tabcap"/>
              <w:spacing w:before="0" w:after="0"/>
              <w:jc w:val="center"/>
            </w:pPr>
            <w:r w:rsidRPr="00614E36">
              <w:t>63</w:t>
            </w:r>
          </w:p>
        </w:tc>
        <w:tc>
          <w:tcPr>
            <w:tcW w:w="960" w:type="dxa"/>
            <w:noWrap/>
            <w:vAlign w:val="center"/>
            <w:hideMark/>
          </w:tcPr>
          <w:p w14:paraId="55C96C59" w14:textId="77777777" w:rsidR="001F6076" w:rsidRPr="00614E36" w:rsidRDefault="001F6076" w:rsidP="003A27E2">
            <w:pPr>
              <w:pStyle w:val="tabcap"/>
              <w:spacing w:before="0" w:after="0"/>
              <w:jc w:val="center"/>
            </w:pPr>
            <w:r w:rsidRPr="00614E36">
              <w:t>2</w:t>
            </w:r>
          </w:p>
        </w:tc>
      </w:tr>
      <w:tr w:rsidR="001F6076" w:rsidRPr="00614E36" w14:paraId="2ECB5B42" w14:textId="77777777" w:rsidTr="00F15428">
        <w:trPr>
          <w:gridAfter w:val="1"/>
          <w:wAfter w:w="51" w:type="dxa"/>
          <w:trHeight w:val="300"/>
          <w:jc w:val="center"/>
        </w:trPr>
        <w:tc>
          <w:tcPr>
            <w:tcW w:w="1924" w:type="dxa"/>
            <w:noWrap/>
            <w:vAlign w:val="center"/>
            <w:hideMark/>
          </w:tcPr>
          <w:p w14:paraId="7EB4B652" w14:textId="77777777" w:rsidR="001F6076" w:rsidRPr="00614E36" w:rsidRDefault="001F6076" w:rsidP="003A27E2">
            <w:pPr>
              <w:pStyle w:val="tabcap"/>
              <w:spacing w:before="0" w:after="0"/>
              <w:jc w:val="center"/>
            </w:pPr>
            <w:r w:rsidRPr="00614E36">
              <w:t>2000-2001</w:t>
            </w:r>
          </w:p>
        </w:tc>
        <w:tc>
          <w:tcPr>
            <w:tcW w:w="960" w:type="dxa"/>
            <w:noWrap/>
            <w:vAlign w:val="center"/>
            <w:hideMark/>
          </w:tcPr>
          <w:p w14:paraId="75C35B67"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629662BF"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E571B9E" w14:textId="77777777" w:rsidR="001F6076" w:rsidRPr="00614E36" w:rsidRDefault="001F6076" w:rsidP="003A27E2">
            <w:pPr>
              <w:pStyle w:val="tabcap"/>
              <w:spacing w:before="0" w:after="0"/>
              <w:jc w:val="center"/>
            </w:pPr>
            <w:r w:rsidRPr="00614E36">
              <w:t>7</w:t>
            </w:r>
          </w:p>
        </w:tc>
      </w:tr>
      <w:tr w:rsidR="001F6076" w:rsidRPr="00614E36" w14:paraId="10291A36" w14:textId="77777777" w:rsidTr="00F15428">
        <w:trPr>
          <w:gridAfter w:val="1"/>
          <w:wAfter w:w="51" w:type="dxa"/>
          <w:trHeight w:val="300"/>
          <w:jc w:val="center"/>
        </w:trPr>
        <w:tc>
          <w:tcPr>
            <w:tcW w:w="1924" w:type="dxa"/>
            <w:noWrap/>
            <w:vAlign w:val="center"/>
            <w:hideMark/>
          </w:tcPr>
          <w:p w14:paraId="4A78CB2B"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17170272"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8C59060"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E409F38" w14:textId="77777777" w:rsidR="001F6076" w:rsidRPr="00614E36" w:rsidRDefault="001F6076" w:rsidP="003A27E2">
            <w:pPr>
              <w:pStyle w:val="tabcap"/>
              <w:spacing w:before="0" w:after="0"/>
              <w:jc w:val="center"/>
            </w:pPr>
            <w:r w:rsidRPr="00614E36">
              <w:t>6</w:t>
            </w:r>
          </w:p>
        </w:tc>
      </w:tr>
      <w:tr w:rsidR="001F6076" w:rsidRPr="00614E36" w14:paraId="29319382" w14:textId="77777777" w:rsidTr="00F15428">
        <w:trPr>
          <w:gridAfter w:val="1"/>
          <w:wAfter w:w="51" w:type="dxa"/>
          <w:trHeight w:val="300"/>
          <w:jc w:val="center"/>
        </w:trPr>
        <w:tc>
          <w:tcPr>
            <w:tcW w:w="1924" w:type="dxa"/>
            <w:noWrap/>
            <w:vAlign w:val="center"/>
            <w:hideMark/>
          </w:tcPr>
          <w:p w14:paraId="13DF4EA1"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78D83520"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197B072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1FCD7C98" w14:textId="77777777" w:rsidR="001F6076" w:rsidRPr="00614E36" w:rsidRDefault="001F6076" w:rsidP="003A27E2">
            <w:pPr>
              <w:pStyle w:val="tabcap"/>
              <w:spacing w:before="0" w:after="0"/>
              <w:jc w:val="center"/>
            </w:pPr>
            <w:r w:rsidRPr="00614E36">
              <w:t>6</w:t>
            </w:r>
          </w:p>
        </w:tc>
      </w:tr>
      <w:tr w:rsidR="001F6076" w:rsidRPr="00614E36" w14:paraId="7A6B10CB" w14:textId="77777777" w:rsidTr="00F15428">
        <w:trPr>
          <w:gridAfter w:val="1"/>
          <w:wAfter w:w="51" w:type="dxa"/>
          <w:trHeight w:val="300"/>
          <w:jc w:val="center"/>
        </w:trPr>
        <w:tc>
          <w:tcPr>
            <w:tcW w:w="1924" w:type="dxa"/>
            <w:noWrap/>
            <w:vAlign w:val="center"/>
            <w:hideMark/>
          </w:tcPr>
          <w:p w14:paraId="6DF4B638"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5FFF73EF"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60F7FBF"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BA4C01D" w14:textId="77777777" w:rsidR="001F6076" w:rsidRPr="00614E36" w:rsidRDefault="001F6076" w:rsidP="003A27E2">
            <w:pPr>
              <w:pStyle w:val="tabcap"/>
              <w:spacing w:before="0" w:after="0"/>
              <w:jc w:val="center"/>
            </w:pPr>
            <w:r w:rsidRPr="00614E36">
              <w:t>6</w:t>
            </w:r>
          </w:p>
        </w:tc>
      </w:tr>
      <w:tr w:rsidR="001F6076" w:rsidRPr="00614E36" w14:paraId="23FE9C5D" w14:textId="77777777" w:rsidTr="00F15428">
        <w:trPr>
          <w:gridAfter w:val="1"/>
          <w:wAfter w:w="51" w:type="dxa"/>
          <w:trHeight w:val="300"/>
          <w:jc w:val="center"/>
        </w:trPr>
        <w:tc>
          <w:tcPr>
            <w:tcW w:w="1924" w:type="dxa"/>
            <w:noWrap/>
            <w:vAlign w:val="center"/>
            <w:hideMark/>
          </w:tcPr>
          <w:p w14:paraId="78702A1D"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020C89CF"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360F73A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09D3F8DB" w14:textId="77777777" w:rsidR="001F6076" w:rsidRPr="00614E36" w:rsidRDefault="001F6076" w:rsidP="003A27E2">
            <w:pPr>
              <w:pStyle w:val="tabcap"/>
              <w:spacing w:before="0" w:after="0"/>
              <w:jc w:val="center"/>
            </w:pPr>
            <w:r w:rsidRPr="00614E36">
              <w:t>6</w:t>
            </w:r>
          </w:p>
        </w:tc>
      </w:tr>
      <w:tr w:rsidR="001F6076" w:rsidRPr="00614E36" w14:paraId="24EB982E" w14:textId="77777777" w:rsidTr="00F15428">
        <w:trPr>
          <w:gridAfter w:val="1"/>
          <w:wAfter w:w="51" w:type="dxa"/>
          <w:trHeight w:val="300"/>
          <w:jc w:val="center"/>
        </w:trPr>
        <w:tc>
          <w:tcPr>
            <w:tcW w:w="1924" w:type="dxa"/>
            <w:noWrap/>
            <w:vAlign w:val="center"/>
            <w:hideMark/>
          </w:tcPr>
          <w:p w14:paraId="79C1551A"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08EAC4EE"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19182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6598FBA" w14:textId="77777777" w:rsidR="001F6076" w:rsidRPr="00614E36" w:rsidRDefault="001F6076" w:rsidP="003A27E2">
            <w:pPr>
              <w:pStyle w:val="tabcap"/>
              <w:spacing w:before="0" w:after="0"/>
              <w:jc w:val="center"/>
            </w:pPr>
            <w:r w:rsidRPr="00614E36">
              <w:t>7</w:t>
            </w:r>
          </w:p>
        </w:tc>
      </w:tr>
      <w:tr w:rsidR="001F6076" w:rsidRPr="00614E36" w14:paraId="08F1875E" w14:textId="77777777" w:rsidTr="00F15428">
        <w:trPr>
          <w:gridAfter w:val="1"/>
          <w:wAfter w:w="51" w:type="dxa"/>
          <w:trHeight w:val="300"/>
          <w:jc w:val="center"/>
        </w:trPr>
        <w:tc>
          <w:tcPr>
            <w:tcW w:w="1924" w:type="dxa"/>
            <w:noWrap/>
            <w:vAlign w:val="center"/>
            <w:hideMark/>
          </w:tcPr>
          <w:p w14:paraId="7D39ECBB"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323BC1D6"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39880AFB"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331A09AA" w14:textId="77777777" w:rsidR="001F6076" w:rsidRPr="00614E36" w:rsidRDefault="001F6076" w:rsidP="003A27E2">
            <w:pPr>
              <w:pStyle w:val="tabcap"/>
              <w:spacing w:before="0" w:after="0"/>
              <w:jc w:val="center"/>
            </w:pPr>
            <w:r w:rsidRPr="00614E36">
              <w:t>8.2</w:t>
            </w:r>
          </w:p>
        </w:tc>
      </w:tr>
      <w:tr w:rsidR="001F6076" w:rsidRPr="00614E36" w14:paraId="163A39E9" w14:textId="77777777" w:rsidTr="00F15428">
        <w:trPr>
          <w:gridAfter w:val="1"/>
          <w:wAfter w:w="51" w:type="dxa"/>
          <w:trHeight w:val="300"/>
          <w:jc w:val="center"/>
        </w:trPr>
        <w:tc>
          <w:tcPr>
            <w:tcW w:w="1924" w:type="dxa"/>
            <w:noWrap/>
            <w:vAlign w:val="center"/>
            <w:hideMark/>
          </w:tcPr>
          <w:p w14:paraId="34E2D500"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7D122F26"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DA7AF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515F3E3" w14:textId="77777777" w:rsidR="001F6076" w:rsidRPr="00614E36" w:rsidRDefault="001F6076" w:rsidP="003A27E2">
            <w:pPr>
              <w:pStyle w:val="tabcap"/>
              <w:spacing w:before="0" w:after="0"/>
              <w:jc w:val="center"/>
            </w:pPr>
            <w:r w:rsidRPr="00614E36">
              <w:t>7</w:t>
            </w:r>
          </w:p>
        </w:tc>
      </w:tr>
      <w:tr w:rsidR="001F6076" w:rsidRPr="00614E36" w14:paraId="1373A57D" w14:textId="77777777" w:rsidTr="00F15428">
        <w:trPr>
          <w:gridAfter w:val="1"/>
          <w:wAfter w:w="51" w:type="dxa"/>
          <w:trHeight w:val="300"/>
          <w:jc w:val="center"/>
        </w:trPr>
        <w:tc>
          <w:tcPr>
            <w:tcW w:w="1924" w:type="dxa"/>
            <w:noWrap/>
            <w:vAlign w:val="center"/>
            <w:hideMark/>
          </w:tcPr>
          <w:p w14:paraId="52CC6F71"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07DC2D0D"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24B90DE3"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6A567FD9" w14:textId="77777777" w:rsidR="001F6076" w:rsidRPr="00614E36" w:rsidRDefault="001F6076" w:rsidP="003A27E2">
            <w:pPr>
              <w:pStyle w:val="tabcap"/>
              <w:spacing w:before="0" w:after="0"/>
              <w:jc w:val="center"/>
            </w:pPr>
            <w:r w:rsidRPr="00614E36">
              <w:t>8.2</w:t>
            </w:r>
          </w:p>
        </w:tc>
      </w:tr>
      <w:tr w:rsidR="001F6076" w:rsidRPr="00614E36" w14:paraId="305E3E85" w14:textId="77777777" w:rsidTr="00F15428">
        <w:trPr>
          <w:gridAfter w:val="1"/>
          <w:wAfter w:w="51" w:type="dxa"/>
          <w:trHeight w:val="300"/>
          <w:jc w:val="center"/>
        </w:trPr>
        <w:tc>
          <w:tcPr>
            <w:tcW w:w="1924" w:type="dxa"/>
            <w:noWrap/>
            <w:vAlign w:val="center"/>
            <w:hideMark/>
          </w:tcPr>
          <w:p w14:paraId="56A07756"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650F1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DFEE4E3"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069F8281" w14:textId="77777777" w:rsidR="001F6076" w:rsidRPr="00614E36" w:rsidRDefault="001F6076" w:rsidP="003A27E2">
            <w:pPr>
              <w:pStyle w:val="tabcap"/>
              <w:spacing w:before="0" w:after="0"/>
              <w:jc w:val="center"/>
            </w:pPr>
            <w:r w:rsidRPr="00614E36">
              <w:t>6</w:t>
            </w:r>
          </w:p>
        </w:tc>
      </w:tr>
      <w:tr w:rsidR="001F6076" w:rsidRPr="00614E36" w14:paraId="1F19EF52" w14:textId="77777777" w:rsidTr="00F15428">
        <w:trPr>
          <w:gridAfter w:val="1"/>
          <w:wAfter w:w="51" w:type="dxa"/>
          <w:trHeight w:val="300"/>
          <w:jc w:val="center"/>
        </w:trPr>
        <w:tc>
          <w:tcPr>
            <w:tcW w:w="1924" w:type="dxa"/>
            <w:noWrap/>
            <w:vAlign w:val="center"/>
            <w:hideMark/>
          </w:tcPr>
          <w:p w14:paraId="2A913BE0"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20B2C5C3"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055984F6"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564E90E8" w14:textId="77777777" w:rsidR="001F6076" w:rsidRPr="00614E36" w:rsidRDefault="001F6076" w:rsidP="003A27E2">
            <w:pPr>
              <w:pStyle w:val="tabcap"/>
              <w:spacing w:before="0" w:after="0"/>
              <w:jc w:val="center"/>
            </w:pPr>
            <w:r w:rsidRPr="00614E36">
              <w:t>7.11</w:t>
            </w:r>
          </w:p>
        </w:tc>
      </w:tr>
      <w:tr w:rsidR="001F6076" w:rsidRPr="00614E36" w14:paraId="71B25A34" w14:textId="77777777" w:rsidTr="00F15428">
        <w:trPr>
          <w:gridAfter w:val="1"/>
          <w:wAfter w:w="51" w:type="dxa"/>
          <w:trHeight w:val="300"/>
          <w:jc w:val="center"/>
        </w:trPr>
        <w:tc>
          <w:tcPr>
            <w:tcW w:w="1924" w:type="dxa"/>
            <w:noWrap/>
            <w:vAlign w:val="center"/>
            <w:hideMark/>
          </w:tcPr>
          <w:p w14:paraId="40FEEADD"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0E85047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20091D74"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18BBA4EA" w14:textId="77777777" w:rsidR="001F6076" w:rsidRPr="00614E36" w:rsidRDefault="001F6076" w:rsidP="003A27E2">
            <w:pPr>
              <w:pStyle w:val="tabcap"/>
              <w:spacing w:before="0" w:after="0"/>
              <w:jc w:val="center"/>
            </w:pPr>
            <w:r w:rsidRPr="00614E36">
              <w:t>6</w:t>
            </w:r>
          </w:p>
        </w:tc>
      </w:tr>
      <w:tr w:rsidR="001F6076" w:rsidRPr="00614E36" w14:paraId="3D3742EE" w14:textId="77777777" w:rsidTr="00F15428">
        <w:trPr>
          <w:gridAfter w:val="1"/>
          <w:wAfter w:w="51" w:type="dxa"/>
          <w:trHeight w:val="300"/>
          <w:jc w:val="center"/>
        </w:trPr>
        <w:tc>
          <w:tcPr>
            <w:tcW w:w="1924" w:type="dxa"/>
            <w:noWrap/>
            <w:vAlign w:val="center"/>
            <w:hideMark/>
          </w:tcPr>
          <w:p w14:paraId="623B7BBE"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1F0715CC"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6DDBEA8E"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28C23350" w14:textId="77777777" w:rsidR="001F6076" w:rsidRPr="00614E36" w:rsidRDefault="001F6076" w:rsidP="003A27E2">
            <w:pPr>
              <w:pStyle w:val="tabcap"/>
              <w:spacing w:before="0" w:after="0"/>
              <w:jc w:val="center"/>
            </w:pPr>
            <w:r w:rsidRPr="00614E36">
              <w:t>7.11</w:t>
            </w:r>
          </w:p>
        </w:tc>
      </w:tr>
      <w:tr w:rsidR="001F6076" w:rsidRPr="00614E36" w14:paraId="5CC7718A" w14:textId="77777777" w:rsidTr="00F15428">
        <w:trPr>
          <w:gridAfter w:val="1"/>
          <w:wAfter w:w="51" w:type="dxa"/>
          <w:trHeight w:val="300"/>
          <w:jc w:val="center"/>
        </w:trPr>
        <w:tc>
          <w:tcPr>
            <w:tcW w:w="1924" w:type="dxa"/>
            <w:noWrap/>
            <w:vAlign w:val="center"/>
            <w:hideMark/>
          </w:tcPr>
          <w:p w14:paraId="0C0F6727"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45F4E99B"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5FB2C01D"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7810C72" w14:textId="77777777" w:rsidR="001F6076" w:rsidRPr="00614E36" w:rsidRDefault="001F6076" w:rsidP="003A27E2">
            <w:pPr>
              <w:pStyle w:val="tabcap"/>
              <w:spacing w:before="0" w:after="0"/>
              <w:jc w:val="center"/>
            </w:pPr>
            <w:r w:rsidRPr="00614E36">
              <w:t>4</w:t>
            </w:r>
          </w:p>
        </w:tc>
      </w:tr>
      <w:tr w:rsidR="001F6076" w:rsidRPr="00614E36" w14:paraId="486DE95F" w14:textId="77777777" w:rsidTr="00F15428">
        <w:trPr>
          <w:gridAfter w:val="1"/>
          <w:wAfter w:w="51" w:type="dxa"/>
          <w:trHeight w:val="300"/>
          <w:jc w:val="center"/>
        </w:trPr>
        <w:tc>
          <w:tcPr>
            <w:tcW w:w="1924" w:type="dxa"/>
            <w:noWrap/>
            <w:vAlign w:val="center"/>
            <w:hideMark/>
          </w:tcPr>
          <w:p w14:paraId="6A5BAC33"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59E9FE09"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0C3937D"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69FDCB52" w14:textId="77777777" w:rsidR="001F6076" w:rsidRPr="00614E36" w:rsidRDefault="001F6076" w:rsidP="003A27E2">
            <w:pPr>
              <w:pStyle w:val="tabcap"/>
              <w:spacing w:before="0" w:after="0"/>
              <w:jc w:val="center"/>
            </w:pPr>
            <w:r w:rsidRPr="00614E36">
              <w:t>4.76</w:t>
            </w:r>
          </w:p>
        </w:tc>
      </w:tr>
      <w:tr w:rsidR="001F6076" w:rsidRPr="00614E36" w14:paraId="72073D17" w14:textId="77777777" w:rsidTr="00F15428">
        <w:trPr>
          <w:gridAfter w:val="1"/>
          <w:wAfter w:w="51" w:type="dxa"/>
          <w:trHeight w:val="300"/>
          <w:jc w:val="center"/>
        </w:trPr>
        <w:tc>
          <w:tcPr>
            <w:tcW w:w="1924" w:type="dxa"/>
            <w:noWrap/>
            <w:vAlign w:val="center"/>
            <w:hideMark/>
          </w:tcPr>
          <w:p w14:paraId="3B9ECBFC"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56046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0FCEC45"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0200C160" w14:textId="77777777" w:rsidR="001F6076" w:rsidRPr="00614E36" w:rsidRDefault="001F6076" w:rsidP="003A27E2">
            <w:pPr>
              <w:pStyle w:val="tabcap"/>
              <w:spacing w:before="0" w:after="0"/>
              <w:jc w:val="center"/>
            </w:pPr>
            <w:r w:rsidRPr="00614E36">
              <w:t>4</w:t>
            </w:r>
          </w:p>
        </w:tc>
      </w:tr>
      <w:tr w:rsidR="001F6076" w:rsidRPr="00614E36" w14:paraId="06B5FE5D" w14:textId="77777777" w:rsidTr="00F15428">
        <w:trPr>
          <w:gridAfter w:val="1"/>
          <w:wAfter w:w="51" w:type="dxa"/>
          <w:trHeight w:val="300"/>
          <w:jc w:val="center"/>
        </w:trPr>
        <w:tc>
          <w:tcPr>
            <w:tcW w:w="1924" w:type="dxa"/>
            <w:noWrap/>
            <w:vAlign w:val="center"/>
            <w:hideMark/>
          </w:tcPr>
          <w:p w14:paraId="1ABF900E"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42063B95"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4289C73"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250688AC" w14:textId="77777777" w:rsidR="001F6076" w:rsidRPr="00614E36" w:rsidRDefault="001F6076" w:rsidP="003A27E2">
            <w:pPr>
              <w:pStyle w:val="tabcap"/>
              <w:spacing w:before="0" w:after="0"/>
              <w:jc w:val="center"/>
            </w:pPr>
            <w:r w:rsidRPr="00614E36">
              <w:t>4.76</w:t>
            </w:r>
          </w:p>
        </w:tc>
      </w:tr>
      <w:tr w:rsidR="001F6076" w:rsidRPr="00614E36" w14:paraId="6047DB49" w14:textId="77777777" w:rsidTr="00F15428">
        <w:trPr>
          <w:gridAfter w:val="1"/>
          <w:wAfter w:w="51" w:type="dxa"/>
          <w:trHeight w:val="300"/>
          <w:jc w:val="center"/>
        </w:trPr>
        <w:tc>
          <w:tcPr>
            <w:tcW w:w="1924" w:type="dxa"/>
            <w:noWrap/>
            <w:vAlign w:val="center"/>
            <w:hideMark/>
          </w:tcPr>
          <w:p w14:paraId="0EEBDB07"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93E5996"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7FF9241"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629A9B62" w14:textId="77777777" w:rsidR="001F6076" w:rsidRPr="00614E36" w:rsidRDefault="001F6076" w:rsidP="003A27E2">
            <w:pPr>
              <w:pStyle w:val="tabcap"/>
              <w:spacing w:before="0" w:after="0"/>
              <w:jc w:val="center"/>
            </w:pPr>
            <w:r w:rsidRPr="00614E36">
              <w:t>3</w:t>
            </w:r>
          </w:p>
        </w:tc>
      </w:tr>
      <w:tr w:rsidR="001F6076" w:rsidRPr="00614E36" w14:paraId="4FCE4010" w14:textId="77777777" w:rsidTr="00F15428">
        <w:trPr>
          <w:gridAfter w:val="1"/>
          <w:wAfter w:w="51" w:type="dxa"/>
          <w:trHeight w:val="300"/>
          <w:jc w:val="center"/>
        </w:trPr>
        <w:tc>
          <w:tcPr>
            <w:tcW w:w="1924" w:type="dxa"/>
            <w:noWrap/>
            <w:vAlign w:val="center"/>
            <w:hideMark/>
          </w:tcPr>
          <w:p w14:paraId="3FB473CF"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8CBA272" w14:textId="77777777" w:rsidR="001F6076" w:rsidRPr="00614E36" w:rsidRDefault="001F6076" w:rsidP="003A27E2">
            <w:pPr>
              <w:pStyle w:val="tabcap"/>
              <w:spacing w:before="0" w:after="0"/>
              <w:jc w:val="center"/>
            </w:pPr>
            <w:r w:rsidRPr="00614E36">
              <w:t>34.86</w:t>
            </w:r>
          </w:p>
        </w:tc>
        <w:tc>
          <w:tcPr>
            <w:tcW w:w="960" w:type="dxa"/>
            <w:noWrap/>
            <w:vAlign w:val="center"/>
            <w:hideMark/>
          </w:tcPr>
          <w:p w14:paraId="0723A584" w14:textId="77777777" w:rsidR="001F6076" w:rsidRPr="00614E36" w:rsidRDefault="001F6076" w:rsidP="003A27E2">
            <w:pPr>
              <w:pStyle w:val="tabcap"/>
              <w:spacing w:before="0" w:after="0"/>
              <w:jc w:val="center"/>
            </w:pPr>
            <w:r w:rsidRPr="00614E36">
              <w:t>61.75</w:t>
            </w:r>
          </w:p>
        </w:tc>
        <w:tc>
          <w:tcPr>
            <w:tcW w:w="960" w:type="dxa"/>
            <w:noWrap/>
            <w:vAlign w:val="center"/>
            <w:hideMark/>
          </w:tcPr>
          <w:p w14:paraId="7D9171F8" w14:textId="77777777" w:rsidR="001F6076" w:rsidRPr="00614E36" w:rsidRDefault="001F6076" w:rsidP="003A27E2">
            <w:pPr>
              <w:pStyle w:val="tabcap"/>
              <w:spacing w:before="0" w:after="0"/>
              <w:jc w:val="center"/>
            </w:pPr>
            <w:r w:rsidRPr="00614E36">
              <w:t>3.39</w:t>
            </w:r>
          </w:p>
        </w:tc>
      </w:tr>
      <w:tr w:rsidR="001F6076" w:rsidRPr="00614E36" w14:paraId="28458A6B" w14:textId="77777777" w:rsidTr="00F15428">
        <w:trPr>
          <w:gridAfter w:val="1"/>
          <w:wAfter w:w="51" w:type="dxa"/>
          <w:trHeight w:val="300"/>
          <w:jc w:val="center"/>
        </w:trPr>
        <w:tc>
          <w:tcPr>
            <w:tcW w:w="1924" w:type="dxa"/>
            <w:noWrap/>
            <w:vAlign w:val="center"/>
            <w:hideMark/>
          </w:tcPr>
          <w:p w14:paraId="367C8127"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617378C0"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5EC57CF"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76F175EA" w14:textId="77777777" w:rsidR="001F6076" w:rsidRPr="00614E36" w:rsidRDefault="001F6076" w:rsidP="003A27E2">
            <w:pPr>
              <w:pStyle w:val="tabcap"/>
              <w:spacing w:before="0" w:after="0"/>
              <w:jc w:val="center"/>
            </w:pPr>
            <w:r w:rsidRPr="00614E36">
              <w:t>3</w:t>
            </w:r>
          </w:p>
        </w:tc>
      </w:tr>
      <w:tr w:rsidR="001F6076" w:rsidRPr="00614E36" w14:paraId="70EDA218" w14:textId="77777777" w:rsidTr="00F15428">
        <w:trPr>
          <w:gridAfter w:val="1"/>
          <w:wAfter w:w="51" w:type="dxa"/>
          <w:trHeight w:val="300"/>
          <w:jc w:val="center"/>
        </w:trPr>
        <w:tc>
          <w:tcPr>
            <w:tcW w:w="1924" w:type="dxa"/>
            <w:noWrap/>
            <w:vAlign w:val="center"/>
            <w:hideMark/>
          </w:tcPr>
          <w:p w14:paraId="0EDC00D1"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29181284"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1B8B1B7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42A9389C" w14:textId="77777777" w:rsidR="001F6076" w:rsidRPr="00614E36" w:rsidRDefault="001F6076" w:rsidP="003A27E2">
            <w:pPr>
              <w:pStyle w:val="tabcap"/>
              <w:spacing w:before="0" w:after="0"/>
              <w:jc w:val="center"/>
            </w:pPr>
            <w:r w:rsidRPr="00614E36">
              <w:t>3</w:t>
            </w:r>
          </w:p>
        </w:tc>
      </w:tr>
      <w:tr w:rsidR="001F6076" w:rsidRPr="00614E36" w14:paraId="129DC93B" w14:textId="77777777" w:rsidTr="00F15428">
        <w:trPr>
          <w:gridAfter w:val="1"/>
          <w:wAfter w:w="51" w:type="dxa"/>
          <w:trHeight w:val="300"/>
          <w:jc w:val="center"/>
        </w:trPr>
        <w:tc>
          <w:tcPr>
            <w:tcW w:w="1924" w:type="dxa"/>
            <w:noWrap/>
            <w:vAlign w:val="center"/>
            <w:hideMark/>
          </w:tcPr>
          <w:p w14:paraId="6770625C"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5D7A562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9475A14"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0157712F" w14:textId="77777777" w:rsidR="001F6076" w:rsidRPr="00614E36" w:rsidRDefault="001F6076" w:rsidP="003A27E2">
            <w:pPr>
              <w:pStyle w:val="tabcap"/>
              <w:spacing w:before="0" w:after="0"/>
              <w:jc w:val="center"/>
            </w:pPr>
            <w:r w:rsidRPr="00614E36">
              <w:t>3</w:t>
            </w:r>
          </w:p>
        </w:tc>
      </w:tr>
      <w:tr w:rsidR="001F6076" w:rsidRPr="00614E36" w14:paraId="607FBAB1" w14:textId="77777777" w:rsidTr="00F15428">
        <w:trPr>
          <w:gridAfter w:val="1"/>
          <w:wAfter w:w="51" w:type="dxa"/>
          <w:trHeight w:val="300"/>
          <w:jc w:val="center"/>
        </w:trPr>
        <w:tc>
          <w:tcPr>
            <w:tcW w:w="1924" w:type="dxa"/>
            <w:noWrap/>
            <w:vAlign w:val="center"/>
            <w:hideMark/>
          </w:tcPr>
          <w:p w14:paraId="4A3D95E8"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37ACB079" w14:textId="77777777" w:rsidR="001F6076" w:rsidRPr="00614E36" w:rsidRDefault="001F6076" w:rsidP="003A27E2">
            <w:pPr>
              <w:pStyle w:val="tabcap"/>
              <w:spacing w:before="0" w:after="0"/>
              <w:jc w:val="center"/>
            </w:pPr>
            <w:r w:rsidRPr="00614E36">
              <w:t>32</w:t>
            </w:r>
          </w:p>
        </w:tc>
        <w:tc>
          <w:tcPr>
            <w:tcW w:w="960" w:type="dxa"/>
            <w:noWrap/>
            <w:vAlign w:val="center"/>
            <w:hideMark/>
          </w:tcPr>
          <w:p w14:paraId="76FAE32D" w14:textId="77777777" w:rsidR="001F6076" w:rsidRPr="00614E36" w:rsidRDefault="001F6076" w:rsidP="003A27E2">
            <w:pPr>
              <w:pStyle w:val="tabcap"/>
              <w:spacing w:before="0" w:after="0"/>
              <w:jc w:val="center"/>
            </w:pPr>
            <w:r w:rsidRPr="00614E36">
              <w:t>65</w:t>
            </w:r>
          </w:p>
        </w:tc>
        <w:tc>
          <w:tcPr>
            <w:tcW w:w="960" w:type="dxa"/>
            <w:noWrap/>
            <w:vAlign w:val="center"/>
            <w:hideMark/>
          </w:tcPr>
          <w:p w14:paraId="11EA31A8" w14:textId="77777777" w:rsidR="001F6076" w:rsidRPr="00614E36" w:rsidRDefault="001F6076" w:rsidP="003A27E2">
            <w:pPr>
              <w:pStyle w:val="tabcap"/>
              <w:spacing w:before="0" w:after="0"/>
              <w:jc w:val="center"/>
            </w:pPr>
            <w:r w:rsidRPr="00614E36">
              <w:t>3</w:t>
            </w:r>
          </w:p>
        </w:tc>
      </w:tr>
      <w:tr w:rsidR="001F6076" w:rsidRPr="00614E36" w14:paraId="2DA50DE4" w14:textId="77777777" w:rsidTr="00F15428">
        <w:trPr>
          <w:gridAfter w:val="1"/>
          <w:wAfter w:w="51" w:type="dxa"/>
          <w:trHeight w:val="300"/>
          <w:jc w:val="center"/>
        </w:trPr>
        <w:tc>
          <w:tcPr>
            <w:tcW w:w="1924" w:type="dxa"/>
            <w:noWrap/>
            <w:vAlign w:val="center"/>
            <w:hideMark/>
          </w:tcPr>
          <w:p w14:paraId="1F2A0F24" w14:textId="77777777" w:rsidR="001F6076" w:rsidRPr="00614E36" w:rsidRDefault="001F6076" w:rsidP="003A27E2">
            <w:pPr>
              <w:pStyle w:val="tabcap"/>
              <w:spacing w:before="0" w:after="0"/>
              <w:jc w:val="center"/>
            </w:pPr>
            <w:r w:rsidRPr="00614E36">
              <w:t>2013</w:t>
            </w:r>
          </w:p>
        </w:tc>
        <w:tc>
          <w:tcPr>
            <w:tcW w:w="960" w:type="dxa"/>
            <w:noWrap/>
            <w:vAlign w:val="center"/>
            <w:hideMark/>
          </w:tcPr>
          <w:p w14:paraId="2B938EB4"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56D652D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73454C5" w14:textId="77777777" w:rsidR="001F6076" w:rsidRPr="00614E36" w:rsidRDefault="001F6076" w:rsidP="003A27E2">
            <w:pPr>
              <w:pStyle w:val="tabcap"/>
              <w:spacing w:before="0" w:after="0"/>
              <w:jc w:val="center"/>
            </w:pPr>
            <w:r w:rsidRPr="00614E36">
              <w:t>3</w:t>
            </w:r>
          </w:p>
        </w:tc>
      </w:tr>
      <w:tr w:rsidR="001F6076" w:rsidRPr="00614E36" w14:paraId="1672BAFB" w14:textId="77777777" w:rsidTr="00F15428">
        <w:trPr>
          <w:gridAfter w:val="1"/>
          <w:wAfter w:w="51" w:type="dxa"/>
          <w:trHeight w:val="300"/>
          <w:jc w:val="center"/>
        </w:trPr>
        <w:tc>
          <w:tcPr>
            <w:tcW w:w="1924" w:type="dxa"/>
            <w:noWrap/>
            <w:vAlign w:val="center"/>
            <w:hideMark/>
          </w:tcPr>
          <w:p w14:paraId="3012B547" w14:textId="77777777" w:rsidR="001F6076" w:rsidRPr="00614E36" w:rsidRDefault="001F6076" w:rsidP="003A27E2">
            <w:pPr>
              <w:pStyle w:val="tabcap"/>
              <w:spacing w:before="0" w:after="0"/>
              <w:jc w:val="center"/>
            </w:pPr>
            <w:r w:rsidRPr="00614E36">
              <w:t>2014</w:t>
            </w:r>
          </w:p>
        </w:tc>
        <w:tc>
          <w:tcPr>
            <w:tcW w:w="960" w:type="dxa"/>
            <w:noWrap/>
            <w:vAlign w:val="center"/>
            <w:hideMark/>
          </w:tcPr>
          <w:p w14:paraId="58C12947"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559636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5146713B" w14:textId="77777777" w:rsidR="001F6076" w:rsidRPr="00614E36" w:rsidRDefault="001F6076" w:rsidP="003A27E2">
            <w:pPr>
              <w:pStyle w:val="tabcap"/>
              <w:spacing w:before="0" w:after="0"/>
              <w:jc w:val="center"/>
            </w:pPr>
            <w:r w:rsidRPr="00614E36">
              <w:t>3</w:t>
            </w:r>
          </w:p>
        </w:tc>
      </w:tr>
      <w:tr w:rsidR="001F6076" w:rsidRPr="00614E36" w14:paraId="11520401" w14:textId="77777777" w:rsidTr="00F15428">
        <w:trPr>
          <w:gridAfter w:val="1"/>
          <w:wAfter w:w="51" w:type="dxa"/>
          <w:trHeight w:val="300"/>
          <w:jc w:val="center"/>
        </w:trPr>
        <w:tc>
          <w:tcPr>
            <w:tcW w:w="1924" w:type="dxa"/>
            <w:noWrap/>
            <w:vAlign w:val="center"/>
            <w:hideMark/>
          </w:tcPr>
          <w:p w14:paraId="4A7BDACB" w14:textId="77777777" w:rsidR="001F6076" w:rsidRPr="00614E36" w:rsidRDefault="001F6076" w:rsidP="003A27E2">
            <w:pPr>
              <w:pStyle w:val="tabcap"/>
              <w:spacing w:before="0" w:after="0"/>
              <w:jc w:val="center"/>
            </w:pPr>
            <w:r w:rsidRPr="00614E36">
              <w:t>2015</w:t>
            </w:r>
          </w:p>
        </w:tc>
        <w:tc>
          <w:tcPr>
            <w:tcW w:w="960" w:type="dxa"/>
            <w:noWrap/>
            <w:vAlign w:val="center"/>
            <w:hideMark/>
          </w:tcPr>
          <w:p w14:paraId="0C856CA6"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75A5DA0B"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6AACB9C" w14:textId="77777777" w:rsidR="001F6076" w:rsidRPr="00614E36" w:rsidRDefault="001F6076" w:rsidP="003A27E2">
            <w:pPr>
              <w:pStyle w:val="tabcap"/>
              <w:spacing w:before="0" w:after="0"/>
              <w:jc w:val="center"/>
            </w:pPr>
            <w:r w:rsidRPr="00614E36">
              <w:t>3</w:t>
            </w:r>
          </w:p>
        </w:tc>
      </w:tr>
      <w:tr w:rsidR="001F6076" w:rsidRPr="00614E36" w14:paraId="1216756D" w14:textId="77777777" w:rsidTr="00F15428">
        <w:trPr>
          <w:gridAfter w:val="1"/>
          <w:wAfter w:w="51" w:type="dxa"/>
          <w:trHeight w:val="300"/>
          <w:jc w:val="center"/>
        </w:trPr>
        <w:tc>
          <w:tcPr>
            <w:tcW w:w="1924" w:type="dxa"/>
            <w:noWrap/>
            <w:vAlign w:val="center"/>
          </w:tcPr>
          <w:p w14:paraId="1270563C" w14:textId="77777777" w:rsidR="001F6076" w:rsidRPr="00614E36" w:rsidRDefault="001F6076" w:rsidP="003A27E2">
            <w:pPr>
              <w:pStyle w:val="tabcap"/>
              <w:spacing w:before="0" w:after="0"/>
              <w:jc w:val="center"/>
            </w:pPr>
            <w:r>
              <w:t>2016</w:t>
            </w:r>
          </w:p>
        </w:tc>
        <w:tc>
          <w:tcPr>
            <w:tcW w:w="960" w:type="dxa"/>
            <w:noWrap/>
            <w:vAlign w:val="center"/>
          </w:tcPr>
          <w:p w14:paraId="7AA8F44A" w14:textId="77777777" w:rsidR="001F6076" w:rsidRPr="00614E36" w:rsidRDefault="001F6076" w:rsidP="003A27E2">
            <w:pPr>
              <w:pStyle w:val="tabcap"/>
              <w:spacing w:before="0" w:after="0"/>
              <w:jc w:val="center"/>
            </w:pPr>
            <w:r>
              <w:t>41</w:t>
            </w:r>
          </w:p>
        </w:tc>
        <w:tc>
          <w:tcPr>
            <w:tcW w:w="960" w:type="dxa"/>
            <w:noWrap/>
            <w:vAlign w:val="center"/>
          </w:tcPr>
          <w:p w14:paraId="3EB0B970" w14:textId="77777777" w:rsidR="001F6076" w:rsidRPr="00614E36" w:rsidRDefault="001F6076" w:rsidP="003A27E2">
            <w:pPr>
              <w:pStyle w:val="tabcap"/>
              <w:spacing w:before="0" w:after="0"/>
              <w:jc w:val="center"/>
            </w:pPr>
            <w:r>
              <w:t>50</w:t>
            </w:r>
          </w:p>
        </w:tc>
        <w:tc>
          <w:tcPr>
            <w:tcW w:w="960" w:type="dxa"/>
            <w:noWrap/>
            <w:vAlign w:val="center"/>
          </w:tcPr>
          <w:p w14:paraId="1CC6CF96" w14:textId="77777777" w:rsidR="001F6076" w:rsidRPr="00614E36" w:rsidRDefault="001F6076" w:rsidP="003A27E2">
            <w:pPr>
              <w:pStyle w:val="tabcap"/>
              <w:spacing w:before="0" w:after="0"/>
              <w:jc w:val="center"/>
            </w:pPr>
            <w:r>
              <w:t>9</w:t>
            </w:r>
          </w:p>
        </w:tc>
      </w:tr>
      <w:tr w:rsidR="001F6076" w:rsidRPr="00614E36" w14:paraId="2459AC5B" w14:textId="77777777" w:rsidTr="00F15428">
        <w:trPr>
          <w:gridAfter w:val="1"/>
          <w:wAfter w:w="51" w:type="dxa"/>
          <w:trHeight w:val="300"/>
          <w:jc w:val="center"/>
        </w:trPr>
        <w:tc>
          <w:tcPr>
            <w:tcW w:w="1924" w:type="dxa"/>
            <w:noWrap/>
            <w:vAlign w:val="center"/>
          </w:tcPr>
          <w:p w14:paraId="02A39877" w14:textId="77777777" w:rsidR="001F6076" w:rsidRDefault="001F6076" w:rsidP="003A27E2">
            <w:pPr>
              <w:pStyle w:val="tabcap"/>
              <w:spacing w:before="0" w:after="0"/>
              <w:jc w:val="center"/>
            </w:pPr>
            <w:r>
              <w:t>2017</w:t>
            </w:r>
          </w:p>
        </w:tc>
        <w:tc>
          <w:tcPr>
            <w:tcW w:w="960" w:type="dxa"/>
            <w:noWrap/>
            <w:vAlign w:val="center"/>
          </w:tcPr>
          <w:p w14:paraId="591CB3BE" w14:textId="77777777" w:rsidR="001F6076" w:rsidRDefault="001F6076" w:rsidP="003A27E2">
            <w:pPr>
              <w:pStyle w:val="tabcap"/>
              <w:spacing w:before="0" w:after="0"/>
              <w:jc w:val="center"/>
            </w:pPr>
            <w:r>
              <w:t>41</w:t>
            </w:r>
          </w:p>
        </w:tc>
        <w:tc>
          <w:tcPr>
            <w:tcW w:w="960" w:type="dxa"/>
            <w:noWrap/>
            <w:vAlign w:val="center"/>
          </w:tcPr>
          <w:p w14:paraId="3D2867CD" w14:textId="77777777" w:rsidR="001F6076" w:rsidRDefault="001F6076" w:rsidP="003A27E2">
            <w:pPr>
              <w:pStyle w:val="tabcap"/>
              <w:spacing w:before="0" w:after="0"/>
              <w:jc w:val="center"/>
            </w:pPr>
            <w:r>
              <w:t>50</w:t>
            </w:r>
          </w:p>
        </w:tc>
        <w:tc>
          <w:tcPr>
            <w:tcW w:w="960" w:type="dxa"/>
            <w:noWrap/>
            <w:vAlign w:val="center"/>
          </w:tcPr>
          <w:p w14:paraId="522303E8" w14:textId="77777777" w:rsidR="001F6076" w:rsidRDefault="001F6076" w:rsidP="003A27E2">
            <w:pPr>
              <w:pStyle w:val="tabcap"/>
              <w:spacing w:before="0" w:after="0"/>
              <w:jc w:val="center"/>
            </w:pPr>
            <w:r>
              <w:t>9</w:t>
            </w:r>
          </w:p>
        </w:tc>
      </w:tr>
      <w:tr w:rsidR="001F6076" w:rsidRPr="00614E36" w14:paraId="48C3B285" w14:textId="77777777" w:rsidTr="00F15428">
        <w:trPr>
          <w:gridAfter w:val="1"/>
          <w:wAfter w:w="51" w:type="dxa"/>
          <w:trHeight w:val="300"/>
          <w:jc w:val="center"/>
        </w:trPr>
        <w:tc>
          <w:tcPr>
            <w:tcW w:w="1924" w:type="dxa"/>
            <w:noWrap/>
            <w:vAlign w:val="center"/>
          </w:tcPr>
          <w:p w14:paraId="1F35E711" w14:textId="77777777" w:rsidR="001F6076" w:rsidRDefault="001F6076" w:rsidP="003A27E2">
            <w:pPr>
              <w:pStyle w:val="tabcap"/>
              <w:spacing w:before="0" w:after="0"/>
              <w:jc w:val="center"/>
            </w:pPr>
            <w:r>
              <w:t>2018</w:t>
            </w:r>
          </w:p>
        </w:tc>
        <w:tc>
          <w:tcPr>
            <w:tcW w:w="960" w:type="dxa"/>
            <w:noWrap/>
            <w:vAlign w:val="center"/>
          </w:tcPr>
          <w:p w14:paraId="71EE4001" w14:textId="77777777" w:rsidR="001F6076" w:rsidRDefault="001F6076" w:rsidP="003A27E2">
            <w:pPr>
              <w:pStyle w:val="tabcap"/>
              <w:spacing w:before="0" w:after="0"/>
              <w:jc w:val="center"/>
            </w:pPr>
            <w:r>
              <w:t>44.9</w:t>
            </w:r>
          </w:p>
        </w:tc>
        <w:tc>
          <w:tcPr>
            <w:tcW w:w="960" w:type="dxa"/>
            <w:noWrap/>
            <w:vAlign w:val="center"/>
          </w:tcPr>
          <w:p w14:paraId="5C1A557B" w14:textId="77777777" w:rsidR="001F6076" w:rsidRDefault="001F6076" w:rsidP="003A27E2">
            <w:pPr>
              <w:pStyle w:val="tabcap"/>
              <w:spacing w:before="0" w:after="0"/>
              <w:jc w:val="center"/>
            </w:pPr>
            <w:r>
              <w:t>45.1</w:t>
            </w:r>
          </w:p>
        </w:tc>
        <w:tc>
          <w:tcPr>
            <w:tcW w:w="960" w:type="dxa"/>
            <w:noWrap/>
            <w:vAlign w:val="center"/>
          </w:tcPr>
          <w:p w14:paraId="794E37E8" w14:textId="77777777" w:rsidR="001F6076" w:rsidRDefault="001F6076" w:rsidP="003A27E2">
            <w:pPr>
              <w:pStyle w:val="tabcap"/>
              <w:spacing w:before="0" w:after="0"/>
              <w:jc w:val="center"/>
            </w:pPr>
            <w:r>
              <w:t>10</w:t>
            </w:r>
          </w:p>
        </w:tc>
      </w:tr>
      <w:tr w:rsidR="001F6076" w:rsidRPr="00614E36" w14:paraId="3DA1C2BA" w14:textId="77777777" w:rsidTr="00F15428">
        <w:trPr>
          <w:gridAfter w:val="1"/>
          <w:wAfter w:w="51" w:type="dxa"/>
          <w:trHeight w:val="300"/>
          <w:jc w:val="center"/>
        </w:trPr>
        <w:tc>
          <w:tcPr>
            <w:tcW w:w="1924" w:type="dxa"/>
            <w:noWrap/>
            <w:vAlign w:val="center"/>
          </w:tcPr>
          <w:p w14:paraId="16A4803F" w14:textId="77777777" w:rsidR="001F6076" w:rsidRDefault="001F6076" w:rsidP="003A27E2">
            <w:pPr>
              <w:pStyle w:val="tabcap"/>
              <w:spacing w:before="0" w:after="0"/>
              <w:jc w:val="center"/>
            </w:pPr>
            <w:r>
              <w:t>2019</w:t>
            </w:r>
          </w:p>
        </w:tc>
        <w:tc>
          <w:tcPr>
            <w:tcW w:w="960" w:type="dxa"/>
            <w:noWrap/>
            <w:vAlign w:val="center"/>
          </w:tcPr>
          <w:p w14:paraId="3FD8A1E4" w14:textId="77777777" w:rsidR="001F6076" w:rsidRDefault="001F6076" w:rsidP="003A27E2">
            <w:pPr>
              <w:pStyle w:val="tabcap"/>
              <w:spacing w:before="0" w:after="0"/>
              <w:jc w:val="center"/>
            </w:pPr>
            <w:r>
              <w:t>44.9</w:t>
            </w:r>
          </w:p>
        </w:tc>
        <w:tc>
          <w:tcPr>
            <w:tcW w:w="960" w:type="dxa"/>
            <w:noWrap/>
            <w:vAlign w:val="center"/>
          </w:tcPr>
          <w:p w14:paraId="74C779B9" w14:textId="77777777" w:rsidR="001F6076" w:rsidRDefault="001F6076" w:rsidP="003A27E2">
            <w:pPr>
              <w:pStyle w:val="tabcap"/>
              <w:spacing w:before="0" w:after="0"/>
              <w:jc w:val="center"/>
            </w:pPr>
            <w:r>
              <w:t>45.1</w:t>
            </w:r>
          </w:p>
        </w:tc>
        <w:tc>
          <w:tcPr>
            <w:tcW w:w="960" w:type="dxa"/>
            <w:noWrap/>
            <w:vAlign w:val="center"/>
          </w:tcPr>
          <w:p w14:paraId="23959C81" w14:textId="77777777" w:rsidR="001F6076" w:rsidRDefault="001F6076" w:rsidP="003A27E2">
            <w:pPr>
              <w:pStyle w:val="tabcap"/>
              <w:spacing w:before="0" w:after="0"/>
              <w:jc w:val="center"/>
            </w:pPr>
            <w:r>
              <w:t>10</w:t>
            </w:r>
          </w:p>
        </w:tc>
      </w:tr>
      <w:tr w:rsidR="001F6076" w:rsidRPr="00614E36" w14:paraId="26C673E2" w14:textId="77777777" w:rsidTr="00190250">
        <w:trPr>
          <w:trHeight w:val="300"/>
          <w:jc w:val="center"/>
        </w:trPr>
        <w:tc>
          <w:tcPr>
            <w:tcW w:w="1924" w:type="dxa"/>
            <w:noWrap/>
            <w:vAlign w:val="center"/>
          </w:tcPr>
          <w:p w14:paraId="01B82673" w14:textId="77777777" w:rsidR="001F6076" w:rsidRDefault="001F6076" w:rsidP="003A27E2">
            <w:pPr>
              <w:pStyle w:val="tabcap"/>
              <w:spacing w:before="0" w:after="0"/>
              <w:jc w:val="center"/>
            </w:pPr>
            <w:r>
              <w:t>2020</w:t>
            </w:r>
          </w:p>
        </w:tc>
        <w:tc>
          <w:tcPr>
            <w:tcW w:w="960" w:type="dxa"/>
            <w:noWrap/>
            <w:vAlign w:val="center"/>
          </w:tcPr>
          <w:p w14:paraId="10A7CB31" w14:textId="280B5305" w:rsidR="001F6076" w:rsidRDefault="00140BD4" w:rsidP="003A27E2">
            <w:pPr>
              <w:pStyle w:val="tabcap"/>
              <w:spacing w:before="0" w:after="0"/>
              <w:jc w:val="center"/>
            </w:pPr>
            <w:r>
              <w:t>33.8</w:t>
            </w:r>
          </w:p>
        </w:tc>
        <w:tc>
          <w:tcPr>
            <w:tcW w:w="960" w:type="dxa"/>
            <w:noWrap/>
            <w:vAlign w:val="center"/>
          </w:tcPr>
          <w:p w14:paraId="102AE03C" w14:textId="557CB0D8" w:rsidR="001F6076" w:rsidRDefault="00140BD4" w:rsidP="001E2547">
            <w:pPr>
              <w:pStyle w:val="tabcap"/>
              <w:spacing w:before="0" w:after="0"/>
              <w:jc w:val="center"/>
            </w:pPr>
            <w:r>
              <w:t>57.8</w:t>
            </w:r>
          </w:p>
        </w:tc>
        <w:tc>
          <w:tcPr>
            <w:tcW w:w="960" w:type="dxa"/>
            <w:gridSpan w:val="2"/>
            <w:noWrap/>
            <w:vAlign w:val="center"/>
          </w:tcPr>
          <w:p w14:paraId="57E92893" w14:textId="2B9939FE" w:rsidR="001F6076" w:rsidRDefault="00140BD4" w:rsidP="001E2547">
            <w:pPr>
              <w:pStyle w:val="tabcap"/>
              <w:spacing w:before="0" w:after="0"/>
              <w:jc w:val="center"/>
            </w:pPr>
            <w:r>
              <w:t>8.4</w:t>
            </w:r>
          </w:p>
        </w:tc>
      </w:tr>
      <w:tr w:rsidR="00BE369C" w:rsidRPr="00614E36" w14:paraId="2B7F8150" w14:textId="77777777" w:rsidTr="00190250">
        <w:trPr>
          <w:trHeight w:val="300"/>
          <w:jc w:val="center"/>
        </w:trPr>
        <w:tc>
          <w:tcPr>
            <w:tcW w:w="1924" w:type="dxa"/>
            <w:noWrap/>
            <w:vAlign w:val="center"/>
          </w:tcPr>
          <w:p w14:paraId="31A46F15" w14:textId="5FCBD973" w:rsidR="00BE369C" w:rsidRPr="007626AC" w:rsidRDefault="007626AC" w:rsidP="00BE369C">
            <w:pPr>
              <w:pStyle w:val="tabcap"/>
              <w:spacing w:before="0" w:after="0"/>
              <w:jc w:val="center"/>
            </w:pPr>
            <w:r w:rsidRPr="007626AC">
              <w:t>2021</w:t>
            </w:r>
          </w:p>
        </w:tc>
        <w:tc>
          <w:tcPr>
            <w:tcW w:w="960" w:type="dxa"/>
            <w:noWrap/>
            <w:vAlign w:val="center"/>
          </w:tcPr>
          <w:p w14:paraId="0C464A14" w14:textId="137E8F28" w:rsidR="00BE369C" w:rsidRPr="007626AC" w:rsidRDefault="008E1F1F" w:rsidP="00BE369C">
            <w:pPr>
              <w:pStyle w:val="tabcap"/>
              <w:spacing w:before="0" w:after="0"/>
              <w:jc w:val="center"/>
            </w:pPr>
            <w:r w:rsidRPr="007626AC">
              <w:t>33.8</w:t>
            </w:r>
          </w:p>
        </w:tc>
        <w:tc>
          <w:tcPr>
            <w:tcW w:w="960" w:type="dxa"/>
            <w:noWrap/>
            <w:vAlign w:val="center"/>
          </w:tcPr>
          <w:p w14:paraId="7F94A5BF" w14:textId="7946B8EF" w:rsidR="00BE369C" w:rsidRPr="007626AC" w:rsidRDefault="008E1F1F" w:rsidP="008E1F1F">
            <w:pPr>
              <w:pStyle w:val="tabcap"/>
              <w:spacing w:before="0" w:after="0"/>
              <w:jc w:val="center"/>
            </w:pPr>
            <w:r w:rsidRPr="007626AC">
              <w:t>57.8</w:t>
            </w:r>
          </w:p>
        </w:tc>
        <w:tc>
          <w:tcPr>
            <w:tcW w:w="960" w:type="dxa"/>
            <w:gridSpan w:val="2"/>
            <w:noWrap/>
            <w:vAlign w:val="center"/>
          </w:tcPr>
          <w:p w14:paraId="04A79158" w14:textId="2931AD00" w:rsidR="00BE369C" w:rsidRPr="007626AC" w:rsidRDefault="008E1F1F" w:rsidP="008E1F1F">
            <w:pPr>
              <w:pStyle w:val="tabcap"/>
              <w:spacing w:before="0" w:after="0"/>
              <w:jc w:val="center"/>
            </w:pPr>
            <w:r w:rsidRPr="007626AC">
              <w:t>8.4</w:t>
            </w:r>
          </w:p>
        </w:tc>
      </w:tr>
      <w:tr w:rsidR="007626AC" w:rsidRPr="00614E36" w14:paraId="1D627BAF" w14:textId="77777777" w:rsidTr="00190250">
        <w:trPr>
          <w:trHeight w:val="300"/>
          <w:jc w:val="center"/>
        </w:trPr>
        <w:tc>
          <w:tcPr>
            <w:tcW w:w="1924" w:type="dxa"/>
            <w:tcBorders>
              <w:bottom w:val="single" w:sz="4" w:space="0" w:color="auto"/>
            </w:tcBorders>
            <w:noWrap/>
            <w:vAlign w:val="center"/>
          </w:tcPr>
          <w:p w14:paraId="57426279" w14:textId="0E0CA3C4" w:rsidR="007626AC" w:rsidRPr="00003C98" w:rsidRDefault="007626AC" w:rsidP="00BE369C">
            <w:pPr>
              <w:pStyle w:val="tabcap"/>
              <w:spacing w:before="0" w:after="0"/>
              <w:jc w:val="center"/>
              <w:rPr>
                <w:i/>
              </w:rPr>
            </w:pPr>
            <w:r>
              <w:rPr>
                <w:i/>
              </w:rPr>
              <w:t>2022</w:t>
            </w:r>
          </w:p>
        </w:tc>
        <w:tc>
          <w:tcPr>
            <w:tcW w:w="960" w:type="dxa"/>
            <w:tcBorders>
              <w:bottom w:val="single" w:sz="4" w:space="0" w:color="auto"/>
            </w:tcBorders>
            <w:noWrap/>
            <w:vAlign w:val="center"/>
          </w:tcPr>
          <w:p w14:paraId="28C8A8AE" w14:textId="77777777" w:rsidR="007626AC" w:rsidRPr="00003C98" w:rsidRDefault="007626AC" w:rsidP="00BE369C">
            <w:pPr>
              <w:pStyle w:val="tabcap"/>
              <w:spacing w:before="0" w:after="0"/>
              <w:jc w:val="center"/>
              <w:rPr>
                <w:i/>
              </w:rPr>
            </w:pPr>
          </w:p>
        </w:tc>
        <w:tc>
          <w:tcPr>
            <w:tcW w:w="960" w:type="dxa"/>
            <w:tcBorders>
              <w:bottom w:val="single" w:sz="4" w:space="0" w:color="auto"/>
            </w:tcBorders>
            <w:noWrap/>
            <w:vAlign w:val="center"/>
          </w:tcPr>
          <w:p w14:paraId="34FBE431" w14:textId="77777777" w:rsidR="007626AC" w:rsidRPr="00003C98" w:rsidRDefault="007626AC" w:rsidP="008E1F1F">
            <w:pPr>
              <w:pStyle w:val="tabcap"/>
              <w:spacing w:before="0" w:after="0"/>
              <w:jc w:val="center"/>
              <w:rPr>
                <w:i/>
              </w:rPr>
            </w:pPr>
          </w:p>
        </w:tc>
        <w:tc>
          <w:tcPr>
            <w:tcW w:w="960" w:type="dxa"/>
            <w:gridSpan w:val="2"/>
            <w:tcBorders>
              <w:bottom w:val="single" w:sz="4" w:space="0" w:color="auto"/>
            </w:tcBorders>
            <w:noWrap/>
            <w:vAlign w:val="center"/>
          </w:tcPr>
          <w:p w14:paraId="3E6E027E" w14:textId="77777777" w:rsidR="007626AC" w:rsidRPr="00003C98" w:rsidRDefault="007626AC" w:rsidP="008E1F1F">
            <w:pPr>
              <w:pStyle w:val="tabcap"/>
              <w:spacing w:before="0" w:after="0"/>
              <w:jc w:val="center"/>
              <w:rPr>
                <w:i/>
              </w:rPr>
            </w:pPr>
          </w:p>
        </w:tc>
      </w:tr>
    </w:tbl>
    <w:p w14:paraId="26586ED5" w14:textId="77777777" w:rsidR="001F6076" w:rsidRDefault="001F6076" w:rsidP="001F6076">
      <w:pPr>
        <w:pStyle w:val="Caption"/>
        <w:ind w:left="1080" w:hanging="1080"/>
      </w:pPr>
    </w:p>
    <w:p w14:paraId="29A0B108" w14:textId="77777777" w:rsidR="001F6076" w:rsidRDefault="001F6076" w:rsidP="001F6076">
      <w:pPr>
        <w:pStyle w:val="Caption"/>
        <w:ind w:left="1080" w:hanging="1080"/>
      </w:pPr>
    </w:p>
    <w:p w14:paraId="14B4369B" w14:textId="77777777" w:rsidR="001F6076" w:rsidRDefault="001F6076" w:rsidP="001F6076">
      <w:pPr>
        <w:pStyle w:val="Caption"/>
        <w:ind w:left="1080" w:hanging="1080"/>
      </w:pPr>
    </w:p>
    <w:p w14:paraId="609FA2B6" w14:textId="1F28CDB3" w:rsidR="001F6076" w:rsidRDefault="001F6076" w:rsidP="001F6076">
      <w:pPr>
        <w:pStyle w:val="Caption"/>
        <w:ind w:left="1080" w:hanging="1080"/>
      </w:pPr>
      <w:r>
        <w:t>Table 2.</w:t>
      </w:r>
      <w:r>
        <w:rPr>
          <w:noProof/>
        </w:rPr>
        <w:fldChar w:fldCharType="begin"/>
      </w:r>
      <w:r>
        <w:rPr>
          <w:noProof/>
        </w:rPr>
        <w:instrText xml:space="preserve"> SEQ Table \* ARABIC </w:instrText>
      </w:r>
      <w:r>
        <w:rPr>
          <w:noProof/>
        </w:rPr>
        <w:fldChar w:fldCharType="separate"/>
      </w:r>
      <w:r>
        <w:rPr>
          <w:noProof/>
        </w:rPr>
        <w:t>5</w:t>
      </w:r>
      <w:r>
        <w:rPr>
          <w:noProof/>
        </w:rPr>
        <w:fldChar w:fldCharType="end"/>
      </w:r>
      <w:r>
        <w:tab/>
        <w:t xml:space="preserve">Estimated retained-and discarded GOA Pacific cod </w:t>
      </w:r>
      <w:proofErr w:type="gramStart"/>
      <w:r w:rsidR="00BF1639">
        <w:t>(</w:t>
      </w:r>
      <w:r>
        <w:t xml:space="preserve"> *</w:t>
      </w:r>
      <w:proofErr w:type="gramEnd"/>
      <w:r>
        <w:t xml:space="preserve">as of </w:t>
      </w:r>
      <w:r w:rsidR="00BE369C">
        <w:t>202</w:t>
      </w:r>
      <w:r w:rsidR="00167374">
        <w:t>1</w:t>
      </w:r>
      <w:r>
        <w:t>-10-</w:t>
      </w:r>
      <w:r w:rsidR="00B9135F">
        <w:t>04</w:t>
      </w:r>
      <w:r>
        <w:t>)</w:t>
      </w:r>
    </w:p>
    <w:tbl>
      <w:tblPr>
        <w:tblW w:w="0" w:type="auto"/>
        <w:jc w:val="center"/>
        <w:tblLook w:val="04A0" w:firstRow="1" w:lastRow="0" w:firstColumn="1" w:lastColumn="0" w:noHBand="0" w:noVBand="1"/>
      </w:tblPr>
      <w:tblGrid>
        <w:gridCol w:w="772"/>
        <w:gridCol w:w="1108"/>
        <w:gridCol w:w="998"/>
        <w:gridCol w:w="1286"/>
      </w:tblGrid>
      <w:tr w:rsidR="001E2547" w:rsidRPr="00AD33A0" w14:paraId="1191F389" w14:textId="77777777" w:rsidTr="007626AC">
        <w:trPr>
          <w:cantSplit/>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732081E" w14:textId="77777777" w:rsidR="001F6076" w:rsidRPr="00F15428" w:rsidRDefault="001F6076" w:rsidP="003A27E2">
            <w:pPr>
              <w:keepNext/>
              <w:spacing w:after="0"/>
              <w:jc w:val="right"/>
            </w:pPr>
            <w:r w:rsidRPr="00F15428">
              <w:t>Year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056E453D" w14:textId="77777777" w:rsidR="001F6076" w:rsidRPr="00F15428" w:rsidRDefault="001F6076" w:rsidP="003A27E2">
            <w:pPr>
              <w:keepNext/>
              <w:spacing w:after="0"/>
              <w:jc w:val="right"/>
            </w:pPr>
            <w:r w:rsidRPr="00F15428">
              <w:t>Discarded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262DC92" w14:textId="77777777" w:rsidR="001F6076" w:rsidRPr="00F15428" w:rsidRDefault="001F6076" w:rsidP="003A27E2">
            <w:pPr>
              <w:keepNext/>
              <w:spacing w:after="0"/>
              <w:jc w:val="right"/>
            </w:pPr>
            <w:r w:rsidRPr="00F15428">
              <w:t>Retained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5B4BBB5" w14:textId="77777777" w:rsidR="001F6076" w:rsidRPr="00F15428" w:rsidRDefault="001F6076" w:rsidP="003A27E2">
            <w:pPr>
              <w:keepNext/>
              <w:spacing w:after="0"/>
              <w:jc w:val="right"/>
            </w:pPr>
            <w:r w:rsidRPr="00F15428">
              <w:t>Grand Total</w:t>
            </w:r>
          </w:p>
        </w:tc>
      </w:tr>
      <w:tr w:rsidR="00BF1639" w:rsidRPr="00AD33A0" w14:paraId="41E21210" w14:textId="77777777" w:rsidTr="007626AC">
        <w:trPr>
          <w:cantSplit/>
          <w:jc w:val="center"/>
        </w:trPr>
        <w:tc>
          <w:tcPr>
            <w:tcW w:w="0" w:type="auto"/>
            <w:tcBorders>
              <w:top w:val="single" w:sz="4" w:space="0" w:color="auto"/>
              <w:left w:val="nil"/>
              <w:bottom w:val="nil"/>
              <w:right w:val="nil"/>
            </w:tcBorders>
            <w:shd w:val="clear" w:color="auto" w:fill="auto"/>
            <w:noWrap/>
            <w:vAlign w:val="bottom"/>
            <w:hideMark/>
          </w:tcPr>
          <w:p w14:paraId="27388E03" w14:textId="77777777" w:rsidR="00BF1639" w:rsidRPr="00F15428" w:rsidRDefault="00BF1639" w:rsidP="00BF1639">
            <w:pPr>
              <w:keepNext/>
              <w:spacing w:after="0"/>
              <w:jc w:val="right"/>
            </w:pPr>
            <w:r w:rsidRPr="00F15428">
              <w:t>1991</w:t>
            </w:r>
          </w:p>
        </w:tc>
        <w:tc>
          <w:tcPr>
            <w:tcW w:w="0" w:type="auto"/>
            <w:tcBorders>
              <w:top w:val="single" w:sz="4" w:space="0" w:color="auto"/>
              <w:left w:val="nil"/>
              <w:bottom w:val="nil"/>
              <w:right w:val="nil"/>
            </w:tcBorders>
            <w:shd w:val="clear" w:color="auto" w:fill="auto"/>
            <w:noWrap/>
            <w:hideMark/>
          </w:tcPr>
          <w:p w14:paraId="3FACC841" w14:textId="66B7F80F" w:rsidR="00BF1639" w:rsidRPr="00F15428" w:rsidRDefault="00BF1639" w:rsidP="00BF1639">
            <w:pPr>
              <w:spacing w:after="0"/>
              <w:jc w:val="right"/>
              <w:rPr>
                <w:rFonts w:ascii="Calibri" w:hAnsi="Calibri"/>
                <w:color w:val="000000"/>
              </w:rPr>
            </w:pPr>
            <w:r w:rsidRPr="00F15428">
              <w:t xml:space="preserve"> 1,429 </w:t>
            </w:r>
          </w:p>
        </w:tc>
        <w:tc>
          <w:tcPr>
            <w:tcW w:w="0" w:type="auto"/>
            <w:tcBorders>
              <w:top w:val="single" w:sz="4" w:space="0" w:color="auto"/>
              <w:left w:val="nil"/>
              <w:bottom w:val="nil"/>
              <w:right w:val="nil"/>
            </w:tcBorders>
            <w:shd w:val="clear" w:color="auto" w:fill="auto"/>
            <w:noWrap/>
            <w:hideMark/>
          </w:tcPr>
          <w:p w14:paraId="628B442C" w14:textId="3AB44C6A" w:rsidR="00BF1639" w:rsidRPr="00F15428" w:rsidRDefault="00BF1639" w:rsidP="00BF1639">
            <w:pPr>
              <w:spacing w:after="0"/>
              <w:jc w:val="right"/>
              <w:rPr>
                <w:rFonts w:ascii="Calibri" w:hAnsi="Calibri"/>
                <w:color w:val="000000"/>
              </w:rPr>
            </w:pPr>
            <w:r w:rsidRPr="00F15428">
              <w:t xml:space="preserve"> 74,899 </w:t>
            </w:r>
          </w:p>
        </w:tc>
        <w:tc>
          <w:tcPr>
            <w:tcW w:w="0" w:type="auto"/>
            <w:tcBorders>
              <w:top w:val="single" w:sz="4" w:space="0" w:color="auto"/>
              <w:left w:val="nil"/>
              <w:bottom w:val="nil"/>
              <w:right w:val="nil"/>
            </w:tcBorders>
            <w:shd w:val="clear" w:color="auto" w:fill="auto"/>
            <w:noWrap/>
            <w:hideMark/>
          </w:tcPr>
          <w:p w14:paraId="13C32EAB" w14:textId="31E446B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76,328 </w:t>
            </w:r>
          </w:p>
        </w:tc>
      </w:tr>
      <w:tr w:rsidR="00BF1639" w:rsidRPr="00AD33A0" w14:paraId="2ECCBC14" w14:textId="77777777" w:rsidTr="007626AC">
        <w:trPr>
          <w:cantSplit/>
          <w:jc w:val="center"/>
        </w:trPr>
        <w:tc>
          <w:tcPr>
            <w:tcW w:w="0" w:type="auto"/>
            <w:tcBorders>
              <w:top w:val="nil"/>
              <w:left w:val="nil"/>
              <w:bottom w:val="nil"/>
              <w:right w:val="nil"/>
            </w:tcBorders>
            <w:shd w:val="clear" w:color="auto" w:fill="auto"/>
            <w:noWrap/>
            <w:vAlign w:val="bottom"/>
            <w:hideMark/>
          </w:tcPr>
          <w:p w14:paraId="18DBD5A5" w14:textId="77777777" w:rsidR="00BF1639" w:rsidRPr="00F15428" w:rsidRDefault="00BF1639" w:rsidP="00BF1639">
            <w:pPr>
              <w:keepNext/>
              <w:spacing w:after="0"/>
              <w:jc w:val="right"/>
            </w:pPr>
            <w:r w:rsidRPr="00F15428">
              <w:t>1992</w:t>
            </w:r>
          </w:p>
        </w:tc>
        <w:tc>
          <w:tcPr>
            <w:tcW w:w="0" w:type="auto"/>
            <w:tcBorders>
              <w:top w:val="nil"/>
              <w:left w:val="nil"/>
              <w:bottom w:val="nil"/>
              <w:right w:val="nil"/>
            </w:tcBorders>
            <w:shd w:val="clear" w:color="auto" w:fill="auto"/>
            <w:noWrap/>
            <w:hideMark/>
          </w:tcPr>
          <w:p w14:paraId="449FC8A6" w14:textId="4E9899E4"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873</w:t>
            </w:r>
            <w:r w:rsidRPr="00F15428">
              <w:t xml:space="preserve"> </w:t>
            </w:r>
          </w:p>
        </w:tc>
        <w:tc>
          <w:tcPr>
            <w:tcW w:w="0" w:type="auto"/>
            <w:tcBorders>
              <w:top w:val="nil"/>
              <w:left w:val="nil"/>
              <w:bottom w:val="nil"/>
              <w:right w:val="nil"/>
            </w:tcBorders>
            <w:shd w:val="clear" w:color="auto" w:fill="auto"/>
            <w:noWrap/>
            <w:hideMark/>
          </w:tcPr>
          <w:p w14:paraId="40E15A80" w14:textId="65A96867"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199</w:t>
            </w:r>
            <w:r w:rsidRPr="00F15428">
              <w:t xml:space="preserve"> </w:t>
            </w:r>
          </w:p>
        </w:tc>
        <w:tc>
          <w:tcPr>
            <w:tcW w:w="0" w:type="auto"/>
            <w:tcBorders>
              <w:top w:val="nil"/>
              <w:left w:val="nil"/>
              <w:bottom w:val="nil"/>
              <w:right w:val="nil"/>
            </w:tcBorders>
            <w:shd w:val="clear" w:color="auto" w:fill="auto"/>
            <w:noWrap/>
            <w:hideMark/>
          </w:tcPr>
          <w:p w14:paraId="2059C44F" w14:textId="46925C8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80,</w:t>
            </w:r>
            <w:r w:rsidRPr="001E2547">
              <w:rPr>
                <w:rFonts w:asciiTheme="minorHAnsi" w:hAnsiTheme="minorHAnsi" w:cstheme="minorHAnsi"/>
                <w:color w:val="000000"/>
                <w:szCs w:val="22"/>
              </w:rPr>
              <w:t>073</w:t>
            </w:r>
            <w:r w:rsidRPr="00F15428">
              <w:t xml:space="preserve"> </w:t>
            </w:r>
          </w:p>
        </w:tc>
      </w:tr>
      <w:tr w:rsidR="00BF1639" w:rsidRPr="00AD33A0" w14:paraId="3F41090C" w14:textId="77777777" w:rsidTr="007626AC">
        <w:trPr>
          <w:cantSplit/>
          <w:jc w:val="center"/>
        </w:trPr>
        <w:tc>
          <w:tcPr>
            <w:tcW w:w="0" w:type="auto"/>
            <w:tcBorders>
              <w:top w:val="nil"/>
              <w:left w:val="nil"/>
              <w:bottom w:val="nil"/>
              <w:right w:val="nil"/>
            </w:tcBorders>
            <w:shd w:val="clear" w:color="auto" w:fill="auto"/>
            <w:noWrap/>
            <w:vAlign w:val="bottom"/>
            <w:hideMark/>
          </w:tcPr>
          <w:p w14:paraId="7F5819A3" w14:textId="77777777" w:rsidR="00BF1639" w:rsidRPr="00F15428" w:rsidRDefault="00BF1639" w:rsidP="00BF1639">
            <w:pPr>
              <w:keepNext/>
              <w:spacing w:after="0"/>
              <w:jc w:val="right"/>
            </w:pPr>
            <w:r w:rsidRPr="00F15428">
              <w:t>1993</w:t>
            </w:r>
          </w:p>
        </w:tc>
        <w:tc>
          <w:tcPr>
            <w:tcW w:w="0" w:type="auto"/>
            <w:tcBorders>
              <w:top w:val="nil"/>
              <w:left w:val="nil"/>
              <w:bottom w:val="nil"/>
              <w:right w:val="nil"/>
            </w:tcBorders>
            <w:shd w:val="clear" w:color="auto" w:fill="auto"/>
            <w:noWrap/>
            <w:hideMark/>
          </w:tcPr>
          <w:p w14:paraId="71DC8244" w14:textId="19DBB08C"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844</w:t>
            </w:r>
            <w:r w:rsidRPr="00F15428">
              <w:t xml:space="preserve"> </w:t>
            </w:r>
          </w:p>
        </w:tc>
        <w:tc>
          <w:tcPr>
            <w:tcW w:w="0" w:type="auto"/>
            <w:tcBorders>
              <w:top w:val="nil"/>
              <w:left w:val="nil"/>
              <w:bottom w:val="nil"/>
              <w:right w:val="nil"/>
            </w:tcBorders>
            <w:shd w:val="clear" w:color="auto" w:fill="auto"/>
            <w:noWrap/>
            <w:hideMark/>
          </w:tcPr>
          <w:p w14:paraId="337E54E1" w14:textId="7C379F4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49,865</w:t>
            </w:r>
            <w:r w:rsidRPr="00F15428">
              <w:t xml:space="preserve"> </w:t>
            </w:r>
          </w:p>
        </w:tc>
        <w:tc>
          <w:tcPr>
            <w:tcW w:w="0" w:type="auto"/>
            <w:tcBorders>
              <w:top w:val="nil"/>
              <w:left w:val="nil"/>
              <w:bottom w:val="nil"/>
              <w:right w:val="nil"/>
            </w:tcBorders>
            <w:shd w:val="clear" w:color="auto" w:fill="auto"/>
            <w:noWrap/>
            <w:hideMark/>
          </w:tcPr>
          <w:p w14:paraId="108AFE0E" w14:textId="6E3A481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55,709</w:t>
            </w:r>
            <w:r w:rsidRPr="00F15428">
              <w:t xml:space="preserve"> </w:t>
            </w:r>
          </w:p>
        </w:tc>
      </w:tr>
      <w:tr w:rsidR="00BF1639" w:rsidRPr="00AD33A0" w14:paraId="79639311" w14:textId="77777777" w:rsidTr="007626AC">
        <w:trPr>
          <w:cantSplit/>
          <w:jc w:val="center"/>
        </w:trPr>
        <w:tc>
          <w:tcPr>
            <w:tcW w:w="0" w:type="auto"/>
            <w:tcBorders>
              <w:top w:val="nil"/>
              <w:left w:val="nil"/>
              <w:bottom w:val="nil"/>
              <w:right w:val="nil"/>
            </w:tcBorders>
            <w:shd w:val="clear" w:color="auto" w:fill="auto"/>
            <w:noWrap/>
            <w:vAlign w:val="bottom"/>
            <w:hideMark/>
          </w:tcPr>
          <w:p w14:paraId="3D04E069" w14:textId="77777777" w:rsidR="00BF1639" w:rsidRPr="00F15428" w:rsidRDefault="00BF1639" w:rsidP="00BF1639">
            <w:pPr>
              <w:keepNext/>
              <w:spacing w:after="0"/>
              <w:jc w:val="right"/>
            </w:pPr>
            <w:r w:rsidRPr="00F15428">
              <w:t>1994</w:t>
            </w:r>
          </w:p>
        </w:tc>
        <w:tc>
          <w:tcPr>
            <w:tcW w:w="0" w:type="auto"/>
            <w:tcBorders>
              <w:top w:val="nil"/>
              <w:left w:val="nil"/>
              <w:bottom w:val="nil"/>
              <w:right w:val="nil"/>
            </w:tcBorders>
            <w:shd w:val="clear" w:color="auto" w:fill="auto"/>
            <w:noWrap/>
            <w:hideMark/>
          </w:tcPr>
          <w:p w14:paraId="7F21E7D2" w14:textId="5E80765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109</w:t>
            </w:r>
            <w:r w:rsidRPr="00F15428">
              <w:t xml:space="preserve"> </w:t>
            </w:r>
          </w:p>
        </w:tc>
        <w:tc>
          <w:tcPr>
            <w:tcW w:w="0" w:type="auto"/>
            <w:tcBorders>
              <w:top w:val="nil"/>
              <w:left w:val="nil"/>
              <w:bottom w:val="nil"/>
              <w:right w:val="nil"/>
            </w:tcBorders>
            <w:shd w:val="clear" w:color="auto" w:fill="auto"/>
            <w:noWrap/>
            <w:hideMark/>
          </w:tcPr>
          <w:p w14:paraId="52C74EA9" w14:textId="0121957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43,540</w:t>
            </w:r>
            <w:r w:rsidRPr="00F15428">
              <w:t xml:space="preserve"> </w:t>
            </w:r>
          </w:p>
        </w:tc>
        <w:tc>
          <w:tcPr>
            <w:tcW w:w="0" w:type="auto"/>
            <w:tcBorders>
              <w:top w:val="nil"/>
              <w:left w:val="nil"/>
              <w:bottom w:val="nil"/>
              <w:right w:val="nil"/>
            </w:tcBorders>
            <w:shd w:val="clear" w:color="auto" w:fill="auto"/>
            <w:noWrap/>
            <w:hideMark/>
          </w:tcPr>
          <w:p w14:paraId="43218E79" w14:textId="586105B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46,649</w:t>
            </w:r>
            <w:r w:rsidRPr="00F15428">
              <w:t xml:space="preserve"> </w:t>
            </w:r>
          </w:p>
        </w:tc>
      </w:tr>
      <w:tr w:rsidR="00BF1639" w:rsidRPr="00AD33A0" w14:paraId="02A0EA85" w14:textId="77777777" w:rsidTr="007626AC">
        <w:trPr>
          <w:cantSplit/>
          <w:jc w:val="center"/>
        </w:trPr>
        <w:tc>
          <w:tcPr>
            <w:tcW w:w="0" w:type="auto"/>
            <w:tcBorders>
              <w:top w:val="nil"/>
              <w:left w:val="nil"/>
              <w:bottom w:val="nil"/>
              <w:right w:val="nil"/>
            </w:tcBorders>
            <w:shd w:val="clear" w:color="auto" w:fill="auto"/>
            <w:noWrap/>
            <w:vAlign w:val="bottom"/>
            <w:hideMark/>
          </w:tcPr>
          <w:p w14:paraId="7C0DEE94" w14:textId="77777777" w:rsidR="00BF1639" w:rsidRPr="00F15428" w:rsidRDefault="00BF1639" w:rsidP="00BF1639">
            <w:pPr>
              <w:keepNext/>
              <w:spacing w:after="0"/>
              <w:jc w:val="right"/>
            </w:pPr>
            <w:r w:rsidRPr="00F15428">
              <w:t>1995</w:t>
            </w:r>
          </w:p>
        </w:tc>
        <w:tc>
          <w:tcPr>
            <w:tcW w:w="0" w:type="auto"/>
            <w:tcBorders>
              <w:top w:val="nil"/>
              <w:left w:val="nil"/>
              <w:bottom w:val="nil"/>
              <w:right w:val="nil"/>
            </w:tcBorders>
            <w:shd w:val="clear" w:color="auto" w:fill="auto"/>
            <w:noWrap/>
            <w:hideMark/>
          </w:tcPr>
          <w:p w14:paraId="3D86AA43" w14:textId="1B00835F" w:rsidR="00BF1639" w:rsidRPr="00F15428" w:rsidRDefault="00BF1639" w:rsidP="00324A25">
            <w:pPr>
              <w:spacing w:after="0"/>
              <w:jc w:val="right"/>
              <w:rPr>
                <w:rFonts w:ascii="Calibri" w:hAnsi="Calibri"/>
                <w:color w:val="000000"/>
              </w:rPr>
            </w:pPr>
            <w:r w:rsidRPr="00F15428">
              <w:t xml:space="preserve"> 3,</w:t>
            </w:r>
            <w:r w:rsidR="001F6076" w:rsidRPr="00143E45">
              <w:t>546</w:t>
            </w:r>
            <w:r w:rsidRPr="00F15428">
              <w:t xml:space="preserve"> </w:t>
            </w:r>
          </w:p>
        </w:tc>
        <w:tc>
          <w:tcPr>
            <w:tcW w:w="0" w:type="auto"/>
            <w:tcBorders>
              <w:top w:val="nil"/>
              <w:left w:val="nil"/>
              <w:bottom w:val="nil"/>
              <w:right w:val="nil"/>
            </w:tcBorders>
            <w:shd w:val="clear" w:color="auto" w:fill="auto"/>
            <w:noWrap/>
            <w:hideMark/>
          </w:tcPr>
          <w:p w14:paraId="723EA7F9" w14:textId="06807F7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64,560</w:t>
            </w:r>
            <w:r w:rsidRPr="00F15428">
              <w:t xml:space="preserve"> </w:t>
            </w:r>
          </w:p>
        </w:tc>
        <w:tc>
          <w:tcPr>
            <w:tcW w:w="0" w:type="auto"/>
            <w:tcBorders>
              <w:top w:val="nil"/>
              <w:left w:val="nil"/>
              <w:bottom w:val="nil"/>
              <w:right w:val="nil"/>
            </w:tcBorders>
            <w:shd w:val="clear" w:color="auto" w:fill="auto"/>
            <w:noWrap/>
            <w:hideMark/>
          </w:tcPr>
          <w:p w14:paraId="68BF0147" w14:textId="3943DE0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085</w:t>
            </w:r>
            <w:r w:rsidRPr="00F15428">
              <w:t xml:space="preserve"> </w:t>
            </w:r>
          </w:p>
        </w:tc>
      </w:tr>
      <w:tr w:rsidR="00BF1639" w:rsidRPr="00AD33A0" w14:paraId="5C11B994" w14:textId="77777777" w:rsidTr="007626AC">
        <w:trPr>
          <w:cantSplit/>
          <w:jc w:val="center"/>
        </w:trPr>
        <w:tc>
          <w:tcPr>
            <w:tcW w:w="0" w:type="auto"/>
            <w:tcBorders>
              <w:top w:val="nil"/>
              <w:left w:val="nil"/>
              <w:bottom w:val="nil"/>
              <w:right w:val="nil"/>
            </w:tcBorders>
            <w:shd w:val="clear" w:color="auto" w:fill="auto"/>
            <w:noWrap/>
            <w:vAlign w:val="bottom"/>
            <w:hideMark/>
          </w:tcPr>
          <w:p w14:paraId="7251AF1B" w14:textId="77777777" w:rsidR="00BF1639" w:rsidRPr="00F15428" w:rsidRDefault="00BF1639" w:rsidP="00BF1639">
            <w:pPr>
              <w:keepNext/>
              <w:spacing w:after="0"/>
              <w:jc w:val="right"/>
            </w:pPr>
            <w:r w:rsidRPr="00F15428">
              <w:t>1996</w:t>
            </w:r>
          </w:p>
        </w:tc>
        <w:tc>
          <w:tcPr>
            <w:tcW w:w="0" w:type="auto"/>
            <w:tcBorders>
              <w:top w:val="nil"/>
              <w:left w:val="nil"/>
              <w:bottom w:val="nil"/>
              <w:right w:val="nil"/>
            </w:tcBorders>
            <w:shd w:val="clear" w:color="auto" w:fill="auto"/>
            <w:noWrap/>
            <w:hideMark/>
          </w:tcPr>
          <w:p w14:paraId="42B780E4" w14:textId="21DDB56C" w:rsidR="00BF1639" w:rsidRPr="00F15428" w:rsidRDefault="00BF1639" w:rsidP="00BF1639">
            <w:pPr>
              <w:spacing w:after="0"/>
              <w:jc w:val="right"/>
              <w:rPr>
                <w:rFonts w:ascii="Calibri" w:hAnsi="Calibri"/>
                <w:color w:val="000000"/>
              </w:rPr>
            </w:pPr>
            <w:r w:rsidRPr="00F15428">
              <w:t xml:space="preserve"> 7,</w:t>
            </w:r>
            <w:r w:rsidR="001F6076" w:rsidRPr="00143E45">
              <w:t>555</w:t>
            </w:r>
            <w:r w:rsidRPr="00F15428">
              <w:t xml:space="preserve"> </w:t>
            </w:r>
          </w:p>
        </w:tc>
        <w:tc>
          <w:tcPr>
            <w:tcW w:w="0" w:type="auto"/>
            <w:tcBorders>
              <w:top w:val="nil"/>
              <w:left w:val="nil"/>
              <w:bottom w:val="nil"/>
              <w:right w:val="nil"/>
            </w:tcBorders>
            <w:shd w:val="clear" w:color="auto" w:fill="auto"/>
            <w:noWrap/>
            <w:hideMark/>
          </w:tcPr>
          <w:p w14:paraId="14D892C2" w14:textId="4B086718" w:rsidR="00BF1639" w:rsidRPr="00F15428" w:rsidRDefault="00BF1639" w:rsidP="00BF1639">
            <w:pPr>
              <w:spacing w:after="0"/>
              <w:jc w:val="right"/>
              <w:rPr>
                <w:rFonts w:ascii="Calibri" w:hAnsi="Calibri"/>
                <w:color w:val="000000"/>
              </w:rPr>
            </w:pPr>
            <w:r w:rsidRPr="00F15428">
              <w:t xml:space="preserve"> 60,</w:t>
            </w:r>
            <w:r w:rsidRPr="001E2547">
              <w:rPr>
                <w:rFonts w:asciiTheme="minorHAnsi" w:hAnsiTheme="minorHAnsi" w:cstheme="minorHAnsi"/>
                <w:szCs w:val="22"/>
              </w:rPr>
              <w:t>530</w:t>
            </w:r>
            <w:r w:rsidRPr="00F15428">
              <w:t xml:space="preserve"> </w:t>
            </w:r>
          </w:p>
        </w:tc>
        <w:tc>
          <w:tcPr>
            <w:tcW w:w="0" w:type="auto"/>
            <w:tcBorders>
              <w:top w:val="nil"/>
              <w:left w:val="nil"/>
              <w:bottom w:val="nil"/>
              <w:right w:val="nil"/>
            </w:tcBorders>
            <w:shd w:val="clear" w:color="auto" w:fill="auto"/>
            <w:noWrap/>
            <w:hideMark/>
          </w:tcPr>
          <w:p w14:paraId="5382CD7B" w14:textId="0D459EB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064</w:t>
            </w:r>
            <w:r w:rsidRPr="00F15428">
              <w:t xml:space="preserve"> </w:t>
            </w:r>
          </w:p>
        </w:tc>
      </w:tr>
      <w:tr w:rsidR="00BF1639" w:rsidRPr="00AD33A0" w14:paraId="38A6D20D" w14:textId="77777777" w:rsidTr="007626AC">
        <w:trPr>
          <w:cantSplit/>
          <w:jc w:val="center"/>
        </w:trPr>
        <w:tc>
          <w:tcPr>
            <w:tcW w:w="0" w:type="auto"/>
            <w:tcBorders>
              <w:top w:val="nil"/>
              <w:left w:val="nil"/>
              <w:bottom w:val="nil"/>
              <w:right w:val="nil"/>
            </w:tcBorders>
            <w:shd w:val="clear" w:color="auto" w:fill="auto"/>
            <w:noWrap/>
            <w:vAlign w:val="bottom"/>
            <w:hideMark/>
          </w:tcPr>
          <w:p w14:paraId="2F095110" w14:textId="77777777" w:rsidR="00BF1639" w:rsidRPr="00F15428" w:rsidRDefault="00BF1639" w:rsidP="00BF1639">
            <w:pPr>
              <w:keepNext/>
              <w:spacing w:after="0"/>
              <w:jc w:val="right"/>
            </w:pPr>
            <w:r w:rsidRPr="00F15428">
              <w:t>1997</w:t>
            </w:r>
          </w:p>
        </w:tc>
        <w:tc>
          <w:tcPr>
            <w:tcW w:w="0" w:type="auto"/>
            <w:tcBorders>
              <w:top w:val="nil"/>
              <w:left w:val="nil"/>
              <w:bottom w:val="nil"/>
              <w:right w:val="nil"/>
            </w:tcBorders>
            <w:shd w:val="clear" w:color="auto" w:fill="auto"/>
            <w:noWrap/>
            <w:hideMark/>
          </w:tcPr>
          <w:p w14:paraId="137794AD" w14:textId="6BCA279B"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783</w:t>
            </w:r>
            <w:r w:rsidRPr="00F15428">
              <w:t xml:space="preserve"> </w:t>
            </w:r>
          </w:p>
        </w:tc>
        <w:tc>
          <w:tcPr>
            <w:tcW w:w="0" w:type="auto"/>
            <w:tcBorders>
              <w:top w:val="nil"/>
              <w:left w:val="nil"/>
              <w:bottom w:val="nil"/>
              <w:right w:val="nil"/>
            </w:tcBorders>
            <w:shd w:val="clear" w:color="auto" w:fill="auto"/>
            <w:noWrap/>
            <w:hideMark/>
          </w:tcPr>
          <w:p w14:paraId="6D8F7DB9" w14:textId="455E4571" w:rsidR="00BF1639" w:rsidRPr="00F15428" w:rsidRDefault="00BF1639" w:rsidP="00BF1639">
            <w:pPr>
              <w:spacing w:after="0"/>
              <w:jc w:val="right"/>
              <w:rPr>
                <w:rFonts w:ascii="Calibri" w:hAnsi="Calibri"/>
                <w:color w:val="000000"/>
              </w:rPr>
            </w:pPr>
            <w:r w:rsidRPr="00F15428">
              <w:t xml:space="preserve"> 63,</w:t>
            </w:r>
            <w:r w:rsidRPr="001E2547">
              <w:rPr>
                <w:rFonts w:asciiTheme="minorHAnsi" w:hAnsiTheme="minorHAnsi" w:cstheme="minorHAnsi"/>
                <w:szCs w:val="22"/>
              </w:rPr>
              <w:t>057</w:t>
            </w:r>
            <w:r w:rsidRPr="00F15428">
              <w:t xml:space="preserve"> </w:t>
            </w:r>
          </w:p>
        </w:tc>
        <w:tc>
          <w:tcPr>
            <w:tcW w:w="0" w:type="auto"/>
            <w:tcBorders>
              <w:top w:val="nil"/>
              <w:left w:val="nil"/>
              <w:bottom w:val="nil"/>
              <w:right w:val="nil"/>
            </w:tcBorders>
            <w:shd w:val="clear" w:color="auto" w:fill="auto"/>
            <w:noWrap/>
            <w:hideMark/>
          </w:tcPr>
          <w:p w14:paraId="34D709FC" w14:textId="7A0EC15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67,840</w:t>
            </w:r>
            <w:r w:rsidRPr="00F15428">
              <w:t xml:space="preserve"> </w:t>
            </w:r>
          </w:p>
        </w:tc>
      </w:tr>
      <w:tr w:rsidR="00BF1639" w:rsidRPr="00AD33A0" w14:paraId="279A8ED1" w14:textId="77777777" w:rsidTr="007626AC">
        <w:trPr>
          <w:cantSplit/>
          <w:jc w:val="center"/>
        </w:trPr>
        <w:tc>
          <w:tcPr>
            <w:tcW w:w="0" w:type="auto"/>
            <w:tcBorders>
              <w:top w:val="nil"/>
              <w:left w:val="nil"/>
              <w:bottom w:val="nil"/>
              <w:right w:val="nil"/>
            </w:tcBorders>
            <w:shd w:val="clear" w:color="auto" w:fill="auto"/>
            <w:noWrap/>
            <w:vAlign w:val="bottom"/>
            <w:hideMark/>
          </w:tcPr>
          <w:p w14:paraId="72D51DD4" w14:textId="77777777" w:rsidR="00BF1639" w:rsidRPr="00F15428" w:rsidRDefault="00BF1639" w:rsidP="00BF1639">
            <w:pPr>
              <w:keepNext/>
              <w:spacing w:after="0"/>
              <w:jc w:val="right"/>
            </w:pPr>
            <w:r w:rsidRPr="00F15428">
              <w:t>1998</w:t>
            </w:r>
          </w:p>
        </w:tc>
        <w:tc>
          <w:tcPr>
            <w:tcW w:w="0" w:type="auto"/>
            <w:tcBorders>
              <w:top w:val="nil"/>
              <w:left w:val="nil"/>
              <w:bottom w:val="nil"/>
              <w:right w:val="nil"/>
            </w:tcBorders>
            <w:shd w:val="clear" w:color="auto" w:fill="auto"/>
            <w:noWrap/>
            <w:hideMark/>
          </w:tcPr>
          <w:p w14:paraId="74E63770" w14:textId="179ADAA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709</w:t>
            </w:r>
            <w:r w:rsidRPr="00F15428">
              <w:t xml:space="preserve"> </w:t>
            </w:r>
          </w:p>
        </w:tc>
        <w:tc>
          <w:tcPr>
            <w:tcW w:w="0" w:type="auto"/>
            <w:tcBorders>
              <w:top w:val="nil"/>
              <w:left w:val="nil"/>
              <w:bottom w:val="nil"/>
              <w:right w:val="nil"/>
            </w:tcBorders>
            <w:shd w:val="clear" w:color="auto" w:fill="auto"/>
            <w:noWrap/>
            <w:hideMark/>
          </w:tcPr>
          <w:p w14:paraId="3EE9B368" w14:textId="07371E5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59,811</w:t>
            </w:r>
            <w:r w:rsidRPr="00F15428">
              <w:t xml:space="preserve"> </w:t>
            </w:r>
          </w:p>
        </w:tc>
        <w:tc>
          <w:tcPr>
            <w:tcW w:w="0" w:type="auto"/>
            <w:tcBorders>
              <w:top w:val="nil"/>
              <w:left w:val="nil"/>
              <w:bottom w:val="nil"/>
              <w:right w:val="nil"/>
            </w:tcBorders>
            <w:shd w:val="clear" w:color="auto" w:fill="auto"/>
            <w:noWrap/>
            <w:hideMark/>
          </w:tcPr>
          <w:p w14:paraId="26947007" w14:textId="512B3EC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61,520</w:t>
            </w:r>
            <w:r w:rsidRPr="00F15428">
              <w:t xml:space="preserve"> </w:t>
            </w:r>
          </w:p>
        </w:tc>
      </w:tr>
      <w:tr w:rsidR="00BF1639" w:rsidRPr="00AD33A0" w14:paraId="162CC02F" w14:textId="77777777" w:rsidTr="007626AC">
        <w:trPr>
          <w:cantSplit/>
          <w:jc w:val="center"/>
        </w:trPr>
        <w:tc>
          <w:tcPr>
            <w:tcW w:w="0" w:type="auto"/>
            <w:tcBorders>
              <w:top w:val="nil"/>
              <w:left w:val="nil"/>
              <w:bottom w:val="nil"/>
              <w:right w:val="nil"/>
            </w:tcBorders>
            <w:shd w:val="clear" w:color="auto" w:fill="auto"/>
            <w:noWrap/>
            <w:vAlign w:val="bottom"/>
            <w:hideMark/>
          </w:tcPr>
          <w:p w14:paraId="6F65AC55" w14:textId="77777777" w:rsidR="00BF1639" w:rsidRPr="00F15428" w:rsidRDefault="00BF1639" w:rsidP="00BF1639">
            <w:pPr>
              <w:keepNext/>
              <w:spacing w:after="0"/>
              <w:jc w:val="right"/>
            </w:pPr>
            <w:r w:rsidRPr="00F15428">
              <w:t>1999</w:t>
            </w:r>
          </w:p>
        </w:tc>
        <w:tc>
          <w:tcPr>
            <w:tcW w:w="0" w:type="auto"/>
            <w:tcBorders>
              <w:top w:val="nil"/>
              <w:left w:val="nil"/>
              <w:bottom w:val="nil"/>
              <w:right w:val="nil"/>
            </w:tcBorders>
            <w:shd w:val="clear" w:color="auto" w:fill="auto"/>
            <w:noWrap/>
            <w:hideMark/>
          </w:tcPr>
          <w:p w14:paraId="2A9132DD" w14:textId="1F38E51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617</w:t>
            </w:r>
            <w:r w:rsidRPr="00F15428">
              <w:t xml:space="preserve"> </w:t>
            </w:r>
          </w:p>
        </w:tc>
        <w:tc>
          <w:tcPr>
            <w:tcW w:w="0" w:type="auto"/>
            <w:tcBorders>
              <w:top w:val="nil"/>
              <w:left w:val="nil"/>
              <w:bottom w:val="nil"/>
              <w:right w:val="nil"/>
            </w:tcBorders>
            <w:shd w:val="clear" w:color="auto" w:fill="auto"/>
            <w:noWrap/>
            <w:hideMark/>
          </w:tcPr>
          <w:p w14:paraId="1F59170A" w14:textId="2DA629B8" w:rsidR="00BF1639" w:rsidRPr="00F15428" w:rsidRDefault="00BF1639" w:rsidP="00BF1639">
            <w:pPr>
              <w:spacing w:after="0"/>
              <w:jc w:val="right"/>
              <w:rPr>
                <w:rFonts w:ascii="Calibri" w:hAnsi="Calibri"/>
                <w:color w:val="000000"/>
              </w:rPr>
            </w:pPr>
            <w:r w:rsidRPr="00F15428">
              <w:t xml:space="preserve"> 66,</w:t>
            </w:r>
            <w:r w:rsidRPr="001E2547">
              <w:rPr>
                <w:rFonts w:asciiTheme="minorHAnsi" w:hAnsiTheme="minorHAnsi" w:cstheme="minorHAnsi"/>
                <w:szCs w:val="22"/>
              </w:rPr>
              <w:t>311</w:t>
            </w:r>
            <w:r w:rsidRPr="00F15428">
              <w:t xml:space="preserve"> </w:t>
            </w:r>
          </w:p>
        </w:tc>
        <w:tc>
          <w:tcPr>
            <w:tcW w:w="0" w:type="auto"/>
            <w:tcBorders>
              <w:top w:val="nil"/>
              <w:left w:val="nil"/>
              <w:bottom w:val="nil"/>
              <w:right w:val="nil"/>
            </w:tcBorders>
            <w:shd w:val="clear" w:color="auto" w:fill="auto"/>
            <w:noWrap/>
            <w:hideMark/>
          </w:tcPr>
          <w:p w14:paraId="37D58A70" w14:textId="6831FCB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67,928</w:t>
            </w:r>
            <w:r w:rsidRPr="00F15428">
              <w:t xml:space="preserve"> </w:t>
            </w:r>
          </w:p>
        </w:tc>
      </w:tr>
      <w:tr w:rsidR="00BF1639" w:rsidRPr="00AD33A0" w14:paraId="38B7E16A" w14:textId="77777777" w:rsidTr="007626AC">
        <w:trPr>
          <w:cantSplit/>
          <w:jc w:val="center"/>
        </w:trPr>
        <w:tc>
          <w:tcPr>
            <w:tcW w:w="0" w:type="auto"/>
            <w:tcBorders>
              <w:top w:val="nil"/>
              <w:left w:val="nil"/>
              <w:bottom w:val="nil"/>
              <w:right w:val="nil"/>
            </w:tcBorders>
            <w:shd w:val="clear" w:color="auto" w:fill="auto"/>
            <w:noWrap/>
            <w:vAlign w:val="bottom"/>
            <w:hideMark/>
          </w:tcPr>
          <w:p w14:paraId="4DD58837" w14:textId="77777777" w:rsidR="00BF1639" w:rsidRPr="00F15428" w:rsidRDefault="00BF1639" w:rsidP="00BF1639">
            <w:pPr>
              <w:keepNext/>
              <w:spacing w:after="0"/>
              <w:jc w:val="right"/>
            </w:pPr>
            <w:r w:rsidRPr="00F15428">
              <w:t>2000</w:t>
            </w:r>
          </w:p>
        </w:tc>
        <w:tc>
          <w:tcPr>
            <w:tcW w:w="0" w:type="auto"/>
            <w:tcBorders>
              <w:top w:val="nil"/>
              <w:left w:val="nil"/>
              <w:bottom w:val="nil"/>
              <w:right w:val="nil"/>
            </w:tcBorders>
            <w:shd w:val="clear" w:color="auto" w:fill="auto"/>
            <w:noWrap/>
            <w:hideMark/>
          </w:tcPr>
          <w:p w14:paraId="13D78837" w14:textId="5B171869"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362</w:t>
            </w:r>
            <w:r w:rsidRPr="00F15428">
              <w:t xml:space="preserve"> </w:t>
            </w:r>
          </w:p>
        </w:tc>
        <w:tc>
          <w:tcPr>
            <w:tcW w:w="0" w:type="auto"/>
            <w:tcBorders>
              <w:top w:val="nil"/>
              <w:left w:val="nil"/>
              <w:bottom w:val="nil"/>
              <w:right w:val="nil"/>
            </w:tcBorders>
            <w:shd w:val="clear" w:color="auto" w:fill="auto"/>
            <w:noWrap/>
            <w:hideMark/>
          </w:tcPr>
          <w:p w14:paraId="4E915E7A" w14:textId="225487C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52,904</w:t>
            </w:r>
            <w:r w:rsidRPr="00F15428">
              <w:t xml:space="preserve"> </w:t>
            </w:r>
          </w:p>
        </w:tc>
        <w:tc>
          <w:tcPr>
            <w:tcW w:w="0" w:type="auto"/>
            <w:tcBorders>
              <w:top w:val="nil"/>
              <w:left w:val="nil"/>
              <w:bottom w:val="nil"/>
              <w:right w:val="nil"/>
            </w:tcBorders>
            <w:shd w:val="clear" w:color="auto" w:fill="auto"/>
            <w:noWrap/>
            <w:hideMark/>
          </w:tcPr>
          <w:p w14:paraId="39E24683" w14:textId="2E867B2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54,</w:t>
            </w:r>
            <w:r w:rsidRPr="001E2547">
              <w:rPr>
                <w:rFonts w:asciiTheme="minorHAnsi" w:hAnsiTheme="minorHAnsi" w:cstheme="minorHAnsi"/>
                <w:color w:val="000000"/>
                <w:szCs w:val="22"/>
              </w:rPr>
              <w:t>266</w:t>
            </w:r>
            <w:r w:rsidRPr="00F15428">
              <w:t xml:space="preserve"> </w:t>
            </w:r>
          </w:p>
        </w:tc>
      </w:tr>
      <w:tr w:rsidR="00BF1639" w:rsidRPr="00AD33A0" w14:paraId="44C9AD11" w14:textId="77777777" w:rsidTr="007626AC">
        <w:trPr>
          <w:cantSplit/>
          <w:jc w:val="center"/>
        </w:trPr>
        <w:tc>
          <w:tcPr>
            <w:tcW w:w="0" w:type="auto"/>
            <w:tcBorders>
              <w:top w:val="nil"/>
              <w:left w:val="nil"/>
              <w:bottom w:val="nil"/>
              <w:right w:val="nil"/>
            </w:tcBorders>
            <w:shd w:val="clear" w:color="auto" w:fill="auto"/>
            <w:noWrap/>
            <w:vAlign w:val="bottom"/>
            <w:hideMark/>
          </w:tcPr>
          <w:p w14:paraId="014F607A" w14:textId="77777777" w:rsidR="00BF1639" w:rsidRPr="00F15428" w:rsidRDefault="00BF1639" w:rsidP="00BF1639">
            <w:pPr>
              <w:keepNext/>
              <w:spacing w:after="0"/>
              <w:jc w:val="right"/>
            </w:pPr>
            <w:r w:rsidRPr="00F15428">
              <w:t>2001</w:t>
            </w:r>
          </w:p>
        </w:tc>
        <w:tc>
          <w:tcPr>
            <w:tcW w:w="0" w:type="auto"/>
            <w:tcBorders>
              <w:top w:val="nil"/>
              <w:left w:val="nil"/>
              <w:bottom w:val="nil"/>
              <w:right w:val="nil"/>
            </w:tcBorders>
            <w:shd w:val="clear" w:color="auto" w:fill="auto"/>
            <w:noWrap/>
            <w:hideMark/>
          </w:tcPr>
          <w:p w14:paraId="5D34C7F0" w14:textId="6FBCA370"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901</w:t>
            </w:r>
            <w:r w:rsidRPr="00F15428">
              <w:t xml:space="preserve"> </w:t>
            </w:r>
          </w:p>
        </w:tc>
        <w:tc>
          <w:tcPr>
            <w:tcW w:w="0" w:type="auto"/>
            <w:tcBorders>
              <w:top w:val="nil"/>
              <w:left w:val="nil"/>
              <w:bottom w:val="nil"/>
              <w:right w:val="nil"/>
            </w:tcBorders>
            <w:shd w:val="clear" w:color="auto" w:fill="auto"/>
            <w:noWrap/>
            <w:hideMark/>
          </w:tcPr>
          <w:p w14:paraId="4CE7350E" w14:textId="32C1A945" w:rsidR="00BF1639" w:rsidRPr="00F15428" w:rsidRDefault="00BF1639" w:rsidP="00BF1639">
            <w:pPr>
              <w:spacing w:after="0"/>
              <w:jc w:val="right"/>
              <w:rPr>
                <w:rFonts w:ascii="Calibri" w:hAnsi="Calibri"/>
                <w:color w:val="000000"/>
              </w:rPr>
            </w:pPr>
            <w:r w:rsidRPr="00F15428">
              <w:t xml:space="preserve"> 39,</w:t>
            </w:r>
            <w:r w:rsidRPr="001E2547">
              <w:rPr>
                <w:rFonts w:asciiTheme="minorHAnsi" w:hAnsiTheme="minorHAnsi" w:cstheme="minorHAnsi"/>
                <w:szCs w:val="22"/>
              </w:rPr>
              <w:t>632</w:t>
            </w:r>
            <w:r w:rsidRPr="00F15428">
              <w:t xml:space="preserve"> </w:t>
            </w:r>
          </w:p>
        </w:tc>
        <w:tc>
          <w:tcPr>
            <w:tcW w:w="0" w:type="auto"/>
            <w:tcBorders>
              <w:top w:val="nil"/>
              <w:left w:val="nil"/>
              <w:bottom w:val="nil"/>
              <w:right w:val="nil"/>
            </w:tcBorders>
            <w:shd w:val="clear" w:color="auto" w:fill="auto"/>
            <w:noWrap/>
            <w:hideMark/>
          </w:tcPr>
          <w:p w14:paraId="5CEB2A7C" w14:textId="7CC6160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41,</w:t>
            </w:r>
            <w:r w:rsidRPr="001E2547">
              <w:rPr>
                <w:rFonts w:asciiTheme="minorHAnsi" w:hAnsiTheme="minorHAnsi" w:cstheme="minorHAnsi"/>
                <w:color w:val="000000"/>
                <w:szCs w:val="22"/>
              </w:rPr>
              <w:t>533</w:t>
            </w:r>
            <w:r w:rsidRPr="00F15428">
              <w:t xml:space="preserve"> </w:t>
            </w:r>
          </w:p>
        </w:tc>
      </w:tr>
      <w:tr w:rsidR="00BF1639" w:rsidRPr="00AD33A0" w14:paraId="1AE616EE" w14:textId="77777777" w:rsidTr="007626AC">
        <w:trPr>
          <w:cantSplit/>
          <w:jc w:val="center"/>
        </w:trPr>
        <w:tc>
          <w:tcPr>
            <w:tcW w:w="0" w:type="auto"/>
            <w:tcBorders>
              <w:top w:val="nil"/>
              <w:left w:val="nil"/>
              <w:bottom w:val="nil"/>
              <w:right w:val="nil"/>
            </w:tcBorders>
            <w:shd w:val="clear" w:color="auto" w:fill="auto"/>
            <w:noWrap/>
            <w:vAlign w:val="bottom"/>
            <w:hideMark/>
          </w:tcPr>
          <w:p w14:paraId="08012CBC" w14:textId="77777777" w:rsidR="00BF1639" w:rsidRPr="00F15428" w:rsidRDefault="00BF1639" w:rsidP="00BF1639">
            <w:pPr>
              <w:keepNext/>
              <w:spacing w:after="0"/>
              <w:jc w:val="right"/>
            </w:pPr>
            <w:r w:rsidRPr="00F15428">
              <w:t>2002</w:t>
            </w:r>
          </w:p>
        </w:tc>
        <w:tc>
          <w:tcPr>
            <w:tcW w:w="0" w:type="auto"/>
            <w:tcBorders>
              <w:top w:val="nil"/>
              <w:left w:val="nil"/>
              <w:bottom w:val="nil"/>
              <w:right w:val="nil"/>
            </w:tcBorders>
            <w:shd w:val="clear" w:color="auto" w:fill="auto"/>
            <w:noWrap/>
            <w:hideMark/>
          </w:tcPr>
          <w:p w14:paraId="301DEDAF" w14:textId="11DA97A6"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713</w:t>
            </w:r>
            <w:r w:rsidRPr="00F15428">
              <w:t xml:space="preserve"> </w:t>
            </w:r>
          </w:p>
        </w:tc>
        <w:tc>
          <w:tcPr>
            <w:tcW w:w="0" w:type="auto"/>
            <w:tcBorders>
              <w:top w:val="nil"/>
              <w:left w:val="nil"/>
              <w:bottom w:val="nil"/>
              <w:right w:val="nil"/>
            </w:tcBorders>
            <w:shd w:val="clear" w:color="auto" w:fill="auto"/>
            <w:noWrap/>
            <w:hideMark/>
          </w:tcPr>
          <w:p w14:paraId="07340DB2" w14:textId="53FBFBF0" w:rsidR="00BF1639" w:rsidRPr="00F15428" w:rsidRDefault="00BF1639" w:rsidP="00BF1639">
            <w:pPr>
              <w:spacing w:after="0"/>
              <w:jc w:val="right"/>
              <w:rPr>
                <w:rFonts w:ascii="Calibri" w:hAnsi="Calibri"/>
                <w:color w:val="000000"/>
              </w:rPr>
            </w:pPr>
            <w:r w:rsidRPr="00F15428">
              <w:t xml:space="preserve"> 38,</w:t>
            </w:r>
            <w:r w:rsidRPr="001E2547">
              <w:rPr>
                <w:rFonts w:asciiTheme="minorHAnsi" w:hAnsiTheme="minorHAnsi" w:cstheme="minorHAnsi"/>
                <w:szCs w:val="22"/>
              </w:rPr>
              <w:t>594</w:t>
            </w:r>
            <w:r w:rsidRPr="00F15428">
              <w:t xml:space="preserve"> </w:t>
            </w:r>
          </w:p>
        </w:tc>
        <w:tc>
          <w:tcPr>
            <w:tcW w:w="0" w:type="auto"/>
            <w:tcBorders>
              <w:top w:val="nil"/>
              <w:left w:val="nil"/>
              <w:bottom w:val="nil"/>
              <w:right w:val="nil"/>
            </w:tcBorders>
            <w:shd w:val="clear" w:color="auto" w:fill="auto"/>
            <w:noWrap/>
            <w:hideMark/>
          </w:tcPr>
          <w:p w14:paraId="72FE2533" w14:textId="68CFBF4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42,</w:t>
            </w:r>
            <w:r w:rsidRPr="001E2547">
              <w:rPr>
                <w:rFonts w:asciiTheme="minorHAnsi" w:hAnsiTheme="minorHAnsi" w:cstheme="minorHAnsi"/>
                <w:color w:val="000000"/>
                <w:szCs w:val="22"/>
              </w:rPr>
              <w:t>307</w:t>
            </w:r>
            <w:r w:rsidRPr="00F15428">
              <w:t xml:space="preserve"> </w:t>
            </w:r>
          </w:p>
        </w:tc>
      </w:tr>
      <w:tr w:rsidR="00BF1639" w:rsidRPr="00AD33A0" w14:paraId="09726D00" w14:textId="77777777" w:rsidTr="007626AC">
        <w:trPr>
          <w:cantSplit/>
          <w:jc w:val="center"/>
        </w:trPr>
        <w:tc>
          <w:tcPr>
            <w:tcW w:w="0" w:type="auto"/>
            <w:tcBorders>
              <w:top w:val="nil"/>
              <w:left w:val="nil"/>
              <w:bottom w:val="nil"/>
              <w:right w:val="nil"/>
            </w:tcBorders>
            <w:shd w:val="clear" w:color="auto" w:fill="auto"/>
            <w:noWrap/>
            <w:vAlign w:val="bottom"/>
            <w:hideMark/>
          </w:tcPr>
          <w:p w14:paraId="080A769D" w14:textId="77777777" w:rsidR="00BF1639" w:rsidRPr="00F15428" w:rsidRDefault="00BF1639" w:rsidP="00BF1639">
            <w:pPr>
              <w:keepNext/>
              <w:spacing w:after="0"/>
              <w:jc w:val="right"/>
            </w:pPr>
            <w:r w:rsidRPr="00F15428">
              <w:t>2003</w:t>
            </w:r>
          </w:p>
        </w:tc>
        <w:tc>
          <w:tcPr>
            <w:tcW w:w="0" w:type="auto"/>
            <w:tcBorders>
              <w:top w:val="nil"/>
              <w:left w:val="nil"/>
              <w:bottom w:val="nil"/>
              <w:right w:val="nil"/>
            </w:tcBorders>
            <w:shd w:val="clear" w:color="auto" w:fill="auto"/>
            <w:noWrap/>
            <w:hideMark/>
          </w:tcPr>
          <w:p w14:paraId="147529D3" w14:textId="656D2805"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414</w:t>
            </w:r>
            <w:r w:rsidRPr="00F15428">
              <w:t xml:space="preserve"> </w:t>
            </w:r>
          </w:p>
        </w:tc>
        <w:tc>
          <w:tcPr>
            <w:tcW w:w="0" w:type="auto"/>
            <w:tcBorders>
              <w:top w:val="nil"/>
              <w:left w:val="nil"/>
              <w:bottom w:val="nil"/>
              <w:right w:val="nil"/>
            </w:tcBorders>
            <w:shd w:val="clear" w:color="auto" w:fill="auto"/>
            <w:noWrap/>
            <w:hideMark/>
          </w:tcPr>
          <w:p w14:paraId="6DD22D63" w14:textId="5EA6202C"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047</w:t>
            </w:r>
            <w:r w:rsidRPr="00F15428">
              <w:t xml:space="preserve"> </w:t>
            </w:r>
          </w:p>
        </w:tc>
        <w:tc>
          <w:tcPr>
            <w:tcW w:w="0" w:type="auto"/>
            <w:tcBorders>
              <w:top w:val="nil"/>
              <w:left w:val="nil"/>
              <w:bottom w:val="nil"/>
              <w:right w:val="nil"/>
            </w:tcBorders>
            <w:shd w:val="clear" w:color="auto" w:fill="auto"/>
            <w:noWrap/>
            <w:hideMark/>
          </w:tcPr>
          <w:p w14:paraId="33240F79" w14:textId="6A3D8747"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52,</w:t>
            </w:r>
            <w:r w:rsidRPr="001E2547">
              <w:rPr>
                <w:rFonts w:asciiTheme="minorHAnsi" w:hAnsiTheme="minorHAnsi" w:cstheme="minorHAnsi"/>
                <w:color w:val="000000"/>
                <w:szCs w:val="22"/>
              </w:rPr>
              <w:t>461</w:t>
            </w:r>
            <w:r w:rsidRPr="00F15428">
              <w:t xml:space="preserve"> </w:t>
            </w:r>
          </w:p>
        </w:tc>
      </w:tr>
      <w:tr w:rsidR="00BF1639" w:rsidRPr="00AD33A0" w14:paraId="76BC122E" w14:textId="77777777" w:rsidTr="007626AC">
        <w:trPr>
          <w:cantSplit/>
          <w:jc w:val="center"/>
        </w:trPr>
        <w:tc>
          <w:tcPr>
            <w:tcW w:w="0" w:type="auto"/>
            <w:tcBorders>
              <w:top w:val="nil"/>
              <w:left w:val="nil"/>
              <w:bottom w:val="nil"/>
              <w:right w:val="nil"/>
            </w:tcBorders>
            <w:shd w:val="clear" w:color="auto" w:fill="auto"/>
            <w:noWrap/>
            <w:vAlign w:val="bottom"/>
            <w:hideMark/>
          </w:tcPr>
          <w:p w14:paraId="05CC5CE4" w14:textId="77777777" w:rsidR="00BF1639" w:rsidRPr="00F15428" w:rsidRDefault="00BF1639" w:rsidP="00BF1639">
            <w:pPr>
              <w:keepNext/>
              <w:spacing w:after="0"/>
              <w:jc w:val="right"/>
            </w:pPr>
            <w:r w:rsidRPr="00F15428">
              <w:t>2004</w:t>
            </w:r>
          </w:p>
        </w:tc>
        <w:tc>
          <w:tcPr>
            <w:tcW w:w="0" w:type="auto"/>
            <w:tcBorders>
              <w:top w:val="nil"/>
              <w:left w:val="nil"/>
              <w:bottom w:val="nil"/>
              <w:right w:val="nil"/>
            </w:tcBorders>
            <w:shd w:val="clear" w:color="auto" w:fill="auto"/>
            <w:noWrap/>
            <w:hideMark/>
          </w:tcPr>
          <w:p w14:paraId="0C1439AC" w14:textId="611CF553"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265</w:t>
            </w:r>
            <w:r w:rsidRPr="00F15428">
              <w:t xml:space="preserve"> </w:t>
            </w:r>
          </w:p>
        </w:tc>
        <w:tc>
          <w:tcPr>
            <w:tcW w:w="0" w:type="auto"/>
            <w:tcBorders>
              <w:top w:val="nil"/>
              <w:left w:val="nil"/>
              <w:bottom w:val="nil"/>
              <w:right w:val="nil"/>
            </w:tcBorders>
            <w:shd w:val="clear" w:color="auto" w:fill="auto"/>
            <w:noWrap/>
            <w:hideMark/>
          </w:tcPr>
          <w:p w14:paraId="7EF540B7" w14:textId="618D550B"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304</w:t>
            </w:r>
            <w:r w:rsidRPr="00F15428">
              <w:t xml:space="preserve"> </w:t>
            </w:r>
          </w:p>
        </w:tc>
        <w:tc>
          <w:tcPr>
            <w:tcW w:w="0" w:type="auto"/>
            <w:tcBorders>
              <w:top w:val="nil"/>
              <w:left w:val="nil"/>
              <w:bottom w:val="nil"/>
              <w:right w:val="nil"/>
            </w:tcBorders>
            <w:shd w:val="clear" w:color="auto" w:fill="auto"/>
            <w:noWrap/>
            <w:hideMark/>
          </w:tcPr>
          <w:p w14:paraId="21C0A664" w14:textId="5468CC5E"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56,</w:t>
            </w:r>
            <w:r w:rsidRPr="001E2547">
              <w:rPr>
                <w:rFonts w:asciiTheme="minorHAnsi" w:hAnsiTheme="minorHAnsi" w:cstheme="minorHAnsi"/>
                <w:color w:val="000000"/>
                <w:szCs w:val="22"/>
              </w:rPr>
              <w:t>569</w:t>
            </w:r>
            <w:r w:rsidRPr="00F15428">
              <w:t xml:space="preserve"> </w:t>
            </w:r>
          </w:p>
        </w:tc>
      </w:tr>
      <w:tr w:rsidR="00BF1639" w:rsidRPr="00AD33A0" w14:paraId="1B0CEBAD" w14:textId="77777777" w:rsidTr="007626AC">
        <w:trPr>
          <w:cantSplit/>
          <w:jc w:val="center"/>
        </w:trPr>
        <w:tc>
          <w:tcPr>
            <w:tcW w:w="0" w:type="auto"/>
            <w:tcBorders>
              <w:top w:val="nil"/>
              <w:left w:val="nil"/>
              <w:bottom w:val="nil"/>
              <w:right w:val="nil"/>
            </w:tcBorders>
            <w:shd w:val="clear" w:color="auto" w:fill="auto"/>
            <w:noWrap/>
            <w:vAlign w:val="bottom"/>
            <w:hideMark/>
          </w:tcPr>
          <w:p w14:paraId="28127655" w14:textId="77777777" w:rsidR="00BF1639" w:rsidRPr="00F15428" w:rsidRDefault="00BF1639" w:rsidP="00BF1639">
            <w:pPr>
              <w:keepNext/>
              <w:spacing w:after="0"/>
              <w:jc w:val="right"/>
            </w:pPr>
            <w:r w:rsidRPr="00F15428">
              <w:t>2005</w:t>
            </w:r>
          </w:p>
        </w:tc>
        <w:tc>
          <w:tcPr>
            <w:tcW w:w="0" w:type="auto"/>
            <w:tcBorders>
              <w:top w:val="nil"/>
              <w:left w:val="nil"/>
              <w:bottom w:val="nil"/>
              <w:right w:val="nil"/>
            </w:tcBorders>
            <w:shd w:val="clear" w:color="auto" w:fill="auto"/>
            <w:noWrap/>
            <w:hideMark/>
          </w:tcPr>
          <w:p w14:paraId="67526C06" w14:textId="1090A4E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039</w:t>
            </w:r>
            <w:r w:rsidRPr="00F15428">
              <w:t xml:space="preserve"> </w:t>
            </w:r>
          </w:p>
        </w:tc>
        <w:tc>
          <w:tcPr>
            <w:tcW w:w="0" w:type="auto"/>
            <w:tcBorders>
              <w:top w:val="nil"/>
              <w:left w:val="nil"/>
              <w:bottom w:val="nil"/>
              <w:right w:val="nil"/>
            </w:tcBorders>
            <w:shd w:val="clear" w:color="auto" w:fill="auto"/>
            <w:noWrap/>
            <w:hideMark/>
          </w:tcPr>
          <w:p w14:paraId="60071784" w14:textId="4E4FB149" w:rsidR="00BF1639" w:rsidRPr="00F15428" w:rsidRDefault="00BF1639" w:rsidP="00BF1639">
            <w:pPr>
              <w:spacing w:after="0"/>
              <w:jc w:val="right"/>
              <w:rPr>
                <w:rFonts w:ascii="Calibri" w:hAnsi="Calibri"/>
                <w:color w:val="000000"/>
              </w:rPr>
            </w:pPr>
            <w:r w:rsidRPr="00F15428">
              <w:t xml:space="preserve"> 46,</w:t>
            </w:r>
            <w:r w:rsidRPr="001E2547">
              <w:rPr>
                <w:rFonts w:asciiTheme="minorHAnsi" w:hAnsiTheme="minorHAnsi" w:cstheme="minorHAnsi"/>
                <w:szCs w:val="22"/>
              </w:rPr>
              <w:t>499</w:t>
            </w:r>
            <w:r w:rsidRPr="00F15428">
              <w:t xml:space="preserve"> </w:t>
            </w:r>
          </w:p>
        </w:tc>
        <w:tc>
          <w:tcPr>
            <w:tcW w:w="0" w:type="auto"/>
            <w:tcBorders>
              <w:top w:val="nil"/>
              <w:left w:val="nil"/>
              <w:bottom w:val="nil"/>
              <w:right w:val="nil"/>
            </w:tcBorders>
            <w:shd w:val="clear" w:color="auto" w:fill="auto"/>
            <w:noWrap/>
            <w:hideMark/>
          </w:tcPr>
          <w:p w14:paraId="0B1E0E07" w14:textId="70EE8884"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538</w:t>
            </w:r>
            <w:r w:rsidRPr="00F15428">
              <w:t xml:space="preserve"> </w:t>
            </w:r>
          </w:p>
        </w:tc>
      </w:tr>
      <w:tr w:rsidR="00BF1639" w:rsidRPr="00AD33A0" w14:paraId="4D414B98" w14:textId="77777777" w:rsidTr="007626AC">
        <w:trPr>
          <w:cantSplit/>
          <w:jc w:val="center"/>
        </w:trPr>
        <w:tc>
          <w:tcPr>
            <w:tcW w:w="0" w:type="auto"/>
            <w:tcBorders>
              <w:top w:val="nil"/>
              <w:left w:val="nil"/>
              <w:bottom w:val="nil"/>
              <w:right w:val="nil"/>
            </w:tcBorders>
            <w:shd w:val="clear" w:color="auto" w:fill="auto"/>
            <w:noWrap/>
            <w:vAlign w:val="bottom"/>
            <w:hideMark/>
          </w:tcPr>
          <w:p w14:paraId="59BA0A1D" w14:textId="77777777" w:rsidR="00BF1639" w:rsidRPr="00F15428" w:rsidRDefault="00BF1639" w:rsidP="00BF1639">
            <w:pPr>
              <w:keepNext/>
              <w:spacing w:after="0"/>
              <w:jc w:val="right"/>
            </w:pPr>
            <w:r w:rsidRPr="00F15428">
              <w:t>2006</w:t>
            </w:r>
          </w:p>
        </w:tc>
        <w:tc>
          <w:tcPr>
            <w:tcW w:w="0" w:type="auto"/>
            <w:tcBorders>
              <w:top w:val="nil"/>
              <w:left w:val="nil"/>
              <w:bottom w:val="nil"/>
              <w:right w:val="nil"/>
            </w:tcBorders>
            <w:shd w:val="clear" w:color="auto" w:fill="auto"/>
            <w:noWrap/>
            <w:hideMark/>
          </w:tcPr>
          <w:p w14:paraId="5122D233" w14:textId="12ADDF5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835</w:t>
            </w:r>
            <w:r w:rsidRPr="00F15428">
              <w:t xml:space="preserve"> </w:t>
            </w:r>
          </w:p>
        </w:tc>
        <w:tc>
          <w:tcPr>
            <w:tcW w:w="0" w:type="auto"/>
            <w:tcBorders>
              <w:top w:val="nil"/>
              <w:left w:val="nil"/>
              <w:bottom w:val="nil"/>
              <w:right w:val="nil"/>
            </w:tcBorders>
            <w:shd w:val="clear" w:color="auto" w:fill="auto"/>
            <w:noWrap/>
            <w:hideMark/>
          </w:tcPr>
          <w:p w14:paraId="3FE6DC4C" w14:textId="221DD98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45,986</w:t>
            </w:r>
            <w:r w:rsidRPr="00F15428">
              <w:t xml:space="preserve"> </w:t>
            </w:r>
          </w:p>
        </w:tc>
        <w:tc>
          <w:tcPr>
            <w:tcW w:w="0" w:type="auto"/>
            <w:tcBorders>
              <w:top w:val="nil"/>
              <w:left w:val="nil"/>
              <w:bottom w:val="nil"/>
              <w:right w:val="nil"/>
            </w:tcBorders>
            <w:shd w:val="clear" w:color="auto" w:fill="auto"/>
            <w:noWrap/>
            <w:hideMark/>
          </w:tcPr>
          <w:p w14:paraId="169E2D6C" w14:textId="65DCA66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822</w:t>
            </w:r>
            <w:r w:rsidRPr="00F15428">
              <w:t xml:space="preserve"> </w:t>
            </w:r>
          </w:p>
        </w:tc>
      </w:tr>
      <w:tr w:rsidR="00BF1639" w:rsidRPr="00AD33A0" w14:paraId="0AFD4CAA" w14:textId="77777777" w:rsidTr="007626AC">
        <w:trPr>
          <w:cantSplit/>
          <w:jc w:val="center"/>
        </w:trPr>
        <w:tc>
          <w:tcPr>
            <w:tcW w:w="0" w:type="auto"/>
            <w:tcBorders>
              <w:top w:val="nil"/>
              <w:left w:val="nil"/>
              <w:bottom w:val="nil"/>
              <w:right w:val="nil"/>
            </w:tcBorders>
            <w:shd w:val="clear" w:color="auto" w:fill="auto"/>
            <w:noWrap/>
            <w:vAlign w:val="bottom"/>
            <w:hideMark/>
          </w:tcPr>
          <w:p w14:paraId="5CFDEB5F" w14:textId="77777777" w:rsidR="00BF1639" w:rsidRPr="00F15428" w:rsidRDefault="00BF1639" w:rsidP="00BF1639">
            <w:pPr>
              <w:keepNext/>
              <w:spacing w:after="0"/>
              <w:jc w:val="right"/>
            </w:pPr>
            <w:r w:rsidRPr="00F15428">
              <w:t>2007</w:t>
            </w:r>
          </w:p>
        </w:tc>
        <w:tc>
          <w:tcPr>
            <w:tcW w:w="0" w:type="auto"/>
            <w:tcBorders>
              <w:top w:val="nil"/>
              <w:left w:val="nil"/>
              <w:bottom w:val="nil"/>
              <w:right w:val="nil"/>
            </w:tcBorders>
            <w:shd w:val="clear" w:color="auto" w:fill="auto"/>
            <w:noWrap/>
            <w:hideMark/>
          </w:tcPr>
          <w:p w14:paraId="143B7D99" w14:textId="0BC6876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438</w:t>
            </w:r>
            <w:r w:rsidRPr="00F15428">
              <w:t xml:space="preserve"> </w:t>
            </w:r>
          </w:p>
        </w:tc>
        <w:tc>
          <w:tcPr>
            <w:tcW w:w="0" w:type="auto"/>
            <w:tcBorders>
              <w:top w:val="nil"/>
              <w:left w:val="nil"/>
              <w:bottom w:val="nil"/>
              <w:right w:val="nil"/>
            </w:tcBorders>
            <w:shd w:val="clear" w:color="auto" w:fill="auto"/>
            <w:noWrap/>
            <w:hideMark/>
          </w:tcPr>
          <w:p w14:paraId="494E0124" w14:textId="1F63C93D"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456</w:t>
            </w:r>
            <w:r w:rsidRPr="00F15428">
              <w:t xml:space="preserve"> </w:t>
            </w:r>
          </w:p>
        </w:tc>
        <w:tc>
          <w:tcPr>
            <w:tcW w:w="0" w:type="auto"/>
            <w:tcBorders>
              <w:top w:val="nil"/>
              <w:left w:val="nil"/>
              <w:bottom w:val="nil"/>
              <w:right w:val="nil"/>
            </w:tcBorders>
            <w:shd w:val="clear" w:color="auto" w:fill="auto"/>
            <w:noWrap/>
            <w:hideMark/>
          </w:tcPr>
          <w:p w14:paraId="508EA283" w14:textId="072595F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51,895</w:t>
            </w:r>
            <w:r w:rsidRPr="00F15428">
              <w:t xml:space="preserve"> </w:t>
            </w:r>
          </w:p>
        </w:tc>
      </w:tr>
      <w:tr w:rsidR="00BF1639" w:rsidRPr="00AD33A0" w14:paraId="7CAB1FA8" w14:textId="77777777" w:rsidTr="007626AC">
        <w:trPr>
          <w:cantSplit/>
          <w:jc w:val="center"/>
        </w:trPr>
        <w:tc>
          <w:tcPr>
            <w:tcW w:w="0" w:type="auto"/>
            <w:tcBorders>
              <w:top w:val="nil"/>
              <w:left w:val="nil"/>
              <w:bottom w:val="nil"/>
              <w:right w:val="nil"/>
            </w:tcBorders>
            <w:shd w:val="clear" w:color="auto" w:fill="auto"/>
            <w:noWrap/>
            <w:vAlign w:val="bottom"/>
            <w:hideMark/>
          </w:tcPr>
          <w:p w14:paraId="3272DDC4" w14:textId="77777777" w:rsidR="00BF1639" w:rsidRPr="00F15428" w:rsidRDefault="00BF1639" w:rsidP="00BF1639">
            <w:pPr>
              <w:keepNext/>
              <w:spacing w:after="0"/>
              <w:jc w:val="right"/>
            </w:pPr>
            <w:r w:rsidRPr="00F15428">
              <w:t>2008</w:t>
            </w:r>
          </w:p>
        </w:tc>
        <w:tc>
          <w:tcPr>
            <w:tcW w:w="0" w:type="auto"/>
            <w:tcBorders>
              <w:top w:val="nil"/>
              <w:left w:val="nil"/>
              <w:bottom w:val="nil"/>
              <w:right w:val="nil"/>
            </w:tcBorders>
            <w:shd w:val="clear" w:color="auto" w:fill="auto"/>
            <w:noWrap/>
            <w:hideMark/>
          </w:tcPr>
          <w:p w14:paraId="7BB27108" w14:textId="79E8CAB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299</w:t>
            </w:r>
            <w:r w:rsidRPr="00F15428">
              <w:t xml:space="preserve"> </w:t>
            </w:r>
          </w:p>
        </w:tc>
        <w:tc>
          <w:tcPr>
            <w:tcW w:w="0" w:type="auto"/>
            <w:tcBorders>
              <w:top w:val="nil"/>
              <w:left w:val="nil"/>
              <w:bottom w:val="nil"/>
              <w:right w:val="nil"/>
            </w:tcBorders>
            <w:shd w:val="clear" w:color="auto" w:fill="auto"/>
            <w:noWrap/>
            <w:hideMark/>
          </w:tcPr>
          <w:p w14:paraId="07A72F07" w14:textId="52A97BE5"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367</w:t>
            </w:r>
            <w:r w:rsidRPr="00F15428">
              <w:t xml:space="preserve"> </w:t>
            </w:r>
          </w:p>
        </w:tc>
        <w:tc>
          <w:tcPr>
            <w:tcW w:w="0" w:type="auto"/>
            <w:tcBorders>
              <w:top w:val="nil"/>
              <w:left w:val="nil"/>
              <w:bottom w:val="nil"/>
              <w:right w:val="nil"/>
            </w:tcBorders>
            <w:shd w:val="clear" w:color="auto" w:fill="auto"/>
            <w:noWrap/>
            <w:hideMark/>
          </w:tcPr>
          <w:p w14:paraId="33C3E168" w14:textId="2FCC1D7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58,666</w:t>
            </w:r>
            <w:r w:rsidRPr="00F15428">
              <w:t xml:space="preserve"> </w:t>
            </w:r>
          </w:p>
        </w:tc>
      </w:tr>
      <w:tr w:rsidR="00BF1639" w:rsidRPr="00AD33A0" w14:paraId="45DC2198" w14:textId="77777777" w:rsidTr="007626AC">
        <w:trPr>
          <w:cantSplit/>
          <w:jc w:val="center"/>
        </w:trPr>
        <w:tc>
          <w:tcPr>
            <w:tcW w:w="0" w:type="auto"/>
            <w:tcBorders>
              <w:top w:val="nil"/>
              <w:left w:val="nil"/>
              <w:bottom w:val="nil"/>
              <w:right w:val="nil"/>
            </w:tcBorders>
            <w:shd w:val="clear" w:color="auto" w:fill="auto"/>
            <w:noWrap/>
            <w:vAlign w:val="bottom"/>
            <w:hideMark/>
          </w:tcPr>
          <w:p w14:paraId="4BEA57CE" w14:textId="77777777" w:rsidR="00BF1639" w:rsidRPr="00F15428" w:rsidRDefault="00BF1639" w:rsidP="00BF1639">
            <w:pPr>
              <w:keepNext/>
              <w:spacing w:after="0"/>
              <w:jc w:val="right"/>
            </w:pPr>
            <w:r w:rsidRPr="00F15428">
              <w:t>2009</w:t>
            </w:r>
          </w:p>
        </w:tc>
        <w:tc>
          <w:tcPr>
            <w:tcW w:w="0" w:type="auto"/>
            <w:tcBorders>
              <w:top w:val="nil"/>
              <w:left w:val="nil"/>
              <w:bottom w:val="nil"/>
              <w:right w:val="nil"/>
            </w:tcBorders>
            <w:shd w:val="clear" w:color="auto" w:fill="auto"/>
            <w:noWrap/>
            <w:hideMark/>
          </w:tcPr>
          <w:p w14:paraId="783769B3" w14:textId="7E8BBD02"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877</w:t>
            </w:r>
            <w:r w:rsidRPr="00F15428">
              <w:t xml:space="preserve"> </w:t>
            </w:r>
          </w:p>
        </w:tc>
        <w:tc>
          <w:tcPr>
            <w:tcW w:w="0" w:type="auto"/>
            <w:tcBorders>
              <w:top w:val="nil"/>
              <w:left w:val="nil"/>
              <w:bottom w:val="nil"/>
              <w:right w:val="nil"/>
            </w:tcBorders>
            <w:shd w:val="clear" w:color="auto" w:fill="auto"/>
            <w:noWrap/>
            <w:hideMark/>
          </w:tcPr>
          <w:p w14:paraId="00DEFF80" w14:textId="1B4F7A7F"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48,756</w:t>
            </w:r>
            <w:r w:rsidRPr="00F15428">
              <w:t xml:space="preserve"> </w:t>
            </w:r>
          </w:p>
        </w:tc>
        <w:tc>
          <w:tcPr>
            <w:tcW w:w="0" w:type="auto"/>
            <w:tcBorders>
              <w:top w:val="nil"/>
              <w:left w:val="nil"/>
              <w:bottom w:val="nil"/>
              <w:right w:val="nil"/>
            </w:tcBorders>
            <w:shd w:val="clear" w:color="auto" w:fill="auto"/>
            <w:noWrap/>
            <w:hideMark/>
          </w:tcPr>
          <w:p w14:paraId="05FC9491" w14:textId="771EA26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52,633</w:t>
            </w:r>
            <w:r w:rsidRPr="00F15428">
              <w:t xml:space="preserve"> </w:t>
            </w:r>
          </w:p>
        </w:tc>
      </w:tr>
      <w:tr w:rsidR="00BF1639" w:rsidRPr="00AD33A0" w14:paraId="0E543389" w14:textId="77777777" w:rsidTr="007626AC">
        <w:trPr>
          <w:cantSplit/>
          <w:jc w:val="center"/>
        </w:trPr>
        <w:tc>
          <w:tcPr>
            <w:tcW w:w="0" w:type="auto"/>
            <w:tcBorders>
              <w:top w:val="nil"/>
              <w:left w:val="nil"/>
              <w:bottom w:val="nil"/>
              <w:right w:val="nil"/>
            </w:tcBorders>
            <w:shd w:val="clear" w:color="auto" w:fill="auto"/>
            <w:noWrap/>
            <w:vAlign w:val="bottom"/>
            <w:hideMark/>
          </w:tcPr>
          <w:p w14:paraId="29019BEB" w14:textId="77777777" w:rsidR="00BF1639" w:rsidRPr="00F15428" w:rsidRDefault="00BF1639" w:rsidP="00BF1639">
            <w:pPr>
              <w:keepNext/>
              <w:spacing w:after="0"/>
              <w:jc w:val="right"/>
            </w:pPr>
            <w:r w:rsidRPr="00F15428">
              <w:t>2010</w:t>
            </w:r>
          </w:p>
        </w:tc>
        <w:tc>
          <w:tcPr>
            <w:tcW w:w="0" w:type="auto"/>
            <w:tcBorders>
              <w:top w:val="nil"/>
              <w:left w:val="nil"/>
              <w:bottom w:val="nil"/>
              <w:right w:val="nil"/>
            </w:tcBorders>
            <w:shd w:val="clear" w:color="auto" w:fill="auto"/>
            <w:noWrap/>
            <w:hideMark/>
          </w:tcPr>
          <w:p w14:paraId="3DC75CD7" w14:textId="40E1A26D"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881</w:t>
            </w:r>
            <w:r w:rsidRPr="00F15428">
              <w:t xml:space="preserve"> </w:t>
            </w:r>
          </w:p>
        </w:tc>
        <w:tc>
          <w:tcPr>
            <w:tcW w:w="0" w:type="auto"/>
            <w:tcBorders>
              <w:top w:val="nil"/>
              <w:left w:val="nil"/>
              <w:bottom w:val="nil"/>
              <w:right w:val="nil"/>
            </w:tcBorders>
            <w:shd w:val="clear" w:color="auto" w:fill="auto"/>
            <w:noWrap/>
            <w:hideMark/>
          </w:tcPr>
          <w:p w14:paraId="24416F1C" w14:textId="17A0CD1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74,821</w:t>
            </w:r>
            <w:r w:rsidRPr="00F15428">
              <w:t xml:space="preserve"> </w:t>
            </w:r>
          </w:p>
        </w:tc>
        <w:tc>
          <w:tcPr>
            <w:tcW w:w="0" w:type="auto"/>
            <w:tcBorders>
              <w:top w:val="nil"/>
              <w:left w:val="nil"/>
              <w:bottom w:val="nil"/>
              <w:right w:val="nil"/>
            </w:tcBorders>
            <w:shd w:val="clear" w:color="auto" w:fill="auto"/>
            <w:noWrap/>
            <w:hideMark/>
          </w:tcPr>
          <w:p w14:paraId="7D505830" w14:textId="0E54038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77,703</w:t>
            </w:r>
            <w:r w:rsidRPr="00F15428">
              <w:t xml:space="preserve"> </w:t>
            </w:r>
          </w:p>
        </w:tc>
      </w:tr>
      <w:tr w:rsidR="00BF1639" w:rsidRPr="00AD33A0" w14:paraId="3CAE48DB" w14:textId="77777777" w:rsidTr="007626AC">
        <w:trPr>
          <w:cantSplit/>
          <w:jc w:val="center"/>
        </w:trPr>
        <w:tc>
          <w:tcPr>
            <w:tcW w:w="0" w:type="auto"/>
            <w:tcBorders>
              <w:top w:val="nil"/>
              <w:left w:val="nil"/>
              <w:right w:val="nil"/>
            </w:tcBorders>
            <w:shd w:val="clear" w:color="auto" w:fill="auto"/>
            <w:noWrap/>
            <w:vAlign w:val="bottom"/>
            <w:hideMark/>
          </w:tcPr>
          <w:p w14:paraId="4F49B941" w14:textId="77777777" w:rsidR="00BF1639" w:rsidRPr="00F15428" w:rsidRDefault="00BF1639" w:rsidP="00BF1639">
            <w:pPr>
              <w:keepNext/>
              <w:spacing w:after="0"/>
              <w:jc w:val="right"/>
            </w:pPr>
            <w:r w:rsidRPr="00F15428">
              <w:t>2011</w:t>
            </w:r>
          </w:p>
        </w:tc>
        <w:tc>
          <w:tcPr>
            <w:tcW w:w="0" w:type="auto"/>
            <w:tcBorders>
              <w:top w:val="nil"/>
              <w:left w:val="nil"/>
              <w:right w:val="nil"/>
            </w:tcBorders>
            <w:shd w:val="clear" w:color="auto" w:fill="auto"/>
            <w:noWrap/>
            <w:hideMark/>
          </w:tcPr>
          <w:p w14:paraId="5A54CC14" w14:textId="2D683827"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116</w:t>
            </w:r>
            <w:r w:rsidRPr="00F15428">
              <w:t xml:space="preserve"> </w:t>
            </w:r>
          </w:p>
        </w:tc>
        <w:tc>
          <w:tcPr>
            <w:tcW w:w="0" w:type="auto"/>
            <w:tcBorders>
              <w:top w:val="nil"/>
              <w:left w:val="nil"/>
              <w:right w:val="nil"/>
            </w:tcBorders>
            <w:shd w:val="clear" w:color="auto" w:fill="auto"/>
            <w:noWrap/>
            <w:hideMark/>
          </w:tcPr>
          <w:p w14:paraId="0225F077" w14:textId="22FEB4A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82,439</w:t>
            </w:r>
            <w:r w:rsidRPr="00F15428">
              <w:t xml:space="preserve"> </w:t>
            </w:r>
          </w:p>
        </w:tc>
        <w:tc>
          <w:tcPr>
            <w:tcW w:w="0" w:type="auto"/>
            <w:tcBorders>
              <w:top w:val="nil"/>
              <w:left w:val="nil"/>
              <w:right w:val="nil"/>
            </w:tcBorders>
            <w:shd w:val="clear" w:color="auto" w:fill="auto"/>
            <w:noWrap/>
            <w:hideMark/>
          </w:tcPr>
          <w:p w14:paraId="0486A681" w14:textId="2E9A12D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84,556</w:t>
            </w:r>
            <w:r w:rsidRPr="00F15428">
              <w:t xml:space="preserve"> </w:t>
            </w:r>
          </w:p>
        </w:tc>
      </w:tr>
      <w:tr w:rsidR="00BF1639" w:rsidRPr="00AD33A0" w14:paraId="113649AD" w14:textId="77777777" w:rsidTr="007626AC">
        <w:trPr>
          <w:cantSplit/>
          <w:jc w:val="center"/>
        </w:trPr>
        <w:tc>
          <w:tcPr>
            <w:tcW w:w="0" w:type="auto"/>
            <w:tcBorders>
              <w:top w:val="nil"/>
              <w:left w:val="nil"/>
              <w:bottom w:val="nil"/>
              <w:right w:val="nil"/>
            </w:tcBorders>
            <w:shd w:val="clear" w:color="auto" w:fill="auto"/>
            <w:noWrap/>
            <w:vAlign w:val="bottom"/>
            <w:hideMark/>
          </w:tcPr>
          <w:p w14:paraId="052DC78E" w14:textId="77777777" w:rsidR="00BF1639" w:rsidRPr="00F15428" w:rsidRDefault="00BF1639" w:rsidP="00BF1639">
            <w:pPr>
              <w:keepNext/>
              <w:spacing w:after="0"/>
              <w:jc w:val="right"/>
            </w:pPr>
            <w:r w:rsidRPr="00F15428">
              <w:t>2012</w:t>
            </w:r>
          </w:p>
        </w:tc>
        <w:tc>
          <w:tcPr>
            <w:tcW w:w="0" w:type="auto"/>
            <w:tcBorders>
              <w:top w:val="nil"/>
              <w:left w:val="nil"/>
              <w:bottom w:val="nil"/>
              <w:right w:val="nil"/>
            </w:tcBorders>
            <w:shd w:val="clear" w:color="auto" w:fill="auto"/>
            <w:noWrap/>
            <w:hideMark/>
          </w:tcPr>
          <w:p w14:paraId="484D3A26" w14:textId="3ADF600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938</w:t>
            </w:r>
            <w:r w:rsidRPr="00F15428">
              <w:t xml:space="preserve"> </w:t>
            </w:r>
          </w:p>
        </w:tc>
        <w:tc>
          <w:tcPr>
            <w:tcW w:w="0" w:type="auto"/>
            <w:tcBorders>
              <w:top w:val="nil"/>
              <w:left w:val="nil"/>
              <w:bottom w:val="nil"/>
              <w:right w:val="nil"/>
            </w:tcBorders>
            <w:shd w:val="clear" w:color="auto" w:fill="auto"/>
            <w:noWrap/>
            <w:hideMark/>
          </w:tcPr>
          <w:p w14:paraId="55BC9A0C" w14:textId="78F47229"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273</w:t>
            </w:r>
            <w:r w:rsidRPr="00F15428">
              <w:t xml:space="preserve"> </w:t>
            </w:r>
          </w:p>
        </w:tc>
        <w:tc>
          <w:tcPr>
            <w:tcW w:w="0" w:type="auto"/>
            <w:tcBorders>
              <w:top w:val="nil"/>
              <w:left w:val="nil"/>
              <w:bottom w:val="nil"/>
              <w:right w:val="nil"/>
            </w:tcBorders>
            <w:shd w:val="clear" w:color="auto" w:fill="auto"/>
            <w:noWrap/>
            <w:hideMark/>
          </w:tcPr>
          <w:p w14:paraId="3F6E9AD2" w14:textId="5583B58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77,</w:t>
            </w:r>
            <w:r w:rsidRPr="001E2547">
              <w:rPr>
                <w:rFonts w:asciiTheme="minorHAnsi" w:hAnsiTheme="minorHAnsi" w:cstheme="minorHAnsi"/>
                <w:color w:val="000000"/>
                <w:szCs w:val="22"/>
              </w:rPr>
              <w:t>211</w:t>
            </w:r>
            <w:r w:rsidRPr="00F15428">
              <w:t xml:space="preserve"> </w:t>
            </w:r>
          </w:p>
        </w:tc>
      </w:tr>
      <w:tr w:rsidR="00BF1639" w:rsidRPr="00AD33A0" w14:paraId="439E9AA2" w14:textId="77777777" w:rsidTr="007626AC">
        <w:trPr>
          <w:cantSplit/>
          <w:jc w:val="center"/>
        </w:trPr>
        <w:tc>
          <w:tcPr>
            <w:tcW w:w="0" w:type="auto"/>
            <w:tcBorders>
              <w:top w:val="nil"/>
              <w:left w:val="nil"/>
              <w:bottom w:val="nil"/>
              <w:right w:val="nil"/>
            </w:tcBorders>
            <w:shd w:val="clear" w:color="auto" w:fill="auto"/>
            <w:noWrap/>
            <w:vAlign w:val="bottom"/>
            <w:hideMark/>
          </w:tcPr>
          <w:p w14:paraId="6AB52E16" w14:textId="77777777" w:rsidR="00BF1639" w:rsidRPr="00F15428" w:rsidRDefault="00BF1639" w:rsidP="00BF1639">
            <w:pPr>
              <w:keepNext/>
              <w:spacing w:after="0"/>
              <w:jc w:val="right"/>
            </w:pPr>
            <w:r w:rsidRPr="00F15428">
              <w:t>2013</w:t>
            </w:r>
          </w:p>
        </w:tc>
        <w:tc>
          <w:tcPr>
            <w:tcW w:w="0" w:type="auto"/>
            <w:tcBorders>
              <w:top w:val="nil"/>
              <w:left w:val="nil"/>
              <w:bottom w:val="nil"/>
              <w:right w:val="nil"/>
            </w:tcBorders>
            <w:shd w:val="clear" w:color="auto" w:fill="auto"/>
            <w:noWrap/>
            <w:hideMark/>
          </w:tcPr>
          <w:p w14:paraId="43B603B1" w14:textId="614E6821"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436</w:t>
            </w:r>
            <w:r w:rsidRPr="00F15428">
              <w:t xml:space="preserve"> </w:t>
            </w:r>
          </w:p>
        </w:tc>
        <w:tc>
          <w:tcPr>
            <w:tcW w:w="0" w:type="auto"/>
            <w:tcBorders>
              <w:top w:val="nil"/>
              <w:left w:val="nil"/>
              <w:bottom w:val="nil"/>
              <w:right w:val="nil"/>
            </w:tcBorders>
            <w:shd w:val="clear" w:color="auto" w:fill="auto"/>
            <w:noWrap/>
            <w:hideMark/>
          </w:tcPr>
          <w:p w14:paraId="38B88740" w14:textId="12D83C1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62,963</w:t>
            </w:r>
            <w:r w:rsidRPr="00F15428">
              <w:t xml:space="preserve"> </w:t>
            </w:r>
          </w:p>
        </w:tc>
        <w:tc>
          <w:tcPr>
            <w:tcW w:w="0" w:type="auto"/>
            <w:tcBorders>
              <w:top w:val="nil"/>
              <w:left w:val="nil"/>
              <w:bottom w:val="nil"/>
              <w:right w:val="nil"/>
            </w:tcBorders>
            <w:shd w:val="clear" w:color="auto" w:fill="auto"/>
            <w:noWrap/>
            <w:hideMark/>
          </w:tcPr>
          <w:p w14:paraId="1A2975F3" w14:textId="3AE63B1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67,398</w:t>
            </w:r>
            <w:r w:rsidRPr="00F15428">
              <w:t xml:space="preserve"> </w:t>
            </w:r>
          </w:p>
        </w:tc>
      </w:tr>
      <w:tr w:rsidR="00BF1639" w:rsidRPr="00AD33A0" w14:paraId="4E0049D3" w14:textId="77777777" w:rsidTr="007626AC">
        <w:trPr>
          <w:cantSplit/>
          <w:jc w:val="center"/>
        </w:trPr>
        <w:tc>
          <w:tcPr>
            <w:tcW w:w="0" w:type="auto"/>
            <w:tcBorders>
              <w:top w:val="nil"/>
              <w:left w:val="nil"/>
              <w:bottom w:val="nil"/>
              <w:right w:val="nil"/>
            </w:tcBorders>
            <w:shd w:val="clear" w:color="auto" w:fill="auto"/>
            <w:noWrap/>
            <w:vAlign w:val="bottom"/>
            <w:hideMark/>
          </w:tcPr>
          <w:p w14:paraId="369F0AE6" w14:textId="77777777" w:rsidR="00BF1639" w:rsidRPr="00F15428" w:rsidRDefault="00BF1639" w:rsidP="00BF1639">
            <w:pPr>
              <w:keepNext/>
              <w:spacing w:after="0"/>
              <w:jc w:val="right"/>
            </w:pPr>
            <w:r w:rsidRPr="00F15428">
              <w:t>2014</w:t>
            </w:r>
          </w:p>
        </w:tc>
        <w:tc>
          <w:tcPr>
            <w:tcW w:w="0" w:type="auto"/>
            <w:tcBorders>
              <w:top w:val="nil"/>
              <w:left w:val="nil"/>
              <w:bottom w:val="nil"/>
              <w:right w:val="nil"/>
            </w:tcBorders>
            <w:shd w:val="clear" w:color="auto" w:fill="auto"/>
            <w:noWrap/>
            <w:hideMark/>
          </w:tcPr>
          <w:p w14:paraId="0E71EF6D" w14:textId="55880C7A"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248</w:t>
            </w:r>
            <w:r w:rsidRPr="00F15428">
              <w:t xml:space="preserve"> </w:t>
            </w:r>
          </w:p>
        </w:tc>
        <w:tc>
          <w:tcPr>
            <w:tcW w:w="0" w:type="auto"/>
            <w:tcBorders>
              <w:top w:val="nil"/>
              <w:left w:val="nil"/>
              <w:bottom w:val="nil"/>
              <w:right w:val="nil"/>
            </w:tcBorders>
            <w:shd w:val="clear" w:color="auto" w:fill="auto"/>
            <w:noWrap/>
            <w:hideMark/>
          </w:tcPr>
          <w:p w14:paraId="43FAE238" w14:textId="24B91E0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78,572</w:t>
            </w:r>
            <w:r w:rsidRPr="00F15428">
              <w:t xml:space="preserve"> </w:t>
            </w:r>
          </w:p>
        </w:tc>
        <w:tc>
          <w:tcPr>
            <w:tcW w:w="0" w:type="auto"/>
            <w:tcBorders>
              <w:top w:val="nil"/>
              <w:left w:val="nil"/>
              <w:bottom w:val="nil"/>
              <w:right w:val="nil"/>
            </w:tcBorders>
            <w:shd w:val="clear" w:color="auto" w:fill="auto"/>
            <w:noWrap/>
            <w:hideMark/>
          </w:tcPr>
          <w:p w14:paraId="0AC54BF9" w14:textId="4488D7B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83,820</w:t>
            </w:r>
            <w:r w:rsidRPr="00F15428">
              <w:t xml:space="preserve"> </w:t>
            </w:r>
          </w:p>
        </w:tc>
      </w:tr>
      <w:tr w:rsidR="00BF1639" w:rsidRPr="00AD33A0" w14:paraId="6539FC8D" w14:textId="77777777" w:rsidTr="007626AC">
        <w:trPr>
          <w:cantSplit/>
          <w:jc w:val="center"/>
        </w:trPr>
        <w:tc>
          <w:tcPr>
            <w:tcW w:w="0" w:type="auto"/>
            <w:tcBorders>
              <w:top w:val="nil"/>
              <w:left w:val="nil"/>
              <w:bottom w:val="nil"/>
              <w:right w:val="nil"/>
            </w:tcBorders>
            <w:shd w:val="clear" w:color="auto" w:fill="auto"/>
            <w:noWrap/>
            <w:vAlign w:val="bottom"/>
          </w:tcPr>
          <w:p w14:paraId="7C1D1098" w14:textId="77777777" w:rsidR="00BF1639" w:rsidRPr="00F15428" w:rsidRDefault="00BF1639" w:rsidP="00BF1639">
            <w:pPr>
              <w:keepNext/>
              <w:spacing w:after="0"/>
              <w:jc w:val="right"/>
            </w:pPr>
            <w:r w:rsidRPr="00F15428">
              <w:t>2015</w:t>
            </w:r>
          </w:p>
        </w:tc>
        <w:tc>
          <w:tcPr>
            <w:tcW w:w="0" w:type="auto"/>
            <w:tcBorders>
              <w:top w:val="nil"/>
              <w:left w:val="nil"/>
              <w:bottom w:val="nil"/>
              <w:right w:val="nil"/>
            </w:tcBorders>
            <w:shd w:val="clear" w:color="auto" w:fill="auto"/>
            <w:noWrap/>
          </w:tcPr>
          <w:p w14:paraId="02129B79" w14:textId="24E1E29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637</w:t>
            </w:r>
            <w:r w:rsidRPr="00F15428">
              <w:t xml:space="preserve"> </w:t>
            </w:r>
          </w:p>
        </w:tc>
        <w:tc>
          <w:tcPr>
            <w:tcW w:w="0" w:type="auto"/>
            <w:tcBorders>
              <w:top w:val="nil"/>
              <w:left w:val="nil"/>
              <w:bottom w:val="nil"/>
              <w:right w:val="nil"/>
            </w:tcBorders>
            <w:shd w:val="clear" w:color="auto" w:fill="auto"/>
            <w:noWrap/>
          </w:tcPr>
          <w:p w14:paraId="1EE31500" w14:textId="16641BB9"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76,149</w:t>
            </w:r>
            <w:r w:rsidRPr="00F15428">
              <w:t xml:space="preserve"> </w:t>
            </w:r>
          </w:p>
        </w:tc>
        <w:tc>
          <w:tcPr>
            <w:tcW w:w="0" w:type="auto"/>
            <w:tcBorders>
              <w:top w:val="nil"/>
              <w:left w:val="nil"/>
              <w:bottom w:val="nil"/>
              <w:right w:val="nil"/>
            </w:tcBorders>
            <w:shd w:val="clear" w:color="auto" w:fill="auto"/>
            <w:noWrap/>
          </w:tcPr>
          <w:p w14:paraId="08A962A5" w14:textId="0658BF2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77,786</w:t>
            </w:r>
            <w:r w:rsidRPr="00F15428">
              <w:t xml:space="preserve"> </w:t>
            </w:r>
          </w:p>
        </w:tc>
      </w:tr>
      <w:tr w:rsidR="00BF1639" w:rsidRPr="00AD33A0" w14:paraId="655581A1" w14:textId="77777777" w:rsidTr="007626AC">
        <w:trPr>
          <w:cantSplit/>
          <w:jc w:val="center"/>
        </w:trPr>
        <w:tc>
          <w:tcPr>
            <w:tcW w:w="0" w:type="auto"/>
            <w:tcBorders>
              <w:top w:val="nil"/>
              <w:left w:val="nil"/>
              <w:right w:val="nil"/>
            </w:tcBorders>
            <w:shd w:val="clear" w:color="auto" w:fill="auto"/>
            <w:noWrap/>
            <w:vAlign w:val="bottom"/>
          </w:tcPr>
          <w:p w14:paraId="7C9A984B" w14:textId="77777777" w:rsidR="00BF1639" w:rsidRPr="00F15428" w:rsidRDefault="00BF1639" w:rsidP="00BF1639">
            <w:pPr>
              <w:keepNext/>
              <w:spacing w:after="0"/>
              <w:jc w:val="right"/>
            </w:pPr>
            <w:r w:rsidRPr="00F15428">
              <w:t>2016</w:t>
            </w:r>
          </w:p>
        </w:tc>
        <w:tc>
          <w:tcPr>
            <w:tcW w:w="0" w:type="auto"/>
            <w:tcBorders>
              <w:top w:val="nil"/>
              <w:left w:val="nil"/>
              <w:right w:val="nil"/>
            </w:tcBorders>
            <w:shd w:val="clear" w:color="auto" w:fill="auto"/>
            <w:noWrap/>
          </w:tcPr>
          <w:p w14:paraId="51D164BD" w14:textId="2798FBDD"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831</w:t>
            </w:r>
            <w:r w:rsidRPr="00F15428">
              <w:t xml:space="preserve"> </w:t>
            </w:r>
          </w:p>
        </w:tc>
        <w:tc>
          <w:tcPr>
            <w:tcW w:w="0" w:type="auto"/>
            <w:tcBorders>
              <w:top w:val="nil"/>
              <w:left w:val="nil"/>
              <w:right w:val="nil"/>
            </w:tcBorders>
            <w:shd w:val="clear" w:color="auto" w:fill="auto"/>
            <w:noWrap/>
          </w:tcPr>
          <w:p w14:paraId="69128B49" w14:textId="2227395B"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62,133</w:t>
            </w:r>
            <w:r w:rsidRPr="00F15428">
              <w:t xml:space="preserve"> </w:t>
            </w:r>
          </w:p>
        </w:tc>
        <w:tc>
          <w:tcPr>
            <w:tcW w:w="0" w:type="auto"/>
            <w:tcBorders>
              <w:top w:val="nil"/>
              <w:left w:val="nil"/>
              <w:right w:val="nil"/>
            </w:tcBorders>
            <w:shd w:val="clear" w:color="auto" w:fill="auto"/>
            <w:noWrap/>
          </w:tcPr>
          <w:p w14:paraId="07766D8D" w14:textId="393AEE1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62,963</w:t>
            </w:r>
            <w:r w:rsidRPr="00F15428">
              <w:t xml:space="preserve"> </w:t>
            </w:r>
          </w:p>
        </w:tc>
      </w:tr>
      <w:tr w:rsidR="00BF1639" w:rsidRPr="00AD33A0" w14:paraId="26ED7CD6" w14:textId="77777777" w:rsidTr="007626AC">
        <w:trPr>
          <w:cantSplit/>
          <w:jc w:val="center"/>
        </w:trPr>
        <w:tc>
          <w:tcPr>
            <w:tcW w:w="0" w:type="auto"/>
            <w:shd w:val="clear" w:color="auto" w:fill="auto"/>
            <w:noWrap/>
            <w:vAlign w:val="bottom"/>
          </w:tcPr>
          <w:p w14:paraId="1C5ADB4D" w14:textId="77777777" w:rsidR="00BF1639" w:rsidRPr="00F15428" w:rsidRDefault="00BF1639" w:rsidP="00BF1639">
            <w:pPr>
              <w:keepNext/>
              <w:spacing w:after="0"/>
              <w:jc w:val="right"/>
            </w:pPr>
            <w:r w:rsidRPr="00F15428">
              <w:t>2017</w:t>
            </w:r>
          </w:p>
        </w:tc>
        <w:tc>
          <w:tcPr>
            <w:tcW w:w="0" w:type="auto"/>
            <w:shd w:val="clear" w:color="auto" w:fill="auto"/>
            <w:noWrap/>
          </w:tcPr>
          <w:p w14:paraId="649BDC55" w14:textId="75B16FB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679</w:t>
            </w:r>
            <w:r w:rsidRPr="00F15428">
              <w:t xml:space="preserve"> </w:t>
            </w:r>
          </w:p>
        </w:tc>
        <w:tc>
          <w:tcPr>
            <w:tcW w:w="0" w:type="auto"/>
            <w:shd w:val="clear" w:color="auto" w:fill="auto"/>
            <w:noWrap/>
          </w:tcPr>
          <w:p w14:paraId="4A608E08" w14:textId="29E35CD6"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47,587</w:t>
            </w:r>
            <w:r w:rsidRPr="00F15428">
              <w:t xml:space="preserve"> </w:t>
            </w:r>
          </w:p>
        </w:tc>
        <w:tc>
          <w:tcPr>
            <w:tcW w:w="0" w:type="auto"/>
            <w:shd w:val="clear" w:color="auto" w:fill="auto"/>
            <w:noWrap/>
          </w:tcPr>
          <w:p w14:paraId="7535AAFC" w14:textId="0A8E07A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48,</w:t>
            </w:r>
            <w:r w:rsidRPr="001E2547">
              <w:rPr>
                <w:rFonts w:asciiTheme="minorHAnsi" w:hAnsiTheme="minorHAnsi" w:cstheme="minorHAnsi"/>
                <w:color w:val="000000"/>
                <w:szCs w:val="22"/>
              </w:rPr>
              <w:t>266</w:t>
            </w:r>
            <w:r w:rsidRPr="00F15428">
              <w:t xml:space="preserve"> </w:t>
            </w:r>
          </w:p>
        </w:tc>
      </w:tr>
      <w:tr w:rsidR="00BF1639" w:rsidRPr="00AD33A0" w14:paraId="32FD81AC" w14:textId="77777777" w:rsidTr="007626AC">
        <w:trPr>
          <w:cantSplit/>
          <w:jc w:val="center"/>
        </w:trPr>
        <w:tc>
          <w:tcPr>
            <w:tcW w:w="0" w:type="auto"/>
            <w:shd w:val="clear" w:color="auto" w:fill="auto"/>
            <w:noWrap/>
            <w:vAlign w:val="bottom"/>
          </w:tcPr>
          <w:p w14:paraId="7FDAD7CF" w14:textId="77777777" w:rsidR="00BF1639" w:rsidRPr="00F15428" w:rsidRDefault="00BF1639" w:rsidP="00BF1639">
            <w:pPr>
              <w:keepNext/>
              <w:spacing w:after="0"/>
              <w:jc w:val="right"/>
            </w:pPr>
            <w:r w:rsidRPr="00F15428">
              <w:t>2018</w:t>
            </w:r>
          </w:p>
        </w:tc>
        <w:tc>
          <w:tcPr>
            <w:tcW w:w="0" w:type="auto"/>
            <w:shd w:val="clear" w:color="auto" w:fill="auto"/>
            <w:noWrap/>
          </w:tcPr>
          <w:p w14:paraId="099617A3" w14:textId="0F84B848" w:rsidR="00BF1639" w:rsidRPr="00F15428" w:rsidRDefault="00BF1639" w:rsidP="00BF1639">
            <w:pPr>
              <w:spacing w:after="0"/>
              <w:jc w:val="right"/>
            </w:pPr>
            <w:r w:rsidRPr="00F15428">
              <w:t xml:space="preserve"> </w:t>
            </w:r>
            <w:r w:rsidRPr="001E2547">
              <w:rPr>
                <w:rFonts w:asciiTheme="minorHAnsi" w:hAnsiTheme="minorHAnsi" w:cstheme="minorHAnsi"/>
                <w:szCs w:val="22"/>
              </w:rPr>
              <w:t>583</w:t>
            </w:r>
            <w:r w:rsidRPr="00F15428">
              <w:t xml:space="preserve"> </w:t>
            </w:r>
          </w:p>
        </w:tc>
        <w:tc>
          <w:tcPr>
            <w:tcW w:w="0" w:type="auto"/>
            <w:shd w:val="clear" w:color="auto" w:fill="auto"/>
            <w:noWrap/>
          </w:tcPr>
          <w:p w14:paraId="5E15905F" w14:textId="152A43A9" w:rsidR="00BF1639" w:rsidRPr="00F15428" w:rsidRDefault="00BF1639" w:rsidP="00BF1639">
            <w:pPr>
              <w:spacing w:after="0"/>
              <w:jc w:val="right"/>
            </w:pPr>
            <w:r w:rsidRPr="00F15428">
              <w:t xml:space="preserve"> 14,</w:t>
            </w:r>
            <w:r w:rsidRPr="001E2547">
              <w:rPr>
                <w:rFonts w:asciiTheme="minorHAnsi" w:hAnsiTheme="minorHAnsi" w:cstheme="minorHAnsi"/>
                <w:szCs w:val="22"/>
              </w:rPr>
              <w:t>222</w:t>
            </w:r>
            <w:r w:rsidRPr="00F15428">
              <w:t xml:space="preserve"> </w:t>
            </w:r>
          </w:p>
        </w:tc>
        <w:tc>
          <w:tcPr>
            <w:tcW w:w="0" w:type="auto"/>
            <w:shd w:val="clear" w:color="auto" w:fill="auto"/>
            <w:noWrap/>
          </w:tcPr>
          <w:p w14:paraId="7C506346" w14:textId="2BBFBF08" w:rsidR="00BF1639" w:rsidRPr="00F15428" w:rsidRDefault="00BF1639" w:rsidP="00BF1639">
            <w:pPr>
              <w:spacing w:after="0"/>
              <w:jc w:val="right"/>
            </w:pPr>
            <w:r w:rsidRPr="00F15428">
              <w:t xml:space="preserve"> </w:t>
            </w:r>
            <w:r w:rsidRPr="001E2547">
              <w:rPr>
                <w:rFonts w:asciiTheme="minorHAnsi" w:hAnsiTheme="minorHAnsi" w:cstheme="minorHAnsi"/>
                <w:color w:val="000000"/>
                <w:szCs w:val="22"/>
              </w:rPr>
              <w:t xml:space="preserve">        14,805</w:t>
            </w:r>
            <w:r w:rsidRPr="00F15428">
              <w:t xml:space="preserve"> </w:t>
            </w:r>
          </w:p>
        </w:tc>
      </w:tr>
      <w:tr w:rsidR="00BF1639" w:rsidRPr="00AD33A0" w14:paraId="57E63812" w14:textId="77777777" w:rsidTr="007626AC">
        <w:trPr>
          <w:cantSplit/>
          <w:jc w:val="center"/>
        </w:trPr>
        <w:tc>
          <w:tcPr>
            <w:tcW w:w="0" w:type="auto"/>
            <w:shd w:val="clear" w:color="auto" w:fill="auto"/>
            <w:noWrap/>
            <w:vAlign w:val="bottom"/>
          </w:tcPr>
          <w:p w14:paraId="42646619" w14:textId="77777777" w:rsidR="00BF1639" w:rsidRPr="00F15428" w:rsidRDefault="00BF1639" w:rsidP="00BF1639">
            <w:pPr>
              <w:keepNext/>
              <w:spacing w:after="0"/>
              <w:jc w:val="right"/>
            </w:pPr>
            <w:r w:rsidRPr="00F15428">
              <w:t>2019</w:t>
            </w:r>
          </w:p>
        </w:tc>
        <w:tc>
          <w:tcPr>
            <w:tcW w:w="0" w:type="auto"/>
            <w:shd w:val="clear" w:color="auto" w:fill="auto"/>
            <w:noWrap/>
          </w:tcPr>
          <w:p w14:paraId="20AD92EB" w14:textId="306EDDED" w:rsidR="00BF1639" w:rsidRPr="00F15428" w:rsidRDefault="00BF1639">
            <w:pPr>
              <w:spacing w:after="0"/>
              <w:jc w:val="right"/>
            </w:pPr>
            <w:r w:rsidRPr="001E2547">
              <w:rPr>
                <w:rFonts w:asciiTheme="minorHAnsi" w:hAnsiTheme="minorHAnsi" w:cstheme="minorHAnsi"/>
                <w:szCs w:val="22"/>
              </w:rPr>
              <w:t xml:space="preserve"> 1,141 </w:t>
            </w:r>
          </w:p>
        </w:tc>
        <w:tc>
          <w:tcPr>
            <w:tcW w:w="0" w:type="auto"/>
            <w:shd w:val="clear" w:color="auto" w:fill="auto"/>
            <w:noWrap/>
          </w:tcPr>
          <w:p w14:paraId="3DE9FFF0" w14:textId="0756625F" w:rsidR="00BF1639" w:rsidRPr="00F15428" w:rsidRDefault="00BF1639">
            <w:pPr>
              <w:spacing w:after="0"/>
              <w:jc w:val="right"/>
            </w:pPr>
            <w:r w:rsidRPr="001E2547">
              <w:rPr>
                <w:rFonts w:asciiTheme="minorHAnsi" w:hAnsiTheme="minorHAnsi" w:cstheme="minorHAnsi"/>
                <w:szCs w:val="22"/>
              </w:rPr>
              <w:t xml:space="preserve"> 14,270 </w:t>
            </w:r>
          </w:p>
        </w:tc>
        <w:tc>
          <w:tcPr>
            <w:tcW w:w="0" w:type="auto"/>
            <w:shd w:val="clear" w:color="auto" w:fill="auto"/>
            <w:noWrap/>
          </w:tcPr>
          <w:p w14:paraId="550C675D" w14:textId="00EAAB83" w:rsidR="00BF1639" w:rsidRPr="00F15428" w:rsidRDefault="00BF1639" w:rsidP="00BF1639">
            <w:pPr>
              <w:spacing w:after="0"/>
              <w:jc w:val="right"/>
            </w:pPr>
            <w:r w:rsidRPr="001E2547">
              <w:rPr>
                <w:rFonts w:asciiTheme="minorHAnsi" w:hAnsiTheme="minorHAnsi" w:cstheme="minorHAnsi"/>
                <w:color w:val="000000"/>
                <w:szCs w:val="22"/>
              </w:rPr>
              <w:t xml:space="preserve">         15,411 </w:t>
            </w:r>
          </w:p>
        </w:tc>
      </w:tr>
      <w:tr w:rsidR="00BF1639" w:rsidRPr="00AD33A0" w14:paraId="587D5E07" w14:textId="77777777" w:rsidTr="007626AC">
        <w:trPr>
          <w:cantSplit/>
          <w:jc w:val="center"/>
        </w:trPr>
        <w:tc>
          <w:tcPr>
            <w:tcW w:w="0" w:type="auto"/>
            <w:shd w:val="clear" w:color="auto" w:fill="auto"/>
            <w:noWrap/>
            <w:vAlign w:val="bottom"/>
          </w:tcPr>
          <w:p w14:paraId="551D0651" w14:textId="4CFE9603" w:rsidR="00BF1639" w:rsidRPr="001E2547" w:rsidRDefault="00BF1639" w:rsidP="00BF1639">
            <w:pPr>
              <w:keepNext/>
              <w:spacing w:after="0"/>
              <w:jc w:val="right"/>
              <w:rPr>
                <w:rFonts w:asciiTheme="minorHAnsi" w:hAnsiTheme="minorHAnsi" w:cstheme="minorHAnsi"/>
                <w:szCs w:val="22"/>
              </w:rPr>
            </w:pPr>
            <w:r w:rsidRPr="001E2547">
              <w:rPr>
                <w:rFonts w:asciiTheme="minorHAnsi" w:hAnsiTheme="minorHAnsi" w:cstheme="minorHAnsi"/>
                <w:szCs w:val="22"/>
              </w:rPr>
              <w:t>2020</w:t>
            </w:r>
          </w:p>
        </w:tc>
        <w:tc>
          <w:tcPr>
            <w:tcW w:w="0" w:type="auto"/>
            <w:shd w:val="clear" w:color="auto" w:fill="auto"/>
            <w:noWrap/>
          </w:tcPr>
          <w:p w14:paraId="5588232C" w14:textId="4A1D4149" w:rsidR="00BF1639" w:rsidRPr="001E2547" w:rsidDel="00BE369C" w:rsidRDefault="00ED64A9" w:rsidP="00BF1639">
            <w:pPr>
              <w:spacing w:after="0"/>
              <w:jc w:val="right"/>
              <w:rPr>
                <w:rFonts w:asciiTheme="minorHAnsi" w:hAnsiTheme="minorHAnsi" w:cstheme="minorHAnsi"/>
                <w:szCs w:val="22"/>
              </w:rPr>
            </w:pPr>
            <w:r>
              <w:rPr>
                <w:rFonts w:asciiTheme="minorHAnsi" w:hAnsiTheme="minorHAnsi" w:cstheme="minorHAnsi"/>
                <w:szCs w:val="22"/>
              </w:rPr>
              <w:t>1,492</w:t>
            </w:r>
          </w:p>
        </w:tc>
        <w:tc>
          <w:tcPr>
            <w:tcW w:w="0" w:type="auto"/>
            <w:shd w:val="clear" w:color="auto" w:fill="auto"/>
            <w:noWrap/>
          </w:tcPr>
          <w:p w14:paraId="62BA2F57" w14:textId="0AB8EDE6"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4,741</w:t>
            </w:r>
          </w:p>
        </w:tc>
        <w:tc>
          <w:tcPr>
            <w:tcW w:w="0" w:type="auto"/>
            <w:shd w:val="clear" w:color="auto" w:fill="auto"/>
            <w:noWrap/>
            <w:vAlign w:val="bottom"/>
          </w:tcPr>
          <w:p w14:paraId="1BB70D13" w14:textId="77DD9794"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6,233</w:t>
            </w:r>
          </w:p>
        </w:tc>
      </w:tr>
      <w:tr w:rsidR="007626AC" w:rsidRPr="00AD33A0" w14:paraId="00333D3B" w14:textId="77777777" w:rsidTr="007626AC">
        <w:trPr>
          <w:cantSplit/>
          <w:jc w:val="center"/>
        </w:trPr>
        <w:tc>
          <w:tcPr>
            <w:tcW w:w="0" w:type="auto"/>
            <w:tcBorders>
              <w:bottom w:val="single" w:sz="4" w:space="0" w:color="auto"/>
            </w:tcBorders>
            <w:shd w:val="clear" w:color="auto" w:fill="auto"/>
            <w:noWrap/>
            <w:vAlign w:val="bottom"/>
          </w:tcPr>
          <w:p w14:paraId="0726A17A" w14:textId="61E77E4F" w:rsidR="007626AC" w:rsidRDefault="00ED64A9" w:rsidP="00BF1639">
            <w:pPr>
              <w:keepNext/>
              <w:spacing w:after="0"/>
              <w:jc w:val="right"/>
              <w:rPr>
                <w:rFonts w:asciiTheme="minorHAnsi" w:hAnsiTheme="minorHAnsi" w:cstheme="minorHAnsi"/>
                <w:szCs w:val="22"/>
              </w:rPr>
            </w:pPr>
            <w:r>
              <w:rPr>
                <w:rFonts w:asciiTheme="minorHAnsi" w:hAnsiTheme="minorHAnsi" w:cstheme="minorHAnsi"/>
                <w:szCs w:val="22"/>
              </w:rPr>
              <w:t>*</w:t>
            </w:r>
            <w:r w:rsidR="007626AC">
              <w:rPr>
                <w:rFonts w:asciiTheme="minorHAnsi" w:hAnsiTheme="minorHAnsi" w:cstheme="minorHAnsi"/>
                <w:szCs w:val="22"/>
              </w:rPr>
              <w:t>2021</w:t>
            </w:r>
          </w:p>
        </w:tc>
        <w:tc>
          <w:tcPr>
            <w:tcW w:w="0" w:type="auto"/>
            <w:tcBorders>
              <w:bottom w:val="single" w:sz="4" w:space="0" w:color="auto"/>
            </w:tcBorders>
            <w:shd w:val="clear" w:color="auto" w:fill="auto"/>
            <w:noWrap/>
          </w:tcPr>
          <w:p w14:paraId="700D6F0E" w14:textId="42860409"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1,237</w:t>
            </w:r>
          </w:p>
        </w:tc>
        <w:tc>
          <w:tcPr>
            <w:tcW w:w="0" w:type="auto"/>
            <w:tcBorders>
              <w:bottom w:val="single" w:sz="4" w:space="0" w:color="auto"/>
            </w:tcBorders>
            <w:shd w:val="clear" w:color="auto" w:fill="auto"/>
            <w:noWrap/>
          </w:tcPr>
          <w:p w14:paraId="4E6A4C98" w14:textId="2B6F5181"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15,266</w:t>
            </w:r>
          </w:p>
        </w:tc>
        <w:tc>
          <w:tcPr>
            <w:tcW w:w="0" w:type="auto"/>
            <w:tcBorders>
              <w:bottom w:val="single" w:sz="4" w:space="0" w:color="auto"/>
            </w:tcBorders>
            <w:shd w:val="clear" w:color="auto" w:fill="auto"/>
            <w:noWrap/>
            <w:vAlign w:val="bottom"/>
          </w:tcPr>
          <w:p w14:paraId="5F093B42" w14:textId="1B6A7D64" w:rsidR="007626AC" w:rsidRPr="001E2547" w:rsidRDefault="00ED64A9" w:rsidP="00BF1639">
            <w:pPr>
              <w:spacing w:after="0"/>
              <w:jc w:val="right"/>
              <w:rPr>
                <w:rFonts w:asciiTheme="minorHAnsi" w:hAnsiTheme="minorHAnsi" w:cstheme="minorHAnsi"/>
                <w:color w:val="000000"/>
                <w:szCs w:val="22"/>
              </w:rPr>
            </w:pPr>
            <w:r>
              <w:rPr>
                <w:rFonts w:asciiTheme="minorHAnsi" w:hAnsiTheme="minorHAnsi" w:cstheme="minorHAnsi"/>
                <w:color w:val="000000"/>
                <w:szCs w:val="22"/>
              </w:rPr>
              <w:t>16,502</w:t>
            </w:r>
          </w:p>
        </w:tc>
      </w:tr>
    </w:tbl>
    <w:p w14:paraId="3601E9D9" w14:textId="77777777" w:rsidR="001F6076" w:rsidRDefault="001F6076" w:rsidP="001F6076">
      <w:pPr>
        <w:jc w:val="both"/>
      </w:pPr>
    </w:p>
    <w:p w14:paraId="02750579" w14:textId="77777777" w:rsidR="001F6076" w:rsidRDefault="001F6076" w:rsidP="001F6076">
      <w:pPr>
        <w:jc w:val="both"/>
      </w:pPr>
    </w:p>
    <w:p w14:paraId="5E5FAC0D" w14:textId="77777777" w:rsidR="001F6076" w:rsidRDefault="001F6076" w:rsidP="001F6076">
      <w:pPr>
        <w:spacing w:after="200" w:line="276" w:lineRule="auto"/>
      </w:pPr>
      <w:r>
        <w:br w:type="page"/>
      </w:r>
    </w:p>
    <w:p w14:paraId="1758584D" w14:textId="5B396DF7" w:rsidR="001F6076" w:rsidRDefault="001F6076" w:rsidP="001F6076">
      <w:pPr>
        <w:pStyle w:val="Caption"/>
        <w:keepNext/>
        <w:ind w:left="1080" w:hanging="1080"/>
        <w:rPr>
          <w:szCs w:val="22"/>
        </w:rPr>
      </w:pPr>
      <w:r w:rsidRPr="00A507DF">
        <w:rPr>
          <w:szCs w:val="22"/>
        </w:rPr>
        <w:lastRenderedPageBreak/>
        <w:t>Table 2.</w:t>
      </w:r>
      <w:r w:rsidRPr="001E685E">
        <w:rPr>
          <w:szCs w:val="22"/>
        </w:rPr>
        <w:fldChar w:fldCharType="begin"/>
      </w:r>
      <w:r w:rsidRPr="001E685E">
        <w:rPr>
          <w:szCs w:val="22"/>
        </w:rPr>
        <w:instrText xml:space="preserve"> SEQ Table \* ARABIC </w:instrText>
      </w:r>
      <w:r w:rsidRPr="001E685E">
        <w:rPr>
          <w:szCs w:val="22"/>
        </w:rPr>
        <w:fldChar w:fldCharType="separate"/>
      </w:r>
      <w:r>
        <w:rPr>
          <w:noProof/>
          <w:szCs w:val="22"/>
        </w:rPr>
        <w:t>6</w:t>
      </w:r>
      <w:r w:rsidRPr="001E685E">
        <w:rPr>
          <w:noProof/>
          <w:szCs w:val="22"/>
        </w:rPr>
        <w:fldChar w:fldCharType="end"/>
      </w:r>
      <w:r w:rsidRPr="001E685E">
        <w:rPr>
          <w:szCs w:val="22"/>
        </w:rPr>
        <w:t xml:space="preserve"> – Weight of </w:t>
      </w:r>
      <w:proofErr w:type="spellStart"/>
      <w:r w:rsidRPr="001E685E">
        <w:rPr>
          <w:szCs w:val="22"/>
        </w:rPr>
        <w:t>groundfish</w:t>
      </w:r>
      <w:proofErr w:type="spellEnd"/>
      <w:r w:rsidRPr="001E685E">
        <w:rPr>
          <w:szCs w:val="22"/>
        </w:rPr>
        <w:t xml:space="preserve"> bycatch (t), discarded (D) and retained (R), for </w:t>
      </w:r>
      <w:r w:rsidR="00B16DB8" w:rsidRPr="001E685E">
        <w:rPr>
          <w:szCs w:val="22"/>
        </w:rPr>
        <w:t>20</w:t>
      </w:r>
      <w:r w:rsidR="00167374">
        <w:rPr>
          <w:szCs w:val="22"/>
        </w:rPr>
        <w:t>17</w:t>
      </w:r>
      <w:r w:rsidR="00B16DB8" w:rsidRPr="001E685E">
        <w:rPr>
          <w:szCs w:val="22"/>
        </w:rPr>
        <w:t xml:space="preserve"> </w:t>
      </w:r>
      <w:r w:rsidRPr="001E685E">
        <w:rPr>
          <w:szCs w:val="22"/>
        </w:rPr>
        <w:t>– 20</w:t>
      </w:r>
      <w:r w:rsidR="00167374">
        <w:rPr>
          <w:szCs w:val="22"/>
        </w:rPr>
        <w:t>21</w:t>
      </w:r>
      <w:r w:rsidRPr="001E685E">
        <w:rPr>
          <w:szCs w:val="22"/>
        </w:rPr>
        <w:t xml:space="preserve"> for GOA Pacific cod as target species (AKFIN; as of </w:t>
      </w:r>
      <w:r w:rsidR="00BF1639" w:rsidRPr="001E685E">
        <w:rPr>
          <w:szCs w:val="22"/>
        </w:rPr>
        <w:t>20</w:t>
      </w:r>
      <w:r w:rsidR="00BF1639">
        <w:rPr>
          <w:szCs w:val="22"/>
        </w:rPr>
        <w:t>2</w:t>
      </w:r>
      <w:r w:rsidR="00ED64A9">
        <w:rPr>
          <w:szCs w:val="22"/>
        </w:rPr>
        <w:t>1</w:t>
      </w:r>
      <w:r w:rsidRPr="001E685E">
        <w:rPr>
          <w:szCs w:val="22"/>
        </w:rPr>
        <w:t>-10-</w:t>
      </w:r>
      <w:r w:rsidR="00EF37AA">
        <w:rPr>
          <w:szCs w:val="22"/>
        </w:rPr>
        <w:t>04</w:t>
      </w:r>
      <w:r w:rsidRPr="001E685E">
        <w:rPr>
          <w:szCs w:val="22"/>
        </w:rPr>
        <w:t>)</w:t>
      </w:r>
      <w:r w:rsidR="00167374">
        <w:rPr>
          <w:szCs w:val="22"/>
        </w:rPr>
        <w:t>. For 2018 and later</w:t>
      </w:r>
      <w:r>
        <w:rPr>
          <w:szCs w:val="22"/>
        </w:rPr>
        <w:t xml:space="preserve"> the discard of halibut bycatch is no longer reported in the AKFIN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627"/>
        <w:gridCol w:w="630"/>
        <w:gridCol w:w="630"/>
        <w:gridCol w:w="630"/>
        <w:gridCol w:w="720"/>
        <w:gridCol w:w="630"/>
        <w:gridCol w:w="720"/>
        <w:gridCol w:w="630"/>
        <w:gridCol w:w="630"/>
        <w:gridCol w:w="635"/>
        <w:gridCol w:w="890"/>
      </w:tblGrid>
      <w:tr w:rsidR="00167374" w:rsidRPr="00051042" w14:paraId="0EA12727" w14:textId="77777777" w:rsidTr="00411FDF">
        <w:trPr>
          <w:trHeight w:val="287"/>
        </w:trPr>
        <w:tc>
          <w:tcPr>
            <w:tcW w:w="1978" w:type="dxa"/>
            <w:tcBorders>
              <w:top w:val="double" w:sz="4" w:space="0" w:color="auto"/>
              <w:left w:val="nil"/>
              <w:bottom w:val="nil"/>
              <w:right w:val="nil"/>
            </w:tcBorders>
            <w:shd w:val="clear" w:color="auto" w:fill="BDD6EE" w:themeFill="accent1" w:themeFillTint="66"/>
          </w:tcPr>
          <w:p w14:paraId="15371E20" w14:textId="77777777" w:rsidR="00167374" w:rsidRPr="00F15428" w:rsidRDefault="00167374" w:rsidP="00167374">
            <w:pPr>
              <w:spacing w:after="0"/>
              <w:rPr>
                <w:rFonts w:asciiTheme="minorHAnsi" w:eastAsia="Calibri" w:hAnsiTheme="minorHAnsi"/>
                <w:b/>
                <w:color w:val="000000"/>
                <w:sz w:val="12"/>
              </w:rPr>
            </w:pPr>
          </w:p>
        </w:tc>
        <w:tc>
          <w:tcPr>
            <w:tcW w:w="1257" w:type="dxa"/>
            <w:gridSpan w:val="2"/>
            <w:tcBorders>
              <w:top w:val="double" w:sz="4" w:space="0" w:color="auto"/>
              <w:left w:val="nil"/>
              <w:bottom w:val="nil"/>
              <w:right w:val="nil"/>
            </w:tcBorders>
            <w:shd w:val="clear" w:color="auto" w:fill="BDD6EE" w:themeFill="accent1" w:themeFillTint="66"/>
          </w:tcPr>
          <w:p w14:paraId="7E8B7E93" w14:textId="424DB5E6"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2017</w:t>
            </w:r>
          </w:p>
        </w:tc>
        <w:tc>
          <w:tcPr>
            <w:tcW w:w="1260" w:type="dxa"/>
            <w:gridSpan w:val="2"/>
            <w:tcBorders>
              <w:top w:val="double" w:sz="4" w:space="0" w:color="auto"/>
              <w:left w:val="nil"/>
              <w:bottom w:val="nil"/>
              <w:right w:val="nil"/>
            </w:tcBorders>
            <w:shd w:val="clear" w:color="auto" w:fill="BDD6EE" w:themeFill="accent1" w:themeFillTint="66"/>
          </w:tcPr>
          <w:p w14:paraId="4883BC25" w14:textId="3A481757"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2018</w:t>
            </w:r>
          </w:p>
        </w:tc>
        <w:tc>
          <w:tcPr>
            <w:tcW w:w="1350" w:type="dxa"/>
            <w:gridSpan w:val="2"/>
            <w:tcBorders>
              <w:top w:val="double" w:sz="4" w:space="0" w:color="auto"/>
              <w:left w:val="nil"/>
              <w:bottom w:val="nil"/>
              <w:right w:val="nil"/>
            </w:tcBorders>
            <w:shd w:val="clear" w:color="auto" w:fill="BDD6EE" w:themeFill="accent1" w:themeFillTint="66"/>
          </w:tcPr>
          <w:p w14:paraId="00D5C344" w14:textId="7AB435D3"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2019</w:t>
            </w:r>
          </w:p>
        </w:tc>
        <w:tc>
          <w:tcPr>
            <w:tcW w:w="1350" w:type="dxa"/>
            <w:gridSpan w:val="2"/>
            <w:tcBorders>
              <w:top w:val="double" w:sz="4" w:space="0" w:color="auto"/>
              <w:left w:val="nil"/>
              <w:bottom w:val="nil"/>
              <w:right w:val="nil"/>
            </w:tcBorders>
            <w:shd w:val="clear" w:color="auto" w:fill="BDD6EE" w:themeFill="accent1" w:themeFillTint="66"/>
          </w:tcPr>
          <w:p w14:paraId="23B0C9CB" w14:textId="6E81DBF5" w:rsidR="00167374" w:rsidRPr="00004B9C" w:rsidRDefault="00167374" w:rsidP="00004B9C">
            <w:pPr>
              <w:spacing w:after="0"/>
              <w:jc w:val="center"/>
              <w:rPr>
                <w:rFonts w:ascii="Calibri" w:eastAsia="Calibri" w:hAnsi="Calibri"/>
                <w:b/>
                <w:color w:val="000000"/>
                <w:sz w:val="18"/>
                <w:szCs w:val="18"/>
              </w:rPr>
            </w:pPr>
            <w:r w:rsidRPr="00004B9C">
              <w:rPr>
                <w:rFonts w:asciiTheme="minorHAnsi" w:eastAsia="Calibri" w:hAnsiTheme="minorHAnsi" w:cstheme="minorHAnsi"/>
                <w:b/>
                <w:color w:val="000000"/>
                <w:sz w:val="18"/>
                <w:szCs w:val="18"/>
              </w:rPr>
              <w:t>2020</w:t>
            </w:r>
          </w:p>
        </w:tc>
        <w:tc>
          <w:tcPr>
            <w:tcW w:w="1265" w:type="dxa"/>
            <w:gridSpan w:val="2"/>
            <w:tcBorders>
              <w:top w:val="double" w:sz="4" w:space="0" w:color="auto"/>
              <w:left w:val="nil"/>
              <w:bottom w:val="nil"/>
              <w:right w:val="single" w:sz="4" w:space="0" w:color="auto"/>
            </w:tcBorders>
            <w:shd w:val="clear" w:color="auto" w:fill="BDD6EE" w:themeFill="accent1" w:themeFillTint="66"/>
          </w:tcPr>
          <w:p w14:paraId="503A2C2A" w14:textId="23342866"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8"/>
                <w:szCs w:val="18"/>
              </w:rPr>
            </w:pPr>
            <w:r w:rsidRPr="00004B9C">
              <w:rPr>
                <w:rFonts w:asciiTheme="minorHAnsi" w:eastAsia="Calibri" w:hAnsiTheme="minorHAnsi" w:cstheme="minorHAnsi"/>
                <w:b/>
                <w:color w:val="000000"/>
                <w:sz w:val="18"/>
                <w:szCs w:val="18"/>
              </w:rPr>
              <w:t>2021</w:t>
            </w:r>
          </w:p>
        </w:tc>
        <w:tc>
          <w:tcPr>
            <w:tcW w:w="890" w:type="dxa"/>
            <w:tcBorders>
              <w:top w:val="double" w:sz="4" w:space="0" w:color="auto"/>
              <w:left w:val="single" w:sz="4" w:space="0" w:color="auto"/>
              <w:bottom w:val="nil"/>
              <w:right w:val="nil"/>
            </w:tcBorders>
            <w:shd w:val="clear" w:color="auto" w:fill="BDD6EE" w:themeFill="accent1" w:themeFillTint="66"/>
          </w:tcPr>
          <w:p w14:paraId="62BD2E2C" w14:textId="30B1368A"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6"/>
                <w:szCs w:val="16"/>
              </w:rPr>
            </w:pPr>
            <w:r w:rsidRPr="00004B9C">
              <w:rPr>
                <w:rFonts w:asciiTheme="minorHAnsi" w:eastAsia="Calibri" w:hAnsiTheme="minorHAnsi" w:cstheme="minorHAnsi"/>
                <w:b/>
                <w:color w:val="000000"/>
                <w:sz w:val="16"/>
                <w:szCs w:val="16"/>
              </w:rPr>
              <w:t>Grand Total</w:t>
            </w:r>
          </w:p>
        </w:tc>
      </w:tr>
      <w:tr w:rsidR="00167374" w:rsidRPr="00051042" w14:paraId="2383CFD2" w14:textId="77777777" w:rsidTr="00411FDF">
        <w:trPr>
          <w:trHeight w:val="134"/>
        </w:trPr>
        <w:tc>
          <w:tcPr>
            <w:tcW w:w="1978" w:type="dxa"/>
            <w:tcBorders>
              <w:top w:val="nil"/>
              <w:left w:val="nil"/>
              <w:bottom w:val="single" w:sz="4" w:space="0" w:color="auto"/>
              <w:right w:val="nil"/>
            </w:tcBorders>
            <w:shd w:val="clear" w:color="auto" w:fill="BDD6EE" w:themeFill="accent1" w:themeFillTint="66"/>
          </w:tcPr>
          <w:p w14:paraId="7FE7D2CA" w14:textId="77777777" w:rsidR="00167374" w:rsidRPr="00324A25" w:rsidRDefault="00167374" w:rsidP="00167374">
            <w:pPr>
              <w:autoSpaceDE w:val="0"/>
              <w:autoSpaceDN w:val="0"/>
              <w:adjustRightInd w:val="0"/>
              <w:spacing w:after="0"/>
              <w:jc w:val="right"/>
              <w:rPr>
                <w:rFonts w:asciiTheme="minorHAnsi" w:eastAsia="Calibri" w:hAnsiTheme="minorHAnsi"/>
                <w:b/>
                <w:color w:val="000000"/>
                <w:sz w:val="12"/>
              </w:rPr>
            </w:pPr>
          </w:p>
        </w:tc>
        <w:tc>
          <w:tcPr>
            <w:tcW w:w="627" w:type="dxa"/>
            <w:tcBorders>
              <w:top w:val="nil"/>
              <w:left w:val="nil"/>
              <w:bottom w:val="single" w:sz="4" w:space="0" w:color="auto"/>
              <w:right w:val="nil"/>
            </w:tcBorders>
            <w:shd w:val="clear" w:color="auto" w:fill="BDD6EE" w:themeFill="accent1" w:themeFillTint="66"/>
          </w:tcPr>
          <w:p w14:paraId="7B8E946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27DF36F7"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394C609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222904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30573D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33AEC7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68E120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53577CD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5E5D81E6"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5" w:type="dxa"/>
            <w:tcBorders>
              <w:top w:val="nil"/>
              <w:left w:val="nil"/>
              <w:bottom w:val="single" w:sz="4" w:space="0" w:color="auto"/>
              <w:right w:val="single" w:sz="4" w:space="0" w:color="auto"/>
            </w:tcBorders>
            <w:shd w:val="clear" w:color="auto" w:fill="BDD6EE" w:themeFill="accent1" w:themeFillTint="66"/>
          </w:tcPr>
          <w:p w14:paraId="444D321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890" w:type="dxa"/>
            <w:tcBorders>
              <w:top w:val="nil"/>
              <w:left w:val="single" w:sz="4" w:space="0" w:color="auto"/>
              <w:bottom w:val="single" w:sz="4" w:space="0" w:color="auto"/>
              <w:right w:val="nil"/>
            </w:tcBorders>
            <w:shd w:val="clear" w:color="auto" w:fill="BDD6EE" w:themeFill="accent1" w:themeFillTint="66"/>
          </w:tcPr>
          <w:p w14:paraId="60868406" w14:textId="77777777" w:rsidR="00167374" w:rsidRPr="001E2547" w:rsidRDefault="00167374" w:rsidP="00167374">
            <w:pPr>
              <w:autoSpaceDE w:val="0"/>
              <w:autoSpaceDN w:val="0"/>
              <w:adjustRightInd w:val="0"/>
              <w:spacing w:after="0"/>
              <w:rPr>
                <w:rFonts w:asciiTheme="minorHAnsi" w:eastAsia="Calibri" w:hAnsiTheme="minorHAnsi" w:cstheme="minorHAnsi"/>
                <w:b/>
                <w:color w:val="000000"/>
                <w:sz w:val="12"/>
                <w:szCs w:val="12"/>
              </w:rPr>
            </w:pPr>
          </w:p>
        </w:tc>
      </w:tr>
      <w:tr w:rsidR="00411FDF" w:rsidRPr="00051042" w14:paraId="51C90C38" w14:textId="77777777" w:rsidTr="00411FDF">
        <w:trPr>
          <w:trHeight w:val="107"/>
        </w:trPr>
        <w:tc>
          <w:tcPr>
            <w:tcW w:w="1978" w:type="dxa"/>
            <w:tcBorders>
              <w:top w:val="single" w:sz="4" w:space="0" w:color="auto"/>
              <w:left w:val="nil"/>
              <w:bottom w:val="nil"/>
              <w:right w:val="nil"/>
            </w:tcBorders>
          </w:tcPr>
          <w:p w14:paraId="12C86583" w14:textId="058BF88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Bering flounder</w:t>
            </w:r>
          </w:p>
        </w:tc>
        <w:tc>
          <w:tcPr>
            <w:tcW w:w="627" w:type="dxa"/>
            <w:tcBorders>
              <w:top w:val="single" w:sz="4" w:space="0" w:color="auto"/>
              <w:left w:val="nil"/>
              <w:bottom w:val="nil"/>
              <w:right w:val="nil"/>
            </w:tcBorders>
          </w:tcPr>
          <w:p w14:paraId="2CEB0B3D" w14:textId="65C9848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501AE2EC" w14:textId="7EEDAE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328067AE" w14:textId="7F4733F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03163FED" w14:textId="69A2B4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14:paraId="079F260B" w14:textId="21F542E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7F831749" w14:textId="5913EB1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321518E" w14:textId="2C5C77A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042A3DC" w14:textId="7456CAA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94D848" w14:textId="726620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0.00006</w:t>
            </w:r>
          </w:p>
        </w:tc>
        <w:tc>
          <w:tcPr>
            <w:tcW w:w="635" w:type="dxa"/>
            <w:tcBorders>
              <w:top w:val="single" w:sz="4" w:space="0" w:color="auto"/>
              <w:left w:val="nil"/>
              <w:bottom w:val="nil"/>
              <w:right w:val="single" w:sz="4" w:space="0" w:color="auto"/>
            </w:tcBorders>
            <w:shd w:val="clear" w:color="auto" w:fill="auto"/>
            <w:vAlign w:val="bottom"/>
          </w:tcPr>
          <w:p w14:paraId="543A262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5D7C5B8" w14:textId="20568A2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223F4B02" w14:textId="77777777" w:rsidTr="00411FDF">
        <w:trPr>
          <w:trHeight w:val="170"/>
        </w:trPr>
        <w:tc>
          <w:tcPr>
            <w:tcW w:w="1978" w:type="dxa"/>
            <w:tcBorders>
              <w:top w:val="nil"/>
              <w:left w:val="nil"/>
              <w:bottom w:val="nil"/>
              <w:right w:val="nil"/>
            </w:tcBorders>
          </w:tcPr>
          <w:p w14:paraId="28E69B29" w14:textId="5602721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flounder, Alaska plaice</w:t>
            </w:r>
          </w:p>
        </w:tc>
        <w:tc>
          <w:tcPr>
            <w:tcW w:w="627" w:type="dxa"/>
            <w:tcBorders>
              <w:top w:val="nil"/>
              <w:left w:val="nil"/>
              <w:bottom w:val="nil"/>
              <w:right w:val="nil"/>
            </w:tcBorders>
          </w:tcPr>
          <w:p w14:paraId="31DB2D11" w14:textId="15B9520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05CAF5B" w14:textId="018C90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EC00928" w14:textId="0891C8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82C07DD" w14:textId="40DBC41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C369C4C" w14:textId="5BBB98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.06</w:t>
            </w:r>
          </w:p>
        </w:tc>
        <w:tc>
          <w:tcPr>
            <w:tcW w:w="630" w:type="dxa"/>
            <w:tcBorders>
              <w:top w:val="nil"/>
              <w:left w:val="nil"/>
              <w:bottom w:val="nil"/>
              <w:right w:val="nil"/>
            </w:tcBorders>
          </w:tcPr>
          <w:p w14:paraId="561708D8" w14:textId="56D611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4CBB1C69" w14:textId="0076F4F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13DCF19" w14:textId="6D6B28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B3EBB95" w14:textId="52F98D2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0.00009</w:t>
            </w:r>
          </w:p>
        </w:tc>
        <w:tc>
          <w:tcPr>
            <w:tcW w:w="635" w:type="dxa"/>
            <w:tcBorders>
              <w:top w:val="nil"/>
              <w:left w:val="nil"/>
              <w:bottom w:val="nil"/>
              <w:right w:val="single" w:sz="4" w:space="0" w:color="auto"/>
            </w:tcBorders>
            <w:shd w:val="clear" w:color="auto" w:fill="auto"/>
            <w:vAlign w:val="bottom"/>
          </w:tcPr>
          <w:p w14:paraId="30AF4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FCDB901" w14:textId="32FF043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0.15</w:t>
            </w:r>
          </w:p>
        </w:tc>
      </w:tr>
      <w:tr w:rsidR="00411FDF" w:rsidRPr="00051042" w14:paraId="2E93EB86" w14:textId="77777777" w:rsidTr="00411FDF">
        <w:trPr>
          <w:trHeight w:val="143"/>
        </w:trPr>
        <w:tc>
          <w:tcPr>
            <w:tcW w:w="1978" w:type="dxa"/>
            <w:tcBorders>
              <w:top w:val="nil"/>
              <w:left w:val="nil"/>
              <w:bottom w:val="nil"/>
              <w:right w:val="nil"/>
            </w:tcBorders>
          </w:tcPr>
          <w:p w14:paraId="712D57E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flounder, </w:t>
            </w:r>
            <w:proofErr w:type="spellStart"/>
            <w:r w:rsidRPr="001E2547">
              <w:rPr>
                <w:rFonts w:asciiTheme="minorHAnsi" w:eastAsia="Calibri" w:hAnsiTheme="minorHAnsi" w:cstheme="minorHAnsi"/>
                <w:color w:val="000000"/>
                <w:sz w:val="12"/>
                <w:szCs w:val="12"/>
              </w:rPr>
              <w:t>arrowtooth</w:t>
            </w:r>
            <w:proofErr w:type="spellEnd"/>
          </w:p>
        </w:tc>
        <w:tc>
          <w:tcPr>
            <w:tcW w:w="627" w:type="dxa"/>
            <w:tcBorders>
              <w:top w:val="nil"/>
              <w:left w:val="nil"/>
              <w:bottom w:val="nil"/>
              <w:right w:val="nil"/>
            </w:tcBorders>
          </w:tcPr>
          <w:p w14:paraId="739314E2" w14:textId="6D1B6D1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226.87</w:t>
            </w:r>
          </w:p>
        </w:tc>
        <w:tc>
          <w:tcPr>
            <w:tcW w:w="630" w:type="dxa"/>
            <w:tcBorders>
              <w:top w:val="nil"/>
              <w:left w:val="nil"/>
              <w:bottom w:val="nil"/>
              <w:right w:val="nil"/>
            </w:tcBorders>
          </w:tcPr>
          <w:p w14:paraId="6C95109E" w14:textId="78BC2C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262.27</w:t>
            </w:r>
          </w:p>
        </w:tc>
        <w:tc>
          <w:tcPr>
            <w:tcW w:w="630" w:type="dxa"/>
            <w:tcBorders>
              <w:top w:val="nil"/>
              <w:left w:val="nil"/>
              <w:bottom w:val="nil"/>
              <w:right w:val="nil"/>
            </w:tcBorders>
          </w:tcPr>
          <w:p w14:paraId="2DAB7A9B" w14:textId="65FCFA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89.91</w:t>
            </w:r>
          </w:p>
        </w:tc>
        <w:tc>
          <w:tcPr>
            <w:tcW w:w="630" w:type="dxa"/>
            <w:tcBorders>
              <w:top w:val="nil"/>
              <w:left w:val="nil"/>
              <w:bottom w:val="nil"/>
              <w:right w:val="nil"/>
            </w:tcBorders>
          </w:tcPr>
          <w:p w14:paraId="268B53DE" w14:textId="3518D5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5.11</w:t>
            </w:r>
          </w:p>
        </w:tc>
        <w:tc>
          <w:tcPr>
            <w:tcW w:w="720" w:type="dxa"/>
            <w:tcBorders>
              <w:top w:val="nil"/>
              <w:left w:val="nil"/>
              <w:bottom w:val="nil"/>
              <w:right w:val="nil"/>
            </w:tcBorders>
          </w:tcPr>
          <w:p w14:paraId="4A1D3108" w14:textId="14CAD7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220.24</w:t>
            </w:r>
          </w:p>
        </w:tc>
        <w:tc>
          <w:tcPr>
            <w:tcW w:w="630" w:type="dxa"/>
            <w:tcBorders>
              <w:top w:val="nil"/>
              <w:left w:val="nil"/>
              <w:bottom w:val="nil"/>
              <w:right w:val="nil"/>
            </w:tcBorders>
          </w:tcPr>
          <w:p w14:paraId="5CEEE163" w14:textId="44C74C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17.13</w:t>
            </w:r>
          </w:p>
        </w:tc>
        <w:tc>
          <w:tcPr>
            <w:tcW w:w="720" w:type="dxa"/>
            <w:tcBorders>
              <w:top w:val="nil"/>
              <w:left w:val="nil"/>
              <w:bottom w:val="nil"/>
              <w:right w:val="nil"/>
            </w:tcBorders>
            <w:shd w:val="clear" w:color="auto" w:fill="auto"/>
            <w:vAlign w:val="bottom"/>
          </w:tcPr>
          <w:p w14:paraId="534978DE" w14:textId="3B32CDD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50.25</w:t>
            </w:r>
          </w:p>
        </w:tc>
        <w:tc>
          <w:tcPr>
            <w:tcW w:w="630" w:type="dxa"/>
            <w:tcBorders>
              <w:top w:val="nil"/>
              <w:left w:val="nil"/>
              <w:bottom w:val="nil"/>
              <w:right w:val="nil"/>
            </w:tcBorders>
            <w:shd w:val="clear" w:color="auto" w:fill="auto"/>
            <w:vAlign w:val="bottom"/>
          </w:tcPr>
          <w:p w14:paraId="44AEB7B0" w14:textId="2710C3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0.26</w:t>
            </w:r>
          </w:p>
        </w:tc>
        <w:tc>
          <w:tcPr>
            <w:tcW w:w="630" w:type="dxa"/>
            <w:tcBorders>
              <w:top w:val="nil"/>
              <w:left w:val="nil"/>
              <w:bottom w:val="nil"/>
              <w:right w:val="nil"/>
            </w:tcBorders>
            <w:shd w:val="clear" w:color="auto" w:fill="auto"/>
            <w:vAlign w:val="bottom"/>
          </w:tcPr>
          <w:p w14:paraId="7DC9A902" w14:textId="49305B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41.32</w:t>
            </w:r>
          </w:p>
        </w:tc>
        <w:tc>
          <w:tcPr>
            <w:tcW w:w="635" w:type="dxa"/>
            <w:tcBorders>
              <w:top w:val="nil"/>
              <w:left w:val="nil"/>
              <w:bottom w:val="nil"/>
              <w:right w:val="single" w:sz="4" w:space="0" w:color="auto"/>
            </w:tcBorders>
            <w:shd w:val="clear" w:color="auto" w:fill="auto"/>
            <w:vAlign w:val="bottom"/>
          </w:tcPr>
          <w:p w14:paraId="3C65BC45" w14:textId="5F3DD2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0.18</w:t>
            </w:r>
          </w:p>
        </w:tc>
        <w:tc>
          <w:tcPr>
            <w:tcW w:w="890" w:type="dxa"/>
            <w:tcBorders>
              <w:top w:val="nil"/>
              <w:left w:val="single" w:sz="4" w:space="0" w:color="auto"/>
              <w:bottom w:val="nil"/>
              <w:right w:val="nil"/>
            </w:tcBorders>
            <w:shd w:val="clear" w:color="auto" w:fill="auto"/>
            <w:vAlign w:val="bottom"/>
          </w:tcPr>
          <w:p w14:paraId="25F4775D" w14:textId="7C506F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913.54</w:t>
            </w:r>
          </w:p>
        </w:tc>
      </w:tr>
      <w:tr w:rsidR="00411FDF" w:rsidRPr="00051042" w14:paraId="3BE17C5C" w14:textId="77777777" w:rsidTr="00411FDF">
        <w:trPr>
          <w:trHeight w:val="116"/>
        </w:trPr>
        <w:tc>
          <w:tcPr>
            <w:tcW w:w="1978" w:type="dxa"/>
            <w:tcBorders>
              <w:top w:val="nil"/>
              <w:left w:val="nil"/>
              <w:bottom w:val="nil"/>
              <w:right w:val="nil"/>
            </w:tcBorders>
          </w:tcPr>
          <w:p w14:paraId="7BBF4B1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general</w:t>
            </w:r>
          </w:p>
        </w:tc>
        <w:tc>
          <w:tcPr>
            <w:tcW w:w="627" w:type="dxa"/>
            <w:tcBorders>
              <w:top w:val="nil"/>
              <w:left w:val="nil"/>
              <w:bottom w:val="nil"/>
              <w:right w:val="nil"/>
            </w:tcBorders>
          </w:tcPr>
          <w:p w14:paraId="74B1BD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1B15EF2" w14:textId="6D060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14:paraId="6C946086" w14:textId="1C7061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1347E321" w14:textId="035D33F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7E11293" w14:textId="171E6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9263F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2B1227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28B67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016024" w14:textId="61C1B0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0.00004</w:t>
            </w:r>
          </w:p>
        </w:tc>
        <w:tc>
          <w:tcPr>
            <w:tcW w:w="635" w:type="dxa"/>
            <w:tcBorders>
              <w:top w:val="nil"/>
              <w:left w:val="nil"/>
              <w:bottom w:val="nil"/>
              <w:right w:val="single" w:sz="4" w:space="0" w:color="auto"/>
            </w:tcBorders>
            <w:shd w:val="clear" w:color="auto" w:fill="auto"/>
            <w:vAlign w:val="bottom"/>
          </w:tcPr>
          <w:p w14:paraId="74D23398" w14:textId="5EA3A2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890" w:type="dxa"/>
            <w:tcBorders>
              <w:top w:val="nil"/>
              <w:left w:val="single" w:sz="4" w:space="0" w:color="auto"/>
              <w:bottom w:val="nil"/>
              <w:right w:val="nil"/>
            </w:tcBorders>
            <w:shd w:val="clear" w:color="auto" w:fill="auto"/>
            <w:vAlign w:val="bottom"/>
          </w:tcPr>
          <w:p w14:paraId="3F124B59" w14:textId="34C874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w:t>
            </w:r>
          </w:p>
        </w:tc>
      </w:tr>
      <w:tr w:rsidR="00411FDF" w:rsidRPr="00051042" w14:paraId="4115CFE8" w14:textId="77777777" w:rsidTr="00411FDF">
        <w:trPr>
          <w:trHeight w:val="44"/>
        </w:trPr>
        <w:tc>
          <w:tcPr>
            <w:tcW w:w="1978" w:type="dxa"/>
            <w:tcBorders>
              <w:top w:val="nil"/>
              <w:left w:val="nil"/>
              <w:bottom w:val="nil"/>
              <w:right w:val="nil"/>
            </w:tcBorders>
          </w:tcPr>
          <w:p w14:paraId="546CA5E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starry</w:t>
            </w:r>
          </w:p>
        </w:tc>
        <w:tc>
          <w:tcPr>
            <w:tcW w:w="627" w:type="dxa"/>
            <w:tcBorders>
              <w:top w:val="nil"/>
              <w:left w:val="nil"/>
              <w:bottom w:val="nil"/>
              <w:right w:val="nil"/>
            </w:tcBorders>
          </w:tcPr>
          <w:p w14:paraId="67251F2D" w14:textId="25D6534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3.55</w:t>
            </w:r>
          </w:p>
        </w:tc>
        <w:tc>
          <w:tcPr>
            <w:tcW w:w="630" w:type="dxa"/>
            <w:tcBorders>
              <w:top w:val="nil"/>
              <w:left w:val="nil"/>
              <w:bottom w:val="nil"/>
              <w:right w:val="nil"/>
            </w:tcBorders>
          </w:tcPr>
          <w:p w14:paraId="1629EB26" w14:textId="729539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2.66</w:t>
            </w:r>
          </w:p>
        </w:tc>
        <w:tc>
          <w:tcPr>
            <w:tcW w:w="630" w:type="dxa"/>
            <w:tcBorders>
              <w:top w:val="nil"/>
              <w:left w:val="nil"/>
              <w:bottom w:val="nil"/>
              <w:right w:val="nil"/>
            </w:tcBorders>
          </w:tcPr>
          <w:p w14:paraId="612ED690" w14:textId="61C0B6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5CEA3045" w14:textId="7BEB2D1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F4ABEBB" w14:textId="39148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1183C27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6C8CB85" w14:textId="299F2E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03450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20DD8F7" w14:textId="469C32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0.0001</w:t>
            </w:r>
          </w:p>
        </w:tc>
        <w:tc>
          <w:tcPr>
            <w:tcW w:w="635" w:type="dxa"/>
            <w:tcBorders>
              <w:top w:val="nil"/>
              <w:left w:val="nil"/>
              <w:bottom w:val="nil"/>
              <w:right w:val="single" w:sz="4" w:space="0" w:color="auto"/>
            </w:tcBorders>
            <w:shd w:val="clear" w:color="auto" w:fill="auto"/>
            <w:vAlign w:val="bottom"/>
          </w:tcPr>
          <w:p w14:paraId="7849508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FA3FC61" w14:textId="091C62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6.44</w:t>
            </w:r>
          </w:p>
        </w:tc>
      </w:tr>
      <w:tr w:rsidR="00411FDF" w:rsidRPr="00051042" w14:paraId="00D3300B" w14:textId="77777777" w:rsidTr="00411FDF">
        <w:trPr>
          <w:trHeight w:val="161"/>
        </w:trPr>
        <w:tc>
          <w:tcPr>
            <w:tcW w:w="1978" w:type="dxa"/>
            <w:tcBorders>
              <w:top w:val="nil"/>
              <w:left w:val="nil"/>
              <w:bottom w:val="nil"/>
              <w:right w:val="nil"/>
            </w:tcBorders>
          </w:tcPr>
          <w:p w14:paraId="7CD5D9BC"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greenling, </w:t>
            </w:r>
            <w:proofErr w:type="spellStart"/>
            <w:r w:rsidRPr="001E2547">
              <w:rPr>
                <w:rFonts w:asciiTheme="minorHAnsi" w:eastAsia="Calibri" w:hAnsiTheme="minorHAnsi" w:cstheme="minorHAnsi"/>
                <w:color w:val="000000"/>
                <w:sz w:val="12"/>
                <w:szCs w:val="12"/>
              </w:rPr>
              <w:t>atka</w:t>
            </w:r>
            <w:proofErr w:type="spellEnd"/>
            <w:r w:rsidRPr="001E2547">
              <w:rPr>
                <w:rFonts w:asciiTheme="minorHAnsi" w:eastAsia="Calibri" w:hAnsiTheme="minorHAnsi" w:cstheme="minorHAnsi"/>
                <w:color w:val="000000"/>
                <w:sz w:val="12"/>
                <w:szCs w:val="12"/>
              </w:rPr>
              <w:t xml:space="preserve"> mackerel</w:t>
            </w:r>
          </w:p>
        </w:tc>
        <w:tc>
          <w:tcPr>
            <w:tcW w:w="627" w:type="dxa"/>
            <w:tcBorders>
              <w:top w:val="nil"/>
              <w:left w:val="nil"/>
              <w:bottom w:val="nil"/>
              <w:right w:val="nil"/>
            </w:tcBorders>
          </w:tcPr>
          <w:p w14:paraId="330EF510" w14:textId="0BB277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351.62</w:t>
            </w:r>
          </w:p>
        </w:tc>
        <w:tc>
          <w:tcPr>
            <w:tcW w:w="630" w:type="dxa"/>
            <w:tcBorders>
              <w:top w:val="nil"/>
              <w:left w:val="nil"/>
              <w:bottom w:val="nil"/>
              <w:right w:val="nil"/>
            </w:tcBorders>
          </w:tcPr>
          <w:p w14:paraId="5FDC32B7" w14:textId="09312F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31.80</w:t>
            </w:r>
          </w:p>
        </w:tc>
        <w:tc>
          <w:tcPr>
            <w:tcW w:w="630" w:type="dxa"/>
            <w:tcBorders>
              <w:top w:val="nil"/>
              <w:left w:val="nil"/>
              <w:bottom w:val="nil"/>
              <w:right w:val="nil"/>
            </w:tcBorders>
          </w:tcPr>
          <w:p w14:paraId="1D927066" w14:textId="3EEDBC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3.01</w:t>
            </w:r>
          </w:p>
        </w:tc>
        <w:tc>
          <w:tcPr>
            <w:tcW w:w="630" w:type="dxa"/>
            <w:tcBorders>
              <w:top w:val="nil"/>
              <w:left w:val="nil"/>
              <w:bottom w:val="nil"/>
              <w:right w:val="nil"/>
            </w:tcBorders>
          </w:tcPr>
          <w:p w14:paraId="15EEAB56" w14:textId="416D30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002FB127" w14:textId="14DD8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32.79</w:t>
            </w:r>
          </w:p>
        </w:tc>
        <w:tc>
          <w:tcPr>
            <w:tcW w:w="630" w:type="dxa"/>
            <w:tcBorders>
              <w:top w:val="nil"/>
              <w:left w:val="nil"/>
              <w:bottom w:val="nil"/>
              <w:right w:val="nil"/>
            </w:tcBorders>
          </w:tcPr>
          <w:p w14:paraId="40ABCD68" w14:textId="12BF1C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19F3D704" w14:textId="7E3504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8C7A36" w14:textId="6EC7B3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394794" w14:textId="714B3E9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2.88</w:t>
            </w:r>
          </w:p>
        </w:tc>
        <w:tc>
          <w:tcPr>
            <w:tcW w:w="635" w:type="dxa"/>
            <w:tcBorders>
              <w:top w:val="nil"/>
              <w:left w:val="nil"/>
              <w:bottom w:val="nil"/>
              <w:right w:val="single" w:sz="4" w:space="0" w:color="auto"/>
            </w:tcBorders>
            <w:shd w:val="clear" w:color="auto" w:fill="auto"/>
            <w:vAlign w:val="bottom"/>
          </w:tcPr>
          <w:p w14:paraId="427BCA10" w14:textId="6EACB64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2203A4BA" w14:textId="20E924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422.59</w:t>
            </w:r>
          </w:p>
        </w:tc>
      </w:tr>
      <w:tr w:rsidR="00411FDF" w:rsidRPr="00051042" w14:paraId="60D6FD87" w14:textId="77777777" w:rsidTr="00411FDF">
        <w:trPr>
          <w:trHeight w:val="179"/>
        </w:trPr>
        <w:tc>
          <w:tcPr>
            <w:tcW w:w="1978" w:type="dxa"/>
            <w:tcBorders>
              <w:top w:val="nil"/>
              <w:left w:val="nil"/>
              <w:bottom w:val="nil"/>
              <w:right w:val="nil"/>
            </w:tcBorders>
          </w:tcPr>
          <w:p w14:paraId="40E6B98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proofErr w:type="spellStart"/>
            <w:r w:rsidRPr="001E2547">
              <w:rPr>
                <w:rFonts w:asciiTheme="minorHAnsi" w:eastAsia="Calibri" w:hAnsiTheme="minorHAnsi" w:cstheme="minorHAnsi"/>
                <w:color w:val="000000"/>
                <w:sz w:val="12"/>
                <w:szCs w:val="12"/>
              </w:rPr>
              <w:t>groundfish</w:t>
            </w:r>
            <w:proofErr w:type="spellEnd"/>
            <w:r w:rsidRPr="001E2547">
              <w:rPr>
                <w:rFonts w:asciiTheme="minorHAnsi" w:eastAsia="Calibri" w:hAnsiTheme="minorHAnsi" w:cstheme="minorHAnsi"/>
                <w:color w:val="000000"/>
                <w:sz w:val="12"/>
                <w:szCs w:val="12"/>
              </w:rPr>
              <w:t>, general</w:t>
            </w:r>
          </w:p>
        </w:tc>
        <w:tc>
          <w:tcPr>
            <w:tcW w:w="627" w:type="dxa"/>
            <w:tcBorders>
              <w:top w:val="nil"/>
              <w:left w:val="nil"/>
              <w:bottom w:val="nil"/>
              <w:right w:val="nil"/>
            </w:tcBorders>
          </w:tcPr>
          <w:p w14:paraId="6E67B42D" w14:textId="58D9AC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5.85</w:t>
            </w:r>
          </w:p>
        </w:tc>
        <w:tc>
          <w:tcPr>
            <w:tcW w:w="630" w:type="dxa"/>
            <w:tcBorders>
              <w:top w:val="nil"/>
              <w:left w:val="nil"/>
              <w:bottom w:val="nil"/>
              <w:right w:val="nil"/>
            </w:tcBorders>
          </w:tcPr>
          <w:p w14:paraId="1B7802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09C40F" w14:textId="31B2437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3.63</w:t>
            </w:r>
          </w:p>
        </w:tc>
        <w:tc>
          <w:tcPr>
            <w:tcW w:w="630" w:type="dxa"/>
            <w:tcBorders>
              <w:top w:val="nil"/>
              <w:left w:val="nil"/>
              <w:bottom w:val="nil"/>
              <w:right w:val="nil"/>
            </w:tcBorders>
          </w:tcPr>
          <w:p w14:paraId="1FB371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0403DE" w14:textId="1ED3A7E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2.96</w:t>
            </w:r>
          </w:p>
        </w:tc>
        <w:tc>
          <w:tcPr>
            <w:tcW w:w="630" w:type="dxa"/>
            <w:tcBorders>
              <w:top w:val="nil"/>
              <w:left w:val="nil"/>
              <w:bottom w:val="nil"/>
              <w:right w:val="nil"/>
            </w:tcBorders>
          </w:tcPr>
          <w:p w14:paraId="2F152BD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A3EFEC4" w14:textId="34E085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3.31</w:t>
            </w:r>
          </w:p>
        </w:tc>
        <w:tc>
          <w:tcPr>
            <w:tcW w:w="630" w:type="dxa"/>
            <w:tcBorders>
              <w:top w:val="nil"/>
              <w:left w:val="nil"/>
              <w:bottom w:val="nil"/>
              <w:right w:val="nil"/>
            </w:tcBorders>
            <w:shd w:val="clear" w:color="auto" w:fill="auto"/>
            <w:vAlign w:val="bottom"/>
          </w:tcPr>
          <w:p w14:paraId="3DC079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BF384E3" w14:textId="245BE9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5.07</w:t>
            </w:r>
          </w:p>
        </w:tc>
        <w:tc>
          <w:tcPr>
            <w:tcW w:w="635" w:type="dxa"/>
            <w:tcBorders>
              <w:top w:val="nil"/>
              <w:left w:val="nil"/>
              <w:bottom w:val="nil"/>
              <w:right w:val="single" w:sz="4" w:space="0" w:color="auto"/>
            </w:tcBorders>
            <w:shd w:val="clear" w:color="auto" w:fill="auto"/>
            <w:vAlign w:val="bottom"/>
          </w:tcPr>
          <w:p w14:paraId="683DBE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3B48ECC" w14:textId="2B2DBFB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20.82</w:t>
            </w:r>
          </w:p>
        </w:tc>
      </w:tr>
      <w:tr w:rsidR="00411FDF" w:rsidRPr="00051042" w14:paraId="151CCB6A" w14:textId="77777777" w:rsidTr="00411FDF">
        <w:trPr>
          <w:trHeight w:val="80"/>
        </w:trPr>
        <w:tc>
          <w:tcPr>
            <w:tcW w:w="1978" w:type="dxa"/>
            <w:tcBorders>
              <w:top w:val="nil"/>
              <w:left w:val="nil"/>
              <w:bottom w:val="nil"/>
              <w:right w:val="nil"/>
            </w:tcBorders>
          </w:tcPr>
          <w:p w14:paraId="32C9009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halibut, Pacific</w:t>
            </w:r>
          </w:p>
        </w:tc>
        <w:tc>
          <w:tcPr>
            <w:tcW w:w="627" w:type="dxa"/>
            <w:tcBorders>
              <w:top w:val="nil"/>
              <w:left w:val="nil"/>
              <w:bottom w:val="nil"/>
              <w:right w:val="nil"/>
            </w:tcBorders>
          </w:tcPr>
          <w:p w14:paraId="6428141E" w14:textId="79C51FE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11.04</w:t>
            </w:r>
          </w:p>
        </w:tc>
        <w:tc>
          <w:tcPr>
            <w:tcW w:w="630" w:type="dxa"/>
            <w:tcBorders>
              <w:top w:val="nil"/>
              <w:left w:val="nil"/>
              <w:bottom w:val="nil"/>
              <w:right w:val="nil"/>
            </w:tcBorders>
          </w:tcPr>
          <w:p w14:paraId="7098A161" w14:textId="703E51A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24.67</w:t>
            </w:r>
          </w:p>
        </w:tc>
        <w:tc>
          <w:tcPr>
            <w:tcW w:w="630" w:type="dxa"/>
            <w:tcBorders>
              <w:top w:val="nil"/>
              <w:left w:val="nil"/>
              <w:bottom w:val="nil"/>
              <w:right w:val="nil"/>
            </w:tcBorders>
          </w:tcPr>
          <w:p w14:paraId="2A740851" w14:textId="21CF6D8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w:t>
            </w:r>
          </w:p>
        </w:tc>
        <w:tc>
          <w:tcPr>
            <w:tcW w:w="630" w:type="dxa"/>
            <w:tcBorders>
              <w:top w:val="nil"/>
              <w:left w:val="nil"/>
              <w:bottom w:val="nil"/>
              <w:right w:val="nil"/>
            </w:tcBorders>
          </w:tcPr>
          <w:p w14:paraId="406FCB7D" w14:textId="2DA8AED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11.35</w:t>
            </w:r>
          </w:p>
        </w:tc>
        <w:tc>
          <w:tcPr>
            <w:tcW w:w="720" w:type="dxa"/>
            <w:tcBorders>
              <w:top w:val="nil"/>
              <w:left w:val="nil"/>
              <w:bottom w:val="nil"/>
              <w:right w:val="nil"/>
            </w:tcBorders>
          </w:tcPr>
          <w:p w14:paraId="1BDE5FDE" w14:textId="3B47C10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1.40</w:t>
            </w:r>
          </w:p>
        </w:tc>
        <w:tc>
          <w:tcPr>
            <w:tcW w:w="630" w:type="dxa"/>
            <w:tcBorders>
              <w:top w:val="nil"/>
              <w:left w:val="nil"/>
              <w:bottom w:val="nil"/>
              <w:right w:val="nil"/>
            </w:tcBorders>
          </w:tcPr>
          <w:p w14:paraId="3D1078E0" w14:textId="4AC3E98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4.31</w:t>
            </w:r>
          </w:p>
        </w:tc>
        <w:tc>
          <w:tcPr>
            <w:tcW w:w="720" w:type="dxa"/>
            <w:tcBorders>
              <w:top w:val="nil"/>
              <w:left w:val="nil"/>
              <w:bottom w:val="nil"/>
              <w:right w:val="nil"/>
            </w:tcBorders>
            <w:shd w:val="clear" w:color="auto" w:fill="auto"/>
            <w:vAlign w:val="bottom"/>
          </w:tcPr>
          <w:p w14:paraId="3BFA102D" w14:textId="22F10D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34B7048" w14:textId="352F34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0.21</w:t>
            </w:r>
          </w:p>
        </w:tc>
        <w:tc>
          <w:tcPr>
            <w:tcW w:w="630" w:type="dxa"/>
            <w:tcBorders>
              <w:top w:val="nil"/>
              <w:left w:val="nil"/>
              <w:bottom w:val="nil"/>
              <w:right w:val="nil"/>
            </w:tcBorders>
            <w:shd w:val="clear" w:color="auto" w:fill="auto"/>
            <w:vAlign w:val="bottom"/>
          </w:tcPr>
          <w:p w14:paraId="001F3D25" w14:textId="6EFF0D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2.75</w:t>
            </w:r>
          </w:p>
        </w:tc>
        <w:tc>
          <w:tcPr>
            <w:tcW w:w="635" w:type="dxa"/>
            <w:tcBorders>
              <w:top w:val="nil"/>
              <w:left w:val="nil"/>
              <w:bottom w:val="nil"/>
              <w:right w:val="single" w:sz="4" w:space="0" w:color="auto"/>
            </w:tcBorders>
            <w:shd w:val="clear" w:color="auto" w:fill="auto"/>
            <w:vAlign w:val="bottom"/>
          </w:tcPr>
          <w:p w14:paraId="497976C1" w14:textId="49BDE3D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5.13</w:t>
            </w:r>
          </w:p>
        </w:tc>
        <w:tc>
          <w:tcPr>
            <w:tcW w:w="890" w:type="dxa"/>
            <w:tcBorders>
              <w:top w:val="nil"/>
              <w:left w:val="single" w:sz="4" w:space="0" w:color="auto"/>
              <w:bottom w:val="nil"/>
              <w:right w:val="nil"/>
            </w:tcBorders>
            <w:shd w:val="clear" w:color="auto" w:fill="auto"/>
            <w:vAlign w:val="bottom"/>
          </w:tcPr>
          <w:p w14:paraId="53CDB16F" w14:textId="151FFFC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62.67</w:t>
            </w:r>
          </w:p>
        </w:tc>
      </w:tr>
      <w:tr w:rsidR="00411FDF" w:rsidRPr="00051042" w14:paraId="0564F091" w14:textId="77777777" w:rsidTr="00411FDF">
        <w:trPr>
          <w:trHeight w:val="98"/>
        </w:trPr>
        <w:tc>
          <w:tcPr>
            <w:tcW w:w="1978" w:type="dxa"/>
            <w:tcBorders>
              <w:top w:val="nil"/>
              <w:left w:val="nil"/>
              <w:bottom w:val="nil"/>
              <w:right w:val="nil"/>
            </w:tcBorders>
          </w:tcPr>
          <w:p w14:paraId="25AA53E2"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Kamchatka flounder</w:t>
            </w:r>
          </w:p>
        </w:tc>
        <w:tc>
          <w:tcPr>
            <w:tcW w:w="627" w:type="dxa"/>
            <w:tcBorders>
              <w:top w:val="nil"/>
              <w:left w:val="nil"/>
              <w:bottom w:val="nil"/>
              <w:right w:val="nil"/>
            </w:tcBorders>
          </w:tcPr>
          <w:p w14:paraId="1260D248" w14:textId="20FE41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11.77</w:t>
            </w:r>
          </w:p>
        </w:tc>
        <w:tc>
          <w:tcPr>
            <w:tcW w:w="630" w:type="dxa"/>
            <w:tcBorders>
              <w:top w:val="nil"/>
              <w:left w:val="nil"/>
              <w:bottom w:val="nil"/>
              <w:right w:val="nil"/>
            </w:tcBorders>
          </w:tcPr>
          <w:p w14:paraId="276FCB15" w14:textId="552B95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04</w:t>
            </w:r>
          </w:p>
        </w:tc>
        <w:tc>
          <w:tcPr>
            <w:tcW w:w="630" w:type="dxa"/>
            <w:tcBorders>
              <w:top w:val="nil"/>
              <w:left w:val="nil"/>
              <w:bottom w:val="nil"/>
              <w:right w:val="nil"/>
            </w:tcBorders>
          </w:tcPr>
          <w:p w14:paraId="06CE9D94" w14:textId="0414D8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03</w:t>
            </w:r>
          </w:p>
        </w:tc>
        <w:tc>
          <w:tcPr>
            <w:tcW w:w="630" w:type="dxa"/>
            <w:tcBorders>
              <w:top w:val="nil"/>
              <w:left w:val="nil"/>
              <w:bottom w:val="nil"/>
              <w:right w:val="nil"/>
            </w:tcBorders>
          </w:tcPr>
          <w:p w14:paraId="3F7FEC0A" w14:textId="2ECA37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720" w:type="dxa"/>
            <w:tcBorders>
              <w:top w:val="nil"/>
              <w:left w:val="nil"/>
              <w:bottom w:val="nil"/>
              <w:right w:val="nil"/>
            </w:tcBorders>
          </w:tcPr>
          <w:p w14:paraId="298F1B18" w14:textId="1EC989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.15</w:t>
            </w:r>
          </w:p>
        </w:tc>
        <w:tc>
          <w:tcPr>
            <w:tcW w:w="630" w:type="dxa"/>
            <w:tcBorders>
              <w:top w:val="nil"/>
              <w:left w:val="nil"/>
              <w:bottom w:val="nil"/>
              <w:right w:val="nil"/>
            </w:tcBorders>
          </w:tcPr>
          <w:p w14:paraId="720F2AED" w14:textId="34B5A1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shd w:val="clear" w:color="auto" w:fill="auto"/>
            <w:vAlign w:val="bottom"/>
          </w:tcPr>
          <w:p w14:paraId="4AEEC3AD" w14:textId="02BDC0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0.0008</w:t>
            </w:r>
          </w:p>
        </w:tc>
        <w:tc>
          <w:tcPr>
            <w:tcW w:w="630" w:type="dxa"/>
            <w:tcBorders>
              <w:top w:val="nil"/>
              <w:left w:val="nil"/>
              <w:bottom w:val="nil"/>
              <w:right w:val="nil"/>
            </w:tcBorders>
            <w:shd w:val="clear" w:color="auto" w:fill="auto"/>
            <w:vAlign w:val="bottom"/>
          </w:tcPr>
          <w:p w14:paraId="44D5AE2C" w14:textId="500C1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4879E28" w14:textId="448A4DC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5" w:type="dxa"/>
            <w:tcBorders>
              <w:top w:val="nil"/>
              <w:left w:val="nil"/>
              <w:bottom w:val="nil"/>
              <w:right w:val="single" w:sz="4" w:space="0" w:color="auto"/>
            </w:tcBorders>
            <w:shd w:val="clear" w:color="auto" w:fill="auto"/>
            <w:vAlign w:val="bottom"/>
          </w:tcPr>
          <w:p w14:paraId="71CB4C0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2FBCA6" w14:textId="07A38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12.02</w:t>
            </w:r>
          </w:p>
        </w:tc>
      </w:tr>
      <w:tr w:rsidR="00411FDF" w:rsidRPr="00051042" w14:paraId="6F95D9C0" w14:textId="77777777" w:rsidTr="00411FDF">
        <w:trPr>
          <w:trHeight w:val="125"/>
        </w:trPr>
        <w:tc>
          <w:tcPr>
            <w:tcW w:w="1978" w:type="dxa"/>
            <w:tcBorders>
              <w:top w:val="nil"/>
              <w:left w:val="nil"/>
              <w:bottom w:val="nil"/>
              <w:right w:val="nil"/>
            </w:tcBorders>
          </w:tcPr>
          <w:p w14:paraId="29C9917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octopus, North Pacific</w:t>
            </w:r>
          </w:p>
        </w:tc>
        <w:tc>
          <w:tcPr>
            <w:tcW w:w="627" w:type="dxa"/>
            <w:tcBorders>
              <w:top w:val="nil"/>
              <w:left w:val="nil"/>
              <w:bottom w:val="nil"/>
              <w:right w:val="nil"/>
            </w:tcBorders>
          </w:tcPr>
          <w:p w14:paraId="34DE21ED" w14:textId="5320FAF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26.58</w:t>
            </w:r>
          </w:p>
        </w:tc>
        <w:tc>
          <w:tcPr>
            <w:tcW w:w="630" w:type="dxa"/>
            <w:tcBorders>
              <w:top w:val="nil"/>
              <w:left w:val="nil"/>
              <w:bottom w:val="nil"/>
              <w:right w:val="nil"/>
            </w:tcBorders>
          </w:tcPr>
          <w:p w14:paraId="48C85491" w14:textId="7253EE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196.91</w:t>
            </w:r>
          </w:p>
        </w:tc>
        <w:tc>
          <w:tcPr>
            <w:tcW w:w="630" w:type="dxa"/>
            <w:tcBorders>
              <w:top w:val="nil"/>
              <w:left w:val="nil"/>
              <w:bottom w:val="nil"/>
              <w:right w:val="nil"/>
            </w:tcBorders>
          </w:tcPr>
          <w:p w14:paraId="486125DA" w14:textId="18E7791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10.25</w:t>
            </w:r>
          </w:p>
        </w:tc>
        <w:tc>
          <w:tcPr>
            <w:tcW w:w="630" w:type="dxa"/>
            <w:tcBorders>
              <w:top w:val="nil"/>
              <w:left w:val="nil"/>
              <w:bottom w:val="nil"/>
              <w:right w:val="nil"/>
            </w:tcBorders>
          </w:tcPr>
          <w:p w14:paraId="51F5FA9B" w14:textId="031D6CF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142.35</w:t>
            </w:r>
          </w:p>
        </w:tc>
        <w:tc>
          <w:tcPr>
            <w:tcW w:w="720" w:type="dxa"/>
            <w:tcBorders>
              <w:top w:val="nil"/>
              <w:left w:val="nil"/>
              <w:bottom w:val="nil"/>
              <w:right w:val="nil"/>
            </w:tcBorders>
          </w:tcPr>
          <w:p w14:paraId="649BE10D" w14:textId="1AE9A1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39.70</w:t>
            </w:r>
          </w:p>
        </w:tc>
        <w:tc>
          <w:tcPr>
            <w:tcW w:w="630" w:type="dxa"/>
            <w:tcBorders>
              <w:top w:val="nil"/>
              <w:left w:val="nil"/>
              <w:bottom w:val="nil"/>
              <w:right w:val="nil"/>
            </w:tcBorders>
          </w:tcPr>
          <w:p w14:paraId="4B159A45" w14:textId="0FDE37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192.28</w:t>
            </w:r>
          </w:p>
        </w:tc>
        <w:tc>
          <w:tcPr>
            <w:tcW w:w="720" w:type="dxa"/>
            <w:tcBorders>
              <w:top w:val="nil"/>
              <w:left w:val="nil"/>
              <w:bottom w:val="nil"/>
              <w:right w:val="nil"/>
            </w:tcBorders>
            <w:shd w:val="clear" w:color="auto" w:fill="auto"/>
            <w:vAlign w:val="bottom"/>
          </w:tcPr>
          <w:p w14:paraId="16CC2E26" w14:textId="3AE3B8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32131C8E" w14:textId="764882C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12.01</w:t>
            </w:r>
          </w:p>
        </w:tc>
        <w:tc>
          <w:tcPr>
            <w:tcW w:w="630" w:type="dxa"/>
            <w:tcBorders>
              <w:top w:val="nil"/>
              <w:left w:val="nil"/>
              <w:bottom w:val="nil"/>
              <w:right w:val="nil"/>
            </w:tcBorders>
            <w:shd w:val="clear" w:color="auto" w:fill="auto"/>
            <w:vAlign w:val="bottom"/>
          </w:tcPr>
          <w:p w14:paraId="223B48A2" w14:textId="56CE45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9.42</w:t>
            </w:r>
          </w:p>
        </w:tc>
        <w:tc>
          <w:tcPr>
            <w:tcW w:w="635" w:type="dxa"/>
            <w:tcBorders>
              <w:top w:val="nil"/>
              <w:left w:val="nil"/>
              <w:bottom w:val="nil"/>
              <w:right w:val="single" w:sz="4" w:space="0" w:color="auto"/>
            </w:tcBorders>
            <w:shd w:val="clear" w:color="auto" w:fill="auto"/>
            <w:vAlign w:val="bottom"/>
          </w:tcPr>
          <w:p w14:paraId="575E288C" w14:textId="424AD3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9.78</w:t>
            </w:r>
          </w:p>
        </w:tc>
        <w:tc>
          <w:tcPr>
            <w:tcW w:w="890" w:type="dxa"/>
            <w:tcBorders>
              <w:top w:val="nil"/>
              <w:left w:val="single" w:sz="4" w:space="0" w:color="auto"/>
              <w:bottom w:val="nil"/>
              <w:right w:val="nil"/>
            </w:tcBorders>
            <w:shd w:val="clear" w:color="auto" w:fill="auto"/>
            <w:vAlign w:val="bottom"/>
          </w:tcPr>
          <w:p w14:paraId="52465774" w14:textId="2736F9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639.31</w:t>
            </w:r>
          </w:p>
        </w:tc>
      </w:tr>
      <w:tr w:rsidR="00411FDF" w:rsidRPr="00051042" w14:paraId="21C20616" w14:textId="77777777" w:rsidTr="00411FDF">
        <w:trPr>
          <w:trHeight w:val="143"/>
        </w:trPr>
        <w:tc>
          <w:tcPr>
            <w:tcW w:w="1978" w:type="dxa"/>
            <w:tcBorders>
              <w:top w:val="nil"/>
              <w:left w:val="nil"/>
              <w:bottom w:val="nil"/>
              <w:right w:val="nil"/>
            </w:tcBorders>
          </w:tcPr>
          <w:p w14:paraId="62CF881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Pacific sleeper shark</w:t>
            </w:r>
          </w:p>
        </w:tc>
        <w:tc>
          <w:tcPr>
            <w:tcW w:w="627" w:type="dxa"/>
            <w:tcBorders>
              <w:top w:val="nil"/>
              <w:left w:val="nil"/>
              <w:bottom w:val="nil"/>
              <w:right w:val="nil"/>
            </w:tcBorders>
          </w:tcPr>
          <w:p w14:paraId="4EA3F4FA" w14:textId="317B8E9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1.79</w:t>
            </w:r>
          </w:p>
        </w:tc>
        <w:tc>
          <w:tcPr>
            <w:tcW w:w="630" w:type="dxa"/>
            <w:tcBorders>
              <w:top w:val="nil"/>
              <w:left w:val="nil"/>
              <w:bottom w:val="nil"/>
              <w:right w:val="nil"/>
            </w:tcBorders>
          </w:tcPr>
          <w:p w14:paraId="02F9FD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B8D5929" w14:textId="6C19CC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6.27</w:t>
            </w:r>
          </w:p>
        </w:tc>
        <w:tc>
          <w:tcPr>
            <w:tcW w:w="630" w:type="dxa"/>
            <w:tcBorders>
              <w:top w:val="nil"/>
              <w:left w:val="nil"/>
              <w:bottom w:val="nil"/>
              <w:right w:val="nil"/>
            </w:tcBorders>
          </w:tcPr>
          <w:p w14:paraId="08A24B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528AAD8" w14:textId="34D5E36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10.19</w:t>
            </w:r>
          </w:p>
        </w:tc>
        <w:tc>
          <w:tcPr>
            <w:tcW w:w="630" w:type="dxa"/>
            <w:tcBorders>
              <w:top w:val="nil"/>
              <w:left w:val="nil"/>
              <w:bottom w:val="nil"/>
              <w:right w:val="nil"/>
            </w:tcBorders>
          </w:tcPr>
          <w:p w14:paraId="142EFE5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9E0B363" w14:textId="7B7836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6C4EBDF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3DBC218" w14:textId="4DBF4C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0.36</w:t>
            </w:r>
          </w:p>
        </w:tc>
        <w:tc>
          <w:tcPr>
            <w:tcW w:w="635" w:type="dxa"/>
            <w:tcBorders>
              <w:top w:val="nil"/>
              <w:left w:val="nil"/>
              <w:bottom w:val="nil"/>
              <w:right w:val="single" w:sz="4" w:space="0" w:color="auto"/>
            </w:tcBorders>
            <w:shd w:val="clear" w:color="auto" w:fill="auto"/>
            <w:vAlign w:val="bottom"/>
          </w:tcPr>
          <w:p w14:paraId="40B1E04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02F590D6" w14:textId="03159F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18.81</w:t>
            </w:r>
          </w:p>
        </w:tc>
      </w:tr>
      <w:tr w:rsidR="00411FDF" w:rsidRPr="00051042" w14:paraId="054F0F3C" w14:textId="77777777" w:rsidTr="00411FDF">
        <w:trPr>
          <w:trHeight w:val="80"/>
        </w:trPr>
        <w:tc>
          <w:tcPr>
            <w:tcW w:w="1978" w:type="dxa"/>
            <w:tcBorders>
              <w:top w:val="nil"/>
              <w:left w:val="nil"/>
              <w:bottom w:val="nil"/>
              <w:right w:val="nil"/>
            </w:tcBorders>
          </w:tcPr>
          <w:p w14:paraId="2B703125" w14:textId="17CCFB2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perch, Pacific ocean</w:t>
            </w:r>
          </w:p>
        </w:tc>
        <w:tc>
          <w:tcPr>
            <w:tcW w:w="627" w:type="dxa"/>
            <w:tcBorders>
              <w:top w:val="nil"/>
              <w:left w:val="nil"/>
              <w:bottom w:val="nil"/>
              <w:right w:val="nil"/>
            </w:tcBorders>
          </w:tcPr>
          <w:p w14:paraId="0A1A16EF" w14:textId="7D409A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46.27</w:t>
            </w:r>
          </w:p>
        </w:tc>
        <w:tc>
          <w:tcPr>
            <w:tcW w:w="630" w:type="dxa"/>
            <w:tcBorders>
              <w:top w:val="nil"/>
              <w:left w:val="nil"/>
              <w:bottom w:val="nil"/>
              <w:right w:val="nil"/>
            </w:tcBorders>
          </w:tcPr>
          <w:p w14:paraId="25EE9509" w14:textId="56AED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30.56</w:t>
            </w:r>
          </w:p>
        </w:tc>
        <w:tc>
          <w:tcPr>
            <w:tcW w:w="630" w:type="dxa"/>
            <w:tcBorders>
              <w:top w:val="nil"/>
              <w:left w:val="nil"/>
              <w:bottom w:val="nil"/>
              <w:right w:val="nil"/>
            </w:tcBorders>
          </w:tcPr>
          <w:p w14:paraId="4CD83550" w14:textId="0C3C2D4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1D821D00" w14:textId="7BA0A9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239F41CC" w14:textId="5D8A9EA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2FABFCD0" w14:textId="29F607D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19.37</w:t>
            </w:r>
          </w:p>
        </w:tc>
        <w:tc>
          <w:tcPr>
            <w:tcW w:w="720" w:type="dxa"/>
            <w:tcBorders>
              <w:top w:val="nil"/>
              <w:left w:val="nil"/>
              <w:bottom w:val="nil"/>
              <w:right w:val="nil"/>
            </w:tcBorders>
            <w:shd w:val="clear" w:color="auto" w:fill="auto"/>
            <w:vAlign w:val="bottom"/>
          </w:tcPr>
          <w:p w14:paraId="740E78E6" w14:textId="701528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A40F861" w14:textId="76D0828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7.76</w:t>
            </w:r>
          </w:p>
        </w:tc>
        <w:tc>
          <w:tcPr>
            <w:tcW w:w="630" w:type="dxa"/>
            <w:tcBorders>
              <w:top w:val="nil"/>
              <w:left w:val="nil"/>
              <w:bottom w:val="nil"/>
              <w:right w:val="nil"/>
            </w:tcBorders>
            <w:shd w:val="clear" w:color="auto" w:fill="auto"/>
            <w:vAlign w:val="bottom"/>
          </w:tcPr>
          <w:p w14:paraId="59857F92" w14:textId="382CAB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0.16</w:t>
            </w:r>
          </w:p>
        </w:tc>
        <w:tc>
          <w:tcPr>
            <w:tcW w:w="635" w:type="dxa"/>
            <w:tcBorders>
              <w:top w:val="nil"/>
              <w:left w:val="nil"/>
              <w:bottom w:val="nil"/>
              <w:right w:val="single" w:sz="4" w:space="0" w:color="auto"/>
            </w:tcBorders>
            <w:shd w:val="clear" w:color="auto" w:fill="auto"/>
            <w:vAlign w:val="bottom"/>
          </w:tcPr>
          <w:p w14:paraId="717BF82D" w14:textId="24C1A5B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1.48</w:t>
            </w:r>
          </w:p>
        </w:tc>
        <w:tc>
          <w:tcPr>
            <w:tcW w:w="890" w:type="dxa"/>
            <w:tcBorders>
              <w:top w:val="nil"/>
              <w:left w:val="single" w:sz="4" w:space="0" w:color="auto"/>
              <w:bottom w:val="nil"/>
              <w:right w:val="nil"/>
            </w:tcBorders>
            <w:shd w:val="clear" w:color="auto" w:fill="auto"/>
            <w:vAlign w:val="bottom"/>
          </w:tcPr>
          <w:p w14:paraId="3BECC504" w14:textId="6F8EB4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105.85</w:t>
            </w:r>
          </w:p>
        </w:tc>
      </w:tr>
      <w:tr w:rsidR="00411FDF" w:rsidRPr="00051042" w14:paraId="629B47E4" w14:textId="77777777" w:rsidTr="00411FDF">
        <w:trPr>
          <w:trHeight w:val="98"/>
        </w:trPr>
        <w:tc>
          <w:tcPr>
            <w:tcW w:w="1978" w:type="dxa"/>
            <w:tcBorders>
              <w:top w:val="nil"/>
              <w:left w:val="nil"/>
              <w:bottom w:val="nil"/>
              <w:right w:val="nil"/>
            </w:tcBorders>
          </w:tcPr>
          <w:p w14:paraId="450830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pollock, walleye</w:t>
            </w:r>
          </w:p>
        </w:tc>
        <w:tc>
          <w:tcPr>
            <w:tcW w:w="627" w:type="dxa"/>
            <w:tcBorders>
              <w:top w:val="nil"/>
              <w:left w:val="nil"/>
              <w:bottom w:val="nil"/>
              <w:right w:val="nil"/>
            </w:tcBorders>
          </w:tcPr>
          <w:p w14:paraId="6627AECC" w14:textId="394B77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316.62</w:t>
            </w:r>
          </w:p>
        </w:tc>
        <w:tc>
          <w:tcPr>
            <w:tcW w:w="630" w:type="dxa"/>
            <w:tcBorders>
              <w:top w:val="nil"/>
              <w:left w:val="nil"/>
              <w:bottom w:val="nil"/>
              <w:right w:val="nil"/>
            </w:tcBorders>
          </w:tcPr>
          <w:p w14:paraId="1B69A6AC" w14:textId="6A2BFD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485.93</w:t>
            </w:r>
          </w:p>
        </w:tc>
        <w:tc>
          <w:tcPr>
            <w:tcW w:w="630" w:type="dxa"/>
            <w:tcBorders>
              <w:top w:val="nil"/>
              <w:left w:val="nil"/>
              <w:bottom w:val="nil"/>
              <w:right w:val="nil"/>
            </w:tcBorders>
          </w:tcPr>
          <w:p w14:paraId="3F2BD0CD" w14:textId="34BB19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0EF62AC8" w14:textId="08CBD1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71.58</w:t>
            </w:r>
          </w:p>
        </w:tc>
        <w:tc>
          <w:tcPr>
            <w:tcW w:w="720" w:type="dxa"/>
            <w:tcBorders>
              <w:top w:val="nil"/>
              <w:left w:val="nil"/>
              <w:bottom w:val="nil"/>
              <w:right w:val="nil"/>
            </w:tcBorders>
          </w:tcPr>
          <w:p w14:paraId="14D3FA20" w14:textId="0E37B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71.50</w:t>
            </w:r>
          </w:p>
        </w:tc>
        <w:tc>
          <w:tcPr>
            <w:tcW w:w="630" w:type="dxa"/>
            <w:tcBorders>
              <w:top w:val="nil"/>
              <w:left w:val="nil"/>
              <w:bottom w:val="nil"/>
              <w:right w:val="nil"/>
            </w:tcBorders>
          </w:tcPr>
          <w:p w14:paraId="232F4B55" w14:textId="0AFDAC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31.05</w:t>
            </w:r>
          </w:p>
        </w:tc>
        <w:tc>
          <w:tcPr>
            <w:tcW w:w="720" w:type="dxa"/>
            <w:tcBorders>
              <w:top w:val="nil"/>
              <w:left w:val="nil"/>
              <w:bottom w:val="nil"/>
              <w:right w:val="nil"/>
            </w:tcBorders>
            <w:shd w:val="clear" w:color="auto" w:fill="auto"/>
            <w:vAlign w:val="bottom"/>
          </w:tcPr>
          <w:p w14:paraId="6869CE13" w14:textId="0A439AE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11.37</w:t>
            </w:r>
          </w:p>
        </w:tc>
        <w:tc>
          <w:tcPr>
            <w:tcW w:w="630" w:type="dxa"/>
            <w:tcBorders>
              <w:top w:val="nil"/>
              <w:left w:val="nil"/>
              <w:bottom w:val="nil"/>
              <w:right w:val="nil"/>
            </w:tcBorders>
            <w:shd w:val="clear" w:color="auto" w:fill="auto"/>
            <w:vAlign w:val="bottom"/>
          </w:tcPr>
          <w:p w14:paraId="3E1392B5" w14:textId="0D1359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4.38</w:t>
            </w:r>
          </w:p>
        </w:tc>
        <w:tc>
          <w:tcPr>
            <w:tcW w:w="630" w:type="dxa"/>
            <w:tcBorders>
              <w:top w:val="nil"/>
              <w:left w:val="nil"/>
              <w:bottom w:val="nil"/>
              <w:right w:val="nil"/>
            </w:tcBorders>
            <w:shd w:val="clear" w:color="auto" w:fill="auto"/>
            <w:vAlign w:val="bottom"/>
          </w:tcPr>
          <w:p w14:paraId="0FF00180" w14:textId="3A67DE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219.19</w:t>
            </w:r>
          </w:p>
        </w:tc>
        <w:tc>
          <w:tcPr>
            <w:tcW w:w="635" w:type="dxa"/>
            <w:tcBorders>
              <w:top w:val="nil"/>
              <w:left w:val="nil"/>
              <w:bottom w:val="nil"/>
              <w:right w:val="single" w:sz="4" w:space="0" w:color="auto"/>
            </w:tcBorders>
            <w:shd w:val="clear" w:color="auto" w:fill="auto"/>
            <w:vAlign w:val="bottom"/>
          </w:tcPr>
          <w:p w14:paraId="05763384" w14:textId="3DCD62E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18.92</w:t>
            </w:r>
          </w:p>
        </w:tc>
        <w:tc>
          <w:tcPr>
            <w:tcW w:w="890" w:type="dxa"/>
            <w:tcBorders>
              <w:top w:val="nil"/>
              <w:left w:val="single" w:sz="4" w:space="0" w:color="auto"/>
              <w:bottom w:val="nil"/>
              <w:right w:val="nil"/>
            </w:tcBorders>
            <w:shd w:val="clear" w:color="auto" w:fill="auto"/>
            <w:vAlign w:val="bottom"/>
          </w:tcPr>
          <w:p w14:paraId="22A30248" w14:textId="50B37C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1255.13</w:t>
            </w:r>
          </w:p>
        </w:tc>
      </w:tr>
      <w:tr w:rsidR="00411FDF" w:rsidRPr="00051042" w14:paraId="6ACA70B9" w14:textId="77777777" w:rsidTr="00411FDF">
        <w:trPr>
          <w:trHeight w:val="125"/>
        </w:trPr>
        <w:tc>
          <w:tcPr>
            <w:tcW w:w="1978" w:type="dxa"/>
            <w:tcBorders>
              <w:top w:val="nil"/>
              <w:left w:val="nil"/>
              <w:bottom w:val="nil"/>
              <w:right w:val="nil"/>
            </w:tcBorders>
          </w:tcPr>
          <w:p w14:paraId="7A21D77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bocaccio</w:t>
            </w:r>
            <w:proofErr w:type="spellEnd"/>
          </w:p>
        </w:tc>
        <w:tc>
          <w:tcPr>
            <w:tcW w:w="627" w:type="dxa"/>
            <w:tcBorders>
              <w:top w:val="nil"/>
              <w:left w:val="nil"/>
              <w:bottom w:val="nil"/>
              <w:right w:val="nil"/>
            </w:tcBorders>
          </w:tcPr>
          <w:p w14:paraId="7F5397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4E1DDEA" w14:textId="54E7375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80B36D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143D8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32CF02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AE4E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C17989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46C5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066E9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FCE6A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CCA5FD0" w14:textId="10C1AA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37113A93" w14:textId="77777777" w:rsidTr="00411FDF">
        <w:trPr>
          <w:trHeight w:val="62"/>
        </w:trPr>
        <w:tc>
          <w:tcPr>
            <w:tcW w:w="1978" w:type="dxa"/>
            <w:tcBorders>
              <w:top w:val="nil"/>
              <w:left w:val="nil"/>
              <w:bottom w:val="nil"/>
              <w:right w:val="nil"/>
            </w:tcBorders>
          </w:tcPr>
          <w:p w14:paraId="735351F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canary</w:t>
            </w:r>
          </w:p>
        </w:tc>
        <w:tc>
          <w:tcPr>
            <w:tcW w:w="627" w:type="dxa"/>
            <w:tcBorders>
              <w:top w:val="nil"/>
              <w:left w:val="nil"/>
              <w:bottom w:val="nil"/>
              <w:right w:val="nil"/>
            </w:tcBorders>
          </w:tcPr>
          <w:p w14:paraId="5E7BFB7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56A1D5A" w14:textId="2727A2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2F4F6D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AE5438" w14:textId="36975F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720" w:type="dxa"/>
            <w:tcBorders>
              <w:top w:val="nil"/>
              <w:left w:val="nil"/>
              <w:bottom w:val="nil"/>
              <w:right w:val="nil"/>
            </w:tcBorders>
          </w:tcPr>
          <w:p w14:paraId="3CE1D870" w14:textId="6841DB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3F391056" w14:textId="418F0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0B34904F" w14:textId="4C61CA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A90CABD" w14:textId="798A21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FBE9CAA" w14:textId="631FA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E8CDDBA" w14:textId="43215E6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0.12</w:t>
            </w:r>
          </w:p>
        </w:tc>
        <w:tc>
          <w:tcPr>
            <w:tcW w:w="890" w:type="dxa"/>
            <w:tcBorders>
              <w:top w:val="nil"/>
              <w:left w:val="single" w:sz="4" w:space="0" w:color="auto"/>
              <w:bottom w:val="nil"/>
              <w:right w:val="nil"/>
            </w:tcBorders>
            <w:shd w:val="clear" w:color="auto" w:fill="auto"/>
            <w:vAlign w:val="bottom"/>
          </w:tcPr>
          <w:p w14:paraId="2D231CB6" w14:textId="70BF3A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0.52</w:t>
            </w:r>
          </w:p>
        </w:tc>
      </w:tr>
      <w:tr w:rsidR="00411FDF" w:rsidRPr="00051042" w14:paraId="3E8A8F8F" w14:textId="77777777" w:rsidTr="00411FDF">
        <w:trPr>
          <w:trHeight w:val="89"/>
        </w:trPr>
        <w:tc>
          <w:tcPr>
            <w:tcW w:w="1978" w:type="dxa"/>
            <w:tcBorders>
              <w:top w:val="nil"/>
              <w:left w:val="nil"/>
              <w:bottom w:val="nil"/>
              <w:right w:val="nil"/>
            </w:tcBorders>
          </w:tcPr>
          <w:p w14:paraId="2B00E5A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china</w:t>
            </w:r>
          </w:p>
        </w:tc>
        <w:tc>
          <w:tcPr>
            <w:tcW w:w="627" w:type="dxa"/>
            <w:tcBorders>
              <w:top w:val="nil"/>
              <w:left w:val="nil"/>
              <w:bottom w:val="nil"/>
              <w:right w:val="nil"/>
            </w:tcBorders>
          </w:tcPr>
          <w:p w14:paraId="5C781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6A17059" w14:textId="0A8EE3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A5FB7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5009087" w14:textId="26C996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1B55F7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1D0D15" w14:textId="1E93B3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38BD432" w14:textId="06353A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2658356B" w14:textId="02E0FA6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10606A4" w14:textId="432124C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0.00022</w:t>
            </w:r>
          </w:p>
        </w:tc>
        <w:tc>
          <w:tcPr>
            <w:tcW w:w="635" w:type="dxa"/>
            <w:tcBorders>
              <w:top w:val="nil"/>
              <w:left w:val="nil"/>
              <w:bottom w:val="nil"/>
              <w:right w:val="single" w:sz="4" w:space="0" w:color="auto"/>
            </w:tcBorders>
            <w:shd w:val="clear" w:color="auto" w:fill="auto"/>
            <w:vAlign w:val="bottom"/>
          </w:tcPr>
          <w:p w14:paraId="7F3980F7" w14:textId="698BD77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890" w:type="dxa"/>
            <w:tcBorders>
              <w:top w:val="nil"/>
              <w:left w:val="single" w:sz="4" w:space="0" w:color="auto"/>
              <w:bottom w:val="nil"/>
              <w:right w:val="nil"/>
            </w:tcBorders>
            <w:shd w:val="clear" w:color="auto" w:fill="auto"/>
            <w:vAlign w:val="bottom"/>
          </w:tcPr>
          <w:p w14:paraId="5C157732" w14:textId="73320CF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r>
      <w:tr w:rsidR="00411FDF" w:rsidRPr="00051042" w14:paraId="2D7E58F1" w14:textId="77777777" w:rsidTr="00411FDF">
        <w:trPr>
          <w:trHeight w:val="116"/>
        </w:trPr>
        <w:tc>
          <w:tcPr>
            <w:tcW w:w="1978" w:type="dxa"/>
            <w:tcBorders>
              <w:top w:val="nil"/>
              <w:left w:val="nil"/>
              <w:bottom w:val="nil"/>
              <w:right w:val="nil"/>
            </w:tcBorders>
          </w:tcPr>
          <w:p w14:paraId="64B224FB"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copper</w:t>
            </w:r>
          </w:p>
        </w:tc>
        <w:tc>
          <w:tcPr>
            <w:tcW w:w="627" w:type="dxa"/>
            <w:tcBorders>
              <w:top w:val="nil"/>
              <w:left w:val="nil"/>
              <w:bottom w:val="nil"/>
              <w:right w:val="nil"/>
            </w:tcBorders>
          </w:tcPr>
          <w:p w14:paraId="2141AEB1" w14:textId="023225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FD7794A" w14:textId="53578B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3855068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E8C34F" w14:textId="6083D9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6C998C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9A0E2EA" w14:textId="3D40AE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C2E15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F00AD89" w14:textId="0414679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0E37C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147E0943" w14:textId="34D65B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42360583" w14:textId="6227582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73E61C40" w14:textId="77777777" w:rsidTr="00411FDF">
        <w:trPr>
          <w:trHeight w:val="44"/>
        </w:trPr>
        <w:tc>
          <w:tcPr>
            <w:tcW w:w="1978" w:type="dxa"/>
            <w:tcBorders>
              <w:top w:val="nil"/>
              <w:left w:val="nil"/>
              <w:bottom w:val="nil"/>
              <w:right w:val="nil"/>
            </w:tcBorders>
          </w:tcPr>
          <w:p w14:paraId="6326F4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dusky</w:t>
            </w:r>
          </w:p>
        </w:tc>
        <w:tc>
          <w:tcPr>
            <w:tcW w:w="627" w:type="dxa"/>
            <w:tcBorders>
              <w:top w:val="nil"/>
              <w:left w:val="nil"/>
              <w:bottom w:val="nil"/>
              <w:right w:val="nil"/>
            </w:tcBorders>
          </w:tcPr>
          <w:p w14:paraId="686CD8FB" w14:textId="6DFB2D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77.72</w:t>
            </w:r>
          </w:p>
        </w:tc>
        <w:tc>
          <w:tcPr>
            <w:tcW w:w="630" w:type="dxa"/>
            <w:tcBorders>
              <w:top w:val="nil"/>
              <w:left w:val="nil"/>
              <w:bottom w:val="nil"/>
              <w:right w:val="nil"/>
            </w:tcBorders>
          </w:tcPr>
          <w:p w14:paraId="32CCFB9D" w14:textId="52FAC2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17.34</w:t>
            </w:r>
          </w:p>
        </w:tc>
        <w:tc>
          <w:tcPr>
            <w:tcW w:w="630" w:type="dxa"/>
            <w:tcBorders>
              <w:top w:val="nil"/>
              <w:left w:val="nil"/>
              <w:bottom w:val="nil"/>
              <w:right w:val="nil"/>
            </w:tcBorders>
          </w:tcPr>
          <w:p w14:paraId="7CDD751F" w14:textId="790866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3.45</w:t>
            </w:r>
          </w:p>
        </w:tc>
        <w:tc>
          <w:tcPr>
            <w:tcW w:w="630" w:type="dxa"/>
            <w:tcBorders>
              <w:top w:val="nil"/>
              <w:left w:val="nil"/>
              <w:bottom w:val="nil"/>
              <w:right w:val="nil"/>
            </w:tcBorders>
          </w:tcPr>
          <w:p w14:paraId="56E32437" w14:textId="52517D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3.94</w:t>
            </w:r>
          </w:p>
        </w:tc>
        <w:tc>
          <w:tcPr>
            <w:tcW w:w="720" w:type="dxa"/>
            <w:tcBorders>
              <w:top w:val="nil"/>
              <w:left w:val="nil"/>
              <w:bottom w:val="nil"/>
              <w:right w:val="nil"/>
            </w:tcBorders>
          </w:tcPr>
          <w:p w14:paraId="62F138DB" w14:textId="1B5766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2.34</w:t>
            </w:r>
          </w:p>
        </w:tc>
        <w:tc>
          <w:tcPr>
            <w:tcW w:w="630" w:type="dxa"/>
            <w:tcBorders>
              <w:top w:val="nil"/>
              <w:left w:val="nil"/>
              <w:bottom w:val="nil"/>
              <w:right w:val="nil"/>
            </w:tcBorders>
          </w:tcPr>
          <w:p w14:paraId="5B1F1275" w14:textId="0308D6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5.44</w:t>
            </w:r>
          </w:p>
        </w:tc>
        <w:tc>
          <w:tcPr>
            <w:tcW w:w="720" w:type="dxa"/>
            <w:tcBorders>
              <w:top w:val="nil"/>
              <w:left w:val="nil"/>
              <w:bottom w:val="nil"/>
              <w:right w:val="nil"/>
            </w:tcBorders>
            <w:shd w:val="clear" w:color="auto" w:fill="auto"/>
            <w:vAlign w:val="bottom"/>
          </w:tcPr>
          <w:p w14:paraId="5213F7BB" w14:textId="1E842B1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0.00001</w:t>
            </w:r>
          </w:p>
        </w:tc>
        <w:tc>
          <w:tcPr>
            <w:tcW w:w="630" w:type="dxa"/>
            <w:tcBorders>
              <w:top w:val="nil"/>
              <w:left w:val="nil"/>
              <w:bottom w:val="nil"/>
              <w:right w:val="nil"/>
            </w:tcBorders>
            <w:shd w:val="clear" w:color="auto" w:fill="auto"/>
            <w:vAlign w:val="bottom"/>
          </w:tcPr>
          <w:p w14:paraId="6313A9FB" w14:textId="4DF6A7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0.81</w:t>
            </w:r>
          </w:p>
        </w:tc>
        <w:tc>
          <w:tcPr>
            <w:tcW w:w="630" w:type="dxa"/>
            <w:tcBorders>
              <w:top w:val="nil"/>
              <w:left w:val="nil"/>
              <w:bottom w:val="nil"/>
              <w:right w:val="nil"/>
            </w:tcBorders>
            <w:shd w:val="clear" w:color="auto" w:fill="auto"/>
            <w:vAlign w:val="bottom"/>
          </w:tcPr>
          <w:p w14:paraId="046CF55A" w14:textId="0A8D4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0.45</w:t>
            </w:r>
          </w:p>
        </w:tc>
        <w:tc>
          <w:tcPr>
            <w:tcW w:w="635" w:type="dxa"/>
            <w:tcBorders>
              <w:top w:val="nil"/>
              <w:left w:val="nil"/>
              <w:bottom w:val="nil"/>
              <w:right w:val="single" w:sz="4" w:space="0" w:color="auto"/>
            </w:tcBorders>
            <w:shd w:val="clear" w:color="auto" w:fill="auto"/>
            <w:vAlign w:val="bottom"/>
          </w:tcPr>
          <w:p w14:paraId="630D3823" w14:textId="69A8CB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1.92</w:t>
            </w:r>
          </w:p>
        </w:tc>
        <w:tc>
          <w:tcPr>
            <w:tcW w:w="890" w:type="dxa"/>
            <w:tcBorders>
              <w:top w:val="nil"/>
              <w:left w:val="single" w:sz="4" w:space="0" w:color="auto"/>
              <w:bottom w:val="nil"/>
              <w:right w:val="nil"/>
            </w:tcBorders>
            <w:shd w:val="clear" w:color="auto" w:fill="auto"/>
            <w:vAlign w:val="bottom"/>
          </w:tcPr>
          <w:p w14:paraId="0D2F8AA2" w14:textId="1A6EEC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113.41</w:t>
            </w:r>
          </w:p>
        </w:tc>
      </w:tr>
      <w:tr w:rsidR="00411FDF" w:rsidRPr="00051042" w14:paraId="365FD033" w14:textId="77777777" w:rsidTr="00411FDF">
        <w:trPr>
          <w:trHeight w:val="71"/>
        </w:trPr>
        <w:tc>
          <w:tcPr>
            <w:tcW w:w="1978" w:type="dxa"/>
            <w:tcBorders>
              <w:top w:val="nil"/>
              <w:left w:val="nil"/>
              <w:bottom w:val="nil"/>
              <w:right w:val="nil"/>
            </w:tcBorders>
          </w:tcPr>
          <w:p w14:paraId="5DD6B45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harlequin</w:t>
            </w:r>
          </w:p>
        </w:tc>
        <w:tc>
          <w:tcPr>
            <w:tcW w:w="627" w:type="dxa"/>
            <w:tcBorders>
              <w:top w:val="nil"/>
              <w:left w:val="nil"/>
              <w:bottom w:val="nil"/>
              <w:right w:val="nil"/>
            </w:tcBorders>
          </w:tcPr>
          <w:p w14:paraId="10D06504" w14:textId="43A5A6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0.64</w:t>
            </w:r>
          </w:p>
        </w:tc>
        <w:tc>
          <w:tcPr>
            <w:tcW w:w="630" w:type="dxa"/>
            <w:tcBorders>
              <w:top w:val="nil"/>
              <w:left w:val="nil"/>
              <w:bottom w:val="nil"/>
              <w:right w:val="nil"/>
            </w:tcBorders>
          </w:tcPr>
          <w:p w14:paraId="25BFF8E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BCCDCC" w14:textId="44F59B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62FEC1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78023AA" w14:textId="3465138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9E5025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982F7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66254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53E8249" w14:textId="0BA60F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6A18FA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B3C60F0" w14:textId="2C7F33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0.66</w:t>
            </w:r>
          </w:p>
        </w:tc>
      </w:tr>
      <w:tr w:rsidR="00411FDF" w:rsidRPr="00051042" w14:paraId="2010508B" w14:textId="77777777" w:rsidTr="00411FDF">
        <w:trPr>
          <w:trHeight w:val="89"/>
        </w:trPr>
        <w:tc>
          <w:tcPr>
            <w:tcW w:w="1978" w:type="dxa"/>
            <w:tcBorders>
              <w:top w:val="nil"/>
              <w:left w:val="nil"/>
              <w:bottom w:val="nil"/>
              <w:right w:val="nil"/>
            </w:tcBorders>
          </w:tcPr>
          <w:p w14:paraId="550D7594"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northern</w:t>
            </w:r>
          </w:p>
        </w:tc>
        <w:tc>
          <w:tcPr>
            <w:tcW w:w="627" w:type="dxa"/>
            <w:tcBorders>
              <w:top w:val="nil"/>
              <w:left w:val="nil"/>
              <w:bottom w:val="nil"/>
              <w:right w:val="nil"/>
            </w:tcBorders>
          </w:tcPr>
          <w:p w14:paraId="00649F9D" w14:textId="3672AF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44.34</w:t>
            </w:r>
          </w:p>
        </w:tc>
        <w:tc>
          <w:tcPr>
            <w:tcW w:w="630" w:type="dxa"/>
            <w:tcBorders>
              <w:top w:val="nil"/>
              <w:left w:val="nil"/>
              <w:bottom w:val="nil"/>
              <w:right w:val="nil"/>
            </w:tcBorders>
          </w:tcPr>
          <w:p w14:paraId="2F4BEC47" w14:textId="56E977A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9.22</w:t>
            </w:r>
          </w:p>
        </w:tc>
        <w:tc>
          <w:tcPr>
            <w:tcW w:w="630" w:type="dxa"/>
            <w:tcBorders>
              <w:top w:val="nil"/>
              <w:left w:val="nil"/>
              <w:bottom w:val="nil"/>
              <w:right w:val="nil"/>
            </w:tcBorders>
          </w:tcPr>
          <w:p w14:paraId="0EB43A03" w14:textId="559F66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3.57</w:t>
            </w:r>
          </w:p>
        </w:tc>
        <w:tc>
          <w:tcPr>
            <w:tcW w:w="630" w:type="dxa"/>
            <w:tcBorders>
              <w:top w:val="nil"/>
              <w:left w:val="nil"/>
              <w:bottom w:val="nil"/>
              <w:right w:val="nil"/>
            </w:tcBorders>
          </w:tcPr>
          <w:p w14:paraId="33223B44" w14:textId="5F33F3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.40</w:t>
            </w:r>
          </w:p>
        </w:tc>
        <w:tc>
          <w:tcPr>
            <w:tcW w:w="720" w:type="dxa"/>
            <w:tcBorders>
              <w:top w:val="nil"/>
              <w:left w:val="nil"/>
              <w:bottom w:val="nil"/>
              <w:right w:val="nil"/>
            </w:tcBorders>
          </w:tcPr>
          <w:p w14:paraId="43485FB1" w14:textId="672305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3.33</w:t>
            </w:r>
          </w:p>
        </w:tc>
        <w:tc>
          <w:tcPr>
            <w:tcW w:w="630" w:type="dxa"/>
            <w:tcBorders>
              <w:top w:val="nil"/>
              <w:left w:val="nil"/>
              <w:bottom w:val="nil"/>
              <w:right w:val="nil"/>
            </w:tcBorders>
          </w:tcPr>
          <w:p w14:paraId="4A8BE7C9" w14:textId="45A15BD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.25</w:t>
            </w:r>
          </w:p>
        </w:tc>
        <w:tc>
          <w:tcPr>
            <w:tcW w:w="720" w:type="dxa"/>
            <w:tcBorders>
              <w:top w:val="nil"/>
              <w:left w:val="nil"/>
              <w:bottom w:val="nil"/>
              <w:right w:val="nil"/>
            </w:tcBorders>
            <w:shd w:val="clear" w:color="auto" w:fill="auto"/>
            <w:vAlign w:val="bottom"/>
          </w:tcPr>
          <w:p w14:paraId="7447E5BB" w14:textId="030233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5451D5D" w14:textId="7CBF17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0" w:type="dxa"/>
            <w:tcBorders>
              <w:top w:val="nil"/>
              <w:left w:val="nil"/>
              <w:bottom w:val="nil"/>
              <w:right w:val="nil"/>
            </w:tcBorders>
            <w:shd w:val="clear" w:color="auto" w:fill="auto"/>
            <w:vAlign w:val="bottom"/>
          </w:tcPr>
          <w:p w14:paraId="478437F3" w14:textId="49F74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5" w:type="dxa"/>
            <w:tcBorders>
              <w:top w:val="nil"/>
              <w:left w:val="nil"/>
              <w:bottom w:val="nil"/>
              <w:right w:val="single" w:sz="4" w:space="0" w:color="auto"/>
            </w:tcBorders>
            <w:shd w:val="clear" w:color="auto" w:fill="auto"/>
            <w:vAlign w:val="bottom"/>
          </w:tcPr>
          <w:p w14:paraId="366343D6" w14:textId="2E23D2C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192E4B6D" w14:textId="26DE73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62.34</w:t>
            </w:r>
          </w:p>
        </w:tc>
      </w:tr>
      <w:tr w:rsidR="00411FDF" w:rsidRPr="00051042" w14:paraId="5284951A" w14:textId="77777777" w:rsidTr="00411FDF">
        <w:trPr>
          <w:trHeight w:val="116"/>
        </w:trPr>
        <w:tc>
          <w:tcPr>
            <w:tcW w:w="1978" w:type="dxa"/>
            <w:tcBorders>
              <w:top w:val="nil"/>
              <w:left w:val="nil"/>
              <w:bottom w:val="nil"/>
              <w:right w:val="nil"/>
            </w:tcBorders>
          </w:tcPr>
          <w:p w14:paraId="6AEE979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other</w:t>
            </w:r>
          </w:p>
        </w:tc>
        <w:tc>
          <w:tcPr>
            <w:tcW w:w="627" w:type="dxa"/>
            <w:tcBorders>
              <w:top w:val="nil"/>
              <w:left w:val="nil"/>
              <w:bottom w:val="nil"/>
              <w:right w:val="nil"/>
            </w:tcBorders>
          </w:tcPr>
          <w:p w14:paraId="5E3A037F" w14:textId="7F403F1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630" w:type="dxa"/>
            <w:tcBorders>
              <w:top w:val="nil"/>
              <w:left w:val="nil"/>
              <w:bottom w:val="nil"/>
              <w:right w:val="nil"/>
            </w:tcBorders>
          </w:tcPr>
          <w:p w14:paraId="72A50D5A" w14:textId="58CE9D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40FE3D51" w14:textId="0981BB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3.84</w:t>
            </w:r>
          </w:p>
        </w:tc>
        <w:tc>
          <w:tcPr>
            <w:tcW w:w="630" w:type="dxa"/>
            <w:tcBorders>
              <w:top w:val="nil"/>
              <w:left w:val="nil"/>
              <w:bottom w:val="nil"/>
              <w:right w:val="nil"/>
            </w:tcBorders>
          </w:tcPr>
          <w:p w14:paraId="74831D92" w14:textId="3D7322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5125F60" w14:textId="50F09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0CE1D1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E1F8326" w14:textId="375605F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29F725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95AA138" w14:textId="7A3030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0.44</w:t>
            </w:r>
          </w:p>
        </w:tc>
        <w:tc>
          <w:tcPr>
            <w:tcW w:w="635" w:type="dxa"/>
            <w:tcBorders>
              <w:top w:val="nil"/>
              <w:left w:val="nil"/>
              <w:bottom w:val="nil"/>
              <w:right w:val="single" w:sz="4" w:space="0" w:color="auto"/>
            </w:tcBorders>
            <w:shd w:val="clear" w:color="auto" w:fill="auto"/>
            <w:vAlign w:val="bottom"/>
          </w:tcPr>
          <w:p w14:paraId="74E7A1B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53377B7" w14:textId="3EFEC7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21.00</w:t>
            </w:r>
          </w:p>
        </w:tc>
      </w:tr>
      <w:tr w:rsidR="00411FDF" w:rsidRPr="00051042" w14:paraId="2C3021BF" w14:textId="77777777" w:rsidTr="00411FDF">
        <w:trPr>
          <w:trHeight w:val="44"/>
        </w:trPr>
        <w:tc>
          <w:tcPr>
            <w:tcW w:w="1978" w:type="dxa"/>
            <w:tcBorders>
              <w:top w:val="nil"/>
              <w:left w:val="nil"/>
              <w:bottom w:val="nil"/>
              <w:right w:val="nil"/>
            </w:tcBorders>
          </w:tcPr>
          <w:p w14:paraId="4358D665" w14:textId="466A2B06"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quillback</w:t>
            </w:r>
          </w:p>
        </w:tc>
        <w:tc>
          <w:tcPr>
            <w:tcW w:w="627" w:type="dxa"/>
            <w:tcBorders>
              <w:top w:val="nil"/>
              <w:left w:val="nil"/>
              <w:bottom w:val="nil"/>
              <w:right w:val="nil"/>
            </w:tcBorders>
          </w:tcPr>
          <w:p w14:paraId="4225B343" w14:textId="2B03FB3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1.54</w:t>
            </w:r>
          </w:p>
        </w:tc>
        <w:tc>
          <w:tcPr>
            <w:tcW w:w="630" w:type="dxa"/>
            <w:tcBorders>
              <w:top w:val="nil"/>
              <w:left w:val="nil"/>
              <w:bottom w:val="nil"/>
              <w:right w:val="nil"/>
            </w:tcBorders>
          </w:tcPr>
          <w:p w14:paraId="3B5AF1A0" w14:textId="71A5466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7.67</w:t>
            </w:r>
          </w:p>
        </w:tc>
        <w:tc>
          <w:tcPr>
            <w:tcW w:w="630" w:type="dxa"/>
            <w:tcBorders>
              <w:top w:val="nil"/>
              <w:left w:val="nil"/>
              <w:bottom w:val="nil"/>
              <w:right w:val="nil"/>
            </w:tcBorders>
          </w:tcPr>
          <w:p w14:paraId="2AF44A43" w14:textId="6C8A88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78D1BC96" w14:textId="19A3816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w:t>
            </w:r>
            <w:r w:rsidRPr="00324A25">
              <w:rPr>
                <w:rFonts w:asciiTheme="minorHAnsi" w:eastAsia="Calibri" w:hAnsiTheme="minorHAnsi"/>
                <w:color w:val="000000"/>
                <w:sz w:val="12"/>
              </w:rPr>
              <w:t>10</w:t>
            </w:r>
          </w:p>
        </w:tc>
        <w:tc>
          <w:tcPr>
            <w:tcW w:w="720" w:type="dxa"/>
            <w:tcBorders>
              <w:top w:val="nil"/>
              <w:left w:val="nil"/>
              <w:bottom w:val="nil"/>
              <w:right w:val="nil"/>
            </w:tcBorders>
          </w:tcPr>
          <w:p w14:paraId="213CB4F0" w14:textId="30A8ED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30F62B23" w14:textId="5BBA2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2.98</w:t>
            </w:r>
          </w:p>
        </w:tc>
        <w:tc>
          <w:tcPr>
            <w:tcW w:w="720" w:type="dxa"/>
            <w:tcBorders>
              <w:top w:val="nil"/>
              <w:left w:val="nil"/>
              <w:bottom w:val="nil"/>
              <w:right w:val="nil"/>
            </w:tcBorders>
            <w:shd w:val="clear" w:color="auto" w:fill="auto"/>
            <w:vAlign w:val="bottom"/>
          </w:tcPr>
          <w:p w14:paraId="6EE1B049" w14:textId="714C0FE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334C0CD" w14:textId="36189CF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0.33</w:t>
            </w:r>
          </w:p>
        </w:tc>
        <w:tc>
          <w:tcPr>
            <w:tcW w:w="630" w:type="dxa"/>
            <w:tcBorders>
              <w:top w:val="nil"/>
              <w:left w:val="nil"/>
              <w:bottom w:val="nil"/>
              <w:right w:val="nil"/>
            </w:tcBorders>
            <w:shd w:val="clear" w:color="auto" w:fill="auto"/>
            <w:vAlign w:val="bottom"/>
          </w:tcPr>
          <w:p w14:paraId="79D5620B" w14:textId="694B8D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0.28</w:t>
            </w:r>
          </w:p>
        </w:tc>
        <w:tc>
          <w:tcPr>
            <w:tcW w:w="635" w:type="dxa"/>
            <w:tcBorders>
              <w:top w:val="nil"/>
              <w:left w:val="nil"/>
              <w:bottom w:val="nil"/>
              <w:right w:val="single" w:sz="4" w:space="0" w:color="auto"/>
            </w:tcBorders>
            <w:shd w:val="clear" w:color="auto" w:fill="auto"/>
            <w:vAlign w:val="bottom"/>
          </w:tcPr>
          <w:p w14:paraId="0A1F3D94" w14:textId="126ED7D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6.83</w:t>
            </w:r>
          </w:p>
        </w:tc>
        <w:tc>
          <w:tcPr>
            <w:tcW w:w="890" w:type="dxa"/>
            <w:tcBorders>
              <w:top w:val="nil"/>
              <w:left w:val="single" w:sz="4" w:space="0" w:color="auto"/>
              <w:bottom w:val="nil"/>
              <w:right w:val="nil"/>
            </w:tcBorders>
            <w:shd w:val="clear" w:color="auto" w:fill="auto"/>
            <w:vAlign w:val="bottom"/>
          </w:tcPr>
          <w:p w14:paraId="6B8A1AB9" w14:textId="4F2B2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22.71</w:t>
            </w:r>
          </w:p>
        </w:tc>
      </w:tr>
      <w:tr w:rsidR="00411FDF" w:rsidRPr="00051042" w14:paraId="61E53E60" w14:textId="77777777" w:rsidTr="00411FDF">
        <w:trPr>
          <w:trHeight w:val="71"/>
        </w:trPr>
        <w:tc>
          <w:tcPr>
            <w:tcW w:w="1978" w:type="dxa"/>
            <w:tcBorders>
              <w:top w:val="nil"/>
              <w:left w:val="nil"/>
              <w:bottom w:val="nil"/>
              <w:right w:val="nil"/>
            </w:tcBorders>
          </w:tcPr>
          <w:p w14:paraId="4D8B5DA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redbanded</w:t>
            </w:r>
            <w:proofErr w:type="spellEnd"/>
          </w:p>
        </w:tc>
        <w:tc>
          <w:tcPr>
            <w:tcW w:w="627" w:type="dxa"/>
            <w:tcBorders>
              <w:top w:val="nil"/>
              <w:left w:val="nil"/>
              <w:bottom w:val="nil"/>
              <w:right w:val="nil"/>
            </w:tcBorders>
          </w:tcPr>
          <w:p w14:paraId="76948B28" w14:textId="102416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1.38</w:t>
            </w:r>
          </w:p>
        </w:tc>
        <w:tc>
          <w:tcPr>
            <w:tcW w:w="630" w:type="dxa"/>
            <w:tcBorders>
              <w:top w:val="nil"/>
              <w:left w:val="nil"/>
              <w:bottom w:val="nil"/>
              <w:right w:val="nil"/>
            </w:tcBorders>
          </w:tcPr>
          <w:p w14:paraId="3BAB8647" w14:textId="09A929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0.53</w:t>
            </w:r>
          </w:p>
        </w:tc>
        <w:tc>
          <w:tcPr>
            <w:tcW w:w="630" w:type="dxa"/>
            <w:tcBorders>
              <w:top w:val="nil"/>
              <w:left w:val="nil"/>
              <w:bottom w:val="nil"/>
              <w:right w:val="nil"/>
            </w:tcBorders>
          </w:tcPr>
          <w:p w14:paraId="3E4B184D" w14:textId="39BBD9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61F018E3" w14:textId="768E05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14:paraId="52F7B147" w14:textId="4171DA4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0358D174" w14:textId="47CF56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shd w:val="clear" w:color="auto" w:fill="auto"/>
            <w:vAlign w:val="bottom"/>
          </w:tcPr>
          <w:p w14:paraId="01680EC2" w14:textId="78C2E9A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0.27</w:t>
            </w:r>
          </w:p>
        </w:tc>
        <w:tc>
          <w:tcPr>
            <w:tcW w:w="630" w:type="dxa"/>
            <w:tcBorders>
              <w:top w:val="nil"/>
              <w:left w:val="nil"/>
              <w:bottom w:val="nil"/>
              <w:right w:val="nil"/>
            </w:tcBorders>
            <w:shd w:val="clear" w:color="auto" w:fill="auto"/>
            <w:vAlign w:val="bottom"/>
          </w:tcPr>
          <w:p w14:paraId="100AE41F" w14:textId="06F39A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0.07</w:t>
            </w:r>
          </w:p>
        </w:tc>
        <w:tc>
          <w:tcPr>
            <w:tcW w:w="630" w:type="dxa"/>
            <w:tcBorders>
              <w:top w:val="nil"/>
              <w:left w:val="nil"/>
              <w:bottom w:val="nil"/>
              <w:right w:val="nil"/>
            </w:tcBorders>
            <w:shd w:val="clear" w:color="auto" w:fill="auto"/>
            <w:vAlign w:val="bottom"/>
          </w:tcPr>
          <w:p w14:paraId="0CDE4338" w14:textId="4A742E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45C58509" w14:textId="661A88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890" w:type="dxa"/>
            <w:tcBorders>
              <w:top w:val="nil"/>
              <w:left w:val="single" w:sz="4" w:space="0" w:color="auto"/>
              <w:bottom w:val="nil"/>
              <w:right w:val="nil"/>
            </w:tcBorders>
            <w:shd w:val="clear" w:color="auto" w:fill="auto"/>
            <w:vAlign w:val="bottom"/>
          </w:tcPr>
          <w:p w14:paraId="458D899E" w14:textId="45F5B9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3.01</w:t>
            </w:r>
          </w:p>
        </w:tc>
      </w:tr>
      <w:tr w:rsidR="00411FDF" w:rsidRPr="00051042" w14:paraId="30EE5988" w14:textId="77777777" w:rsidTr="00411FDF">
        <w:trPr>
          <w:trHeight w:val="42"/>
        </w:trPr>
        <w:tc>
          <w:tcPr>
            <w:tcW w:w="1978" w:type="dxa"/>
            <w:tcBorders>
              <w:top w:val="nil"/>
              <w:left w:val="nil"/>
              <w:bottom w:val="nil"/>
              <w:right w:val="nil"/>
            </w:tcBorders>
          </w:tcPr>
          <w:p w14:paraId="3296C9C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redstripe</w:t>
            </w:r>
            <w:proofErr w:type="spellEnd"/>
          </w:p>
        </w:tc>
        <w:tc>
          <w:tcPr>
            <w:tcW w:w="627" w:type="dxa"/>
            <w:tcBorders>
              <w:top w:val="nil"/>
              <w:left w:val="nil"/>
              <w:bottom w:val="nil"/>
              <w:right w:val="nil"/>
            </w:tcBorders>
          </w:tcPr>
          <w:p w14:paraId="5DC6EBFF" w14:textId="5BA341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14:paraId="33586B48" w14:textId="27C630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0.13</w:t>
            </w:r>
          </w:p>
        </w:tc>
        <w:tc>
          <w:tcPr>
            <w:tcW w:w="630" w:type="dxa"/>
            <w:tcBorders>
              <w:top w:val="nil"/>
              <w:left w:val="nil"/>
              <w:bottom w:val="nil"/>
              <w:right w:val="nil"/>
            </w:tcBorders>
          </w:tcPr>
          <w:p w14:paraId="6218743C" w14:textId="668D1E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F2FFBC9" w14:textId="79439E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EDB2D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9724AA3" w14:textId="323689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40A61E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FE10283" w14:textId="685FD54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62A24B9" w14:textId="2301A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635" w:type="dxa"/>
            <w:tcBorders>
              <w:top w:val="nil"/>
              <w:left w:val="nil"/>
              <w:bottom w:val="nil"/>
              <w:right w:val="single" w:sz="4" w:space="0" w:color="auto"/>
            </w:tcBorders>
            <w:shd w:val="clear" w:color="auto" w:fill="auto"/>
            <w:vAlign w:val="bottom"/>
          </w:tcPr>
          <w:p w14:paraId="09CF8B7A" w14:textId="1184E2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A26789F" w14:textId="7EE5DBD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0.39</w:t>
            </w:r>
          </w:p>
        </w:tc>
      </w:tr>
      <w:tr w:rsidR="00411FDF" w:rsidRPr="00051042" w14:paraId="76E53EDA" w14:textId="77777777" w:rsidTr="00411FDF">
        <w:trPr>
          <w:trHeight w:val="42"/>
        </w:trPr>
        <w:tc>
          <w:tcPr>
            <w:tcW w:w="1978" w:type="dxa"/>
            <w:tcBorders>
              <w:top w:val="nil"/>
              <w:left w:val="nil"/>
              <w:bottom w:val="nil"/>
              <w:right w:val="nil"/>
            </w:tcBorders>
          </w:tcPr>
          <w:p w14:paraId="42ED944B" w14:textId="26EA276F"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rosethorn</w:t>
            </w:r>
            <w:proofErr w:type="spellEnd"/>
          </w:p>
        </w:tc>
        <w:tc>
          <w:tcPr>
            <w:tcW w:w="627" w:type="dxa"/>
            <w:tcBorders>
              <w:top w:val="nil"/>
              <w:left w:val="nil"/>
              <w:bottom w:val="nil"/>
              <w:right w:val="nil"/>
            </w:tcBorders>
          </w:tcPr>
          <w:p w14:paraId="2F5ECB94" w14:textId="7139719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2B4A76F" w14:textId="374BA9F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7882FC8" w14:textId="6CC484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E9DD90E" w14:textId="4A195B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189CE048" w14:textId="49C631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5554D6BD" w14:textId="3D2F314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32BEED6C" w14:textId="4EC6D6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1A71D20" w14:textId="113A5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3154D1C" w14:textId="31E0D7C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0.00001</w:t>
            </w:r>
          </w:p>
        </w:tc>
        <w:tc>
          <w:tcPr>
            <w:tcW w:w="635" w:type="dxa"/>
            <w:tcBorders>
              <w:top w:val="nil"/>
              <w:left w:val="nil"/>
              <w:bottom w:val="nil"/>
              <w:right w:val="single" w:sz="4" w:space="0" w:color="auto"/>
            </w:tcBorders>
            <w:shd w:val="clear" w:color="auto" w:fill="auto"/>
            <w:vAlign w:val="bottom"/>
          </w:tcPr>
          <w:p w14:paraId="433C0802" w14:textId="19C3AD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10C1096" w14:textId="532FB6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0.07</w:t>
            </w:r>
          </w:p>
        </w:tc>
      </w:tr>
      <w:tr w:rsidR="00411FDF" w:rsidRPr="00051042" w14:paraId="24AF728F" w14:textId="77777777" w:rsidTr="00411FDF">
        <w:trPr>
          <w:trHeight w:val="53"/>
        </w:trPr>
        <w:tc>
          <w:tcPr>
            <w:tcW w:w="1978" w:type="dxa"/>
            <w:tcBorders>
              <w:top w:val="nil"/>
              <w:left w:val="nil"/>
              <w:bottom w:val="nil"/>
              <w:right w:val="nil"/>
            </w:tcBorders>
          </w:tcPr>
          <w:p w14:paraId="1DDDEE7F"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rougheye</w:t>
            </w:r>
            <w:proofErr w:type="spellEnd"/>
          </w:p>
        </w:tc>
        <w:tc>
          <w:tcPr>
            <w:tcW w:w="627" w:type="dxa"/>
            <w:tcBorders>
              <w:top w:val="nil"/>
              <w:left w:val="nil"/>
              <w:bottom w:val="nil"/>
              <w:right w:val="nil"/>
            </w:tcBorders>
          </w:tcPr>
          <w:p w14:paraId="66133056" w14:textId="5F214D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w:t>
            </w:r>
            <w:r w:rsidRPr="00324A25">
              <w:rPr>
                <w:rFonts w:asciiTheme="minorHAnsi" w:eastAsia="Calibri" w:hAnsiTheme="minorHAnsi"/>
                <w:color w:val="000000"/>
                <w:sz w:val="12"/>
              </w:rPr>
              <w:t>.16</w:t>
            </w:r>
          </w:p>
        </w:tc>
        <w:tc>
          <w:tcPr>
            <w:tcW w:w="630" w:type="dxa"/>
            <w:tcBorders>
              <w:top w:val="nil"/>
              <w:left w:val="nil"/>
              <w:bottom w:val="nil"/>
              <w:right w:val="nil"/>
            </w:tcBorders>
          </w:tcPr>
          <w:p w14:paraId="093247E9" w14:textId="51CEC7A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8FD6200" w14:textId="04CDB3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5</w:t>
            </w:r>
            <w:r w:rsidRPr="001E2547">
              <w:rPr>
                <w:rFonts w:asciiTheme="minorHAnsi" w:eastAsia="Calibri" w:hAnsiTheme="minorHAnsi" w:cstheme="minorHAnsi"/>
                <w:color w:val="000000"/>
                <w:sz w:val="12"/>
                <w:szCs w:val="12"/>
              </w:rPr>
              <w:t>.95</w:t>
            </w:r>
          </w:p>
        </w:tc>
        <w:tc>
          <w:tcPr>
            <w:tcW w:w="630" w:type="dxa"/>
            <w:tcBorders>
              <w:top w:val="nil"/>
              <w:left w:val="nil"/>
              <w:bottom w:val="nil"/>
              <w:right w:val="nil"/>
            </w:tcBorders>
          </w:tcPr>
          <w:p w14:paraId="5BA58838" w14:textId="62739AB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1.72</w:t>
            </w:r>
          </w:p>
        </w:tc>
        <w:tc>
          <w:tcPr>
            <w:tcW w:w="720" w:type="dxa"/>
            <w:tcBorders>
              <w:top w:val="nil"/>
              <w:left w:val="nil"/>
              <w:bottom w:val="nil"/>
              <w:right w:val="nil"/>
            </w:tcBorders>
          </w:tcPr>
          <w:p w14:paraId="7867AD99" w14:textId="080248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0.62</w:t>
            </w:r>
          </w:p>
        </w:tc>
        <w:tc>
          <w:tcPr>
            <w:tcW w:w="630" w:type="dxa"/>
            <w:tcBorders>
              <w:top w:val="nil"/>
              <w:left w:val="nil"/>
              <w:bottom w:val="nil"/>
              <w:right w:val="nil"/>
            </w:tcBorders>
          </w:tcPr>
          <w:p w14:paraId="3C7BBDF1" w14:textId="5AAEB0E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.22</w:t>
            </w:r>
          </w:p>
        </w:tc>
        <w:tc>
          <w:tcPr>
            <w:tcW w:w="720" w:type="dxa"/>
            <w:tcBorders>
              <w:top w:val="nil"/>
              <w:left w:val="nil"/>
              <w:bottom w:val="nil"/>
              <w:right w:val="nil"/>
            </w:tcBorders>
            <w:shd w:val="clear" w:color="auto" w:fill="auto"/>
            <w:vAlign w:val="bottom"/>
          </w:tcPr>
          <w:p w14:paraId="7232AE06" w14:textId="42A884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D4B1677" w14:textId="4311C2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64A9977D" w14:textId="1B6926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2.03</w:t>
            </w:r>
          </w:p>
        </w:tc>
        <w:tc>
          <w:tcPr>
            <w:tcW w:w="635" w:type="dxa"/>
            <w:tcBorders>
              <w:top w:val="nil"/>
              <w:left w:val="nil"/>
              <w:bottom w:val="nil"/>
              <w:right w:val="single" w:sz="4" w:space="0" w:color="auto"/>
            </w:tcBorders>
            <w:shd w:val="clear" w:color="auto" w:fill="auto"/>
            <w:vAlign w:val="bottom"/>
          </w:tcPr>
          <w:p w14:paraId="59258275" w14:textId="2BEA71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0.80</w:t>
            </w:r>
          </w:p>
        </w:tc>
        <w:tc>
          <w:tcPr>
            <w:tcW w:w="890" w:type="dxa"/>
            <w:tcBorders>
              <w:top w:val="nil"/>
              <w:left w:val="single" w:sz="4" w:space="0" w:color="auto"/>
              <w:bottom w:val="nil"/>
              <w:right w:val="nil"/>
            </w:tcBorders>
            <w:shd w:val="clear" w:color="auto" w:fill="auto"/>
            <w:vAlign w:val="bottom"/>
          </w:tcPr>
          <w:p w14:paraId="0F0A9980" w14:textId="687170B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23.21</w:t>
            </w:r>
          </w:p>
        </w:tc>
      </w:tr>
      <w:tr w:rsidR="00411FDF" w:rsidRPr="00051042" w14:paraId="423C348F" w14:textId="77777777" w:rsidTr="00411FDF">
        <w:trPr>
          <w:trHeight w:val="71"/>
        </w:trPr>
        <w:tc>
          <w:tcPr>
            <w:tcW w:w="1978" w:type="dxa"/>
            <w:tcBorders>
              <w:top w:val="nil"/>
              <w:left w:val="nil"/>
              <w:bottom w:val="nil"/>
              <w:right w:val="nil"/>
            </w:tcBorders>
          </w:tcPr>
          <w:p w14:paraId="54AF22B6" w14:textId="6ABB219D"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sharpchin</w:t>
            </w:r>
            <w:proofErr w:type="spellEnd"/>
          </w:p>
        </w:tc>
        <w:tc>
          <w:tcPr>
            <w:tcW w:w="627" w:type="dxa"/>
            <w:tcBorders>
              <w:top w:val="nil"/>
              <w:left w:val="nil"/>
              <w:bottom w:val="nil"/>
              <w:right w:val="nil"/>
            </w:tcBorders>
          </w:tcPr>
          <w:p w14:paraId="5DD38A70" w14:textId="133CB1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772E13A" w14:textId="71A723C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D372F2F" w14:textId="34141AC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919F1FF" w14:textId="02531E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36587E6" w14:textId="49B3CA0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91B483D" w14:textId="115B81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06AF2328" w14:textId="7E7BA43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7E46497" w14:textId="68578B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FF3AB07" w14:textId="5C1C9D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21F511E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1BC5CAD" w14:textId="62FE77B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131C72C7" w14:textId="77777777" w:rsidTr="00411FDF">
        <w:trPr>
          <w:trHeight w:val="42"/>
        </w:trPr>
        <w:tc>
          <w:tcPr>
            <w:tcW w:w="1978" w:type="dxa"/>
            <w:tcBorders>
              <w:top w:val="nil"/>
              <w:left w:val="nil"/>
              <w:bottom w:val="nil"/>
              <w:right w:val="nil"/>
            </w:tcBorders>
          </w:tcPr>
          <w:p w14:paraId="1AB93861" w14:textId="1FA637E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shortraker</w:t>
            </w:r>
            <w:proofErr w:type="spellEnd"/>
          </w:p>
        </w:tc>
        <w:tc>
          <w:tcPr>
            <w:tcW w:w="627" w:type="dxa"/>
            <w:tcBorders>
              <w:top w:val="nil"/>
              <w:left w:val="nil"/>
              <w:bottom w:val="nil"/>
              <w:right w:val="nil"/>
            </w:tcBorders>
          </w:tcPr>
          <w:p w14:paraId="4EB4A054" w14:textId="08A2E4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5.25</w:t>
            </w:r>
          </w:p>
        </w:tc>
        <w:tc>
          <w:tcPr>
            <w:tcW w:w="630" w:type="dxa"/>
            <w:tcBorders>
              <w:top w:val="nil"/>
              <w:left w:val="nil"/>
              <w:bottom w:val="nil"/>
              <w:right w:val="nil"/>
            </w:tcBorders>
          </w:tcPr>
          <w:p w14:paraId="02778E1C" w14:textId="78976F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2.60</w:t>
            </w:r>
          </w:p>
        </w:tc>
        <w:tc>
          <w:tcPr>
            <w:tcW w:w="630" w:type="dxa"/>
            <w:tcBorders>
              <w:top w:val="nil"/>
              <w:left w:val="nil"/>
              <w:bottom w:val="nil"/>
              <w:right w:val="nil"/>
            </w:tcBorders>
          </w:tcPr>
          <w:p w14:paraId="3F93889C" w14:textId="64A53B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7.61</w:t>
            </w:r>
          </w:p>
        </w:tc>
        <w:tc>
          <w:tcPr>
            <w:tcW w:w="630" w:type="dxa"/>
            <w:tcBorders>
              <w:top w:val="nil"/>
              <w:left w:val="nil"/>
              <w:bottom w:val="nil"/>
              <w:right w:val="nil"/>
            </w:tcBorders>
          </w:tcPr>
          <w:p w14:paraId="19ECAA9C" w14:textId="31F451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0.31</w:t>
            </w:r>
          </w:p>
        </w:tc>
        <w:tc>
          <w:tcPr>
            <w:tcW w:w="720" w:type="dxa"/>
            <w:tcBorders>
              <w:top w:val="nil"/>
              <w:left w:val="nil"/>
              <w:bottom w:val="nil"/>
              <w:right w:val="nil"/>
            </w:tcBorders>
          </w:tcPr>
          <w:p w14:paraId="2759D64D" w14:textId="04F8209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w:t>
            </w:r>
          </w:p>
        </w:tc>
        <w:tc>
          <w:tcPr>
            <w:tcW w:w="630" w:type="dxa"/>
            <w:tcBorders>
              <w:top w:val="nil"/>
              <w:left w:val="nil"/>
              <w:bottom w:val="nil"/>
              <w:right w:val="nil"/>
            </w:tcBorders>
          </w:tcPr>
          <w:p w14:paraId="3C7F0138" w14:textId="3E06B7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0.18</w:t>
            </w:r>
          </w:p>
        </w:tc>
        <w:tc>
          <w:tcPr>
            <w:tcW w:w="720" w:type="dxa"/>
            <w:tcBorders>
              <w:top w:val="nil"/>
              <w:left w:val="nil"/>
              <w:bottom w:val="nil"/>
              <w:right w:val="nil"/>
            </w:tcBorders>
            <w:shd w:val="clear" w:color="auto" w:fill="auto"/>
            <w:vAlign w:val="bottom"/>
          </w:tcPr>
          <w:p w14:paraId="6F5E927D" w14:textId="4A5B4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A26BAC0" w14:textId="22F251F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5AD71C9C" w14:textId="453E5AE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4.52</w:t>
            </w:r>
          </w:p>
        </w:tc>
        <w:tc>
          <w:tcPr>
            <w:tcW w:w="635" w:type="dxa"/>
            <w:tcBorders>
              <w:top w:val="nil"/>
              <w:left w:val="nil"/>
              <w:bottom w:val="nil"/>
              <w:right w:val="single" w:sz="4" w:space="0" w:color="auto"/>
            </w:tcBorders>
            <w:shd w:val="clear" w:color="auto" w:fill="auto"/>
            <w:vAlign w:val="bottom"/>
          </w:tcPr>
          <w:p w14:paraId="097163BE" w14:textId="043112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E0C260C" w14:textId="5743BA1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22.09</w:t>
            </w:r>
          </w:p>
        </w:tc>
      </w:tr>
      <w:tr w:rsidR="00411FDF" w:rsidRPr="00051042" w14:paraId="6953517D" w14:textId="77777777" w:rsidTr="00411FDF">
        <w:trPr>
          <w:trHeight w:val="42"/>
        </w:trPr>
        <w:tc>
          <w:tcPr>
            <w:tcW w:w="1978" w:type="dxa"/>
            <w:tcBorders>
              <w:top w:val="nil"/>
              <w:left w:val="nil"/>
              <w:bottom w:val="nil"/>
              <w:right w:val="nil"/>
            </w:tcBorders>
          </w:tcPr>
          <w:p w14:paraId="456BFCA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silvergray</w:t>
            </w:r>
            <w:proofErr w:type="spellEnd"/>
          </w:p>
        </w:tc>
        <w:tc>
          <w:tcPr>
            <w:tcW w:w="627" w:type="dxa"/>
            <w:tcBorders>
              <w:top w:val="nil"/>
              <w:left w:val="nil"/>
              <w:bottom w:val="nil"/>
              <w:right w:val="nil"/>
            </w:tcBorders>
          </w:tcPr>
          <w:p w14:paraId="5AC893FE" w14:textId="0F7FC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630" w:type="dxa"/>
            <w:tcBorders>
              <w:top w:val="nil"/>
              <w:left w:val="nil"/>
              <w:bottom w:val="nil"/>
              <w:right w:val="nil"/>
            </w:tcBorders>
          </w:tcPr>
          <w:p w14:paraId="5BE264BE" w14:textId="44E0F6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173FB554" w14:textId="0551E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021C0500" w14:textId="3248D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0.10</w:t>
            </w:r>
          </w:p>
        </w:tc>
        <w:tc>
          <w:tcPr>
            <w:tcW w:w="720" w:type="dxa"/>
            <w:tcBorders>
              <w:top w:val="nil"/>
              <w:left w:val="nil"/>
              <w:bottom w:val="nil"/>
              <w:right w:val="nil"/>
            </w:tcBorders>
          </w:tcPr>
          <w:p w14:paraId="07F88E4C" w14:textId="30A9BD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65779D0D" w14:textId="7ACFC9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720" w:type="dxa"/>
            <w:tcBorders>
              <w:top w:val="nil"/>
              <w:left w:val="nil"/>
              <w:bottom w:val="nil"/>
              <w:right w:val="nil"/>
            </w:tcBorders>
            <w:shd w:val="clear" w:color="auto" w:fill="auto"/>
            <w:vAlign w:val="bottom"/>
          </w:tcPr>
          <w:p w14:paraId="38D0E956" w14:textId="5CD7AC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19448D5" w14:textId="3A6387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70BADCE2" w14:textId="175DA8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4BB8AB35" w14:textId="7F15247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0.32</w:t>
            </w:r>
          </w:p>
        </w:tc>
        <w:tc>
          <w:tcPr>
            <w:tcW w:w="890" w:type="dxa"/>
            <w:tcBorders>
              <w:top w:val="nil"/>
              <w:left w:val="single" w:sz="4" w:space="0" w:color="auto"/>
              <w:bottom w:val="nil"/>
              <w:right w:val="nil"/>
            </w:tcBorders>
            <w:shd w:val="clear" w:color="auto" w:fill="auto"/>
            <w:vAlign w:val="bottom"/>
          </w:tcPr>
          <w:p w14:paraId="068CF9AF" w14:textId="5C47D6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w:t>
            </w:r>
          </w:p>
        </w:tc>
      </w:tr>
      <w:tr w:rsidR="00411FDF" w:rsidRPr="00051042" w14:paraId="7491B427" w14:textId="77777777" w:rsidTr="00411FDF">
        <w:trPr>
          <w:trHeight w:val="42"/>
        </w:trPr>
        <w:tc>
          <w:tcPr>
            <w:tcW w:w="1978" w:type="dxa"/>
            <w:tcBorders>
              <w:top w:val="nil"/>
              <w:left w:val="nil"/>
              <w:bottom w:val="nil"/>
              <w:right w:val="nil"/>
            </w:tcBorders>
          </w:tcPr>
          <w:p w14:paraId="749E161C"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thornyhead</w:t>
            </w:r>
            <w:proofErr w:type="spellEnd"/>
            <w:r w:rsidRPr="001E2547">
              <w:rPr>
                <w:rFonts w:asciiTheme="minorHAnsi" w:eastAsia="Calibri" w:hAnsiTheme="minorHAnsi" w:cstheme="minorHAnsi"/>
                <w:color w:val="000000"/>
                <w:sz w:val="12"/>
                <w:szCs w:val="12"/>
              </w:rPr>
              <w:t xml:space="preserve"> (idiots)</w:t>
            </w:r>
          </w:p>
        </w:tc>
        <w:tc>
          <w:tcPr>
            <w:tcW w:w="627" w:type="dxa"/>
            <w:tcBorders>
              <w:top w:val="nil"/>
              <w:left w:val="nil"/>
              <w:bottom w:val="nil"/>
              <w:right w:val="nil"/>
            </w:tcBorders>
          </w:tcPr>
          <w:p w14:paraId="6FC32548" w14:textId="0A9D05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11</w:t>
            </w:r>
            <w:r w:rsidRPr="001E2547">
              <w:rPr>
                <w:rFonts w:asciiTheme="minorHAnsi" w:eastAsia="Calibri" w:hAnsiTheme="minorHAnsi" w:cstheme="minorHAnsi"/>
                <w:color w:val="000000"/>
                <w:sz w:val="12"/>
                <w:szCs w:val="12"/>
              </w:rPr>
              <w:t>.27</w:t>
            </w:r>
          </w:p>
        </w:tc>
        <w:tc>
          <w:tcPr>
            <w:tcW w:w="630" w:type="dxa"/>
            <w:tcBorders>
              <w:top w:val="nil"/>
              <w:left w:val="nil"/>
              <w:bottom w:val="nil"/>
              <w:right w:val="nil"/>
            </w:tcBorders>
          </w:tcPr>
          <w:p w14:paraId="2C7A37C3" w14:textId="7F6F05C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67BA1060" w14:textId="613E6C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0.52</w:t>
            </w:r>
          </w:p>
        </w:tc>
        <w:tc>
          <w:tcPr>
            <w:tcW w:w="630" w:type="dxa"/>
            <w:tcBorders>
              <w:top w:val="nil"/>
              <w:left w:val="nil"/>
              <w:bottom w:val="nil"/>
              <w:right w:val="nil"/>
            </w:tcBorders>
          </w:tcPr>
          <w:p w14:paraId="6813193A" w14:textId="32E4B54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.99</w:t>
            </w:r>
          </w:p>
        </w:tc>
        <w:tc>
          <w:tcPr>
            <w:tcW w:w="720" w:type="dxa"/>
            <w:tcBorders>
              <w:top w:val="nil"/>
              <w:left w:val="nil"/>
              <w:bottom w:val="nil"/>
              <w:right w:val="nil"/>
            </w:tcBorders>
          </w:tcPr>
          <w:p w14:paraId="3FBBA48E" w14:textId="0B0A68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CA4B74D" w14:textId="295A300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.16</w:t>
            </w:r>
          </w:p>
        </w:tc>
        <w:tc>
          <w:tcPr>
            <w:tcW w:w="720" w:type="dxa"/>
            <w:tcBorders>
              <w:top w:val="nil"/>
              <w:left w:val="nil"/>
              <w:bottom w:val="nil"/>
              <w:right w:val="nil"/>
            </w:tcBorders>
            <w:shd w:val="clear" w:color="auto" w:fill="auto"/>
            <w:vAlign w:val="bottom"/>
          </w:tcPr>
          <w:p w14:paraId="7618C509" w14:textId="42427C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0" w:type="dxa"/>
            <w:tcBorders>
              <w:top w:val="nil"/>
              <w:left w:val="nil"/>
              <w:bottom w:val="nil"/>
              <w:right w:val="nil"/>
            </w:tcBorders>
            <w:shd w:val="clear" w:color="auto" w:fill="auto"/>
            <w:vAlign w:val="bottom"/>
          </w:tcPr>
          <w:p w14:paraId="2F4BCFB9" w14:textId="3BC988E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A6CC3F4" w14:textId="0BB006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09A60FA8" w14:textId="7AFF1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0.60</w:t>
            </w:r>
          </w:p>
        </w:tc>
        <w:tc>
          <w:tcPr>
            <w:tcW w:w="890" w:type="dxa"/>
            <w:tcBorders>
              <w:top w:val="nil"/>
              <w:left w:val="single" w:sz="4" w:space="0" w:color="auto"/>
              <w:bottom w:val="nil"/>
              <w:right w:val="nil"/>
            </w:tcBorders>
            <w:shd w:val="clear" w:color="auto" w:fill="auto"/>
            <w:vAlign w:val="bottom"/>
          </w:tcPr>
          <w:p w14:paraId="42B3535B" w14:textId="4AFA296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40.77</w:t>
            </w:r>
          </w:p>
        </w:tc>
      </w:tr>
      <w:tr w:rsidR="00411FDF" w:rsidRPr="00051042" w14:paraId="4DA4B358" w14:textId="77777777" w:rsidTr="00411FDF">
        <w:trPr>
          <w:trHeight w:val="42"/>
        </w:trPr>
        <w:tc>
          <w:tcPr>
            <w:tcW w:w="1978" w:type="dxa"/>
            <w:tcBorders>
              <w:top w:val="nil"/>
              <w:left w:val="nil"/>
              <w:bottom w:val="nil"/>
              <w:right w:val="nil"/>
            </w:tcBorders>
          </w:tcPr>
          <w:p w14:paraId="314CF52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tiger</w:t>
            </w:r>
          </w:p>
        </w:tc>
        <w:tc>
          <w:tcPr>
            <w:tcW w:w="627" w:type="dxa"/>
            <w:tcBorders>
              <w:top w:val="nil"/>
              <w:left w:val="nil"/>
              <w:bottom w:val="nil"/>
              <w:right w:val="nil"/>
            </w:tcBorders>
          </w:tcPr>
          <w:p w14:paraId="7065D6BF" w14:textId="06F211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0DEC47B7" w14:textId="6A654C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14:paraId="3C87E15E" w14:textId="4B3F756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3DD9B3B" w14:textId="5C8743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720" w:type="dxa"/>
            <w:tcBorders>
              <w:top w:val="nil"/>
              <w:left w:val="nil"/>
              <w:bottom w:val="nil"/>
              <w:right w:val="nil"/>
            </w:tcBorders>
          </w:tcPr>
          <w:p w14:paraId="2798F63C" w14:textId="4C451F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322B206F" w14:textId="12D76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3B88047D" w14:textId="295B0B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C20F1CB" w14:textId="0D9BB4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6E8F667" w14:textId="2804DC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635" w:type="dxa"/>
            <w:tcBorders>
              <w:top w:val="nil"/>
              <w:left w:val="nil"/>
              <w:bottom w:val="nil"/>
              <w:right w:val="single" w:sz="4" w:space="0" w:color="auto"/>
            </w:tcBorders>
            <w:shd w:val="clear" w:color="auto" w:fill="auto"/>
            <w:vAlign w:val="bottom"/>
          </w:tcPr>
          <w:p w14:paraId="7241986B" w14:textId="5D8B19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59813A41" w14:textId="7A124B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0.85</w:t>
            </w:r>
          </w:p>
        </w:tc>
      </w:tr>
      <w:tr w:rsidR="00411FDF" w:rsidRPr="00051042" w14:paraId="1D92B9DC" w14:textId="77777777" w:rsidTr="00411FDF">
        <w:trPr>
          <w:trHeight w:val="42"/>
        </w:trPr>
        <w:tc>
          <w:tcPr>
            <w:tcW w:w="1978" w:type="dxa"/>
            <w:tcBorders>
              <w:top w:val="nil"/>
              <w:left w:val="nil"/>
              <w:bottom w:val="nil"/>
              <w:right w:val="nil"/>
            </w:tcBorders>
          </w:tcPr>
          <w:p w14:paraId="428107B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widow</w:t>
            </w:r>
          </w:p>
        </w:tc>
        <w:tc>
          <w:tcPr>
            <w:tcW w:w="627" w:type="dxa"/>
            <w:tcBorders>
              <w:top w:val="nil"/>
              <w:left w:val="nil"/>
              <w:bottom w:val="nil"/>
              <w:right w:val="nil"/>
            </w:tcBorders>
          </w:tcPr>
          <w:p w14:paraId="6B12D684" w14:textId="6DC003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CBC85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5F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D085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A8CE91C" w14:textId="7A4C8F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630" w:type="dxa"/>
            <w:tcBorders>
              <w:top w:val="nil"/>
              <w:left w:val="nil"/>
              <w:bottom w:val="nil"/>
              <w:right w:val="nil"/>
            </w:tcBorders>
          </w:tcPr>
          <w:p w14:paraId="0AD7C98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135A87A0" w14:textId="1CADC7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311C13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B2E4EBF" w14:textId="3C547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5" w:type="dxa"/>
            <w:tcBorders>
              <w:top w:val="nil"/>
              <w:left w:val="nil"/>
              <w:bottom w:val="nil"/>
              <w:right w:val="single" w:sz="4" w:space="0" w:color="auto"/>
            </w:tcBorders>
            <w:shd w:val="clear" w:color="auto" w:fill="auto"/>
            <w:vAlign w:val="bottom"/>
          </w:tcPr>
          <w:p w14:paraId="2A8FC13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7F42DED" w14:textId="2AF692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r>
      <w:tr w:rsidR="00411FDF" w:rsidRPr="00051042" w14:paraId="49866C26" w14:textId="77777777" w:rsidTr="00411FDF">
        <w:trPr>
          <w:trHeight w:val="42"/>
        </w:trPr>
        <w:tc>
          <w:tcPr>
            <w:tcW w:w="1978" w:type="dxa"/>
            <w:tcBorders>
              <w:top w:val="nil"/>
              <w:left w:val="nil"/>
              <w:bottom w:val="nil"/>
              <w:right w:val="nil"/>
            </w:tcBorders>
          </w:tcPr>
          <w:p w14:paraId="20F101D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yelloweye</w:t>
            </w:r>
            <w:proofErr w:type="spellEnd"/>
            <w:r w:rsidRPr="001E2547">
              <w:rPr>
                <w:rFonts w:asciiTheme="minorHAnsi" w:eastAsia="Calibri" w:hAnsiTheme="minorHAnsi" w:cstheme="minorHAnsi"/>
                <w:color w:val="000000"/>
                <w:sz w:val="12"/>
                <w:szCs w:val="12"/>
              </w:rPr>
              <w:t xml:space="preserve"> (red snapper)</w:t>
            </w:r>
          </w:p>
        </w:tc>
        <w:tc>
          <w:tcPr>
            <w:tcW w:w="627" w:type="dxa"/>
            <w:tcBorders>
              <w:top w:val="nil"/>
              <w:left w:val="nil"/>
              <w:bottom w:val="nil"/>
              <w:right w:val="nil"/>
            </w:tcBorders>
          </w:tcPr>
          <w:p w14:paraId="58DF810C" w14:textId="296553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44.57</w:t>
            </w:r>
          </w:p>
        </w:tc>
        <w:tc>
          <w:tcPr>
            <w:tcW w:w="630" w:type="dxa"/>
            <w:tcBorders>
              <w:top w:val="nil"/>
              <w:left w:val="nil"/>
              <w:bottom w:val="nil"/>
              <w:right w:val="nil"/>
            </w:tcBorders>
          </w:tcPr>
          <w:p w14:paraId="11668633" w14:textId="534436B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34.44</w:t>
            </w:r>
          </w:p>
        </w:tc>
        <w:tc>
          <w:tcPr>
            <w:tcW w:w="630" w:type="dxa"/>
            <w:tcBorders>
              <w:top w:val="nil"/>
              <w:left w:val="nil"/>
              <w:bottom w:val="nil"/>
              <w:right w:val="nil"/>
            </w:tcBorders>
          </w:tcPr>
          <w:p w14:paraId="25370807" w14:textId="7AF425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1.55</w:t>
            </w:r>
          </w:p>
        </w:tc>
        <w:tc>
          <w:tcPr>
            <w:tcW w:w="630" w:type="dxa"/>
            <w:tcBorders>
              <w:top w:val="nil"/>
              <w:left w:val="nil"/>
              <w:bottom w:val="nil"/>
              <w:right w:val="nil"/>
            </w:tcBorders>
          </w:tcPr>
          <w:p w14:paraId="4B3BC28B" w14:textId="034CDF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720" w:type="dxa"/>
            <w:tcBorders>
              <w:top w:val="nil"/>
              <w:left w:val="nil"/>
              <w:bottom w:val="nil"/>
              <w:right w:val="nil"/>
            </w:tcBorders>
          </w:tcPr>
          <w:p w14:paraId="4EA32BB5" w14:textId="3716CE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3.34</w:t>
            </w:r>
          </w:p>
        </w:tc>
        <w:tc>
          <w:tcPr>
            <w:tcW w:w="630" w:type="dxa"/>
            <w:tcBorders>
              <w:top w:val="nil"/>
              <w:left w:val="nil"/>
              <w:bottom w:val="nil"/>
              <w:right w:val="nil"/>
            </w:tcBorders>
          </w:tcPr>
          <w:p w14:paraId="64D09718" w14:textId="00F5E14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13.45</w:t>
            </w:r>
          </w:p>
        </w:tc>
        <w:tc>
          <w:tcPr>
            <w:tcW w:w="720" w:type="dxa"/>
            <w:tcBorders>
              <w:top w:val="nil"/>
              <w:left w:val="nil"/>
              <w:bottom w:val="nil"/>
              <w:right w:val="nil"/>
            </w:tcBorders>
            <w:shd w:val="clear" w:color="auto" w:fill="auto"/>
            <w:vAlign w:val="bottom"/>
          </w:tcPr>
          <w:p w14:paraId="3141537A" w14:textId="62E0701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22C4E68" w14:textId="3AD1D9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0.23</w:t>
            </w:r>
          </w:p>
        </w:tc>
        <w:tc>
          <w:tcPr>
            <w:tcW w:w="630" w:type="dxa"/>
            <w:tcBorders>
              <w:top w:val="nil"/>
              <w:left w:val="nil"/>
              <w:bottom w:val="nil"/>
              <w:right w:val="nil"/>
            </w:tcBorders>
            <w:shd w:val="clear" w:color="auto" w:fill="auto"/>
            <w:vAlign w:val="bottom"/>
          </w:tcPr>
          <w:p w14:paraId="68C8B283" w14:textId="1F97C2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3.90</w:t>
            </w:r>
          </w:p>
        </w:tc>
        <w:tc>
          <w:tcPr>
            <w:tcW w:w="635" w:type="dxa"/>
            <w:tcBorders>
              <w:top w:val="nil"/>
              <w:left w:val="nil"/>
              <w:bottom w:val="nil"/>
              <w:right w:val="single" w:sz="4" w:space="0" w:color="auto"/>
            </w:tcBorders>
            <w:shd w:val="clear" w:color="auto" w:fill="auto"/>
            <w:vAlign w:val="bottom"/>
          </w:tcPr>
          <w:p w14:paraId="76753769" w14:textId="1C0977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4.83</w:t>
            </w:r>
          </w:p>
        </w:tc>
        <w:tc>
          <w:tcPr>
            <w:tcW w:w="890" w:type="dxa"/>
            <w:tcBorders>
              <w:top w:val="nil"/>
              <w:left w:val="single" w:sz="4" w:space="0" w:color="auto"/>
              <w:bottom w:val="nil"/>
              <w:right w:val="nil"/>
            </w:tcBorders>
            <w:shd w:val="clear" w:color="auto" w:fill="auto"/>
            <w:vAlign w:val="bottom"/>
          </w:tcPr>
          <w:p w14:paraId="09DB9F99" w14:textId="505901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122.29</w:t>
            </w:r>
          </w:p>
        </w:tc>
      </w:tr>
      <w:tr w:rsidR="00411FDF" w:rsidRPr="00051042" w14:paraId="6668A832" w14:textId="77777777" w:rsidTr="00411FDF">
        <w:trPr>
          <w:trHeight w:val="42"/>
        </w:trPr>
        <w:tc>
          <w:tcPr>
            <w:tcW w:w="1978" w:type="dxa"/>
            <w:tcBorders>
              <w:top w:val="nil"/>
              <w:left w:val="nil"/>
              <w:bottom w:val="nil"/>
              <w:right w:val="nil"/>
            </w:tcBorders>
          </w:tcPr>
          <w:p w14:paraId="44EFD727"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yellowtail</w:t>
            </w:r>
          </w:p>
        </w:tc>
        <w:tc>
          <w:tcPr>
            <w:tcW w:w="627" w:type="dxa"/>
            <w:tcBorders>
              <w:top w:val="nil"/>
              <w:left w:val="nil"/>
              <w:bottom w:val="nil"/>
              <w:right w:val="nil"/>
            </w:tcBorders>
          </w:tcPr>
          <w:p w14:paraId="401DDBD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487BDCA" w14:textId="604319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88E3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C97D4C9" w14:textId="094531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67CB0E8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3F9B725" w14:textId="17D64B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DF3FFA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4A465CB" w14:textId="32402F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1E1DD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0F4F5BF" w14:textId="635D3A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3084817F" w14:textId="018B1E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6801AA9F" w14:textId="77777777" w:rsidTr="00411FDF">
        <w:trPr>
          <w:trHeight w:val="42"/>
        </w:trPr>
        <w:tc>
          <w:tcPr>
            <w:tcW w:w="1978" w:type="dxa"/>
            <w:tcBorders>
              <w:top w:val="nil"/>
              <w:left w:val="nil"/>
              <w:bottom w:val="nil"/>
              <w:right w:val="nil"/>
            </w:tcBorders>
          </w:tcPr>
          <w:p w14:paraId="580975C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sablefish (</w:t>
            </w:r>
            <w:proofErr w:type="spellStart"/>
            <w:r w:rsidRPr="001E2547">
              <w:rPr>
                <w:rFonts w:asciiTheme="minorHAnsi" w:eastAsia="Calibri" w:hAnsiTheme="minorHAnsi" w:cstheme="minorHAnsi"/>
                <w:color w:val="000000"/>
                <w:sz w:val="12"/>
                <w:szCs w:val="12"/>
              </w:rPr>
              <w:t>blackcod</w:t>
            </w:r>
            <w:proofErr w:type="spellEnd"/>
            <w:r w:rsidRPr="001E2547">
              <w:rPr>
                <w:rFonts w:asciiTheme="minorHAnsi" w:eastAsia="Calibri" w:hAnsiTheme="minorHAnsi" w:cstheme="minorHAnsi"/>
                <w:color w:val="000000"/>
                <w:sz w:val="12"/>
                <w:szCs w:val="12"/>
              </w:rPr>
              <w:t>)</w:t>
            </w:r>
          </w:p>
        </w:tc>
        <w:tc>
          <w:tcPr>
            <w:tcW w:w="627" w:type="dxa"/>
            <w:tcBorders>
              <w:top w:val="nil"/>
              <w:left w:val="nil"/>
              <w:bottom w:val="nil"/>
              <w:right w:val="nil"/>
            </w:tcBorders>
          </w:tcPr>
          <w:p w14:paraId="7DF95266" w14:textId="4204A4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84.53</w:t>
            </w:r>
          </w:p>
        </w:tc>
        <w:tc>
          <w:tcPr>
            <w:tcW w:w="630" w:type="dxa"/>
            <w:tcBorders>
              <w:top w:val="nil"/>
              <w:left w:val="nil"/>
              <w:bottom w:val="nil"/>
              <w:right w:val="nil"/>
            </w:tcBorders>
          </w:tcPr>
          <w:p w14:paraId="60DB08D7" w14:textId="350925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22.55</w:t>
            </w:r>
          </w:p>
        </w:tc>
        <w:tc>
          <w:tcPr>
            <w:tcW w:w="630" w:type="dxa"/>
            <w:tcBorders>
              <w:top w:val="nil"/>
              <w:left w:val="nil"/>
              <w:bottom w:val="nil"/>
              <w:right w:val="nil"/>
            </w:tcBorders>
          </w:tcPr>
          <w:p w14:paraId="4DEF0EA0" w14:textId="3AF66A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55.95</w:t>
            </w:r>
          </w:p>
        </w:tc>
        <w:tc>
          <w:tcPr>
            <w:tcW w:w="630" w:type="dxa"/>
            <w:tcBorders>
              <w:top w:val="nil"/>
              <w:left w:val="nil"/>
              <w:bottom w:val="nil"/>
              <w:right w:val="nil"/>
            </w:tcBorders>
          </w:tcPr>
          <w:p w14:paraId="6710E6E4" w14:textId="1A702E0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2.88</w:t>
            </w:r>
          </w:p>
        </w:tc>
        <w:tc>
          <w:tcPr>
            <w:tcW w:w="720" w:type="dxa"/>
            <w:tcBorders>
              <w:top w:val="nil"/>
              <w:left w:val="nil"/>
              <w:bottom w:val="nil"/>
              <w:right w:val="nil"/>
            </w:tcBorders>
          </w:tcPr>
          <w:p w14:paraId="0E769FB5" w14:textId="5CA3B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36.44</w:t>
            </w:r>
          </w:p>
        </w:tc>
        <w:tc>
          <w:tcPr>
            <w:tcW w:w="630" w:type="dxa"/>
            <w:tcBorders>
              <w:top w:val="nil"/>
              <w:left w:val="nil"/>
              <w:bottom w:val="nil"/>
              <w:right w:val="nil"/>
            </w:tcBorders>
          </w:tcPr>
          <w:p w14:paraId="77D9A54A" w14:textId="10DE97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53.04</w:t>
            </w:r>
          </w:p>
        </w:tc>
        <w:tc>
          <w:tcPr>
            <w:tcW w:w="720" w:type="dxa"/>
            <w:tcBorders>
              <w:top w:val="nil"/>
              <w:left w:val="nil"/>
              <w:bottom w:val="nil"/>
              <w:right w:val="nil"/>
            </w:tcBorders>
            <w:shd w:val="clear" w:color="auto" w:fill="auto"/>
            <w:vAlign w:val="bottom"/>
          </w:tcPr>
          <w:p w14:paraId="73A6ED1C" w14:textId="0B2B6A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5.32</w:t>
            </w:r>
          </w:p>
        </w:tc>
        <w:tc>
          <w:tcPr>
            <w:tcW w:w="630" w:type="dxa"/>
            <w:tcBorders>
              <w:top w:val="nil"/>
              <w:left w:val="nil"/>
              <w:bottom w:val="nil"/>
              <w:right w:val="nil"/>
            </w:tcBorders>
            <w:shd w:val="clear" w:color="auto" w:fill="auto"/>
            <w:vAlign w:val="bottom"/>
          </w:tcPr>
          <w:p w14:paraId="65E3344B" w14:textId="1B987C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24.37</w:t>
            </w:r>
          </w:p>
        </w:tc>
        <w:tc>
          <w:tcPr>
            <w:tcW w:w="630" w:type="dxa"/>
            <w:tcBorders>
              <w:top w:val="nil"/>
              <w:left w:val="nil"/>
              <w:bottom w:val="nil"/>
              <w:right w:val="nil"/>
            </w:tcBorders>
            <w:shd w:val="clear" w:color="auto" w:fill="auto"/>
            <w:vAlign w:val="bottom"/>
          </w:tcPr>
          <w:p w14:paraId="585A1B74" w14:textId="43ED5D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48.54</w:t>
            </w:r>
          </w:p>
        </w:tc>
        <w:tc>
          <w:tcPr>
            <w:tcW w:w="635" w:type="dxa"/>
            <w:tcBorders>
              <w:top w:val="nil"/>
              <w:left w:val="nil"/>
              <w:bottom w:val="nil"/>
              <w:right w:val="single" w:sz="4" w:space="0" w:color="auto"/>
            </w:tcBorders>
            <w:shd w:val="clear" w:color="auto" w:fill="auto"/>
            <w:vAlign w:val="bottom"/>
          </w:tcPr>
          <w:p w14:paraId="13DC14CC" w14:textId="0436006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11.33</w:t>
            </w:r>
          </w:p>
        </w:tc>
        <w:tc>
          <w:tcPr>
            <w:tcW w:w="890" w:type="dxa"/>
            <w:tcBorders>
              <w:top w:val="nil"/>
              <w:left w:val="single" w:sz="4" w:space="0" w:color="auto"/>
              <w:bottom w:val="nil"/>
              <w:right w:val="nil"/>
            </w:tcBorders>
            <w:shd w:val="clear" w:color="auto" w:fill="auto"/>
            <w:vAlign w:val="bottom"/>
          </w:tcPr>
          <w:p w14:paraId="7D169FE9" w14:textId="511284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344.95</w:t>
            </w:r>
          </w:p>
        </w:tc>
      </w:tr>
      <w:tr w:rsidR="00411FDF" w:rsidRPr="00051042" w14:paraId="03064CFD" w14:textId="77777777" w:rsidTr="00411FDF">
        <w:trPr>
          <w:trHeight w:val="107"/>
        </w:trPr>
        <w:tc>
          <w:tcPr>
            <w:tcW w:w="1978" w:type="dxa"/>
            <w:tcBorders>
              <w:top w:val="nil"/>
              <w:left w:val="nil"/>
              <w:bottom w:val="nil"/>
              <w:right w:val="nil"/>
            </w:tcBorders>
          </w:tcPr>
          <w:p w14:paraId="22FB951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bigmouth</w:t>
            </w:r>
          </w:p>
        </w:tc>
        <w:tc>
          <w:tcPr>
            <w:tcW w:w="627" w:type="dxa"/>
            <w:tcBorders>
              <w:top w:val="nil"/>
              <w:left w:val="nil"/>
              <w:bottom w:val="nil"/>
              <w:right w:val="nil"/>
            </w:tcBorders>
          </w:tcPr>
          <w:p w14:paraId="289277F5" w14:textId="7D1F12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16.51</w:t>
            </w:r>
          </w:p>
        </w:tc>
        <w:tc>
          <w:tcPr>
            <w:tcW w:w="630" w:type="dxa"/>
            <w:tcBorders>
              <w:top w:val="nil"/>
              <w:left w:val="nil"/>
              <w:bottom w:val="nil"/>
              <w:right w:val="nil"/>
            </w:tcBorders>
          </w:tcPr>
          <w:p w14:paraId="1610B0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9415EFE" w14:textId="2C0DF80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7BE605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7E0BCC" w14:textId="2EF004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w:t>
            </w:r>
          </w:p>
        </w:tc>
        <w:tc>
          <w:tcPr>
            <w:tcW w:w="630" w:type="dxa"/>
            <w:tcBorders>
              <w:top w:val="nil"/>
              <w:left w:val="nil"/>
              <w:bottom w:val="nil"/>
              <w:right w:val="nil"/>
            </w:tcBorders>
          </w:tcPr>
          <w:p w14:paraId="78975BA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A45854" w14:textId="39B4EE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8DD8B1E" w14:textId="11FF3A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62F00B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343B98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D5F7B33" w14:textId="4E7B03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18.05</w:t>
            </w:r>
          </w:p>
        </w:tc>
      </w:tr>
      <w:tr w:rsidR="00411FDF" w:rsidRPr="00051042" w14:paraId="5CB0263F" w14:textId="77777777" w:rsidTr="00411FDF">
        <w:trPr>
          <w:trHeight w:val="44"/>
        </w:trPr>
        <w:tc>
          <w:tcPr>
            <w:tcW w:w="1978" w:type="dxa"/>
            <w:tcBorders>
              <w:top w:val="nil"/>
              <w:left w:val="nil"/>
              <w:bottom w:val="nil"/>
              <w:right w:val="nil"/>
            </w:tcBorders>
          </w:tcPr>
          <w:p w14:paraId="23C44A52" w14:textId="2CECA298"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general</w:t>
            </w:r>
          </w:p>
        </w:tc>
        <w:tc>
          <w:tcPr>
            <w:tcW w:w="627" w:type="dxa"/>
            <w:tcBorders>
              <w:top w:val="nil"/>
              <w:left w:val="nil"/>
              <w:bottom w:val="nil"/>
              <w:right w:val="nil"/>
            </w:tcBorders>
          </w:tcPr>
          <w:p w14:paraId="3C63FF69" w14:textId="057E66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w:t>
            </w:r>
            <w:r w:rsidRPr="00324A25">
              <w:rPr>
                <w:rFonts w:asciiTheme="minorHAnsi" w:eastAsia="Calibri" w:hAnsiTheme="minorHAnsi"/>
                <w:color w:val="000000"/>
                <w:sz w:val="12"/>
              </w:rPr>
              <w:t>52</w:t>
            </w:r>
          </w:p>
        </w:tc>
        <w:tc>
          <w:tcPr>
            <w:tcW w:w="630" w:type="dxa"/>
            <w:tcBorders>
              <w:top w:val="nil"/>
              <w:left w:val="nil"/>
              <w:bottom w:val="nil"/>
              <w:right w:val="nil"/>
            </w:tcBorders>
          </w:tcPr>
          <w:p w14:paraId="634A44E5" w14:textId="513A41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w:t>
            </w:r>
          </w:p>
        </w:tc>
        <w:tc>
          <w:tcPr>
            <w:tcW w:w="630" w:type="dxa"/>
            <w:tcBorders>
              <w:top w:val="nil"/>
              <w:left w:val="nil"/>
              <w:bottom w:val="nil"/>
              <w:right w:val="nil"/>
            </w:tcBorders>
          </w:tcPr>
          <w:p w14:paraId="3341F8A8" w14:textId="42E499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0.05</w:t>
            </w:r>
          </w:p>
        </w:tc>
        <w:tc>
          <w:tcPr>
            <w:tcW w:w="630" w:type="dxa"/>
            <w:tcBorders>
              <w:top w:val="nil"/>
              <w:left w:val="nil"/>
              <w:bottom w:val="nil"/>
              <w:right w:val="nil"/>
            </w:tcBorders>
          </w:tcPr>
          <w:p w14:paraId="04ED1B5A" w14:textId="56E07D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0.32</w:t>
            </w:r>
          </w:p>
        </w:tc>
        <w:tc>
          <w:tcPr>
            <w:tcW w:w="720" w:type="dxa"/>
            <w:tcBorders>
              <w:top w:val="nil"/>
              <w:left w:val="nil"/>
              <w:bottom w:val="nil"/>
              <w:right w:val="nil"/>
            </w:tcBorders>
          </w:tcPr>
          <w:p w14:paraId="173F08C4" w14:textId="5151A26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83FFC1A" w14:textId="7D2E95A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79B7546C" w14:textId="078565C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92EB16B" w14:textId="75B020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5F5904D9" w14:textId="74C87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751BF4C3" w14:textId="30AD566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C89C750" w14:textId="60537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4.09</w:t>
            </w:r>
          </w:p>
        </w:tc>
      </w:tr>
      <w:tr w:rsidR="00411FDF" w:rsidRPr="00051042" w14:paraId="1193523C" w14:textId="77777777" w:rsidTr="00411FDF">
        <w:trPr>
          <w:trHeight w:val="62"/>
        </w:trPr>
        <w:tc>
          <w:tcPr>
            <w:tcW w:w="1978" w:type="dxa"/>
            <w:tcBorders>
              <w:top w:val="nil"/>
              <w:left w:val="nil"/>
              <w:bottom w:val="nil"/>
              <w:right w:val="nil"/>
            </w:tcBorders>
          </w:tcPr>
          <w:p w14:paraId="6CB8251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great</w:t>
            </w:r>
          </w:p>
        </w:tc>
        <w:tc>
          <w:tcPr>
            <w:tcW w:w="627" w:type="dxa"/>
            <w:tcBorders>
              <w:top w:val="nil"/>
              <w:left w:val="nil"/>
              <w:bottom w:val="nil"/>
              <w:right w:val="nil"/>
            </w:tcBorders>
          </w:tcPr>
          <w:p w14:paraId="6F73B3E7" w14:textId="3ED30E8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324.91</w:t>
            </w:r>
          </w:p>
        </w:tc>
        <w:tc>
          <w:tcPr>
            <w:tcW w:w="630" w:type="dxa"/>
            <w:tcBorders>
              <w:top w:val="nil"/>
              <w:left w:val="nil"/>
              <w:bottom w:val="nil"/>
              <w:right w:val="nil"/>
            </w:tcBorders>
          </w:tcPr>
          <w:p w14:paraId="44C988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29798A4" w14:textId="41E0A2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18.62</w:t>
            </w:r>
          </w:p>
        </w:tc>
        <w:tc>
          <w:tcPr>
            <w:tcW w:w="630" w:type="dxa"/>
            <w:tcBorders>
              <w:top w:val="nil"/>
              <w:left w:val="nil"/>
              <w:bottom w:val="nil"/>
              <w:right w:val="nil"/>
            </w:tcBorders>
          </w:tcPr>
          <w:p w14:paraId="0CC76E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9DB4ADB" w14:textId="61B914C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4.28</w:t>
            </w:r>
          </w:p>
        </w:tc>
        <w:tc>
          <w:tcPr>
            <w:tcW w:w="630" w:type="dxa"/>
            <w:tcBorders>
              <w:top w:val="nil"/>
              <w:left w:val="nil"/>
              <w:bottom w:val="nil"/>
              <w:right w:val="nil"/>
            </w:tcBorders>
          </w:tcPr>
          <w:p w14:paraId="4CD3AA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F3F4589" w14:textId="00E35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95B7C5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5BE4B9A" w14:textId="1B6854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0675B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1B7CE6" w14:textId="7DEBC5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347.82</w:t>
            </w:r>
          </w:p>
        </w:tc>
      </w:tr>
      <w:tr w:rsidR="00411FDF" w:rsidRPr="00051042" w14:paraId="26BF4A0A" w14:textId="77777777" w:rsidTr="00411FDF">
        <w:trPr>
          <w:trHeight w:val="42"/>
        </w:trPr>
        <w:tc>
          <w:tcPr>
            <w:tcW w:w="1978" w:type="dxa"/>
            <w:tcBorders>
              <w:top w:val="nil"/>
              <w:left w:val="nil"/>
              <w:bottom w:val="nil"/>
              <w:right w:val="nil"/>
            </w:tcBorders>
          </w:tcPr>
          <w:p w14:paraId="5BC670A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other large</w:t>
            </w:r>
          </w:p>
        </w:tc>
        <w:tc>
          <w:tcPr>
            <w:tcW w:w="627" w:type="dxa"/>
            <w:tcBorders>
              <w:top w:val="nil"/>
              <w:left w:val="nil"/>
              <w:bottom w:val="nil"/>
              <w:right w:val="nil"/>
            </w:tcBorders>
          </w:tcPr>
          <w:p w14:paraId="66DBD077" w14:textId="328E15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226.33</w:t>
            </w:r>
          </w:p>
        </w:tc>
        <w:tc>
          <w:tcPr>
            <w:tcW w:w="630" w:type="dxa"/>
            <w:tcBorders>
              <w:top w:val="nil"/>
              <w:left w:val="nil"/>
              <w:bottom w:val="nil"/>
              <w:right w:val="nil"/>
            </w:tcBorders>
          </w:tcPr>
          <w:p w14:paraId="19D9485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FB9D72D" w14:textId="0FC9EE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42.93</w:t>
            </w:r>
          </w:p>
        </w:tc>
        <w:tc>
          <w:tcPr>
            <w:tcW w:w="630" w:type="dxa"/>
            <w:tcBorders>
              <w:top w:val="nil"/>
              <w:left w:val="nil"/>
              <w:bottom w:val="nil"/>
              <w:right w:val="nil"/>
            </w:tcBorders>
          </w:tcPr>
          <w:p w14:paraId="5780A6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D7E6017" w14:textId="50C63A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79.41</w:t>
            </w:r>
          </w:p>
        </w:tc>
        <w:tc>
          <w:tcPr>
            <w:tcW w:w="630" w:type="dxa"/>
            <w:tcBorders>
              <w:top w:val="nil"/>
              <w:left w:val="nil"/>
              <w:bottom w:val="nil"/>
              <w:right w:val="nil"/>
            </w:tcBorders>
          </w:tcPr>
          <w:p w14:paraId="74395C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790F924" w14:textId="2D16BA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0.34</w:t>
            </w:r>
          </w:p>
        </w:tc>
        <w:tc>
          <w:tcPr>
            <w:tcW w:w="630" w:type="dxa"/>
            <w:tcBorders>
              <w:top w:val="nil"/>
              <w:left w:val="nil"/>
              <w:bottom w:val="nil"/>
              <w:right w:val="nil"/>
            </w:tcBorders>
            <w:shd w:val="clear" w:color="auto" w:fill="auto"/>
            <w:vAlign w:val="bottom"/>
          </w:tcPr>
          <w:p w14:paraId="6FB2C419" w14:textId="0BF7C3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19F41C" w14:textId="4A1AB09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6B6A7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54C2BB" w14:textId="58FACA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349.01</w:t>
            </w:r>
          </w:p>
        </w:tc>
      </w:tr>
      <w:tr w:rsidR="00411FDF" w:rsidRPr="00051042" w14:paraId="588DBBF7" w14:textId="77777777" w:rsidTr="00411FDF">
        <w:trPr>
          <w:trHeight w:val="42"/>
        </w:trPr>
        <w:tc>
          <w:tcPr>
            <w:tcW w:w="1978" w:type="dxa"/>
            <w:tcBorders>
              <w:top w:val="nil"/>
              <w:left w:val="nil"/>
              <w:bottom w:val="nil"/>
              <w:right w:val="nil"/>
            </w:tcBorders>
          </w:tcPr>
          <w:p w14:paraId="13882DC3" w14:textId="494B57D0"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plain</w:t>
            </w:r>
          </w:p>
        </w:tc>
        <w:tc>
          <w:tcPr>
            <w:tcW w:w="627" w:type="dxa"/>
            <w:tcBorders>
              <w:top w:val="nil"/>
              <w:left w:val="nil"/>
              <w:bottom w:val="nil"/>
              <w:right w:val="nil"/>
            </w:tcBorders>
          </w:tcPr>
          <w:p w14:paraId="6A505A4B" w14:textId="7337595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27A4E1E3" w14:textId="15D5F12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B7A97DB" w14:textId="4600EFD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92096F5" w14:textId="77B2FC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624C0C25" w14:textId="2D6B19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0.12</w:t>
            </w:r>
          </w:p>
        </w:tc>
        <w:tc>
          <w:tcPr>
            <w:tcW w:w="630" w:type="dxa"/>
            <w:tcBorders>
              <w:top w:val="nil"/>
              <w:left w:val="nil"/>
              <w:bottom w:val="nil"/>
              <w:right w:val="nil"/>
            </w:tcBorders>
          </w:tcPr>
          <w:p w14:paraId="1A7ACACD" w14:textId="2C99B0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3C2C867" w14:textId="4DB5797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8EFE86" w14:textId="5197940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C70BC3" w14:textId="3F178E8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791AEA57" w14:textId="05C419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189CF5C8" w14:textId="2828B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0.19</w:t>
            </w:r>
          </w:p>
        </w:tc>
      </w:tr>
      <w:tr w:rsidR="00411FDF" w:rsidRPr="00051042" w14:paraId="1282D4F9" w14:textId="77777777" w:rsidTr="00411FDF">
        <w:trPr>
          <w:trHeight w:val="44"/>
        </w:trPr>
        <w:tc>
          <w:tcPr>
            <w:tcW w:w="1978" w:type="dxa"/>
            <w:tcBorders>
              <w:top w:val="nil"/>
              <w:left w:val="nil"/>
              <w:bottom w:val="nil"/>
              <w:right w:val="nil"/>
            </w:tcBorders>
          </w:tcPr>
          <w:p w14:paraId="5070E96B" w14:textId="4F1232E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warty</w:t>
            </w:r>
          </w:p>
        </w:tc>
        <w:tc>
          <w:tcPr>
            <w:tcW w:w="627" w:type="dxa"/>
            <w:tcBorders>
              <w:top w:val="nil"/>
              <w:left w:val="nil"/>
              <w:bottom w:val="nil"/>
              <w:right w:val="nil"/>
            </w:tcBorders>
          </w:tcPr>
          <w:p w14:paraId="16B77CEC" w14:textId="00B574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840356A" w14:textId="44C48D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24DE884" w14:textId="436D7BD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1DDF4F5" w14:textId="5A34E22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2B0B2F26" w14:textId="39D43C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71C9DF8" w14:textId="1E19F2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4FE512C7" w14:textId="6476DA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20E3469" w14:textId="3E9BE2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5FD6B00" w14:textId="7D56149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35FEA416" w14:textId="6A61044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04E9A59B" w14:textId="3E262F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01C0238E" w14:textId="77777777" w:rsidTr="00411FDF">
        <w:trPr>
          <w:trHeight w:val="42"/>
        </w:trPr>
        <w:tc>
          <w:tcPr>
            <w:tcW w:w="1978" w:type="dxa"/>
            <w:tcBorders>
              <w:top w:val="nil"/>
              <w:left w:val="nil"/>
              <w:bottom w:val="nil"/>
              <w:right w:val="nil"/>
            </w:tcBorders>
          </w:tcPr>
          <w:p w14:paraId="403107A2" w14:textId="26EEEC3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sculpin, yellow </w:t>
            </w:r>
            <w:proofErr w:type="spellStart"/>
            <w:r w:rsidRPr="001E2547">
              <w:rPr>
                <w:rFonts w:asciiTheme="minorHAnsi" w:eastAsia="Calibri" w:hAnsiTheme="minorHAnsi" w:cstheme="minorHAnsi"/>
                <w:color w:val="000000"/>
                <w:sz w:val="12"/>
                <w:szCs w:val="12"/>
              </w:rPr>
              <w:t>irish</w:t>
            </w:r>
            <w:proofErr w:type="spellEnd"/>
            <w:r w:rsidRPr="001E2547">
              <w:rPr>
                <w:rFonts w:asciiTheme="minorHAnsi" w:eastAsia="Calibri" w:hAnsiTheme="minorHAnsi" w:cstheme="minorHAnsi"/>
                <w:color w:val="000000"/>
                <w:sz w:val="12"/>
                <w:szCs w:val="12"/>
              </w:rPr>
              <w:t xml:space="preserve"> lord</w:t>
            </w:r>
          </w:p>
        </w:tc>
        <w:tc>
          <w:tcPr>
            <w:tcW w:w="627" w:type="dxa"/>
            <w:tcBorders>
              <w:top w:val="nil"/>
              <w:left w:val="nil"/>
              <w:bottom w:val="nil"/>
              <w:right w:val="nil"/>
            </w:tcBorders>
          </w:tcPr>
          <w:p w14:paraId="33FEAE04" w14:textId="6D987B5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407.76</w:t>
            </w:r>
          </w:p>
        </w:tc>
        <w:tc>
          <w:tcPr>
            <w:tcW w:w="630" w:type="dxa"/>
            <w:tcBorders>
              <w:top w:val="nil"/>
              <w:left w:val="nil"/>
              <w:bottom w:val="nil"/>
              <w:right w:val="nil"/>
            </w:tcBorders>
          </w:tcPr>
          <w:p w14:paraId="4C6692F7" w14:textId="0DC1A3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620DA76" w14:textId="58BAD9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21.33</w:t>
            </w:r>
          </w:p>
        </w:tc>
        <w:tc>
          <w:tcPr>
            <w:tcW w:w="630" w:type="dxa"/>
            <w:tcBorders>
              <w:top w:val="nil"/>
              <w:left w:val="nil"/>
              <w:bottom w:val="nil"/>
              <w:right w:val="nil"/>
            </w:tcBorders>
          </w:tcPr>
          <w:p w14:paraId="05699459" w14:textId="12F316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E6CC5A4" w14:textId="132857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15.90</w:t>
            </w:r>
          </w:p>
        </w:tc>
        <w:tc>
          <w:tcPr>
            <w:tcW w:w="630" w:type="dxa"/>
            <w:tcBorders>
              <w:top w:val="nil"/>
              <w:left w:val="nil"/>
              <w:bottom w:val="nil"/>
              <w:right w:val="nil"/>
            </w:tcBorders>
          </w:tcPr>
          <w:p w14:paraId="6DE6FDF7" w14:textId="175E6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51A9E151" w14:textId="4A8EF6D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7D35D28A" w14:textId="7ED4DC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4DAEA7A" w14:textId="2CFEEF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2D6204FE" w14:textId="538D82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2466405E" w14:textId="59FD36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445.21</w:t>
            </w:r>
          </w:p>
        </w:tc>
      </w:tr>
      <w:tr w:rsidR="00411FDF" w:rsidRPr="00051042" w14:paraId="654ADBBB" w14:textId="77777777" w:rsidTr="00411FDF">
        <w:trPr>
          <w:trHeight w:val="42"/>
        </w:trPr>
        <w:tc>
          <w:tcPr>
            <w:tcW w:w="1978" w:type="dxa"/>
            <w:tcBorders>
              <w:top w:val="nil"/>
              <w:left w:val="nil"/>
              <w:bottom w:val="nil"/>
              <w:right w:val="nil"/>
            </w:tcBorders>
          </w:tcPr>
          <w:p w14:paraId="4320A40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other</w:t>
            </w:r>
          </w:p>
        </w:tc>
        <w:tc>
          <w:tcPr>
            <w:tcW w:w="627" w:type="dxa"/>
            <w:tcBorders>
              <w:top w:val="nil"/>
              <w:left w:val="nil"/>
              <w:bottom w:val="nil"/>
              <w:right w:val="nil"/>
            </w:tcBorders>
          </w:tcPr>
          <w:p w14:paraId="564259A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76E8E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ED118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9DC8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E15DC90" w14:textId="1142BCC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7BB5536" w14:textId="485208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720" w:type="dxa"/>
            <w:tcBorders>
              <w:top w:val="nil"/>
              <w:left w:val="nil"/>
              <w:bottom w:val="nil"/>
              <w:right w:val="nil"/>
            </w:tcBorders>
            <w:shd w:val="clear" w:color="auto" w:fill="auto"/>
            <w:vAlign w:val="bottom"/>
          </w:tcPr>
          <w:p w14:paraId="08C0A461" w14:textId="22B37A8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16ED3B6" w14:textId="4EE783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3BCC8FA" w14:textId="1C394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635" w:type="dxa"/>
            <w:tcBorders>
              <w:top w:val="nil"/>
              <w:left w:val="nil"/>
              <w:bottom w:val="nil"/>
              <w:right w:val="single" w:sz="4" w:space="0" w:color="auto"/>
            </w:tcBorders>
            <w:shd w:val="clear" w:color="auto" w:fill="auto"/>
            <w:vAlign w:val="bottom"/>
          </w:tcPr>
          <w:p w14:paraId="2C77132F" w14:textId="5CA3BA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6F27CF5B" w14:textId="6223D3D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1.08</w:t>
            </w:r>
          </w:p>
        </w:tc>
      </w:tr>
      <w:tr w:rsidR="00411FDF" w:rsidRPr="00051042" w14:paraId="32397BAB" w14:textId="77777777" w:rsidTr="00411FDF">
        <w:trPr>
          <w:trHeight w:val="42"/>
        </w:trPr>
        <w:tc>
          <w:tcPr>
            <w:tcW w:w="1978" w:type="dxa"/>
            <w:tcBorders>
              <w:top w:val="nil"/>
              <w:left w:val="nil"/>
              <w:bottom w:val="nil"/>
              <w:right w:val="nil"/>
            </w:tcBorders>
          </w:tcPr>
          <w:p w14:paraId="03DC709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salmon</w:t>
            </w:r>
          </w:p>
        </w:tc>
        <w:tc>
          <w:tcPr>
            <w:tcW w:w="627" w:type="dxa"/>
            <w:tcBorders>
              <w:top w:val="nil"/>
              <w:left w:val="nil"/>
              <w:bottom w:val="nil"/>
              <w:right w:val="nil"/>
            </w:tcBorders>
          </w:tcPr>
          <w:p w14:paraId="3AD7708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03A1B5" w14:textId="0E19EC0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45F9A56" w14:textId="1381A0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630" w:type="dxa"/>
            <w:tcBorders>
              <w:top w:val="nil"/>
              <w:left w:val="nil"/>
              <w:bottom w:val="nil"/>
              <w:right w:val="nil"/>
            </w:tcBorders>
          </w:tcPr>
          <w:p w14:paraId="62B099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BF23011" w14:textId="5A70A8D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52ABD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3AC93C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EAF0A19" w14:textId="1032D5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0.28</w:t>
            </w:r>
          </w:p>
        </w:tc>
        <w:tc>
          <w:tcPr>
            <w:tcW w:w="630" w:type="dxa"/>
            <w:tcBorders>
              <w:top w:val="nil"/>
              <w:left w:val="nil"/>
              <w:bottom w:val="nil"/>
              <w:right w:val="nil"/>
            </w:tcBorders>
            <w:shd w:val="clear" w:color="auto" w:fill="auto"/>
            <w:vAlign w:val="bottom"/>
          </w:tcPr>
          <w:p w14:paraId="3C2326C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B93043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214C795" w14:textId="13828D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0.73</w:t>
            </w:r>
          </w:p>
        </w:tc>
      </w:tr>
      <w:tr w:rsidR="00411FDF" w:rsidRPr="00051042" w14:paraId="766F8B7B" w14:textId="77777777" w:rsidTr="00411FDF">
        <w:tc>
          <w:tcPr>
            <w:tcW w:w="1978" w:type="dxa"/>
            <w:tcBorders>
              <w:top w:val="nil"/>
              <w:left w:val="nil"/>
              <w:bottom w:val="nil"/>
              <w:right w:val="nil"/>
            </w:tcBorders>
          </w:tcPr>
          <w:p w14:paraId="624A0F1C" w14:textId="76C63BB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shark, spiny dogfish</w:t>
            </w:r>
          </w:p>
        </w:tc>
        <w:tc>
          <w:tcPr>
            <w:tcW w:w="627" w:type="dxa"/>
            <w:tcBorders>
              <w:top w:val="nil"/>
              <w:left w:val="nil"/>
              <w:bottom w:val="nil"/>
              <w:right w:val="nil"/>
            </w:tcBorders>
          </w:tcPr>
          <w:p w14:paraId="4E3283A8" w14:textId="1AB5CB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242.25</w:t>
            </w:r>
          </w:p>
        </w:tc>
        <w:tc>
          <w:tcPr>
            <w:tcW w:w="630" w:type="dxa"/>
            <w:tcBorders>
              <w:top w:val="nil"/>
              <w:left w:val="nil"/>
              <w:bottom w:val="nil"/>
              <w:right w:val="nil"/>
            </w:tcBorders>
          </w:tcPr>
          <w:p w14:paraId="02F19FBF" w14:textId="4B48669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A8A2274" w14:textId="339374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104.24</w:t>
            </w:r>
          </w:p>
        </w:tc>
        <w:tc>
          <w:tcPr>
            <w:tcW w:w="630" w:type="dxa"/>
            <w:tcBorders>
              <w:top w:val="nil"/>
              <w:left w:val="nil"/>
              <w:bottom w:val="nil"/>
              <w:right w:val="nil"/>
            </w:tcBorders>
          </w:tcPr>
          <w:p w14:paraId="70587B3B" w14:textId="3AF222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0D7C7506" w14:textId="7627DF5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104.22</w:t>
            </w:r>
          </w:p>
        </w:tc>
        <w:tc>
          <w:tcPr>
            <w:tcW w:w="630" w:type="dxa"/>
            <w:tcBorders>
              <w:top w:val="nil"/>
              <w:left w:val="nil"/>
              <w:bottom w:val="nil"/>
              <w:right w:val="nil"/>
            </w:tcBorders>
          </w:tcPr>
          <w:p w14:paraId="7AA20F6A" w14:textId="72AF1C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3636441A" w14:textId="0937CE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12.84</w:t>
            </w:r>
          </w:p>
        </w:tc>
        <w:tc>
          <w:tcPr>
            <w:tcW w:w="630" w:type="dxa"/>
            <w:tcBorders>
              <w:top w:val="nil"/>
              <w:left w:val="nil"/>
              <w:bottom w:val="nil"/>
              <w:right w:val="nil"/>
            </w:tcBorders>
            <w:shd w:val="clear" w:color="auto" w:fill="auto"/>
            <w:vAlign w:val="bottom"/>
          </w:tcPr>
          <w:p w14:paraId="5ADF772E" w14:textId="12B42E1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9EC0277" w14:textId="3CF8FE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49.32</w:t>
            </w:r>
          </w:p>
        </w:tc>
        <w:tc>
          <w:tcPr>
            <w:tcW w:w="635" w:type="dxa"/>
            <w:tcBorders>
              <w:top w:val="nil"/>
              <w:left w:val="nil"/>
              <w:bottom w:val="nil"/>
              <w:right w:val="single" w:sz="4" w:space="0" w:color="auto"/>
            </w:tcBorders>
            <w:shd w:val="clear" w:color="auto" w:fill="auto"/>
            <w:vAlign w:val="bottom"/>
          </w:tcPr>
          <w:p w14:paraId="7E277880" w14:textId="3ED7CC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4B46CE92" w14:textId="126F39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512.87</w:t>
            </w:r>
          </w:p>
        </w:tc>
      </w:tr>
      <w:tr w:rsidR="00411FDF" w:rsidRPr="00051042" w14:paraId="582C5909" w14:textId="77777777" w:rsidTr="00411FDF">
        <w:trPr>
          <w:trHeight w:val="42"/>
        </w:trPr>
        <w:tc>
          <w:tcPr>
            <w:tcW w:w="1978" w:type="dxa"/>
            <w:tcBorders>
              <w:top w:val="nil"/>
              <w:left w:val="nil"/>
              <w:bottom w:val="nil"/>
              <w:right w:val="nil"/>
            </w:tcBorders>
          </w:tcPr>
          <w:p w14:paraId="3046E2B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Alaskan</w:t>
            </w:r>
          </w:p>
        </w:tc>
        <w:tc>
          <w:tcPr>
            <w:tcW w:w="627" w:type="dxa"/>
            <w:tcBorders>
              <w:top w:val="nil"/>
              <w:left w:val="nil"/>
              <w:bottom w:val="nil"/>
              <w:right w:val="nil"/>
            </w:tcBorders>
          </w:tcPr>
          <w:p w14:paraId="2A74A28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78D0923" w14:textId="739FD28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1.14</w:t>
            </w:r>
          </w:p>
        </w:tc>
        <w:tc>
          <w:tcPr>
            <w:tcW w:w="630" w:type="dxa"/>
            <w:tcBorders>
              <w:top w:val="nil"/>
              <w:left w:val="nil"/>
              <w:bottom w:val="nil"/>
              <w:right w:val="nil"/>
            </w:tcBorders>
          </w:tcPr>
          <w:p w14:paraId="58A45E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4CE2073" w14:textId="555C4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720" w:type="dxa"/>
            <w:tcBorders>
              <w:top w:val="nil"/>
              <w:left w:val="nil"/>
              <w:bottom w:val="nil"/>
              <w:right w:val="nil"/>
            </w:tcBorders>
          </w:tcPr>
          <w:p w14:paraId="62BFA1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CB06236" w14:textId="4F1C0A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720" w:type="dxa"/>
            <w:tcBorders>
              <w:top w:val="nil"/>
              <w:left w:val="nil"/>
              <w:bottom w:val="nil"/>
              <w:right w:val="nil"/>
            </w:tcBorders>
            <w:shd w:val="clear" w:color="auto" w:fill="auto"/>
            <w:vAlign w:val="bottom"/>
          </w:tcPr>
          <w:p w14:paraId="45B498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C56823B" w14:textId="1DD088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DCEED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66C8ADE" w14:textId="373544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6D184C19" w14:textId="4FEED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1.29</w:t>
            </w:r>
          </w:p>
        </w:tc>
      </w:tr>
      <w:tr w:rsidR="00411FDF" w:rsidRPr="00051042" w14:paraId="2D7EDECD" w14:textId="77777777" w:rsidTr="00411FDF">
        <w:trPr>
          <w:trHeight w:val="29"/>
        </w:trPr>
        <w:tc>
          <w:tcPr>
            <w:tcW w:w="1978" w:type="dxa"/>
            <w:tcBorders>
              <w:top w:val="nil"/>
              <w:left w:val="nil"/>
              <w:bottom w:val="nil"/>
              <w:right w:val="nil"/>
            </w:tcBorders>
          </w:tcPr>
          <w:p w14:paraId="3860952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Aleutian</w:t>
            </w:r>
          </w:p>
        </w:tc>
        <w:tc>
          <w:tcPr>
            <w:tcW w:w="627" w:type="dxa"/>
            <w:tcBorders>
              <w:top w:val="nil"/>
              <w:left w:val="nil"/>
              <w:bottom w:val="nil"/>
              <w:right w:val="nil"/>
            </w:tcBorders>
          </w:tcPr>
          <w:p w14:paraId="6C4695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DC0FD5" w14:textId="24083D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18.18</w:t>
            </w:r>
          </w:p>
        </w:tc>
        <w:tc>
          <w:tcPr>
            <w:tcW w:w="630" w:type="dxa"/>
            <w:tcBorders>
              <w:top w:val="nil"/>
              <w:left w:val="nil"/>
              <w:bottom w:val="nil"/>
              <w:right w:val="nil"/>
            </w:tcBorders>
          </w:tcPr>
          <w:p w14:paraId="175847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BBF3B6" w14:textId="6B1FC4D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2.11</w:t>
            </w:r>
          </w:p>
        </w:tc>
        <w:tc>
          <w:tcPr>
            <w:tcW w:w="720" w:type="dxa"/>
            <w:tcBorders>
              <w:top w:val="nil"/>
              <w:left w:val="nil"/>
              <w:bottom w:val="nil"/>
              <w:right w:val="nil"/>
            </w:tcBorders>
          </w:tcPr>
          <w:p w14:paraId="35814A6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1067F3" w14:textId="3CD010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w:t>
            </w:r>
          </w:p>
        </w:tc>
        <w:tc>
          <w:tcPr>
            <w:tcW w:w="720" w:type="dxa"/>
            <w:tcBorders>
              <w:top w:val="nil"/>
              <w:left w:val="nil"/>
              <w:bottom w:val="nil"/>
              <w:right w:val="nil"/>
            </w:tcBorders>
            <w:shd w:val="clear" w:color="auto" w:fill="auto"/>
            <w:vAlign w:val="bottom"/>
          </w:tcPr>
          <w:p w14:paraId="5C70ABE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7F4921" w14:textId="74E67B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2568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D189E77" w14:textId="1190ED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0.33</w:t>
            </w:r>
          </w:p>
        </w:tc>
        <w:tc>
          <w:tcPr>
            <w:tcW w:w="890" w:type="dxa"/>
            <w:tcBorders>
              <w:top w:val="nil"/>
              <w:left w:val="single" w:sz="4" w:space="0" w:color="auto"/>
              <w:bottom w:val="nil"/>
              <w:right w:val="nil"/>
            </w:tcBorders>
            <w:shd w:val="clear" w:color="auto" w:fill="auto"/>
            <w:vAlign w:val="bottom"/>
          </w:tcPr>
          <w:p w14:paraId="14842B53" w14:textId="1996F1E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21.75</w:t>
            </w:r>
          </w:p>
        </w:tc>
      </w:tr>
      <w:tr w:rsidR="00411FDF" w:rsidRPr="00051042" w14:paraId="2D9B1E10" w14:textId="77777777" w:rsidTr="00411FDF">
        <w:trPr>
          <w:trHeight w:val="29"/>
        </w:trPr>
        <w:tc>
          <w:tcPr>
            <w:tcW w:w="1978" w:type="dxa"/>
            <w:tcBorders>
              <w:top w:val="nil"/>
              <w:left w:val="nil"/>
              <w:bottom w:val="nil"/>
              <w:right w:val="nil"/>
            </w:tcBorders>
          </w:tcPr>
          <w:p w14:paraId="6B04529E"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big</w:t>
            </w:r>
          </w:p>
        </w:tc>
        <w:tc>
          <w:tcPr>
            <w:tcW w:w="627" w:type="dxa"/>
            <w:tcBorders>
              <w:top w:val="nil"/>
              <w:left w:val="nil"/>
              <w:bottom w:val="nil"/>
              <w:right w:val="nil"/>
            </w:tcBorders>
          </w:tcPr>
          <w:p w14:paraId="1FE25656" w14:textId="175B97A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459.55</w:t>
            </w:r>
          </w:p>
        </w:tc>
        <w:tc>
          <w:tcPr>
            <w:tcW w:w="630" w:type="dxa"/>
            <w:tcBorders>
              <w:top w:val="nil"/>
              <w:left w:val="nil"/>
              <w:bottom w:val="nil"/>
              <w:right w:val="nil"/>
            </w:tcBorders>
          </w:tcPr>
          <w:p w14:paraId="4916DA1D" w14:textId="2F4EC3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148.88</w:t>
            </w:r>
          </w:p>
        </w:tc>
        <w:tc>
          <w:tcPr>
            <w:tcW w:w="630" w:type="dxa"/>
            <w:tcBorders>
              <w:top w:val="nil"/>
              <w:left w:val="nil"/>
              <w:bottom w:val="nil"/>
              <w:right w:val="nil"/>
            </w:tcBorders>
          </w:tcPr>
          <w:p w14:paraId="0CBA5F35" w14:textId="7BB098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54.26</w:t>
            </w:r>
          </w:p>
        </w:tc>
        <w:tc>
          <w:tcPr>
            <w:tcW w:w="630" w:type="dxa"/>
            <w:tcBorders>
              <w:top w:val="nil"/>
              <w:left w:val="nil"/>
              <w:bottom w:val="nil"/>
              <w:right w:val="nil"/>
            </w:tcBorders>
          </w:tcPr>
          <w:p w14:paraId="64E33178" w14:textId="40D7E4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20.65</w:t>
            </w:r>
          </w:p>
        </w:tc>
        <w:tc>
          <w:tcPr>
            <w:tcW w:w="720" w:type="dxa"/>
            <w:tcBorders>
              <w:top w:val="nil"/>
              <w:left w:val="nil"/>
              <w:bottom w:val="nil"/>
              <w:right w:val="nil"/>
            </w:tcBorders>
          </w:tcPr>
          <w:p w14:paraId="7AEDB1CA" w14:textId="35719F8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133.55</w:t>
            </w:r>
          </w:p>
        </w:tc>
        <w:tc>
          <w:tcPr>
            <w:tcW w:w="630" w:type="dxa"/>
            <w:tcBorders>
              <w:top w:val="nil"/>
              <w:left w:val="nil"/>
              <w:bottom w:val="nil"/>
              <w:right w:val="nil"/>
            </w:tcBorders>
          </w:tcPr>
          <w:p w14:paraId="0BCA937D" w14:textId="6302F9E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29.95</w:t>
            </w:r>
          </w:p>
        </w:tc>
        <w:tc>
          <w:tcPr>
            <w:tcW w:w="720" w:type="dxa"/>
            <w:tcBorders>
              <w:top w:val="nil"/>
              <w:left w:val="nil"/>
              <w:bottom w:val="nil"/>
              <w:right w:val="nil"/>
            </w:tcBorders>
            <w:shd w:val="clear" w:color="auto" w:fill="auto"/>
            <w:vAlign w:val="bottom"/>
          </w:tcPr>
          <w:p w14:paraId="7588D4AF" w14:textId="7FF58C3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3.26</w:t>
            </w:r>
          </w:p>
        </w:tc>
        <w:tc>
          <w:tcPr>
            <w:tcW w:w="630" w:type="dxa"/>
            <w:tcBorders>
              <w:top w:val="nil"/>
              <w:left w:val="nil"/>
              <w:bottom w:val="nil"/>
              <w:right w:val="nil"/>
            </w:tcBorders>
            <w:shd w:val="clear" w:color="auto" w:fill="auto"/>
            <w:vAlign w:val="bottom"/>
          </w:tcPr>
          <w:p w14:paraId="1D543935" w14:textId="0A1105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1.10</w:t>
            </w:r>
          </w:p>
        </w:tc>
        <w:tc>
          <w:tcPr>
            <w:tcW w:w="630" w:type="dxa"/>
            <w:tcBorders>
              <w:top w:val="nil"/>
              <w:left w:val="nil"/>
              <w:bottom w:val="nil"/>
              <w:right w:val="nil"/>
            </w:tcBorders>
            <w:shd w:val="clear" w:color="auto" w:fill="auto"/>
            <w:vAlign w:val="bottom"/>
          </w:tcPr>
          <w:p w14:paraId="43237501" w14:textId="4A1E31B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145.74</w:t>
            </w:r>
          </w:p>
        </w:tc>
        <w:tc>
          <w:tcPr>
            <w:tcW w:w="635" w:type="dxa"/>
            <w:tcBorders>
              <w:top w:val="nil"/>
              <w:left w:val="nil"/>
              <w:bottom w:val="nil"/>
              <w:right w:val="single" w:sz="4" w:space="0" w:color="auto"/>
            </w:tcBorders>
            <w:shd w:val="clear" w:color="auto" w:fill="auto"/>
            <w:vAlign w:val="bottom"/>
          </w:tcPr>
          <w:p w14:paraId="424C7D88" w14:textId="036700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45.13</w:t>
            </w:r>
          </w:p>
        </w:tc>
        <w:tc>
          <w:tcPr>
            <w:tcW w:w="890" w:type="dxa"/>
            <w:tcBorders>
              <w:top w:val="nil"/>
              <w:left w:val="single" w:sz="4" w:space="0" w:color="auto"/>
              <w:bottom w:val="nil"/>
              <w:right w:val="nil"/>
            </w:tcBorders>
            <w:shd w:val="clear" w:color="auto" w:fill="auto"/>
            <w:vAlign w:val="bottom"/>
          </w:tcPr>
          <w:p w14:paraId="0B789FE7" w14:textId="4ECB5A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1042.07</w:t>
            </w:r>
          </w:p>
        </w:tc>
      </w:tr>
      <w:tr w:rsidR="00411FDF" w:rsidRPr="00051042" w14:paraId="4AD2E1E2" w14:textId="77777777" w:rsidTr="00411FDF">
        <w:trPr>
          <w:trHeight w:val="29"/>
        </w:trPr>
        <w:tc>
          <w:tcPr>
            <w:tcW w:w="1978" w:type="dxa"/>
            <w:tcBorders>
              <w:top w:val="nil"/>
              <w:left w:val="nil"/>
              <w:bottom w:val="nil"/>
              <w:right w:val="nil"/>
            </w:tcBorders>
          </w:tcPr>
          <w:p w14:paraId="5E0EFBC4" w14:textId="5C0B017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longnose</w:t>
            </w:r>
          </w:p>
        </w:tc>
        <w:tc>
          <w:tcPr>
            <w:tcW w:w="627" w:type="dxa"/>
            <w:tcBorders>
              <w:top w:val="nil"/>
              <w:left w:val="nil"/>
              <w:bottom w:val="nil"/>
              <w:right w:val="nil"/>
            </w:tcBorders>
          </w:tcPr>
          <w:p w14:paraId="7FDD6A23" w14:textId="0A0A199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321.56</w:t>
            </w:r>
          </w:p>
        </w:tc>
        <w:tc>
          <w:tcPr>
            <w:tcW w:w="630" w:type="dxa"/>
            <w:tcBorders>
              <w:top w:val="nil"/>
              <w:left w:val="nil"/>
              <w:bottom w:val="nil"/>
              <w:right w:val="nil"/>
            </w:tcBorders>
          </w:tcPr>
          <w:p w14:paraId="6C3DBC0B" w14:textId="3598533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91.79</w:t>
            </w:r>
          </w:p>
        </w:tc>
        <w:tc>
          <w:tcPr>
            <w:tcW w:w="630" w:type="dxa"/>
            <w:tcBorders>
              <w:top w:val="nil"/>
              <w:left w:val="nil"/>
              <w:bottom w:val="nil"/>
              <w:right w:val="nil"/>
            </w:tcBorders>
          </w:tcPr>
          <w:p w14:paraId="1763F19A" w14:textId="2FBD6A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30.54</w:t>
            </w:r>
          </w:p>
        </w:tc>
        <w:tc>
          <w:tcPr>
            <w:tcW w:w="630" w:type="dxa"/>
            <w:tcBorders>
              <w:top w:val="nil"/>
              <w:left w:val="nil"/>
              <w:bottom w:val="nil"/>
              <w:right w:val="nil"/>
            </w:tcBorders>
          </w:tcPr>
          <w:p w14:paraId="7038614E" w14:textId="10A304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39.74</w:t>
            </w:r>
          </w:p>
        </w:tc>
        <w:tc>
          <w:tcPr>
            <w:tcW w:w="720" w:type="dxa"/>
            <w:tcBorders>
              <w:top w:val="nil"/>
              <w:left w:val="nil"/>
              <w:bottom w:val="nil"/>
              <w:right w:val="nil"/>
            </w:tcBorders>
          </w:tcPr>
          <w:p w14:paraId="3DF9EEAA" w14:textId="5901D25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50.28</w:t>
            </w:r>
          </w:p>
        </w:tc>
        <w:tc>
          <w:tcPr>
            <w:tcW w:w="630" w:type="dxa"/>
            <w:tcBorders>
              <w:top w:val="nil"/>
              <w:left w:val="nil"/>
              <w:bottom w:val="nil"/>
              <w:right w:val="nil"/>
            </w:tcBorders>
          </w:tcPr>
          <w:p w14:paraId="3845B704" w14:textId="35EF3B4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35.96</w:t>
            </w:r>
          </w:p>
        </w:tc>
        <w:tc>
          <w:tcPr>
            <w:tcW w:w="720" w:type="dxa"/>
            <w:tcBorders>
              <w:top w:val="nil"/>
              <w:left w:val="nil"/>
              <w:bottom w:val="nil"/>
              <w:right w:val="nil"/>
            </w:tcBorders>
            <w:shd w:val="clear" w:color="auto" w:fill="auto"/>
            <w:vAlign w:val="bottom"/>
          </w:tcPr>
          <w:p w14:paraId="658AE453" w14:textId="217E49A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4.44</w:t>
            </w:r>
          </w:p>
        </w:tc>
        <w:tc>
          <w:tcPr>
            <w:tcW w:w="630" w:type="dxa"/>
            <w:tcBorders>
              <w:top w:val="nil"/>
              <w:left w:val="nil"/>
              <w:bottom w:val="nil"/>
              <w:right w:val="nil"/>
            </w:tcBorders>
            <w:shd w:val="clear" w:color="auto" w:fill="auto"/>
            <w:vAlign w:val="bottom"/>
          </w:tcPr>
          <w:p w14:paraId="1C66361F" w14:textId="04DCC2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3.05</w:t>
            </w:r>
          </w:p>
        </w:tc>
        <w:tc>
          <w:tcPr>
            <w:tcW w:w="630" w:type="dxa"/>
            <w:tcBorders>
              <w:top w:val="nil"/>
              <w:left w:val="nil"/>
              <w:bottom w:val="nil"/>
              <w:right w:val="nil"/>
            </w:tcBorders>
            <w:shd w:val="clear" w:color="auto" w:fill="auto"/>
            <w:vAlign w:val="bottom"/>
          </w:tcPr>
          <w:p w14:paraId="1837014E" w14:textId="2423FD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59.76</w:t>
            </w:r>
          </w:p>
        </w:tc>
        <w:tc>
          <w:tcPr>
            <w:tcW w:w="635" w:type="dxa"/>
            <w:tcBorders>
              <w:top w:val="nil"/>
              <w:left w:val="nil"/>
              <w:bottom w:val="nil"/>
              <w:right w:val="single" w:sz="4" w:space="0" w:color="auto"/>
            </w:tcBorders>
            <w:shd w:val="clear" w:color="auto" w:fill="auto"/>
            <w:vAlign w:val="bottom"/>
          </w:tcPr>
          <w:p w14:paraId="1139D01A" w14:textId="13B360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36.20</w:t>
            </w:r>
          </w:p>
        </w:tc>
        <w:tc>
          <w:tcPr>
            <w:tcW w:w="890" w:type="dxa"/>
            <w:tcBorders>
              <w:top w:val="nil"/>
              <w:left w:val="single" w:sz="4" w:space="0" w:color="auto"/>
              <w:bottom w:val="nil"/>
              <w:right w:val="nil"/>
            </w:tcBorders>
            <w:shd w:val="clear" w:color="auto" w:fill="auto"/>
            <w:vAlign w:val="bottom"/>
          </w:tcPr>
          <w:p w14:paraId="71F122D9" w14:textId="6A6643A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673.32</w:t>
            </w:r>
          </w:p>
        </w:tc>
      </w:tr>
      <w:tr w:rsidR="00411FDF" w:rsidRPr="00051042" w14:paraId="58F58861" w14:textId="77777777" w:rsidTr="00411FDF">
        <w:trPr>
          <w:trHeight w:val="29"/>
        </w:trPr>
        <w:tc>
          <w:tcPr>
            <w:tcW w:w="1978" w:type="dxa"/>
            <w:tcBorders>
              <w:top w:val="nil"/>
              <w:left w:val="nil"/>
              <w:bottom w:val="nil"/>
              <w:right w:val="nil"/>
            </w:tcBorders>
          </w:tcPr>
          <w:p w14:paraId="1730691B" w14:textId="6B75B2B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other</w:t>
            </w:r>
          </w:p>
        </w:tc>
        <w:tc>
          <w:tcPr>
            <w:tcW w:w="627" w:type="dxa"/>
            <w:tcBorders>
              <w:top w:val="nil"/>
              <w:left w:val="nil"/>
              <w:bottom w:val="nil"/>
              <w:right w:val="nil"/>
            </w:tcBorders>
          </w:tcPr>
          <w:p w14:paraId="373CE7A8" w14:textId="455CEA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943.29</w:t>
            </w:r>
          </w:p>
        </w:tc>
        <w:tc>
          <w:tcPr>
            <w:tcW w:w="630" w:type="dxa"/>
            <w:tcBorders>
              <w:top w:val="nil"/>
              <w:left w:val="nil"/>
              <w:bottom w:val="nil"/>
              <w:right w:val="nil"/>
            </w:tcBorders>
          </w:tcPr>
          <w:p w14:paraId="368FF05F" w14:textId="2B53F4F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85.13</w:t>
            </w:r>
          </w:p>
        </w:tc>
        <w:tc>
          <w:tcPr>
            <w:tcW w:w="630" w:type="dxa"/>
            <w:tcBorders>
              <w:top w:val="nil"/>
              <w:left w:val="nil"/>
              <w:bottom w:val="nil"/>
              <w:right w:val="nil"/>
            </w:tcBorders>
          </w:tcPr>
          <w:p w14:paraId="4B054C45" w14:textId="4EE90C8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170.91</w:t>
            </w:r>
          </w:p>
        </w:tc>
        <w:tc>
          <w:tcPr>
            <w:tcW w:w="630" w:type="dxa"/>
            <w:tcBorders>
              <w:top w:val="nil"/>
              <w:left w:val="nil"/>
              <w:bottom w:val="nil"/>
              <w:right w:val="nil"/>
            </w:tcBorders>
          </w:tcPr>
          <w:p w14:paraId="254BD227" w14:textId="5D9299B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12.66</w:t>
            </w:r>
          </w:p>
        </w:tc>
        <w:tc>
          <w:tcPr>
            <w:tcW w:w="720" w:type="dxa"/>
            <w:tcBorders>
              <w:top w:val="nil"/>
              <w:left w:val="nil"/>
              <w:bottom w:val="nil"/>
              <w:right w:val="nil"/>
            </w:tcBorders>
          </w:tcPr>
          <w:p w14:paraId="68C9E8E6" w14:textId="5C1FF9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202.34</w:t>
            </w:r>
          </w:p>
        </w:tc>
        <w:tc>
          <w:tcPr>
            <w:tcW w:w="630" w:type="dxa"/>
            <w:tcBorders>
              <w:top w:val="nil"/>
              <w:left w:val="nil"/>
              <w:bottom w:val="nil"/>
              <w:right w:val="nil"/>
            </w:tcBorders>
          </w:tcPr>
          <w:p w14:paraId="24F8AB61" w14:textId="51AB76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32.58</w:t>
            </w:r>
          </w:p>
        </w:tc>
        <w:tc>
          <w:tcPr>
            <w:tcW w:w="720" w:type="dxa"/>
            <w:tcBorders>
              <w:top w:val="nil"/>
              <w:left w:val="nil"/>
              <w:bottom w:val="nil"/>
              <w:right w:val="nil"/>
            </w:tcBorders>
            <w:shd w:val="clear" w:color="auto" w:fill="auto"/>
            <w:vAlign w:val="bottom"/>
          </w:tcPr>
          <w:p w14:paraId="72D36A52" w14:textId="637833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3.47</w:t>
            </w:r>
          </w:p>
        </w:tc>
        <w:tc>
          <w:tcPr>
            <w:tcW w:w="630" w:type="dxa"/>
            <w:tcBorders>
              <w:top w:val="nil"/>
              <w:left w:val="nil"/>
              <w:bottom w:val="nil"/>
              <w:right w:val="nil"/>
            </w:tcBorders>
            <w:shd w:val="clear" w:color="auto" w:fill="auto"/>
            <w:vAlign w:val="bottom"/>
          </w:tcPr>
          <w:p w14:paraId="33A2D3EF" w14:textId="155033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0.09</w:t>
            </w:r>
          </w:p>
        </w:tc>
        <w:tc>
          <w:tcPr>
            <w:tcW w:w="630" w:type="dxa"/>
            <w:tcBorders>
              <w:top w:val="nil"/>
              <w:left w:val="nil"/>
              <w:bottom w:val="nil"/>
              <w:right w:val="nil"/>
            </w:tcBorders>
            <w:shd w:val="clear" w:color="auto" w:fill="auto"/>
            <w:vAlign w:val="bottom"/>
          </w:tcPr>
          <w:p w14:paraId="08A95351" w14:textId="40D443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119.07</w:t>
            </w:r>
          </w:p>
        </w:tc>
        <w:tc>
          <w:tcPr>
            <w:tcW w:w="635" w:type="dxa"/>
            <w:tcBorders>
              <w:top w:val="nil"/>
              <w:left w:val="nil"/>
              <w:bottom w:val="nil"/>
              <w:right w:val="single" w:sz="4" w:space="0" w:color="auto"/>
            </w:tcBorders>
            <w:shd w:val="clear" w:color="auto" w:fill="auto"/>
            <w:vAlign w:val="bottom"/>
          </w:tcPr>
          <w:p w14:paraId="62EDF595" w14:textId="2A1D91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8.49</w:t>
            </w:r>
          </w:p>
        </w:tc>
        <w:tc>
          <w:tcPr>
            <w:tcW w:w="890" w:type="dxa"/>
            <w:tcBorders>
              <w:top w:val="nil"/>
              <w:left w:val="single" w:sz="4" w:space="0" w:color="auto"/>
              <w:bottom w:val="nil"/>
              <w:right w:val="nil"/>
            </w:tcBorders>
            <w:shd w:val="clear" w:color="auto" w:fill="auto"/>
            <w:vAlign w:val="bottom"/>
          </w:tcPr>
          <w:p w14:paraId="5DF346F2" w14:textId="703F5D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1578.03</w:t>
            </w:r>
          </w:p>
        </w:tc>
      </w:tr>
      <w:tr w:rsidR="00411FDF" w:rsidRPr="00051042" w14:paraId="3FAD5DA8" w14:textId="77777777" w:rsidTr="00411FDF">
        <w:trPr>
          <w:trHeight w:val="29"/>
        </w:trPr>
        <w:tc>
          <w:tcPr>
            <w:tcW w:w="1978" w:type="dxa"/>
            <w:tcBorders>
              <w:top w:val="nil"/>
              <w:left w:val="nil"/>
              <w:bottom w:val="nil"/>
              <w:right w:val="nil"/>
            </w:tcBorders>
          </w:tcPr>
          <w:p w14:paraId="7D5173B0"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skate, </w:t>
            </w:r>
            <w:proofErr w:type="spellStart"/>
            <w:r w:rsidRPr="001E2547">
              <w:rPr>
                <w:rFonts w:asciiTheme="minorHAnsi" w:eastAsia="Calibri" w:hAnsiTheme="minorHAnsi" w:cstheme="minorHAnsi"/>
                <w:color w:val="000000"/>
                <w:sz w:val="12"/>
                <w:szCs w:val="12"/>
              </w:rPr>
              <w:t>Whiteblotched</w:t>
            </w:r>
            <w:proofErr w:type="spellEnd"/>
          </w:p>
        </w:tc>
        <w:tc>
          <w:tcPr>
            <w:tcW w:w="627" w:type="dxa"/>
            <w:tcBorders>
              <w:top w:val="nil"/>
              <w:left w:val="nil"/>
              <w:bottom w:val="nil"/>
              <w:right w:val="nil"/>
            </w:tcBorders>
          </w:tcPr>
          <w:p w14:paraId="38D02677" w14:textId="777777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4608311" w14:textId="4624DE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2590E2DE" w14:textId="5601A3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5C2143" w14:textId="0F6EC2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14:paraId="6374CD2C" w14:textId="17F253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EFF5EA" w14:textId="469966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1AB9DF30" w14:textId="467A8C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B3EB5C" w14:textId="6671AD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C5907BA" w14:textId="16DBB1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E8A6C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73FC93" w14:textId="49F98C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0.75</w:t>
            </w:r>
          </w:p>
        </w:tc>
      </w:tr>
      <w:tr w:rsidR="00411FDF" w:rsidRPr="00051042" w14:paraId="3BAEBF15" w14:textId="77777777" w:rsidTr="00411FDF">
        <w:trPr>
          <w:trHeight w:val="29"/>
        </w:trPr>
        <w:tc>
          <w:tcPr>
            <w:tcW w:w="1978" w:type="dxa"/>
            <w:tcBorders>
              <w:top w:val="nil"/>
              <w:left w:val="nil"/>
              <w:bottom w:val="nil"/>
              <w:right w:val="nil"/>
            </w:tcBorders>
          </w:tcPr>
          <w:p w14:paraId="5241902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butter</w:t>
            </w:r>
          </w:p>
        </w:tc>
        <w:tc>
          <w:tcPr>
            <w:tcW w:w="627" w:type="dxa"/>
            <w:tcBorders>
              <w:top w:val="nil"/>
              <w:left w:val="nil"/>
              <w:bottom w:val="nil"/>
              <w:right w:val="nil"/>
            </w:tcBorders>
          </w:tcPr>
          <w:p w14:paraId="3843ADF0" w14:textId="50B9AA5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1.87</w:t>
            </w:r>
          </w:p>
        </w:tc>
        <w:tc>
          <w:tcPr>
            <w:tcW w:w="630" w:type="dxa"/>
            <w:tcBorders>
              <w:top w:val="nil"/>
              <w:left w:val="nil"/>
              <w:bottom w:val="nil"/>
              <w:right w:val="nil"/>
            </w:tcBorders>
          </w:tcPr>
          <w:p w14:paraId="1774A981" w14:textId="475A99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9.29</w:t>
            </w:r>
          </w:p>
        </w:tc>
        <w:tc>
          <w:tcPr>
            <w:tcW w:w="630" w:type="dxa"/>
            <w:tcBorders>
              <w:top w:val="nil"/>
              <w:left w:val="nil"/>
              <w:bottom w:val="nil"/>
              <w:right w:val="nil"/>
            </w:tcBorders>
          </w:tcPr>
          <w:p w14:paraId="7197811E" w14:textId="79CE28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2.79</w:t>
            </w:r>
          </w:p>
        </w:tc>
        <w:tc>
          <w:tcPr>
            <w:tcW w:w="630" w:type="dxa"/>
            <w:tcBorders>
              <w:top w:val="nil"/>
              <w:left w:val="nil"/>
              <w:bottom w:val="nil"/>
              <w:right w:val="nil"/>
            </w:tcBorders>
          </w:tcPr>
          <w:p w14:paraId="5C415222" w14:textId="50D9A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0F8D477" w14:textId="74E44A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74FBCB91" w14:textId="751861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7ABD80EB" w14:textId="11336A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07B254" w14:textId="0114A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511D33" w14:textId="497D05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5" w:type="dxa"/>
            <w:tcBorders>
              <w:top w:val="nil"/>
              <w:left w:val="nil"/>
              <w:bottom w:val="nil"/>
              <w:right w:val="single" w:sz="4" w:space="0" w:color="auto"/>
            </w:tcBorders>
            <w:shd w:val="clear" w:color="auto" w:fill="auto"/>
            <w:vAlign w:val="bottom"/>
          </w:tcPr>
          <w:p w14:paraId="67DA21D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650252B" w14:textId="05830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14.21</w:t>
            </w:r>
          </w:p>
        </w:tc>
      </w:tr>
      <w:tr w:rsidR="00411FDF" w:rsidRPr="00051042" w14:paraId="5D200E05" w14:textId="77777777" w:rsidTr="00411FDF">
        <w:trPr>
          <w:trHeight w:val="29"/>
        </w:trPr>
        <w:tc>
          <w:tcPr>
            <w:tcW w:w="1978" w:type="dxa"/>
            <w:tcBorders>
              <w:top w:val="nil"/>
              <w:left w:val="nil"/>
              <w:bottom w:val="nil"/>
              <w:right w:val="nil"/>
            </w:tcBorders>
          </w:tcPr>
          <w:p w14:paraId="39E5680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dover</w:t>
            </w:r>
          </w:p>
        </w:tc>
        <w:tc>
          <w:tcPr>
            <w:tcW w:w="627" w:type="dxa"/>
            <w:tcBorders>
              <w:top w:val="nil"/>
              <w:left w:val="nil"/>
              <w:bottom w:val="nil"/>
              <w:right w:val="nil"/>
            </w:tcBorders>
          </w:tcPr>
          <w:p w14:paraId="30D41DB2" w14:textId="60C7E0A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0.41</w:t>
            </w:r>
          </w:p>
        </w:tc>
        <w:tc>
          <w:tcPr>
            <w:tcW w:w="630" w:type="dxa"/>
            <w:tcBorders>
              <w:top w:val="nil"/>
              <w:left w:val="nil"/>
              <w:bottom w:val="nil"/>
              <w:right w:val="nil"/>
            </w:tcBorders>
          </w:tcPr>
          <w:p w14:paraId="54841100" w14:textId="27A47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0.50</w:t>
            </w:r>
          </w:p>
        </w:tc>
        <w:tc>
          <w:tcPr>
            <w:tcW w:w="630" w:type="dxa"/>
            <w:tcBorders>
              <w:top w:val="nil"/>
              <w:left w:val="nil"/>
              <w:bottom w:val="nil"/>
              <w:right w:val="nil"/>
            </w:tcBorders>
          </w:tcPr>
          <w:p w14:paraId="698D16F2" w14:textId="6BB433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4B63BF8" w14:textId="7B2755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3E27952D" w14:textId="2F17CB4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0F92B166" w14:textId="4B6D8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9AC4590" w14:textId="5C50F54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0F55EEF" w14:textId="28DF712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5047C473" w14:textId="1F059B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0.49</w:t>
            </w:r>
          </w:p>
        </w:tc>
        <w:tc>
          <w:tcPr>
            <w:tcW w:w="635" w:type="dxa"/>
            <w:tcBorders>
              <w:top w:val="nil"/>
              <w:left w:val="nil"/>
              <w:bottom w:val="nil"/>
              <w:right w:val="single" w:sz="4" w:space="0" w:color="auto"/>
            </w:tcBorders>
            <w:shd w:val="clear" w:color="auto" w:fill="auto"/>
            <w:vAlign w:val="bottom"/>
          </w:tcPr>
          <w:p w14:paraId="6C4850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D45782C" w14:textId="0F3DDD3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1.55</w:t>
            </w:r>
          </w:p>
        </w:tc>
      </w:tr>
      <w:tr w:rsidR="00411FDF" w:rsidRPr="00051042" w14:paraId="3D85F247" w14:textId="77777777" w:rsidTr="00411FDF">
        <w:trPr>
          <w:trHeight w:val="29"/>
        </w:trPr>
        <w:tc>
          <w:tcPr>
            <w:tcW w:w="1978" w:type="dxa"/>
            <w:tcBorders>
              <w:top w:val="nil"/>
              <w:left w:val="nil"/>
              <w:bottom w:val="nil"/>
              <w:right w:val="nil"/>
            </w:tcBorders>
          </w:tcPr>
          <w:p w14:paraId="31C6AE1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English</w:t>
            </w:r>
          </w:p>
        </w:tc>
        <w:tc>
          <w:tcPr>
            <w:tcW w:w="627" w:type="dxa"/>
            <w:tcBorders>
              <w:top w:val="nil"/>
              <w:left w:val="nil"/>
              <w:bottom w:val="nil"/>
              <w:right w:val="nil"/>
            </w:tcBorders>
          </w:tcPr>
          <w:p w14:paraId="2E11346C" w14:textId="5CA4A7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514D013" w14:textId="5A03C9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0.98</w:t>
            </w:r>
          </w:p>
        </w:tc>
        <w:tc>
          <w:tcPr>
            <w:tcW w:w="630" w:type="dxa"/>
            <w:tcBorders>
              <w:top w:val="nil"/>
              <w:left w:val="nil"/>
              <w:bottom w:val="nil"/>
              <w:right w:val="nil"/>
            </w:tcBorders>
          </w:tcPr>
          <w:p w14:paraId="6A7F559F" w14:textId="5E4382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0.54</w:t>
            </w:r>
          </w:p>
        </w:tc>
        <w:tc>
          <w:tcPr>
            <w:tcW w:w="630" w:type="dxa"/>
            <w:tcBorders>
              <w:top w:val="nil"/>
              <w:left w:val="nil"/>
              <w:bottom w:val="nil"/>
              <w:right w:val="nil"/>
            </w:tcBorders>
          </w:tcPr>
          <w:p w14:paraId="3204A41B" w14:textId="5ED87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718767F" w14:textId="5EE335F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3.50</w:t>
            </w:r>
          </w:p>
        </w:tc>
        <w:tc>
          <w:tcPr>
            <w:tcW w:w="630" w:type="dxa"/>
            <w:tcBorders>
              <w:top w:val="nil"/>
              <w:left w:val="nil"/>
              <w:bottom w:val="nil"/>
              <w:right w:val="nil"/>
            </w:tcBorders>
          </w:tcPr>
          <w:p w14:paraId="0086EC6A" w14:textId="4D9A8E7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0.46</w:t>
            </w:r>
          </w:p>
        </w:tc>
        <w:tc>
          <w:tcPr>
            <w:tcW w:w="720" w:type="dxa"/>
            <w:tcBorders>
              <w:top w:val="nil"/>
              <w:left w:val="nil"/>
              <w:bottom w:val="nil"/>
              <w:right w:val="nil"/>
            </w:tcBorders>
            <w:shd w:val="clear" w:color="auto" w:fill="auto"/>
            <w:vAlign w:val="bottom"/>
          </w:tcPr>
          <w:p w14:paraId="53283ECD" w14:textId="353A842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49FE2354" w14:textId="58CD3A3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59E1F30" w14:textId="20EC651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w:t>
            </w:r>
          </w:p>
        </w:tc>
        <w:tc>
          <w:tcPr>
            <w:tcW w:w="635" w:type="dxa"/>
            <w:tcBorders>
              <w:top w:val="nil"/>
              <w:left w:val="nil"/>
              <w:bottom w:val="nil"/>
              <w:right w:val="single" w:sz="4" w:space="0" w:color="auto"/>
            </w:tcBorders>
            <w:shd w:val="clear" w:color="auto" w:fill="auto"/>
            <w:vAlign w:val="bottom"/>
          </w:tcPr>
          <w:p w14:paraId="0E1F4D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1F98C3D" w14:textId="535BD0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10.08</w:t>
            </w:r>
          </w:p>
        </w:tc>
      </w:tr>
      <w:tr w:rsidR="00411FDF" w:rsidRPr="00051042" w14:paraId="46B62338" w14:textId="77777777" w:rsidTr="00411FDF">
        <w:trPr>
          <w:trHeight w:val="29"/>
        </w:trPr>
        <w:tc>
          <w:tcPr>
            <w:tcW w:w="1978" w:type="dxa"/>
            <w:tcBorders>
              <w:top w:val="nil"/>
              <w:left w:val="nil"/>
              <w:bottom w:val="nil"/>
              <w:right w:val="nil"/>
            </w:tcBorders>
          </w:tcPr>
          <w:p w14:paraId="56AC59C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flathead</w:t>
            </w:r>
          </w:p>
        </w:tc>
        <w:tc>
          <w:tcPr>
            <w:tcW w:w="627" w:type="dxa"/>
            <w:tcBorders>
              <w:top w:val="nil"/>
              <w:left w:val="nil"/>
              <w:bottom w:val="nil"/>
              <w:right w:val="nil"/>
            </w:tcBorders>
          </w:tcPr>
          <w:p w14:paraId="2CFCBB73" w14:textId="55FDE6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51.79</w:t>
            </w:r>
          </w:p>
        </w:tc>
        <w:tc>
          <w:tcPr>
            <w:tcW w:w="630" w:type="dxa"/>
            <w:tcBorders>
              <w:top w:val="nil"/>
              <w:left w:val="nil"/>
              <w:bottom w:val="nil"/>
              <w:right w:val="nil"/>
            </w:tcBorders>
          </w:tcPr>
          <w:p w14:paraId="76AFFF4B" w14:textId="70BC0B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93.20</w:t>
            </w:r>
          </w:p>
        </w:tc>
        <w:tc>
          <w:tcPr>
            <w:tcW w:w="630" w:type="dxa"/>
            <w:tcBorders>
              <w:top w:val="nil"/>
              <w:left w:val="nil"/>
              <w:bottom w:val="nil"/>
              <w:right w:val="nil"/>
            </w:tcBorders>
          </w:tcPr>
          <w:p w14:paraId="58E1DC40" w14:textId="791DAD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22.12</w:t>
            </w:r>
          </w:p>
        </w:tc>
        <w:tc>
          <w:tcPr>
            <w:tcW w:w="630" w:type="dxa"/>
            <w:tcBorders>
              <w:top w:val="nil"/>
              <w:left w:val="nil"/>
              <w:bottom w:val="nil"/>
              <w:right w:val="nil"/>
            </w:tcBorders>
          </w:tcPr>
          <w:p w14:paraId="6BCB74C4" w14:textId="02954B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0.68</w:t>
            </w:r>
          </w:p>
        </w:tc>
        <w:tc>
          <w:tcPr>
            <w:tcW w:w="720" w:type="dxa"/>
            <w:tcBorders>
              <w:top w:val="nil"/>
              <w:left w:val="nil"/>
              <w:bottom w:val="nil"/>
              <w:right w:val="nil"/>
            </w:tcBorders>
          </w:tcPr>
          <w:p w14:paraId="774B6428" w14:textId="34721B8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92.54</w:t>
            </w:r>
          </w:p>
        </w:tc>
        <w:tc>
          <w:tcPr>
            <w:tcW w:w="630" w:type="dxa"/>
            <w:tcBorders>
              <w:top w:val="nil"/>
              <w:left w:val="nil"/>
              <w:bottom w:val="nil"/>
              <w:right w:val="nil"/>
            </w:tcBorders>
          </w:tcPr>
          <w:p w14:paraId="224E5489" w14:textId="1896A8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8.53</w:t>
            </w:r>
          </w:p>
        </w:tc>
        <w:tc>
          <w:tcPr>
            <w:tcW w:w="720" w:type="dxa"/>
            <w:tcBorders>
              <w:top w:val="nil"/>
              <w:left w:val="nil"/>
              <w:bottom w:val="nil"/>
              <w:right w:val="nil"/>
            </w:tcBorders>
            <w:shd w:val="clear" w:color="auto" w:fill="auto"/>
            <w:vAlign w:val="bottom"/>
          </w:tcPr>
          <w:p w14:paraId="320DC4F1" w14:textId="27F01C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55491BBB" w14:textId="417E29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0B9A807" w14:textId="1FFCBA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12.68</w:t>
            </w:r>
          </w:p>
        </w:tc>
        <w:tc>
          <w:tcPr>
            <w:tcW w:w="635" w:type="dxa"/>
            <w:tcBorders>
              <w:top w:val="nil"/>
              <w:left w:val="nil"/>
              <w:bottom w:val="nil"/>
              <w:right w:val="single" w:sz="4" w:space="0" w:color="auto"/>
            </w:tcBorders>
            <w:shd w:val="clear" w:color="auto" w:fill="auto"/>
            <w:vAlign w:val="bottom"/>
          </w:tcPr>
          <w:p w14:paraId="1D6FFF3E" w14:textId="3D7A16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2.77</w:t>
            </w:r>
          </w:p>
        </w:tc>
        <w:tc>
          <w:tcPr>
            <w:tcW w:w="890" w:type="dxa"/>
            <w:tcBorders>
              <w:top w:val="nil"/>
              <w:left w:val="single" w:sz="4" w:space="0" w:color="auto"/>
              <w:bottom w:val="nil"/>
              <w:right w:val="nil"/>
            </w:tcBorders>
            <w:shd w:val="clear" w:color="auto" w:fill="auto"/>
            <w:vAlign w:val="bottom"/>
          </w:tcPr>
          <w:p w14:paraId="6C9FBA2C" w14:textId="045AE3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284.41</w:t>
            </w:r>
          </w:p>
        </w:tc>
      </w:tr>
      <w:tr w:rsidR="00411FDF" w:rsidRPr="00051042" w14:paraId="6B85DE2B" w14:textId="77777777" w:rsidTr="00411FDF">
        <w:trPr>
          <w:trHeight w:val="29"/>
        </w:trPr>
        <w:tc>
          <w:tcPr>
            <w:tcW w:w="1978" w:type="dxa"/>
            <w:tcBorders>
              <w:top w:val="nil"/>
              <w:left w:val="nil"/>
              <w:bottom w:val="nil"/>
              <w:right w:val="nil"/>
            </w:tcBorders>
          </w:tcPr>
          <w:p w14:paraId="5471F14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rex</w:t>
            </w:r>
          </w:p>
        </w:tc>
        <w:tc>
          <w:tcPr>
            <w:tcW w:w="627" w:type="dxa"/>
            <w:tcBorders>
              <w:top w:val="nil"/>
              <w:left w:val="nil"/>
              <w:bottom w:val="nil"/>
              <w:right w:val="nil"/>
            </w:tcBorders>
          </w:tcPr>
          <w:p w14:paraId="32426479" w14:textId="184989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2.75</w:t>
            </w:r>
          </w:p>
        </w:tc>
        <w:tc>
          <w:tcPr>
            <w:tcW w:w="630" w:type="dxa"/>
            <w:tcBorders>
              <w:top w:val="nil"/>
              <w:left w:val="nil"/>
              <w:bottom w:val="nil"/>
              <w:right w:val="nil"/>
            </w:tcBorders>
          </w:tcPr>
          <w:p w14:paraId="38153F76" w14:textId="4286DF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14.93</w:t>
            </w:r>
          </w:p>
        </w:tc>
        <w:tc>
          <w:tcPr>
            <w:tcW w:w="630" w:type="dxa"/>
            <w:tcBorders>
              <w:top w:val="nil"/>
              <w:left w:val="nil"/>
              <w:bottom w:val="nil"/>
              <w:right w:val="nil"/>
            </w:tcBorders>
          </w:tcPr>
          <w:p w14:paraId="223072FA" w14:textId="4B28EA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4.51</w:t>
            </w:r>
          </w:p>
        </w:tc>
        <w:tc>
          <w:tcPr>
            <w:tcW w:w="630" w:type="dxa"/>
            <w:tcBorders>
              <w:top w:val="nil"/>
              <w:left w:val="nil"/>
              <w:bottom w:val="nil"/>
              <w:right w:val="nil"/>
            </w:tcBorders>
          </w:tcPr>
          <w:p w14:paraId="37B7A3E2" w14:textId="7BB8B0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1B16DE62" w14:textId="775DB8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27.68</w:t>
            </w:r>
          </w:p>
        </w:tc>
        <w:tc>
          <w:tcPr>
            <w:tcW w:w="630" w:type="dxa"/>
            <w:tcBorders>
              <w:top w:val="nil"/>
              <w:left w:val="nil"/>
              <w:bottom w:val="nil"/>
              <w:right w:val="nil"/>
            </w:tcBorders>
          </w:tcPr>
          <w:p w14:paraId="575E21CD" w14:textId="616BC7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2.00</w:t>
            </w:r>
          </w:p>
        </w:tc>
        <w:tc>
          <w:tcPr>
            <w:tcW w:w="720" w:type="dxa"/>
            <w:tcBorders>
              <w:top w:val="nil"/>
              <w:left w:val="nil"/>
              <w:bottom w:val="nil"/>
              <w:right w:val="nil"/>
            </w:tcBorders>
            <w:shd w:val="clear" w:color="auto" w:fill="auto"/>
            <w:vAlign w:val="bottom"/>
          </w:tcPr>
          <w:p w14:paraId="5143AB42" w14:textId="0FC8C7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c>
          <w:tcPr>
            <w:tcW w:w="630" w:type="dxa"/>
            <w:tcBorders>
              <w:top w:val="nil"/>
              <w:left w:val="nil"/>
              <w:bottom w:val="nil"/>
              <w:right w:val="nil"/>
            </w:tcBorders>
            <w:shd w:val="clear" w:color="auto" w:fill="auto"/>
            <w:vAlign w:val="bottom"/>
          </w:tcPr>
          <w:p w14:paraId="2C0DF17F" w14:textId="4E105F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DF66BE8" w14:textId="24A8D8A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1.50</w:t>
            </w:r>
          </w:p>
        </w:tc>
        <w:tc>
          <w:tcPr>
            <w:tcW w:w="635" w:type="dxa"/>
            <w:tcBorders>
              <w:top w:val="nil"/>
              <w:left w:val="nil"/>
              <w:bottom w:val="nil"/>
              <w:right w:val="single" w:sz="4" w:space="0" w:color="auto"/>
            </w:tcBorders>
            <w:shd w:val="clear" w:color="auto" w:fill="auto"/>
            <w:vAlign w:val="bottom"/>
          </w:tcPr>
          <w:p w14:paraId="619663CB" w14:textId="7C8D72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c>
          <w:tcPr>
            <w:tcW w:w="890" w:type="dxa"/>
            <w:tcBorders>
              <w:top w:val="nil"/>
              <w:left w:val="single" w:sz="4" w:space="0" w:color="auto"/>
              <w:bottom w:val="nil"/>
              <w:right w:val="nil"/>
            </w:tcBorders>
            <w:shd w:val="clear" w:color="auto" w:fill="auto"/>
            <w:vAlign w:val="bottom"/>
          </w:tcPr>
          <w:p w14:paraId="617F4BA5" w14:textId="2DC4F2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53.55</w:t>
            </w:r>
          </w:p>
        </w:tc>
      </w:tr>
      <w:tr w:rsidR="00411FDF" w:rsidRPr="00051042" w14:paraId="3C6255C7" w14:textId="77777777" w:rsidTr="00411FDF">
        <w:trPr>
          <w:trHeight w:val="29"/>
        </w:trPr>
        <w:tc>
          <w:tcPr>
            <w:tcW w:w="1978" w:type="dxa"/>
            <w:tcBorders>
              <w:top w:val="nil"/>
              <w:left w:val="nil"/>
              <w:bottom w:val="nil"/>
              <w:right w:val="nil"/>
            </w:tcBorders>
          </w:tcPr>
          <w:p w14:paraId="09A900A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rock</w:t>
            </w:r>
          </w:p>
        </w:tc>
        <w:tc>
          <w:tcPr>
            <w:tcW w:w="627" w:type="dxa"/>
            <w:tcBorders>
              <w:top w:val="nil"/>
              <w:left w:val="nil"/>
              <w:bottom w:val="nil"/>
              <w:right w:val="nil"/>
            </w:tcBorders>
          </w:tcPr>
          <w:p w14:paraId="338B9370" w14:textId="242905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263.62</w:t>
            </w:r>
          </w:p>
        </w:tc>
        <w:tc>
          <w:tcPr>
            <w:tcW w:w="630" w:type="dxa"/>
            <w:tcBorders>
              <w:top w:val="nil"/>
              <w:left w:val="nil"/>
              <w:bottom w:val="nil"/>
              <w:right w:val="nil"/>
            </w:tcBorders>
          </w:tcPr>
          <w:p w14:paraId="0CA3F812" w14:textId="56656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547.33</w:t>
            </w:r>
          </w:p>
        </w:tc>
        <w:tc>
          <w:tcPr>
            <w:tcW w:w="630" w:type="dxa"/>
            <w:tcBorders>
              <w:top w:val="nil"/>
              <w:left w:val="nil"/>
              <w:bottom w:val="nil"/>
              <w:right w:val="nil"/>
            </w:tcBorders>
          </w:tcPr>
          <w:p w14:paraId="09708FDA" w14:textId="0B8A6C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19.51</w:t>
            </w:r>
          </w:p>
        </w:tc>
        <w:tc>
          <w:tcPr>
            <w:tcW w:w="630" w:type="dxa"/>
            <w:tcBorders>
              <w:top w:val="nil"/>
              <w:left w:val="nil"/>
              <w:bottom w:val="nil"/>
              <w:right w:val="nil"/>
            </w:tcBorders>
          </w:tcPr>
          <w:p w14:paraId="3E4B5259" w14:textId="587F34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0.37</w:t>
            </w:r>
          </w:p>
        </w:tc>
        <w:tc>
          <w:tcPr>
            <w:tcW w:w="720" w:type="dxa"/>
            <w:tcBorders>
              <w:top w:val="nil"/>
              <w:left w:val="nil"/>
              <w:bottom w:val="nil"/>
              <w:right w:val="nil"/>
            </w:tcBorders>
          </w:tcPr>
          <w:p w14:paraId="6AA2E3FD" w14:textId="230261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36.27</w:t>
            </w:r>
          </w:p>
        </w:tc>
        <w:tc>
          <w:tcPr>
            <w:tcW w:w="630" w:type="dxa"/>
            <w:tcBorders>
              <w:top w:val="nil"/>
              <w:left w:val="nil"/>
              <w:bottom w:val="nil"/>
              <w:right w:val="nil"/>
            </w:tcBorders>
          </w:tcPr>
          <w:p w14:paraId="061161F1" w14:textId="2D5683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37.47</w:t>
            </w:r>
          </w:p>
        </w:tc>
        <w:tc>
          <w:tcPr>
            <w:tcW w:w="720" w:type="dxa"/>
            <w:tcBorders>
              <w:top w:val="nil"/>
              <w:left w:val="nil"/>
              <w:bottom w:val="nil"/>
              <w:right w:val="nil"/>
            </w:tcBorders>
            <w:shd w:val="clear" w:color="auto" w:fill="auto"/>
            <w:vAlign w:val="bottom"/>
          </w:tcPr>
          <w:p w14:paraId="63E705C8" w14:textId="6EE86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0D5C271" w14:textId="59617EC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3913B66" w14:textId="0C48E0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14.00</w:t>
            </w:r>
          </w:p>
        </w:tc>
        <w:tc>
          <w:tcPr>
            <w:tcW w:w="635" w:type="dxa"/>
            <w:tcBorders>
              <w:top w:val="nil"/>
              <w:left w:val="nil"/>
              <w:bottom w:val="nil"/>
              <w:right w:val="single" w:sz="4" w:space="0" w:color="auto"/>
            </w:tcBorders>
            <w:shd w:val="clear" w:color="auto" w:fill="auto"/>
            <w:vAlign w:val="bottom"/>
          </w:tcPr>
          <w:p w14:paraId="45A0836F" w14:textId="62C710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890" w:type="dxa"/>
            <w:tcBorders>
              <w:top w:val="nil"/>
              <w:left w:val="single" w:sz="4" w:space="0" w:color="auto"/>
              <w:bottom w:val="nil"/>
              <w:right w:val="nil"/>
            </w:tcBorders>
            <w:shd w:val="clear" w:color="auto" w:fill="auto"/>
            <w:vAlign w:val="bottom"/>
          </w:tcPr>
          <w:p w14:paraId="39DF08D3" w14:textId="7791C9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918.62</w:t>
            </w:r>
          </w:p>
        </w:tc>
      </w:tr>
      <w:tr w:rsidR="00411FDF" w:rsidRPr="00051042" w14:paraId="233EFF84" w14:textId="77777777" w:rsidTr="00411FDF">
        <w:trPr>
          <w:trHeight w:val="29"/>
        </w:trPr>
        <w:tc>
          <w:tcPr>
            <w:tcW w:w="1978" w:type="dxa"/>
            <w:tcBorders>
              <w:top w:val="nil"/>
              <w:left w:val="nil"/>
              <w:bottom w:val="nil"/>
              <w:right w:val="nil"/>
            </w:tcBorders>
          </w:tcPr>
          <w:p w14:paraId="56115995" w14:textId="69153559"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sole, sand</w:t>
            </w:r>
          </w:p>
        </w:tc>
        <w:tc>
          <w:tcPr>
            <w:tcW w:w="627" w:type="dxa"/>
            <w:tcBorders>
              <w:top w:val="nil"/>
              <w:left w:val="nil"/>
              <w:bottom w:val="nil"/>
              <w:right w:val="nil"/>
            </w:tcBorders>
          </w:tcPr>
          <w:p w14:paraId="72A692D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B5C9A5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A9A2A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B53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DB911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FCFC73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11A31E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4F8D868"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630" w:type="dxa"/>
            <w:tcBorders>
              <w:top w:val="nil"/>
              <w:left w:val="nil"/>
              <w:bottom w:val="nil"/>
              <w:right w:val="nil"/>
            </w:tcBorders>
            <w:shd w:val="clear" w:color="auto" w:fill="auto"/>
            <w:vAlign w:val="bottom"/>
          </w:tcPr>
          <w:p w14:paraId="09931328" w14:textId="117575B5" w:rsidR="00411FDF" w:rsidRDefault="00411FDF" w:rsidP="00411FDF">
            <w:pPr>
              <w:autoSpaceDE w:val="0"/>
              <w:autoSpaceDN w:val="0"/>
              <w:adjustRightInd w:val="0"/>
              <w:spacing w:after="0"/>
              <w:jc w:val="right"/>
              <w:rPr>
                <w:rFonts w:ascii="Calibri" w:hAnsi="Calibri" w:cs="Calibri"/>
                <w:color w:val="000000"/>
                <w:sz w:val="12"/>
                <w:szCs w:val="12"/>
              </w:rPr>
            </w:pPr>
            <w:r>
              <w:rPr>
                <w:rFonts w:ascii="Calibri" w:hAnsi="Calibri" w:cs="Calibri"/>
                <w:color w:val="000000"/>
                <w:sz w:val="12"/>
                <w:szCs w:val="12"/>
              </w:rPr>
              <w:t>0.00002</w:t>
            </w:r>
          </w:p>
        </w:tc>
        <w:tc>
          <w:tcPr>
            <w:tcW w:w="635" w:type="dxa"/>
            <w:tcBorders>
              <w:top w:val="nil"/>
              <w:left w:val="nil"/>
              <w:bottom w:val="nil"/>
              <w:right w:val="single" w:sz="4" w:space="0" w:color="auto"/>
            </w:tcBorders>
            <w:shd w:val="clear" w:color="auto" w:fill="auto"/>
            <w:vAlign w:val="bottom"/>
          </w:tcPr>
          <w:p w14:paraId="6A52A54B"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890" w:type="dxa"/>
            <w:tcBorders>
              <w:top w:val="nil"/>
              <w:left w:val="single" w:sz="4" w:space="0" w:color="auto"/>
              <w:bottom w:val="nil"/>
              <w:right w:val="nil"/>
            </w:tcBorders>
            <w:shd w:val="clear" w:color="auto" w:fill="auto"/>
            <w:vAlign w:val="bottom"/>
          </w:tcPr>
          <w:p w14:paraId="7F9C1E2F" w14:textId="2EDF87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272C2A72" w14:textId="77777777" w:rsidTr="00411FDF">
        <w:trPr>
          <w:trHeight w:val="29"/>
        </w:trPr>
        <w:tc>
          <w:tcPr>
            <w:tcW w:w="1978" w:type="dxa"/>
            <w:tcBorders>
              <w:top w:val="nil"/>
              <w:left w:val="nil"/>
              <w:bottom w:val="nil"/>
              <w:right w:val="nil"/>
            </w:tcBorders>
          </w:tcPr>
          <w:p w14:paraId="238185F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yellowfin</w:t>
            </w:r>
          </w:p>
        </w:tc>
        <w:tc>
          <w:tcPr>
            <w:tcW w:w="627" w:type="dxa"/>
            <w:tcBorders>
              <w:top w:val="nil"/>
              <w:left w:val="nil"/>
              <w:bottom w:val="nil"/>
              <w:right w:val="nil"/>
            </w:tcBorders>
          </w:tcPr>
          <w:p w14:paraId="3AFC2F70" w14:textId="0B8CF9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1.57</w:t>
            </w:r>
          </w:p>
        </w:tc>
        <w:tc>
          <w:tcPr>
            <w:tcW w:w="630" w:type="dxa"/>
            <w:tcBorders>
              <w:top w:val="nil"/>
              <w:left w:val="nil"/>
              <w:bottom w:val="nil"/>
              <w:right w:val="nil"/>
            </w:tcBorders>
          </w:tcPr>
          <w:p w14:paraId="77B4C110" w14:textId="588500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C5F79CC" w14:textId="018272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4.56</w:t>
            </w:r>
          </w:p>
        </w:tc>
        <w:tc>
          <w:tcPr>
            <w:tcW w:w="630" w:type="dxa"/>
            <w:tcBorders>
              <w:top w:val="nil"/>
              <w:left w:val="nil"/>
              <w:bottom w:val="nil"/>
              <w:right w:val="nil"/>
            </w:tcBorders>
          </w:tcPr>
          <w:p w14:paraId="25D07209" w14:textId="046994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8B37E8A" w14:textId="617D64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290A419C" w14:textId="10775F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983D079" w14:textId="54ACB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E15A6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0569803" w14:textId="0FEE4BA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151256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B7DE0F6" w14:textId="505C71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7.05</w:t>
            </w:r>
          </w:p>
        </w:tc>
      </w:tr>
      <w:tr w:rsidR="00411FDF" w:rsidRPr="00051042" w14:paraId="236EAD78" w14:textId="77777777" w:rsidTr="00411FDF">
        <w:trPr>
          <w:trHeight w:val="29"/>
        </w:trPr>
        <w:tc>
          <w:tcPr>
            <w:tcW w:w="1978" w:type="dxa"/>
            <w:tcBorders>
              <w:top w:val="nil"/>
              <w:left w:val="nil"/>
              <w:bottom w:val="nil"/>
              <w:right w:val="nil"/>
            </w:tcBorders>
          </w:tcPr>
          <w:p w14:paraId="4D79D939"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squid, majestic</w:t>
            </w:r>
          </w:p>
        </w:tc>
        <w:tc>
          <w:tcPr>
            <w:tcW w:w="627" w:type="dxa"/>
            <w:tcBorders>
              <w:top w:val="nil"/>
              <w:left w:val="nil"/>
              <w:bottom w:val="nil"/>
              <w:right w:val="nil"/>
            </w:tcBorders>
          </w:tcPr>
          <w:p w14:paraId="568F3BA5" w14:textId="6E2B4B9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02</w:t>
            </w:r>
          </w:p>
        </w:tc>
        <w:tc>
          <w:tcPr>
            <w:tcW w:w="630" w:type="dxa"/>
            <w:tcBorders>
              <w:top w:val="nil"/>
              <w:left w:val="nil"/>
              <w:bottom w:val="nil"/>
              <w:right w:val="nil"/>
            </w:tcBorders>
          </w:tcPr>
          <w:p w14:paraId="4FEFFDE9" w14:textId="447BBA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0.11</w:t>
            </w:r>
          </w:p>
        </w:tc>
        <w:tc>
          <w:tcPr>
            <w:tcW w:w="630" w:type="dxa"/>
            <w:tcBorders>
              <w:top w:val="nil"/>
              <w:left w:val="nil"/>
              <w:bottom w:val="nil"/>
              <w:right w:val="nil"/>
            </w:tcBorders>
          </w:tcPr>
          <w:p w14:paraId="44ECACBC" w14:textId="78C55AE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6AB8103" w14:textId="030F3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C812C54" w14:textId="0F28951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8E5CFF" w14:textId="22EC3D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A926B3D" w14:textId="12CAF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0E2903BE" w14:textId="5B2CB6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68137CF" w14:textId="101096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0.00005</w:t>
            </w:r>
          </w:p>
        </w:tc>
        <w:tc>
          <w:tcPr>
            <w:tcW w:w="635" w:type="dxa"/>
            <w:tcBorders>
              <w:top w:val="nil"/>
              <w:left w:val="nil"/>
              <w:bottom w:val="nil"/>
              <w:right w:val="single" w:sz="4" w:space="0" w:color="auto"/>
            </w:tcBorders>
            <w:shd w:val="clear" w:color="auto" w:fill="auto"/>
            <w:vAlign w:val="bottom"/>
          </w:tcPr>
          <w:p w14:paraId="3646EB59" w14:textId="6761D6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9BF856E" w14:textId="0582532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0.51</w:t>
            </w:r>
          </w:p>
        </w:tc>
      </w:tr>
      <w:tr w:rsidR="00411FDF" w:rsidRPr="00051042" w14:paraId="5C953DAE" w14:textId="77777777" w:rsidTr="00411FDF">
        <w:trPr>
          <w:trHeight w:val="29"/>
        </w:trPr>
        <w:tc>
          <w:tcPr>
            <w:tcW w:w="1978" w:type="dxa"/>
            <w:tcBorders>
              <w:top w:val="nil"/>
              <w:left w:val="nil"/>
              <w:bottom w:val="single" w:sz="4" w:space="0" w:color="auto"/>
              <w:right w:val="nil"/>
            </w:tcBorders>
          </w:tcPr>
          <w:p w14:paraId="0F17B36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turbot, Greenland</w:t>
            </w:r>
          </w:p>
        </w:tc>
        <w:tc>
          <w:tcPr>
            <w:tcW w:w="627" w:type="dxa"/>
            <w:tcBorders>
              <w:top w:val="nil"/>
              <w:left w:val="nil"/>
              <w:bottom w:val="single" w:sz="4" w:space="0" w:color="auto"/>
              <w:right w:val="nil"/>
            </w:tcBorders>
          </w:tcPr>
          <w:p w14:paraId="1B4B486C" w14:textId="2D9519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6.56</w:t>
            </w:r>
          </w:p>
        </w:tc>
        <w:tc>
          <w:tcPr>
            <w:tcW w:w="630" w:type="dxa"/>
            <w:tcBorders>
              <w:top w:val="nil"/>
              <w:left w:val="nil"/>
              <w:bottom w:val="single" w:sz="4" w:space="0" w:color="auto"/>
              <w:right w:val="nil"/>
            </w:tcBorders>
          </w:tcPr>
          <w:p w14:paraId="3226195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7AA64091" w14:textId="4BF6EA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single" w:sz="4" w:space="0" w:color="auto"/>
              <w:right w:val="nil"/>
            </w:tcBorders>
          </w:tcPr>
          <w:p w14:paraId="5707FC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686CB8B1" w14:textId="5A9D24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0.47</w:t>
            </w:r>
          </w:p>
        </w:tc>
        <w:tc>
          <w:tcPr>
            <w:tcW w:w="630" w:type="dxa"/>
            <w:tcBorders>
              <w:top w:val="nil"/>
              <w:left w:val="nil"/>
              <w:bottom w:val="single" w:sz="4" w:space="0" w:color="auto"/>
              <w:right w:val="nil"/>
            </w:tcBorders>
          </w:tcPr>
          <w:p w14:paraId="2DF6543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5E0A7E40" w14:textId="463DEC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539A522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624DF057" w14:textId="55D1CD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0.003</w:t>
            </w:r>
          </w:p>
        </w:tc>
        <w:tc>
          <w:tcPr>
            <w:tcW w:w="635" w:type="dxa"/>
            <w:tcBorders>
              <w:top w:val="nil"/>
              <w:left w:val="nil"/>
              <w:bottom w:val="single" w:sz="4" w:space="0" w:color="auto"/>
              <w:right w:val="single" w:sz="4" w:space="0" w:color="auto"/>
            </w:tcBorders>
          </w:tcPr>
          <w:p w14:paraId="630A1B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single" w:sz="4" w:space="0" w:color="auto"/>
              <w:right w:val="nil"/>
            </w:tcBorders>
            <w:shd w:val="clear" w:color="auto" w:fill="auto"/>
            <w:vAlign w:val="bottom"/>
          </w:tcPr>
          <w:p w14:paraId="15CC6040" w14:textId="73BC5C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7.03</w:t>
            </w:r>
          </w:p>
        </w:tc>
      </w:tr>
      <w:tr w:rsidR="00411FDF" w:rsidRPr="00051042" w14:paraId="727F8DC8" w14:textId="77777777" w:rsidTr="00411FDF">
        <w:trPr>
          <w:trHeight w:val="29"/>
        </w:trPr>
        <w:tc>
          <w:tcPr>
            <w:tcW w:w="1978" w:type="dxa"/>
            <w:tcBorders>
              <w:top w:val="single" w:sz="4" w:space="0" w:color="auto"/>
              <w:left w:val="nil"/>
              <w:bottom w:val="nil"/>
              <w:right w:val="nil"/>
            </w:tcBorders>
          </w:tcPr>
          <w:p w14:paraId="646C328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Grand Total</w:t>
            </w:r>
          </w:p>
        </w:tc>
        <w:tc>
          <w:tcPr>
            <w:tcW w:w="627" w:type="dxa"/>
            <w:tcBorders>
              <w:top w:val="single" w:sz="4" w:space="0" w:color="auto"/>
              <w:left w:val="nil"/>
              <w:bottom w:val="nil"/>
              <w:right w:val="nil"/>
            </w:tcBorders>
          </w:tcPr>
          <w:p w14:paraId="25DB1141" w14:textId="57A632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4571.54</w:t>
            </w:r>
          </w:p>
        </w:tc>
        <w:tc>
          <w:tcPr>
            <w:tcW w:w="630" w:type="dxa"/>
            <w:tcBorders>
              <w:top w:val="single" w:sz="4" w:space="0" w:color="auto"/>
              <w:left w:val="nil"/>
              <w:bottom w:val="nil"/>
              <w:right w:val="nil"/>
            </w:tcBorders>
          </w:tcPr>
          <w:p w14:paraId="6031A488" w14:textId="16F681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2173.52</w:t>
            </w:r>
          </w:p>
        </w:tc>
        <w:tc>
          <w:tcPr>
            <w:tcW w:w="630" w:type="dxa"/>
            <w:tcBorders>
              <w:top w:val="single" w:sz="4" w:space="0" w:color="auto"/>
              <w:left w:val="nil"/>
              <w:bottom w:val="nil"/>
              <w:right w:val="nil"/>
            </w:tcBorders>
          </w:tcPr>
          <w:p w14:paraId="6B81DEE7" w14:textId="09D160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720.91</w:t>
            </w:r>
          </w:p>
        </w:tc>
        <w:tc>
          <w:tcPr>
            <w:tcW w:w="630" w:type="dxa"/>
            <w:tcBorders>
              <w:top w:val="single" w:sz="4" w:space="0" w:color="auto"/>
              <w:left w:val="nil"/>
              <w:bottom w:val="nil"/>
              <w:right w:val="nil"/>
            </w:tcBorders>
          </w:tcPr>
          <w:p w14:paraId="70513A87" w14:textId="4065CB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337.81</w:t>
            </w:r>
          </w:p>
        </w:tc>
        <w:tc>
          <w:tcPr>
            <w:tcW w:w="720" w:type="dxa"/>
            <w:tcBorders>
              <w:top w:val="single" w:sz="4" w:space="0" w:color="auto"/>
              <w:left w:val="nil"/>
              <w:bottom w:val="nil"/>
              <w:right w:val="nil"/>
            </w:tcBorders>
          </w:tcPr>
          <w:p w14:paraId="773F3B8F" w14:textId="1C4AD6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1182.67</w:t>
            </w:r>
          </w:p>
        </w:tc>
        <w:tc>
          <w:tcPr>
            <w:tcW w:w="630" w:type="dxa"/>
            <w:tcBorders>
              <w:top w:val="single" w:sz="4" w:space="0" w:color="auto"/>
              <w:left w:val="nil"/>
              <w:bottom w:val="nil"/>
              <w:right w:val="nil"/>
            </w:tcBorders>
          </w:tcPr>
          <w:p w14:paraId="4FDCDA27" w14:textId="7E25C1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491.19</w:t>
            </w:r>
          </w:p>
        </w:tc>
        <w:tc>
          <w:tcPr>
            <w:tcW w:w="720" w:type="dxa"/>
            <w:tcBorders>
              <w:top w:val="nil"/>
              <w:left w:val="nil"/>
              <w:bottom w:val="nil"/>
              <w:right w:val="nil"/>
            </w:tcBorders>
            <w:shd w:val="clear" w:color="auto" w:fill="auto"/>
            <w:vAlign w:val="center"/>
          </w:tcPr>
          <w:p w14:paraId="66A9F816" w14:textId="26CDB1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96.02</w:t>
            </w:r>
          </w:p>
        </w:tc>
        <w:tc>
          <w:tcPr>
            <w:tcW w:w="630" w:type="dxa"/>
            <w:tcBorders>
              <w:top w:val="nil"/>
              <w:left w:val="nil"/>
              <w:bottom w:val="nil"/>
              <w:right w:val="nil"/>
            </w:tcBorders>
            <w:shd w:val="clear" w:color="auto" w:fill="auto"/>
            <w:vAlign w:val="center"/>
          </w:tcPr>
          <w:p w14:paraId="219F4FBE" w14:textId="46EBC37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55.50</w:t>
            </w:r>
          </w:p>
        </w:tc>
        <w:tc>
          <w:tcPr>
            <w:tcW w:w="630" w:type="dxa"/>
            <w:tcBorders>
              <w:top w:val="nil"/>
              <w:left w:val="nil"/>
              <w:bottom w:val="nil"/>
              <w:right w:val="nil"/>
            </w:tcBorders>
            <w:shd w:val="clear" w:color="auto" w:fill="auto"/>
            <w:vAlign w:val="center"/>
          </w:tcPr>
          <w:p w14:paraId="77C2E724" w14:textId="5DB7C76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746.08</w:t>
            </w:r>
          </w:p>
        </w:tc>
        <w:tc>
          <w:tcPr>
            <w:tcW w:w="635" w:type="dxa"/>
            <w:tcBorders>
              <w:top w:val="nil"/>
              <w:left w:val="nil"/>
              <w:bottom w:val="nil"/>
              <w:right w:val="single" w:sz="4" w:space="0" w:color="auto"/>
            </w:tcBorders>
            <w:shd w:val="clear" w:color="auto" w:fill="auto"/>
            <w:vAlign w:val="center"/>
          </w:tcPr>
          <w:p w14:paraId="0B2A35FC" w14:textId="6E6AE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156.44</w:t>
            </w:r>
          </w:p>
        </w:tc>
        <w:tc>
          <w:tcPr>
            <w:tcW w:w="890" w:type="dxa"/>
            <w:tcBorders>
              <w:top w:val="single" w:sz="4" w:space="0" w:color="auto"/>
              <w:left w:val="single" w:sz="4" w:space="0" w:color="auto"/>
              <w:bottom w:val="nil"/>
              <w:right w:val="nil"/>
            </w:tcBorders>
            <w:shd w:val="clear" w:color="auto" w:fill="auto"/>
            <w:vAlign w:val="bottom"/>
          </w:tcPr>
          <w:p w14:paraId="6D65B938" w14:textId="1C3A4A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10531.67</w:t>
            </w:r>
          </w:p>
        </w:tc>
      </w:tr>
    </w:tbl>
    <w:p w14:paraId="41CCB49A" w14:textId="1BF3DAB2" w:rsidR="001F6076" w:rsidRDefault="001F6076" w:rsidP="001F6076">
      <w:pPr>
        <w:spacing w:after="200" w:line="276" w:lineRule="auto"/>
        <w:rPr>
          <w:szCs w:val="22"/>
        </w:rPr>
      </w:pPr>
    </w:p>
    <w:p w14:paraId="65396078" w14:textId="77777777" w:rsidR="001F6076" w:rsidRDefault="001F6076" w:rsidP="001F6076">
      <w:pPr>
        <w:spacing w:after="200" w:line="276" w:lineRule="auto"/>
        <w:rPr>
          <w:szCs w:val="22"/>
        </w:rPr>
      </w:pPr>
      <w:r>
        <w:rPr>
          <w:szCs w:val="22"/>
        </w:rPr>
        <w:br w:type="page"/>
      </w:r>
    </w:p>
    <w:p w14:paraId="6536C457" w14:textId="4265EEB6" w:rsidR="001F6076" w:rsidRDefault="001F6076" w:rsidP="001F6076">
      <w:pPr>
        <w:pStyle w:val="Caption"/>
        <w:ind w:left="1080" w:hanging="1080"/>
      </w:pPr>
      <w:r w:rsidRPr="003211EC">
        <w:lastRenderedPageBreak/>
        <w:t>Table 2.</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rsidRPr="003211EC">
        <w:t xml:space="preserve"> - Incidental catch (t</w:t>
      </w:r>
      <w:r>
        <w:t xml:space="preserve"> or </w:t>
      </w:r>
      <w:r w:rsidRPr="004963E2">
        <w:rPr>
          <w:i/>
        </w:rPr>
        <w:t>birds by number</w:t>
      </w:r>
      <w:r w:rsidRPr="003211EC">
        <w:t xml:space="preserve">) of non-target species groups by GOA </w:t>
      </w:r>
      <w:r>
        <w:t xml:space="preserve">Pacific cod fisheries, </w:t>
      </w:r>
      <w:r w:rsidR="003B7497">
        <w:t>201</w:t>
      </w:r>
      <w:r w:rsidR="00167374">
        <w:t>7</w:t>
      </w:r>
      <w:r>
        <w:t>-20</w:t>
      </w:r>
      <w:r w:rsidR="00DB7C8C">
        <w:t>2</w:t>
      </w:r>
      <w:r w:rsidR="00167374">
        <w:t>1</w:t>
      </w:r>
      <w:r w:rsidRPr="003211EC">
        <w:t xml:space="preserve"> (as of </w:t>
      </w:r>
      <w:r w:rsidR="003B7497">
        <w:t>202</w:t>
      </w:r>
      <w:r w:rsidR="00167374">
        <w:t>1</w:t>
      </w:r>
      <w:r>
        <w:t>-10-</w:t>
      </w:r>
      <w:r w:rsidR="003B7497">
        <w:t>14</w:t>
      </w:r>
      <w:r>
        <w:t>). 0.0 indicates less and 0.0</w:t>
      </w:r>
      <w:r w:rsidR="00DC4F11">
        <w:t>0</w:t>
      </w:r>
      <w:r>
        <w:t>5 tons, a blank indicates no catch.</w:t>
      </w:r>
    </w:p>
    <w:tbl>
      <w:tblPr>
        <w:tblW w:w="0" w:type="auto"/>
        <w:jc w:val="center"/>
        <w:tblLook w:val="04A0" w:firstRow="1" w:lastRow="0" w:firstColumn="1" w:lastColumn="0" w:noHBand="0" w:noVBand="1"/>
      </w:tblPr>
      <w:tblGrid>
        <w:gridCol w:w="3401"/>
        <w:gridCol w:w="743"/>
        <w:gridCol w:w="581"/>
        <w:gridCol w:w="662"/>
        <w:gridCol w:w="662"/>
        <w:gridCol w:w="743"/>
      </w:tblGrid>
      <w:tr w:rsidR="00DB7C8C" w:rsidRPr="00DB7C8C" w14:paraId="4760AD24" w14:textId="77777777" w:rsidTr="00004B9C">
        <w:trPr>
          <w:trHeight w:val="300"/>
          <w:jc w:val="center"/>
        </w:trPr>
        <w:tc>
          <w:tcPr>
            <w:tcW w:w="0" w:type="auto"/>
            <w:tcBorders>
              <w:top w:val="double" w:sz="4" w:space="0" w:color="auto"/>
              <w:bottom w:val="double" w:sz="4" w:space="0" w:color="auto"/>
            </w:tcBorders>
            <w:shd w:val="clear" w:color="auto" w:fill="BDD6EE" w:themeFill="accent1" w:themeFillTint="66"/>
            <w:vAlign w:val="bottom"/>
            <w:hideMark/>
          </w:tcPr>
          <w:p w14:paraId="6A9F47FE" w14:textId="656E53CF" w:rsidR="00DB7C8C" w:rsidRPr="00004B9C" w:rsidRDefault="00DB7C8C" w:rsidP="00DB7C8C">
            <w:pPr>
              <w:spacing w:after="0"/>
              <w:rPr>
                <w:rFonts w:ascii="Calibri" w:hAnsi="Calibri" w:cs="Calibri"/>
                <w:b/>
                <w:color w:val="000000"/>
                <w:sz w:val="18"/>
                <w:szCs w:val="18"/>
              </w:rPr>
            </w:pPr>
            <w:r w:rsidRPr="00004B9C">
              <w:rPr>
                <w:rFonts w:ascii="Calibri" w:hAnsi="Calibri" w:cs="Calibri"/>
                <w:b/>
                <w:color w:val="000000"/>
                <w:sz w:val="18"/>
                <w:szCs w:val="18"/>
              </w:rPr>
              <w:t> </w:t>
            </w:r>
            <w:r w:rsidR="00004B9C" w:rsidRPr="00004B9C">
              <w:rPr>
                <w:rFonts w:ascii="Calibri" w:hAnsi="Calibri" w:cs="Calibri"/>
                <w:b/>
                <w:color w:val="000000"/>
                <w:sz w:val="18"/>
                <w:szCs w:val="18"/>
              </w:rPr>
              <w:t>Species Group</w:t>
            </w:r>
          </w:p>
        </w:tc>
        <w:tc>
          <w:tcPr>
            <w:tcW w:w="0" w:type="auto"/>
            <w:tcBorders>
              <w:top w:val="double" w:sz="4" w:space="0" w:color="auto"/>
              <w:bottom w:val="double" w:sz="4" w:space="0" w:color="auto"/>
            </w:tcBorders>
            <w:shd w:val="clear" w:color="auto" w:fill="BDD6EE" w:themeFill="accent1" w:themeFillTint="66"/>
            <w:vAlign w:val="bottom"/>
            <w:hideMark/>
          </w:tcPr>
          <w:p w14:paraId="7B99DDF2"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2021</w:t>
            </w:r>
          </w:p>
        </w:tc>
        <w:tc>
          <w:tcPr>
            <w:tcW w:w="0" w:type="auto"/>
            <w:tcBorders>
              <w:top w:val="double" w:sz="4" w:space="0" w:color="auto"/>
              <w:bottom w:val="double" w:sz="4" w:space="0" w:color="auto"/>
            </w:tcBorders>
            <w:shd w:val="clear" w:color="auto" w:fill="BDD6EE" w:themeFill="accent1" w:themeFillTint="66"/>
            <w:vAlign w:val="bottom"/>
            <w:hideMark/>
          </w:tcPr>
          <w:p w14:paraId="58E484B9"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2020</w:t>
            </w:r>
          </w:p>
        </w:tc>
        <w:tc>
          <w:tcPr>
            <w:tcW w:w="0" w:type="auto"/>
            <w:tcBorders>
              <w:top w:val="double" w:sz="4" w:space="0" w:color="auto"/>
              <w:bottom w:val="double" w:sz="4" w:space="0" w:color="auto"/>
            </w:tcBorders>
            <w:shd w:val="clear" w:color="auto" w:fill="BDD6EE" w:themeFill="accent1" w:themeFillTint="66"/>
            <w:vAlign w:val="bottom"/>
            <w:hideMark/>
          </w:tcPr>
          <w:p w14:paraId="51C49821"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2019</w:t>
            </w:r>
          </w:p>
        </w:tc>
        <w:tc>
          <w:tcPr>
            <w:tcW w:w="0" w:type="auto"/>
            <w:tcBorders>
              <w:top w:val="double" w:sz="4" w:space="0" w:color="auto"/>
              <w:bottom w:val="double" w:sz="4" w:space="0" w:color="auto"/>
            </w:tcBorders>
            <w:shd w:val="clear" w:color="auto" w:fill="BDD6EE" w:themeFill="accent1" w:themeFillTint="66"/>
            <w:vAlign w:val="bottom"/>
            <w:hideMark/>
          </w:tcPr>
          <w:p w14:paraId="7E0D0B8B"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2018</w:t>
            </w:r>
          </w:p>
        </w:tc>
        <w:tc>
          <w:tcPr>
            <w:tcW w:w="0" w:type="auto"/>
            <w:tcBorders>
              <w:top w:val="double" w:sz="4" w:space="0" w:color="auto"/>
              <w:bottom w:val="double" w:sz="4" w:space="0" w:color="auto"/>
            </w:tcBorders>
            <w:shd w:val="clear" w:color="auto" w:fill="BDD6EE" w:themeFill="accent1" w:themeFillTint="66"/>
            <w:vAlign w:val="bottom"/>
            <w:hideMark/>
          </w:tcPr>
          <w:p w14:paraId="5580C05E"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2017</w:t>
            </w:r>
          </w:p>
        </w:tc>
      </w:tr>
      <w:tr w:rsidR="00DB7C8C" w:rsidRPr="00DB7C8C" w14:paraId="6A5A0514" w14:textId="77777777" w:rsidTr="00004B9C">
        <w:trPr>
          <w:trHeight w:val="300"/>
          <w:jc w:val="center"/>
        </w:trPr>
        <w:tc>
          <w:tcPr>
            <w:tcW w:w="0" w:type="auto"/>
            <w:tcBorders>
              <w:top w:val="double" w:sz="4" w:space="0" w:color="auto"/>
            </w:tcBorders>
            <w:shd w:val="clear" w:color="auto" w:fill="auto"/>
            <w:hideMark/>
          </w:tcPr>
          <w:p w14:paraId="62DF137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 xml:space="preserve">Benthic </w:t>
            </w:r>
            <w:proofErr w:type="spellStart"/>
            <w:r w:rsidRPr="00DB7C8C">
              <w:rPr>
                <w:rFonts w:ascii="Calibri" w:hAnsi="Calibri" w:cs="Calibri"/>
                <w:color w:val="000000"/>
                <w:sz w:val="16"/>
                <w:szCs w:val="16"/>
              </w:rPr>
              <w:t>urochordata</w:t>
            </w:r>
            <w:proofErr w:type="spellEnd"/>
          </w:p>
        </w:tc>
        <w:tc>
          <w:tcPr>
            <w:tcW w:w="0" w:type="auto"/>
            <w:tcBorders>
              <w:top w:val="double" w:sz="4" w:space="0" w:color="auto"/>
            </w:tcBorders>
            <w:shd w:val="clear" w:color="auto" w:fill="auto"/>
            <w:hideMark/>
          </w:tcPr>
          <w:p w14:paraId="22FBCBA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30C16BD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0752CF3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0.233</w:t>
            </w:r>
          </w:p>
        </w:tc>
        <w:tc>
          <w:tcPr>
            <w:tcW w:w="0" w:type="auto"/>
            <w:tcBorders>
              <w:top w:val="double" w:sz="4" w:space="0" w:color="auto"/>
            </w:tcBorders>
            <w:shd w:val="clear" w:color="auto" w:fill="auto"/>
            <w:hideMark/>
          </w:tcPr>
          <w:p w14:paraId="0EE4BFC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0.006</w:t>
            </w:r>
          </w:p>
        </w:tc>
        <w:tc>
          <w:tcPr>
            <w:tcW w:w="0" w:type="auto"/>
            <w:tcBorders>
              <w:top w:val="double" w:sz="4" w:space="0" w:color="auto"/>
            </w:tcBorders>
            <w:shd w:val="clear" w:color="auto" w:fill="auto"/>
            <w:hideMark/>
          </w:tcPr>
          <w:p w14:paraId="789E421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1.368</w:t>
            </w:r>
          </w:p>
        </w:tc>
      </w:tr>
      <w:tr w:rsidR="00DB7C8C" w:rsidRPr="00DB7C8C" w14:paraId="1C0A28EA" w14:textId="77777777" w:rsidTr="00004B9C">
        <w:trPr>
          <w:trHeight w:val="300"/>
          <w:jc w:val="center"/>
        </w:trPr>
        <w:tc>
          <w:tcPr>
            <w:tcW w:w="0" w:type="auto"/>
            <w:shd w:val="clear" w:color="auto" w:fill="auto"/>
            <w:hideMark/>
          </w:tcPr>
          <w:p w14:paraId="1A81CE5F" w14:textId="77777777" w:rsidR="00DB7C8C" w:rsidRPr="00DB7C8C" w:rsidRDefault="00DB7C8C" w:rsidP="00DB7C8C">
            <w:pPr>
              <w:spacing w:after="0"/>
              <w:rPr>
                <w:rFonts w:ascii="Calibri" w:hAnsi="Calibri" w:cs="Calibri"/>
                <w:i/>
                <w:color w:val="000000"/>
                <w:sz w:val="16"/>
                <w:szCs w:val="16"/>
              </w:rPr>
            </w:pPr>
            <w:r w:rsidRPr="00DB7C8C">
              <w:rPr>
                <w:rFonts w:ascii="Calibri" w:hAnsi="Calibri" w:cs="Calibri"/>
                <w:i/>
                <w:color w:val="000000"/>
                <w:sz w:val="16"/>
                <w:szCs w:val="16"/>
              </w:rPr>
              <w:t>Birds</w:t>
            </w:r>
          </w:p>
        </w:tc>
        <w:tc>
          <w:tcPr>
            <w:tcW w:w="0" w:type="auto"/>
            <w:shd w:val="clear" w:color="auto" w:fill="auto"/>
            <w:noWrap/>
            <w:vAlign w:val="bottom"/>
            <w:hideMark/>
          </w:tcPr>
          <w:p w14:paraId="00D6E0E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42</w:t>
            </w:r>
          </w:p>
        </w:tc>
        <w:tc>
          <w:tcPr>
            <w:tcW w:w="0" w:type="auto"/>
            <w:shd w:val="clear" w:color="auto" w:fill="auto"/>
            <w:noWrap/>
            <w:vAlign w:val="bottom"/>
            <w:hideMark/>
          </w:tcPr>
          <w:p w14:paraId="4E7E3E27" w14:textId="4FA5D5AA" w:rsidR="00DB7C8C" w:rsidRPr="00DB7C8C" w:rsidRDefault="00DB7C8C" w:rsidP="0059647C">
            <w:pPr>
              <w:spacing w:after="0"/>
              <w:jc w:val="right"/>
              <w:rPr>
                <w:rFonts w:ascii="Calibri" w:hAnsi="Calibri" w:cs="Calibri"/>
                <w:i/>
                <w:color w:val="000000"/>
                <w:sz w:val="16"/>
                <w:szCs w:val="16"/>
              </w:rPr>
            </w:pPr>
          </w:p>
        </w:tc>
        <w:tc>
          <w:tcPr>
            <w:tcW w:w="0" w:type="auto"/>
            <w:shd w:val="clear" w:color="auto" w:fill="auto"/>
            <w:noWrap/>
            <w:vAlign w:val="bottom"/>
            <w:hideMark/>
          </w:tcPr>
          <w:p w14:paraId="5C23484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23</w:t>
            </w:r>
          </w:p>
        </w:tc>
        <w:tc>
          <w:tcPr>
            <w:tcW w:w="0" w:type="auto"/>
            <w:shd w:val="clear" w:color="auto" w:fill="auto"/>
            <w:noWrap/>
            <w:vAlign w:val="bottom"/>
            <w:hideMark/>
          </w:tcPr>
          <w:p w14:paraId="509845CC"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337</w:t>
            </w:r>
          </w:p>
        </w:tc>
        <w:tc>
          <w:tcPr>
            <w:tcW w:w="0" w:type="auto"/>
            <w:shd w:val="clear" w:color="auto" w:fill="auto"/>
            <w:noWrap/>
            <w:vAlign w:val="bottom"/>
            <w:hideMark/>
          </w:tcPr>
          <w:p w14:paraId="7CBA8EEE"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379</w:t>
            </w:r>
          </w:p>
        </w:tc>
      </w:tr>
      <w:tr w:rsidR="00DB7C8C" w:rsidRPr="00DB7C8C" w14:paraId="550F0B21" w14:textId="77777777" w:rsidTr="00004B9C">
        <w:trPr>
          <w:trHeight w:val="300"/>
          <w:jc w:val="center"/>
        </w:trPr>
        <w:tc>
          <w:tcPr>
            <w:tcW w:w="0" w:type="auto"/>
            <w:shd w:val="clear" w:color="auto" w:fill="auto"/>
            <w:hideMark/>
          </w:tcPr>
          <w:p w14:paraId="4CD0549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Bivalves</w:t>
            </w:r>
          </w:p>
        </w:tc>
        <w:tc>
          <w:tcPr>
            <w:tcW w:w="0" w:type="auto"/>
            <w:shd w:val="clear" w:color="auto" w:fill="auto"/>
            <w:hideMark/>
          </w:tcPr>
          <w:p w14:paraId="6F4974C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010D26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656F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0.234</w:t>
            </w:r>
          </w:p>
        </w:tc>
        <w:tc>
          <w:tcPr>
            <w:tcW w:w="0" w:type="auto"/>
            <w:shd w:val="clear" w:color="auto" w:fill="auto"/>
            <w:hideMark/>
          </w:tcPr>
          <w:p w14:paraId="5E865FB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2.737</w:t>
            </w:r>
          </w:p>
        </w:tc>
        <w:tc>
          <w:tcPr>
            <w:tcW w:w="0" w:type="auto"/>
            <w:shd w:val="clear" w:color="auto" w:fill="auto"/>
            <w:hideMark/>
          </w:tcPr>
          <w:p w14:paraId="6413577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0.922</w:t>
            </w:r>
          </w:p>
        </w:tc>
      </w:tr>
      <w:tr w:rsidR="00DB7C8C" w:rsidRPr="00DB7C8C" w14:paraId="2BA32738" w14:textId="77777777" w:rsidTr="00004B9C">
        <w:trPr>
          <w:trHeight w:val="300"/>
          <w:jc w:val="center"/>
        </w:trPr>
        <w:tc>
          <w:tcPr>
            <w:tcW w:w="0" w:type="auto"/>
            <w:shd w:val="clear" w:color="auto" w:fill="auto"/>
            <w:hideMark/>
          </w:tcPr>
          <w:p w14:paraId="3D2AD2D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Brittle star unidentified</w:t>
            </w:r>
          </w:p>
        </w:tc>
        <w:tc>
          <w:tcPr>
            <w:tcW w:w="0" w:type="auto"/>
            <w:shd w:val="clear" w:color="auto" w:fill="auto"/>
            <w:hideMark/>
          </w:tcPr>
          <w:p w14:paraId="2EE78ADA"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3C69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41A576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1993642" w14:textId="4614703C"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DC36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0.041</w:t>
            </w:r>
          </w:p>
        </w:tc>
      </w:tr>
      <w:tr w:rsidR="00DB7C8C" w:rsidRPr="00DB7C8C" w14:paraId="55FAB8F2" w14:textId="77777777" w:rsidTr="00004B9C">
        <w:trPr>
          <w:trHeight w:val="300"/>
          <w:jc w:val="center"/>
        </w:trPr>
        <w:tc>
          <w:tcPr>
            <w:tcW w:w="0" w:type="auto"/>
            <w:shd w:val="clear" w:color="auto" w:fill="auto"/>
            <w:hideMark/>
          </w:tcPr>
          <w:p w14:paraId="2D24575A"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Corals Bryozoans - Corals Bryozoans Unidentified</w:t>
            </w:r>
          </w:p>
        </w:tc>
        <w:tc>
          <w:tcPr>
            <w:tcW w:w="0" w:type="auto"/>
            <w:shd w:val="clear" w:color="auto" w:fill="auto"/>
            <w:hideMark/>
          </w:tcPr>
          <w:p w14:paraId="6637E0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0.098</w:t>
            </w:r>
          </w:p>
        </w:tc>
        <w:tc>
          <w:tcPr>
            <w:tcW w:w="0" w:type="auto"/>
            <w:shd w:val="clear" w:color="auto" w:fill="auto"/>
            <w:hideMark/>
          </w:tcPr>
          <w:p w14:paraId="08AD63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0.172</w:t>
            </w:r>
          </w:p>
        </w:tc>
        <w:tc>
          <w:tcPr>
            <w:tcW w:w="0" w:type="auto"/>
            <w:shd w:val="clear" w:color="auto" w:fill="auto"/>
            <w:hideMark/>
          </w:tcPr>
          <w:p w14:paraId="7EDA714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1.548</w:t>
            </w:r>
          </w:p>
        </w:tc>
        <w:tc>
          <w:tcPr>
            <w:tcW w:w="0" w:type="auto"/>
            <w:shd w:val="clear" w:color="auto" w:fill="auto"/>
            <w:hideMark/>
          </w:tcPr>
          <w:p w14:paraId="1D37DD4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1.461</w:t>
            </w:r>
          </w:p>
        </w:tc>
        <w:tc>
          <w:tcPr>
            <w:tcW w:w="0" w:type="auto"/>
            <w:shd w:val="clear" w:color="auto" w:fill="auto"/>
            <w:hideMark/>
          </w:tcPr>
          <w:p w14:paraId="032FA5D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1.890</w:t>
            </w:r>
          </w:p>
        </w:tc>
      </w:tr>
      <w:tr w:rsidR="00DB7C8C" w:rsidRPr="00DB7C8C" w14:paraId="4FB913C1" w14:textId="77777777" w:rsidTr="00004B9C">
        <w:trPr>
          <w:trHeight w:val="300"/>
          <w:jc w:val="center"/>
        </w:trPr>
        <w:tc>
          <w:tcPr>
            <w:tcW w:w="0" w:type="auto"/>
            <w:shd w:val="clear" w:color="auto" w:fill="auto"/>
            <w:hideMark/>
          </w:tcPr>
          <w:p w14:paraId="0E95F57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Eelpouts</w:t>
            </w:r>
          </w:p>
        </w:tc>
        <w:tc>
          <w:tcPr>
            <w:tcW w:w="0" w:type="auto"/>
            <w:shd w:val="clear" w:color="auto" w:fill="auto"/>
            <w:hideMark/>
          </w:tcPr>
          <w:p w14:paraId="29F6564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A59CF2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26C8B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0.187</w:t>
            </w:r>
          </w:p>
        </w:tc>
        <w:tc>
          <w:tcPr>
            <w:tcW w:w="0" w:type="auto"/>
            <w:shd w:val="clear" w:color="auto" w:fill="auto"/>
            <w:hideMark/>
          </w:tcPr>
          <w:p w14:paraId="6943690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A216F5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0.110</w:t>
            </w:r>
          </w:p>
        </w:tc>
      </w:tr>
      <w:tr w:rsidR="00DB7C8C" w:rsidRPr="00DB7C8C" w14:paraId="4597F33B" w14:textId="77777777" w:rsidTr="00004B9C">
        <w:trPr>
          <w:trHeight w:val="300"/>
          <w:jc w:val="center"/>
        </w:trPr>
        <w:tc>
          <w:tcPr>
            <w:tcW w:w="0" w:type="auto"/>
            <w:shd w:val="clear" w:color="auto" w:fill="auto"/>
            <w:hideMark/>
          </w:tcPr>
          <w:p w14:paraId="0A37A0F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Eulachon</w:t>
            </w:r>
          </w:p>
        </w:tc>
        <w:tc>
          <w:tcPr>
            <w:tcW w:w="0" w:type="auto"/>
            <w:shd w:val="clear" w:color="auto" w:fill="auto"/>
            <w:hideMark/>
          </w:tcPr>
          <w:p w14:paraId="1326F30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8454DF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5CC1BE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25812D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D871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0.004</w:t>
            </w:r>
          </w:p>
        </w:tc>
      </w:tr>
      <w:tr w:rsidR="00DB7C8C" w:rsidRPr="00DB7C8C" w14:paraId="0D28E545" w14:textId="77777777" w:rsidTr="00004B9C">
        <w:trPr>
          <w:trHeight w:val="300"/>
          <w:jc w:val="center"/>
        </w:trPr>
        <w:tc>
          <w:tcPr>
            <w:tcW w:w="0" w:type="auto"/>
            <w:shd w:val="clear" w:color="auto" w:fill="auto"/>
            <w:hideMark/>
          </w:tcPr>
          <w:p w14:paraId="715AFFC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Giant Grenadier</w:t>
            </w:r>
          </w:p>
        </w:tc>
        <w:tc>
          <w:tcPr>
            <w:tcW w:w="0" w:type="auto"/>
            <w:shd w:val="clear" w:color="auto" w:fill="auto"/>
            <w:hideMark/>
          </w:tcPr>
          <w:p w14:paraId="4B12DA2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124.671</w:t>
            </w:r>
          </w:p>
        </w:tc>
        <w:tc>
          <w:tcPr>
            <w:tcW w:w="0" w:type="auto"/>
            <w:shd w:val="clear" w:color="auto" w:fill="auto"/>
            <w:hideMark/>
          </w:tcPr>
          <w:p w14:paraId="2D48870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271D8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0.116</w:t>
            </w:r>
          </w:p>
        </w:tc>
        <w:tc>
          <w:tcPr>
            <w:tcW w:w="0" w:type="auto"/>
            <w:shd w:val="clear" w:color="auto" w:fill="auto"/>
            <w:hideMark/>
          </w:tcPr>
          <w:p w14:paraId="749E1E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0.125</w:t>
            </w:r>
          </w:p>
        </w:tc>
        <w:tc>
          <w:tcPr>
            <w:tcW w:w="0" w:type="auto"/>
            <w:shd w:val="clear" w:color="auto" w:fill="auto"/>
            <w:hideMark/>
          </w:tcPr>
          <w:p w14:paraId="7105F8D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13.784</w:t>
            </w:r>
          </w:p>
        </w:tc>
      </w:tr>
      <w:tr w:rsidR="00DB7C8C" w:rsidRPr="00DB7C8C" w14:paraId="1B986EE9" w14:textId="77777777" w:rsidTr="00004B9C">
        <w:trPr>
          <w:trHeight w:val="300"/>
          <w:jc w:val="center"/>
        </w:trPr>
        <w:tc>
          <w:tcPr>
            <w:tcW w:w="0" w:type="auto"/>
            <w:shd w:val="clear" w:color="auto" w:fill="auto"/>
            <w:hideMark/>
          </w:tcPr>
          <w:p w14:paraId="74F0375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Greenlings</w:t>
            </w:r>
          </w:p>
        </w:tc>
        <w:tc>
          <w:tcPr>
            <w:tcW w:w="0" w:type="auto"/>
            <w:shd w:val="clear" w:color="auto" w:fill="auto"/>
            <w:hideMark/>
          </w:tcPr>
          <w:p w14:paraId="3E881C69" w14:textId="0DB63A8C" w:rsidR="00DB7C8C" w:rsidRPr="00DB7C8C" w:rsidRDefault="00DB7C8C" w:rsidP="00975D62">
            <w:pPr>
              <w:spacing w:after="0"/>
              <w:jc w:val="right"/>
              <w:rPr>
                <w:rFonts w:ascii="Calibri" w:hAnsi="Calibri" w:cs="Calibri"/>
                <w:color w:val="000000"/>
                <w:sz w:val="16"/>
                <w:szCs w:val="16"/>
              </w:rPr>
            </w:pPr>
            <w:r w:rsidRPr="00DB7C8C">
              <w:rPr>
                <w:rFonts w:ascii="Calibri" w:hAnsi="Calibri" w:cs="Calibri"/>
                <w:color w:val="000000"/>
                <w:sz w:val="16"/>
                <w:szCs w:val="16"/>
              </w:rPr>
              <w:t>0.15</w:t>
            </w:r>
            <w:r w:rsidR="00975D62">
              <w:rPr>
                <w:rFonts w:ascii="Calibri" w:hAnsi="Calibri" w:cs="Calibri"/>
                <w:color w:val="000000"/>
                <w:sz w:val="16"/>
                <w:szCs w:val="16"/>
              </w:rPr>
              <w:t>0</w:t>
            </w:r>
          </w:p>
        </w:tc>
        <w:tc>
          <w:tcPr>
            <w:tcW w:w="0" w:type="auto"/>
            <w:shd w:val="clear" w:color="auto" w:fill="auto"/>
            <w:hideMark/>
          </w:tcPr>
          <w:p w14:paraId="06B6C24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4831B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68A78F4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7F31265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5.460</w:t>
            </w:r>
          </w:p>
        </w:tc>
      </w:tr>
      <w:tr w:rsidR="00DB7C8C" w:rsidRPr="00DB7C8C" w14:paraId="53EDD658" w14:textId="77777777" w:rsidTr="00004B9C">
        <w:trPr>
          <w:trHeight w:val="300"/>
          <w:jc w:val="center"/>
        </w:trPr>
        <w:tc>
          <w:tcPr>
            <w:tcW w:w="0" w:type="auto"/>
            <w:shd w:val="clear" w:color="auto" w:fill="auto"/>
            <w:hideMark/>
          </w:tcPr>
          <w:p w14:paraId="41E3A70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Grenadier - Rattail Grenadier Unidentified</w:t>
            </w:r>
          </w:p>
        </w:tc>
        <w:tc>
          <w:tcPr>
            <w:tcW w:w="0" w:type="auto"/>
            <w:shd w:val="clear" w:color="auto" w:fill="auto"/>
            <w:hideMark/>
          </w:tcPr>
          <w:p w14:paraId="558A9A58" w14:textId="22F0BB7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0.090</w:t>
            </w:r>
          </w:p>
        </w:tc>
        <w:tc>
          <w:tcPr>
            <w:tcW w:w="0" w:type="auto"/>
            <w:shd w:val="clear" w:color="auto" w:fill="auto"/>
            <w:hideMark/>
          </w:tcPr>
          <w:p w14:paraId="414FF8A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4034B4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0.146</w:t>
            </w:r>
          </w:p>
        </w:tc>
        <w:tc>
          <w:tcPr>
            <w:tcW w:w="0" w:type="auto"/>
            <w:shd w:val="clear" w:color="auto" w:fill="auto"/>
            <w:hideMark/>
          </w:tcPr>
          <w:p w14:paraId="7D6CB5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0.594</w:t>
            </w:r>
          </w:p>
        </w:tc>
        <w:tc>
          <w:tcPr>
            <w:tcW w:w="0" w:type="auto"/>
            <w:shd w:val="clear" w:color="auto" w:fill="auto"/>
            <w:hideMark/>
          </w:tcPr>
          <w:p w14:paraId="4E8EB62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0.029</w:t>
            </w:r>
          </w:p>
        </w:tc>
      </w:tr>
      <w:tr w:rsidR="00DB7C8C" w:rsidRPr="00DB7C8C" w14:paraId="49B127CB" w14:textId="77777777" w:rsidTr="00004B9C">
        <w:trPr>
          <w:trHeight w:val="300"/>
          <w:jc w:val="center"/>
        </w:trPr>
        <w:tc>
          <w:tcPr>
            <w:tcW w:w="0" w:type="auto"/>
            <w:shd w:val="clear" w:color="auto" w:fill="auto"/>
            <w:hideMark/>
          </w:tcPr>
          <w:p w14:paraId="6644DD4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Hermit crab unidentified</w:t>
            </w:r>
          </w:p>
        </w:tc>
        <w:tc>
          <w:tcPr>
            <w:tcW w:w="0" w:type="auto"/>
            <w:shd w:val="clear" w:color="auto" w:fill="auto"/>
            <w:hideMark/>
          </w:tcPr>
          <w:p w14:paraId="7AEB1CC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c>
          <w:tcPr>
            <w:tcW w:w="0" w:type="auto"/>
            <w:shd w:val="clear" w:color="auto" w:fill="auto"/>
            <w:hideMark/>
          </w:tcPr>
          <w:p w14:paraId="28BAF80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7C9C4D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0.923</w:t>
            </w:r>
          </w:p>
        </w:tc>
        <w:tc>
          <w:tcPr>
            <w:tcW w:w="0" w:type="auto"/>
            <w:shd w:val="clear" w:color="auto" w:fill="auto"/>
            <w:hideMark/>
          </w:tcPr>
          <w:p w14:paraId="02912A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0.088</w:t>
            </w:r>
          </w:p>
        </w:tc>
        <w:tc>
          <w:tcPr>
            <w:tcW w:w="0" w:type="auto"/>
            <w:shd w:val="clear" w:color="auto" w:fill="auto"/>
            <w:hideMark/>
          </w:tcPr>
          <w:p w14:paraId="161BF5C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0.136</w:t>
            </w:r>
          </w:p>
        </w:tc>
      </w:tr>
      <w:tr w:rsidR="00DB7C8C" w:rsidRPr="00DB7C8C" w14:paraId="71417B9F" w14:textId="77777777" w:rsidTr="00004B9C">
        <w:trPr>
          <w:trHeight w:val="300"/>
          <w:jc w:val="center"/>
        </w:trPr>
        <w:tc>
          <w:tcPr>
            <w:tcW w:w="0" w:type="auto"/>
            <w:shd w:val="clear" w:color="auto" w:fill="auto"/>
            <w:hideMark/>
          </w:tcPr>
          <w:p w14:paraId="2C50665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Invertebrate unidentified</w:t>
            </w:r>
          </w:p>
        </w:tc>
        <w:tc>
          <w:tcPr>
            <w:tcW w:w="0" w:type="auto"/>
            <w:shd w:val="clear" w:color="auto" w:fill="auto"/>
            <w:hideMark/>
          </w:tcPr>
          <w:p w14:paraId="23722DE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c>
          <w:tcPr>
            <w:tcW w:w="0" w:type="auto"/>
            <w:shd w:val="clear" w:color="auto" w:fill="auto"/>
            <w:hideMark/>
          </w:tcPr>
          <w:p w14:paraId="6E5705A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0.109</w:t>
            </w:r>
          </w:p>
        </w:tc>
        <w:tc>
          <w:tcPr>
            <w:tcW w:w="0" w:type="auto"/>
            <w:shd w:val="clear" w:color="auto" w:fill="auto"/>
            <w:hideMark/>
          </w:tcPr>
          <w:p w14:paraId="1B7FB2C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0.083</w:t>
            </w:r>
          </w:p>
        </w:tc>
        <w:tc>
          <w:tcPr>
            <w:tcW w:w="0" w:type="auto"/>
            <w:shd w:val="clear" w:color="auto" w:fill="auto"/>
            <w:hideMark/>
          </w:tcPr>
          <w:p w14:paraId="0CF951A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0.082</w:t>
            </w:r>
          </w:p>
        </w:tc>
        <w:tc>
          <w:tcPr>
            <w:tcW w:w="0" w:type="auto"/>
            <w:shd w:val="clear" w:color="auto" w:fill="auto"/>
            <w:hideMark/>
          </w:tcPr>
          <w:p w14:paraId="53BF698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0.626</w:t>
            </w:r>
          </w:p>
        </w:tc>
      </w:tr>
      <w:tr w:rsidR="00DB7C8C" w:rsidRPr="00DB7C8C" w14:paraId="2BF31624" w14:textId="77777777" w:rsidTr="00004B9C">
        <w:trPr>
          <w:trHeight w:val="300"/>
          <w:jc w:val="center"/>
        </w:trPr>
        <w:tc>
          <w:tcPr>
            <w:tcW w:w="0" w:type="auto"/>
            <w:shd w:val="clear" w:color="auto" w:fill="auto"/>
            <w:hideMark/>
          </w:tcPr>
          <w:p w14:paraId="78307972"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crabs</w:t>
            </w:r>
          </w:p>
        </w:tc>
        <w:tc>
          <w:tcPr>
            <w:tcW w:w="0" w:type="auto"/>
            <w:shd w:val="clear" w:color="auto" w:fill="auto"/>
            <w:hideMark/>
          </w:tcPr>
          <w:p w14:paraId="76AFFFD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0.157</w:t>
            </w:r>
          </w:p>
        </w:tc>
        <w:tc>
          <w:tcPr>
            <w:tcW w:w="0" w:type="auto"/>
            <w:shd w:val="clear" w:color="auto" w:fill="auto"/>
            <w:hideMark/>
          </w:tcPr>
          <w:p w14:paraId="58F633C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2CD8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0.143</w:t>
            </w:r>
          </w:p>
        </w:tc>
        <w:tc>
          <w:tcPr>
            <w:tcW w:w="0" w:type="auto"/>
            <w:shd w:val="clear" w:color="auto" w:fill="auto"/>
            <w:hideMark/>
          </w:tcPr>
          <w:p w14:paraId="6B7F0D3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0.427</w:t>
            </w:r>
          </w:p>
        </w:tc>
        <w:tc>
          <w:tcPr>
            <w:tcW w:w="0" w:type="auto"/>
            <w:shd w:val="clear" w:color="auto" w:fill="auto"/>
            <w:hideMark/>
          </w:tcPr>
          <w:p w14:paraId="042C20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0.802</w:t>
            </w:r>
          </w:p>
        </w:tc>
      </w:tr>
      <w:tr w:rsidR="00DB7C8C" w:rsidRPr="00DB7C8C" w14:paraId="3A6402E2" w14:textId="77777777" w:rsidTr="00004B9C">
        <w:trPr>
          <w:trHeight w:val="300"/>
          <w:jc w:val="center"/>
        </w:trPr>
        <w:tc>
          <w:tcPr>
            <w:tcW w:w="0" w:type="auto"/>
            <w:shd w:val="clear" w:color="auto" w:fill="auto"/>
            <w:hideMark/>
          </w:tcPr>
          <w:p w14:paraId="27A5295D"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crustaceans</w:t>
            </w:r>
          </w:p>
        </w:tc>
        <w:tc>
          <w:tcPr>
            <w:tcW w:w="0" w:type="auto"/>
            <w:shd w:val="clear" w:color="auto" w:fill="auto"/>
            <w:hideMark/>
          </w:tcPr>
          <w:p w14:paraId="063096C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115EA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0E23F45" w14:textId="59FE5957"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2A2043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89B7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r>
      <w:tr w:rsidR="00DB7C8C" w:rsidRPr="00DB7C8C" w14:paraId="6D99DDBE" w14:textId="77777777" w:rsidTr="00004B9C">
        <w:trPr>
          <w:trHeight w:val="300"/>
          <w:jc w:val="center"/>
        </w:trPr>
        <w:tc>
          <w:tcPr>
            <w:tcW w:w="0" w:type="auto"/>
            <w:shd w:val="clear" w:color="auto" w:fill="auto"/>
            <w:hideMark/>
          </w:tcPr>
          <w:p w14:paraId="29CF64C1"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Misc</w:t>
            </w:r>
            <w:proofErr w:type="spellEnd"/>
            <w:r w:rsidRPr="00DB7C8C">
              <w:rPr>
                <w:rFonts w:ascii="Calibri" w:hAnsi="Calibri" w:cs="Calibri"/>
                <w:color w:val="000000"/>
                <w:sz w:val="16"/>
                <w:szCs w:val="16"/>
              </w:rPr>
              <w:t xml:space="preserve"> fish</w:t>
            </w:r>
          </w:p>
        </w:tc>
        <w:tc>
          <w:tcPr>
            <w:tcW w:w="0" w:type="auto"/>
            <w:shd w:val="clear" w:color="auto" w:fill="auto"/>
            <w:hideMark/>
          </w:tcPr>
          <w:p w14:paraId="145912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29.114</w:t>
            </w:r>
          </w:p>
        </w:tc>
        <w:tc>
          <w:tcPr>
            <w:tcW w:w="0" w:type="auto"/>
            <w:shd w:val="clear" w:color="auto" w:fill="auto"/>
            <w:hideMark/>
          </w:tcPr>
          <w:p w14:paraId="383A235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7.708</w:t>
            </w:r>
          </w:p>
        </w:tc>
        <w:tc>
          <w:tcPr>
            <w:tcW w:w="0" w:type="auto"/>
            <w:shd w:val="clear" w:color="auto" w:fill="auto"/>
            <w:hideMark/>
          </w:tcPr>
          <w:p w14:paraId="296A999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15.349</w:t>
            </w:r>
          </w:p>
        </w:tc>
        <w:tc>
          <w:tcPr>
            <w:tcW w:w="0" w:type="auto"/>
            <w:shd w:val="clear" w:color="auto" w:fill="auto"/>
            <w:hideMark/>
          </w:tcPr>
          <w:p w14:paraId="79943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31.400</w:t>
            </w:r>
          </w:p>
        </w:tc>
        <w:tc>
          <w:tcPr>
            <w:tcW w:w="0" w:type="auto"/>
            <w:shd w:val="clear" w:color="auto" w:fill="auto"/>
            <w:hideMark/>
          </w:tcPr>
          <w:p w14:paraId="46956D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177.898</w:t>
            </w:r>
          </w:p>
        </w:tc>
      </w:tr>
      <w:tr w:rsidR="00DB7C8C" w:rsidRPr="00DB7C8C" w14:paraId="335DE643" w14:textId="77777777" w:rsidTr="00004B9C">
        <w:trPr>
          <w:trHeight w:val="300"/>
          <w:jc w:val="center"/>
        </w:trPr>
        <w:tc>
          <w:tcPr>
            <w:tcW w:w="0" w:type="auto"/>
            <w:shd w:val="clear" w:color="auto" w:fill="auto"/>
            <w:hideMark/>
          </w:tcPr>
          <w:p w14:paraId="42DCC27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Pacific Sand lance</w:t>
            </w:r>
          </w:p>
        </w:tc>
        <w:tc>
          <w:tcPr>
            <w:tcW w:w="0" w:type="auto"/>
            <w:shd w:val="clear" w:color="auto" w:fill="auto"/>
            <w:hideMark/>
          </w:tcPr>
          <w:p w14:paraId="2A1C9C81"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6ACDBD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7A1B1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6F5C8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63ED42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r>
      <w:tr w:rsidR="00DB7C8C" w:rsidRPr="00DB7C8C" w14:paraId="108025F1" w14:textId="77777777" w:rsidTr="00004B9C">
        <w:trPr>
          <w:trHeight w:val="300"/>
          <w:jc w:val="center"/>
        </w:trPr>
        <w:tc>
          <w:tcPr>
            <w:tcW w:w="0" w:type="auto"/>
            <w:shd w:val="clear" w:color="auto" w:fill="auto"/>
            <w:hideMark/>
          </w:tcPr>
          <w:p w14:paraId="3457691D" w14:textId="06CE893E"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Sculpin</w:t>
            </w:r>
            <w:r>
              <w:rPr>
                <w:rFonts w:ascii="Calibri" w:hAnsi="Calibri" w:cs="Calibri"/>
                <w:color w:val="000000"/>
                <w:sz w:val="16"/>
                <w:szCs w:val="16"/>
              </w:rPr>
              <w:t xml:space="preserve"> (ecosystem component in 2021)</w:t>
            </w:r>
          </w:p>
        </w:tc>
        <w:tc>
          <w:tcPr>
            <w:tcW w:w="0" w:type="auto"/>
            <w:shd w:val="clear" w:color="auto" w:fill="auto"/>
            <w:hideMark/>
          </w:tcPr>
          <w:p w14:paraId="18685009" w14:textId="01078CB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128.18</w:t>
            </w:r>
          </w:p>
        </w:tc>
        <w:tc>
          <w:tcPr>
            <w:tcW w:w="0" w:type="auto"/>
            <w:shd w:val="clear" w:color="auto" w:fill="auto"/>
            <w:hideMark/>
          </w:tcPr>
          <w:p w14:paraId="74D31C38"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1EE7DF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5633CA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B1BB1C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r>
      <w:tr w:rsidR="00DB7C8C" w:rsidRPr="00DB7C8C" w14:paraId="0BEF0B37" w14:textId="77777777" w:rsidTr="00004B9C">
        <w:trPr>
          <w:trHeight w:val="300"/>
          <w:jc w:val="center"/>
        </w:trPr>
        <w:tc>
          <w:tcPr>
            <w:tcW w:w="0" w:type="auto"/>
            <w:shd w:val="clear" w:color="auto" w:fill="auto"/>
            <w:hideMark/>
          </w:tcPr>
          <w:p w14:paraId="1F3C51B0"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Scypho</w:t>
            </w:r>
            <w:proofErr w:type="spellEnd"/>
            <w:r w:rsidRPr="00DB7C8C">
              <w:rPr>
                <w:rFonts w:ascii="Calibri" w:hAnsi="Calibri" w:cs="Calibri"/>
                <w:color w:val="000000"/>
                <w:sz w:val="16"/>
                <w:szCs w:val="16"/>
              </w:rPr>
              <w:t xml:space="preserve"> jellies</w:t>
            </w:r>
          </w:p>
        </w:tc>
        <w:tc>
          <w:tcPr>
            <w:tcW w:w="0" w:type="auto"/>
            <w:shd w:val="clear" w:color="auto" w:fill="auto"/>
            <w:hideMark/>
          </w:tcPr>
          <w:p w14:paraId="68169D2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0.367</w:t>
            </w:r>
          </w:p>
        </w:tc>
        <w:tc>
          <w:tcPr>
            <w:tcW w:w="0" w:type="auto"/>
            <w:shd w:val="clear" w:color="auto" w:fill="auto"/>
            <w:hideMark/>
          </w:tcPr>
          <w:p w14:paraId="4699028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0.019</w:t>
            </w:r>
          </w:p>
        </w:tc>
        <w:tc>
          <w:tcPr>
            <w:tcW w:w="0" w:type="auto"/>
            <w:shd w:val="clear" w:color="auto" w:fill="auto"/>
            <w:hideMark/>
          </w:tcPr>
          <w:p w14:paraId="7702781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2.649</w:t>
            </w:r>
          </w:p>
        </w:tc>
        <w:tc>
          <w:tcPr>
            <w:tcW w:w="0" w:type="auto"/>
            <w:shd w:val="clear" w:color="auto" w:fill="auto"/>
            <w:hideMark/>
          </w:tcPr>
          <w:p w14:paraId="34C6DB8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BE0D8E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0.893</w:t>
            </w:r>
          </w:p>
        </w:tc>
      </w:tr>
      <w:tr w:rsidR="00DB7C8C" w:rsidRPr="00DB7C8C" w14:paraId="69160E6B" w14:textId="77777777" w:rsidTr="00004B9C">
        <w:trPr>
          <w:trHeight w:val="300"/>
          <w:jc w:val="center"/>
        </w:trPr>
        <w:tc>
          <w:tcPr>
            <w:tcW w:w="0" w:type="auto"/>
            <w:shd w:val="clear" w:color="auto" w:fill="auto"/>
            <w:hideMark/>
          </w:tcPr>
          <w:p w14:paraId="6C8DEDE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anemone unidentified</w:t>
            </w:r>
          </w:p>
        </w:tc>
        <w:tc>
          <w:tcPr>
            <w:tcW w:w="0" w:type="auto"/>
            <w:shd w:val="clear" w:color="auto" w:fill="auto"/>
            <w:hideMark/>
          </w:tcPr>
          <w:p w14:paraId="1BECCE9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0.296</w:t>
            </w:r>
          </w:p>
        </w:tc>
        <w:tc>
          <w:tcPr>
            <w:tcW w:w="0" w:type="auto"/>
            <w:shd w:val="clear" w:color="auto" w:fill="auto"/>
            <w:hideMark/>
          </w:tcPr>
          <w:p w14:paraId="66BDA97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0.002</w:t>
            </w:r>
          </w:p>
        </w:tc>
        <w:tc>
          <w:tcPr>
            <w:tcW w:w="0" w:type="auto"/>
            <w:shd w:val="clear" w:color="auto" w:fill="auto"/>
            <w:hideMark/>
          </w:tcPr>
          <w:p w14:paraId="151AAE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1.313</w:t>
            </w:r>
          </w:p>
        </w:tc>
        <w:tc>
          <w:tcPr>
            <w:tcW w:w="0" w:type="auto"/>
            <w:shd w:val="clear" w:color="auto" w:fill="auto"/>
            <w:hideMark/>
          </w:tcPr>
          <w:p w14:paraId="3BB816A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2.633</w:t>
            </w:r>
          </w:p>
        </w:tc>
        <w:tc>
          <w:tcPr>
            <w:tcW w:w="0" w:type="auto"/>
            <w:shd w:val="clear" w:color="auto" w:fill="auto"/>
            <w:hideMark/>
          </w:tcPr>
          <w:p w14:paraId="204A9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12.569</w:t>
            </w:r>
          </w:p>
        </w:tc>
      </w:tr>
      <w:tr w:rsidR="00DB7C8C" w:rsidRPr="00DB7C8C" w14:paraId="5E2E00D3" w14:textId="77777777" w:rsidTr="00004B9C">
        <w:trPr>
          <w:trHeight w:val="300"/>
          <w:jc w:val="center"/>
        </w:trPr>
        <w:tc>
          <w:tcPr>
            <w:tcW w:w="0" w:type="auto"/>
            <w:shd w:val="clear" w:color="auto" w:fill="auto"/>
            <w:hideMark/>
          </w:tcPr>
          <w:p w14:paraId="0E340A9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pens whips</w:t>
            </w:r>
          </w:p>
        </w:tc>
        <w:tc>
          <w:tcPr>
            <w:tcW w:w="0" w:type="auto"/>
            <w:shd w:val="clear" w:color="auto" w:fill="auto"/>
            <w:hideMark/>
          </w:tcPr>
          <w:p w14:paraId="7D8830E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0.020</w:t>
            </w:r>
          </w:p>
        </w:tc>
        <w:tc>
          <w:tcPr>
            <w:tcW w:w="0" w:type="auto"/>
            <w:shd w:val="clear" w:color="auto" w:fill="auto"/>
            <w:hideMark/>
          </w:tcPr>
          <w:p w14:paraId="6CC80DA3"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1C027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0.456</w:t>
            </w:r>
          </w:p>
        </w:tc>
        <w:tc>
          <w:tcPr>
            <w:tcW w:w="0" w:type="auto"/>
            <w:shd w:val="clear" w:color="auto" w:fill="auto"/>
            <w:hideMark/>
          </w:tcPr>
          <w:p w14:paraId="53BCA68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0.335</w:t>
            </w:r>
          </w:p>
        </w:tc>
        <w:tc>
          <w:tcPr>
            <w:tcW w:w="0" w:type="auto"/>
            <w:shd w:val="clear" w:color="auto" w:fill="auto"/>
            <w:hideMark/>
          </w:tcPr>
          <w:p w14:paraId="074E340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0.798</w:t>
            </w:r>
          </w:p>
        </w:tc>
      </w:tr>
      <w:tr w:rsidR="00DB7C8C" w:rsidRPr="00DB7C8C" w14:paraId="21630498" w14:textId="77777777" w:rsidTr="00004B9C">
        <w:trPr>
          <w:trHeight w:val="300"/>
          <w:jc w:val="center"/>
        </w:trPr>
        <w:tc>
          <w:tcPr>
            <w:tcW w:w="0" w:type="auto"/>
            <w:shd w:val="clear" w:color="auto" w:fill="auto"/>
            <w:hideMark/>
          </w:tcPr>
          <w:p w14:paraId="25E27F29"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star</w:t>
            </w:r>
          </w:p>
        </w:tc>
        <w:tc>
          <w:tcPr>
            <w:tcW w:w="0" w:type="auto"/>
            <w:shd w:val="clear" w:color="auto" w:fill="auto"/>
            <w:hideMark/>
          </w:tcPr>
          <w:p w14:paraId="7D351F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16.376</w:t>
            </w:r>
          </w:p>
        </w:tc>
        <w:tc>
          <w:tcPr>
            <w:tcW w:w="0" w:type="auto"/>
            <w:shd w:val="clear" w:color="auto" w:fill="auto"/>
            <w:hideMark/>
          </w:tcPr>
          <w:p w14:paraId="7A16FE1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1.594</w:t>
            </w:r>
          </w:p>
        </w:tc>
        <w:tc>
          <w:tcPr>
            <w:tcW w:w="0" w:type="auto"/>
            <w:shd w:val="clear" w:color="auto" w:fill="auto"/>
            <w:hideMark/>
          </w:tcPr>
          <w:p w14:paraId="5F1DE84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37.471</w:t>
            </w:r>
          </w:p>
        </w:tc>
        <w:tc>
          <w:tcPr>
            <w:tcW w:w="0" w:type="auto"/>
            <w:shd w:val="clear" w:color="auto" w:fill="auto"/>
            <w:hideMark/>
          </w:tcPr>
          <w:p w14:paraId="1963FF3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37.687</w:t>
            </w:r>
          </w:p>
        </w:tc>
        <w:tc>
          <w:tcPr>
            <w:tcW w:w="0" w:type="auto"/>
            <w:shd w:val="clear" w:color="auto" w:fill="auto"/>
            <w:hideMark/>
          </w:tcPr>
          <w:p w14:paraId="2C42FFF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385.659</w:t>
            </w:r>
          </w:p>
        </w:tc>
      </w:tr>
      <w:tr w:rsidR="00DB7C8C" w:rsidRPr="00DB7C8C" w14:paraId="2CC3A50B" w14:textId="77777777" w:rsidTr="00004B9C">
        <w:trPr>
          <w:trHeight w:val="300"/>
          <w:jc w:val="center"/>
        </w:trPr>
        <w:tc>
          <w:tcPr>
            <w:tcW w:w="0" w:type="auto"/>
            <w:shd w:val="clear" w:color="auto" w:fill="auto"/>
            <w:hideMark/>
          </w:tcPr>
          <w:p w14:paraId="6EB40ED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Snails</w:t>
            </w:r>
          </w:p>
        </w:tc>
        <w:tc>
          <w:tcPr>
            <w:tcW w:w="0" w:type="auto"/>
            <w:shd w:val="clear" w:color="auto" w:fill="auto"/>
            <w:hideMark/>
          </w:tcPr>
          <w:p w14:paraId="0CAA1CD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0.419</w:t>
            </w:r>
          </w:p>
        </w:tc>
        <w:tc>
          <w:tcPr>
            <w:tcW w:w="0" w:type="auto"/>
            <w:shd w:val="clear" w:color="auto" w:fill="auto"/>
            <w:hideMark/>
          </w:tcPr>
          <w:p w14:paraId="7521D3C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0.060</w:t>
            </w:r>
          </w:p>
        </w:tc>
        <w:tc>
          <w:tcPr>
            <w:tcW w:w="0" w:type="auto"/>
            <w:shd w:val="clear" w:color="auto" w:fill="auto"/>
            <w:hideMark/>
          </w:tcPr>
          <w:p w14:paraId="2DC73B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4.741</w:t>
            </w:r>
          </w:p>
        </w:tc>
        <w:tc>
          <w:tcPr>
            <w:tcW w:w="0" w:type="auto"/>
            <w:shd w:val="clear" w:color="auto" w:fill="auto"/>
            <w:hideMark/>
          </w:tcPr>
          <w:p w14:paraId="4F531F5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6.782</w:t>
            </w:r>
          </w:p>
        </w:tc>
        <w:tc>
          <w:tcPr>
            <w:tcW w:w="0" w:type="auto"/>
            <w:shd w:val="clear" w:color="auto" w:fill="auto"/>
            <w:hideMark/>
          </w:tcPr>
          <w:p w14:paraId="42E6D6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9.464</w:t>
            </w:r>
          </w:p>
        </w:tc>
      </w:tr>
      <w:tr w:rsidR="00DB7C8C" w:rsidRPr="00DB7C8C" w14:paraId="0843EAB6" w14:textId="77777777" w:rsidTr="00004B9C">
        <w:trPr>
          <w:trHeight w:val="300"/>
          <w:jc w:val="center"/>
        </w:trPr>
        <w:tc>
          <w:tcPr>
            <w:tcW w:w="0" w:type="auto"/>
            <w:shd w:val="clear" w:color="auto" w:fill="auto"/>
            <w:hideMark/>
          </w:tcPr>
          <w:p w14:paraId="689F5B54"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Sponge unidentified</w:t>
            </w:r>
          </w:p>
        </w:tc>
        <w:tc>
          <w:tcPr>
            <w:tcW w:w="0" w:type="auto"/>
            <w:shd w:val="clear" w:color="auto" w:fill="auto"/>
            <w:hideMark/>
          </w:tcPr>
          <w:p w14:paraId="447F988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0.038</w:t>
            </w:r>
          </w:p>
        </w:tc>
        <w:tc>
          <w:tcPr>
            <w:tcW w:w="0" w:type="auto"/>
            <w:shd w:val="clear" w:color="auto" w:fill="auto"/>
            <w:hideMark/>
          </w:tcPr>
          <w:p w14:paraId="6E0B6C4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745B5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5.357</w:t>
            </w:r>
          </w:p>
        </w:tc>
        <w:tc>
          <w:tcPr>
            <w:tcW w:w="0" w:type="auto"/>
            <w:shd w:val="clear" w:color="auto" w:fill="auto"/>
            <w:hideMark/>
          </w:tcPr>
          <w:p w14:paraId="5854149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2.094</w:t>
            </w:r>
          </w:p>
        </w:tc>
        <w:tc>
          <w:tcPr>
            <w:tcW w:w="0" w:type="auto"/>
            <w:shd w:val="clear" w:color="auto" w:fill="auto"/>
            <w:hideMark/>
          </w:tcPr>
          <w:p w14:paraId="2CA670D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2.338</w:t>
            </w:r>
          </w:p>
        </w:tc>
      </w:tr>
      <w:tr w:rsidR="00DB7C8C" w:rsidRPr="00DB7C8C" w14:paraId="2CA83A6D" w14:textId="77777777" w:rsidTr="00004B9C">
        <w:trPr>
          <w:trHeight w:val="300"/>
          <w:jc w:val="center"/>
        </w:trPr>
        <w:tc>
          <w:tcPr>
            <w:tcW w:w="0" w:type="auto"/>
            <w:shd w:val="clear" w:color="auto" w:fill="auto"/>
            <w:hideMark/>
          </w:tcPr>
          <w:p w14:paraId="308FEC3C"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State-managed Rockfish</w:t>
            </w:r>
          </w:p>
        </w:tc>
        <w:tc>
          <w:tcPr>
            <w:tcW w:w="0" w:type="auto"/>
            <w:shd w:val="clear" w:color="auto" w:fill="auto"/>
            <w:hideMark/>
          </w:tcPr>
          <w:p w14:paraId="1C668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1.822</w:t>
            </w:r>
          </w:p>
        </w:tc>
        <w:tc>
          <w:tcPr>
            <w:tcW w:w="0" w:type="auto"/>
            <w:shd w:val="clear" w:color="auto" w:fill="auto"/>
            <w:hideMark/>
          </w:tcPr>
          <w:p w14:paraId="23A58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FB7AC0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3.446</w:t>
            </w:r>
          </w:p>
        </w:tc>
        <w:tc>
          <w:tcPr>
            <w:tcW w:w="0" w:type="auto"/>
            <w:shd w:val="clear" w:color="auto" w:fill="auto"/>
            <w:hideMark/>
          </w:tcPr>
          <w:p w14:paraId="644E672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2.798</w:t>
            </w:r>
          </w:p>
        </w:tc>
        <w:tc>
          <w:tcPr>
            <w:tcW w:w="0" w:type="auto"/>
            <w:shd w:val="clear" w:color="auto" w:fill="auto"/>
            <w:hideMark/>
          </w:tcPr>
          <w:p w14:paraId="2ED7ECE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68.548</w:t>
            </w:r>
          </w:p>
        </w:tc>
      </w:tr>
      <w:tr w:rsidR="00DB7C8C" w:rsidRPr="00DB7C8C" w14:paraId="77286879" w14:textId="77777777" w:rsidTr="00004B9C">
        <w:trPr>
          <w:trHeight w:val="300"/>
          <w:jc w:val="center"/>
        </w:trPr>
        <w:tc>
          <w:tcPr>
            <w:tcW w:w="0" w:type="auto"/>
            <w:shd w:val="clear" w:color="auto" w:fill="auto"/>
            <w:hideMark/>
          </w:tcPr>
          <w:p w14:paraId="4CD63FA3" w14:textId="77777777" w:rsidR="00DB7C8C" w:rsidRPr="00DB7C8C" w:rsidRDefault="00DB7C8C" w:rsidP="00DB7C8C">
            <w:pPr>
              <w:spacing w:after="0"/>
              <w:rPr>
                <w:rFonts w:ascii="Calibri" w:hAnsi="Calibri" w:cs="Calibri"/>
                <w:color w:val="000000"/>
                <w:sz w:val="16"/>
                <w:szCs w:val="16"/>
              </w:rPr>
            </w:pPr>
            <w:proofErr w:type="spellStart"/>
            <w:r w:rsidRPr="00DB7C8C">
              <w:rPr>
                <w:rFonts w:ascii="Calibri" w:hAnsi="Calibri" w:cs="Calibri"/>
                <w:color w:val="000000"/>
                <w:sz w:val="16"/>
                <w:szCs w:val="16"/>
              </w:rPr>
              <w:t>Stichaeidae</w:t>
            </w:r>
            <w:proofErr w:type="spellEnd"/>
          </w:p>
        </w:tc>
        <w:tc>
          <w:tcPr>
            <w:tcW w:w="0" w:type="auto"/>
            <w:shd w:val="clear" w:color="auto" w:fill="auto"/>
            <w:hideMark/>
          </w:tcPr>
          <w:p w14:paraId="52543A7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453B07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9A47D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67F9A4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4E83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0.275</w:t>
            </w:r>
          </w:p>
        </w:tc>
      </w:tr>
      <w:tr w:rsidR="00DB7C8C" w:rsidRPr="00DB7C8C" w14:paraId="40B9AF52" w14:textId="77777777" w:rsidTr="00004B9C">
        <w:trPr>
          <w:trHeight w:val="300"/>
          <w:jc w:val="center"/>
        </w:trPr>
        <w:tc>
          <w:tcPr>
            <w:tcW w:w="0" w:type="auto"/>
            <w:tcBorders>
              <w:bottom w:val="single" w:sz="4" w:space="0" w:color="auto"/>
            </w:tcBorders>
            <w:shd w:val="clear" w:color="auto" w:fill="auto"/>
            <w:hideMark/>
          </w:tcPr>
          <w:p w14:paraId="643CE58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urchins dollars cucumbers</w:t>
            </w:r>
          </w:p>
        </w:tc>
        <w:tc>
          <w:tcPr>
            <w:tcW w:w="0" w:type="auto"/>
            <w:tcBorders>
              <w:bottom w:val="single" w:sz="4" w:space="0" w:color="auto"/>
            </w:tcBorders>
            <w:shd w:val="clear" w:color="auto" w:fill="auto"/>
            <w:hideMark/>
          </w:tcPr>
          <w:p w14:paraId="0F3DC0A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0.014</w:t>
            </w:r>
          </w:p>
        </w:tc>
        <w:tc>
          <w:tcPr>
            <w:tcW w:w="0" w:type="auto"/>
            <w:tcBorders>
              <w:bottom w:val="single" w:sz="4" w:space="0" w:color="auto"/>
            </w:tcBorders>
            <w:shd w:val="clear" w:color="auto" w:fill="auto"/>
            <w:hideMark/>
          </w:tcPr>
          <w:p w14:paraId="4F14E6B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bottom w:val="single" w:sz="4" w:space="0" w:color="auto"/>
            </w:tcBorders>
            <w:shd w:val="clear" w:color="auto" w:fill="auto"/>
            <w:hideMark/>
          </w:tcPr>
          <w:p w14:paraId="6FE3D3B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0.315</w:t>
            </w:r>
          </w:p>
        </w:tc>
        <w:tc>
          <w:tcPr>
            <w:tcW w:w="0" w:type="auto"/>
            <w:tcBorders>
              <w:bottom w:val="single" w:sz="4" w:space="0" w:color="auto"/>
            </w:tcBorders>
            <w:shd w:val="clear" w:color="auto" w:fill="auto"/>
            <w:hideMark/>
          </w:tcPr>
          <w:p w14:paraId="123E208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0.393</w:t>
            </w:r>
          </w:p>
        </w:tc>
        <w:tc>
          <w:tcPr>
            <w:tcW w:w="0" w:type="auto"/>
            <w:tcBorders>
              <w:bottom w:val="single" w:sz="4" w:space="0" w:color="auto"/>
            </w:tcBorders>
            <w:shd w:val="clear" w:color="auto" w:fill="auto"/>
            <w:hideMark/>
          </w:tcPr>
          <w:p w14:paraId="74717C4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4.562</w:t>
            </w:r>
          </w:p>
        </w:tc>
      </w:tr>
    </w:tbl>
    <w:p w14:paraId="6C679F74" w14:textId="5E5D1FF2" w:rsidR="00DB7C8C" w:rsidRDefault="00DB7C8C" w:rsidP="00DB7C8C"/>
    <w:p w14:paraId="72F9D000" w14:textId="381B4A28" w:rsidR="00DC4F11" w:rsidRDefault="00DC4F11" w:rsidP="001F6076">
      <w:pPr>
        <w:pStyle w:val="Caption"/>
        <w:keepNext/>
        <w:ind w:left="1080" w:hanging="1080"/>
        <w:rPr>
          <w:szCs w:val="22"/>
        </w:rPr>
      </w:pPr>
    </w:p>
    <w:p w14:paraId="09F8B61A" w14:textId="256EC78F" w:rsidR="0059647C" w:rsidRDefault="0059647C" w:rsidP="0059647C"/>
    <w:p w14:paraId="25EA70B3" w14:textId="2DF23BE6" w:rsidR="0059647C" w:rsidRDefault="0059647C" w:rsidP="0059647C"/>
    <w:p w14:paraId="40F0BB39" w14:textId="6E4B5D49" w:rsidR="0059647C" w:rsidRDefault="0059647C" w:rsidP="0059647C"/>
    <w:p w14:paraId="5C46A2B8" w14:textId="77777777" w:rsidR="0059647C" w:rsidRPr="0059647C" w:rsidRDefault="0059647C" w:rsidP="0059647C"/>
    <w:p w14:paraId="53991A93" w14:textId="339D5138" w:rsidR="00DC4F11" w:rsidRDefault="00DC4F11" w:rsidP="001E2547"/>
    <w:p w14:paraId="3541A6B0" w14:textId="32A48382" w:rsidR="00DC4F11" w:rsidRDefault="00DC4F11" w:rsidP="001E2547"/>
    <w:p w14:paraId="6C55D656" w14:textId="77777777" w:rsidR="00DC4F11" w:rsidRPr="00953138" w:rsidRDefault="00DC4F11" w:rsidP="001E2547"/>
    <w:p w14:paraId="4A31C022" w14:textId="407C45A1" w:rsidR="0059647C" w:rsidRDefault="001F6076" w:rsidP="007C104A">
      <w:pPr>
        <w:pStyle w:val="Caption"/>
        <w:keepNext/>
        <w:ind w:left="1080" w:hanging="1080"/>
        <w:rPr>
          <w:szCs w:val="22"/>
        </w:rPr>
      </w:pPr>
      <w:r w:rsidRPr="00D05CA6">
        <w:rPr>
          <w:szCs w:val="22"/>
        </w:rPr>
        <w:lastRenderedPageBreak/>
        <w:t>Table 2.</w:t>
      </w:r>
      <w:r w:rsidRPr="00D05CA6">
        <w:rPr>
          <w:szCs w:val="22"/>
        </w:rPr>
        <w:fldChar w:fldCharType="begin"/>
      </w:r>
      <w:r w:rsidRPr="00D05CA6">
        <w:rPr>
          <w:szCs w:val="22"/>
        </w:rPr>
        <w:instrText xml:space="preserve"> SEQ Table \* ARABIC </w:instrText>
      </w:r>
      <w:r w:rsidRPr="00D05CA6">
        <w:rPr>
          <w:szCs w:val="22"/>
        </w:rPr>
        <w:fldChar w:fldCharType="separate"/>
      </w:r>
      <w:r>
        <w:rPr>
          <w:noProof/>
          <w:szCs w:val="22"/>
        </w:rPr>
        <w:t>8</w:t>
      </w:r>
      <w:r w:rsidRPr="00D05CA6">
        <w:rPr>
          <w:noProof/>
          <w:szCs w:val="22"/>
        </w:rPr>
        <w:fldChar w:fldCharType="end"/>
      </w:r>
      <w:r w:rsidRPr="00D05CA6">
        <w:rPr>
          <w:szCs w:val="22"/>
        </w:rPr>
        <w:t xml:space="preserve"> – Pacific cod catch (t) </w:t>
      </w:r>
      <w:r>
        <w:rPr>
          <w:szCs w:val="22"/>
        </w:rPr>
        <w:t>by trip</w:t>
      </w:r>
      <w:r w:rsidRPr="00D05CA6">
        <w:rPr>
          <w:szCs w:val="22"/>
        </w:rPr>
        <w:t xml:space="preserve"> target</w:t>
      </w:r>
      <w:r>
        <w:rPr>
          <w:szCs w:val="22"/>
        </w:rPr>
        <w:t xml:space="preserve"> in</w:t>
      </w:r>
      <w:r w:rsidRPr="00D05CA6">
        <w:rPr>
          <w:szCs w:val="22"/>
        </w:rPr>
        <w:t xml:space="preserve"> Gulf of Alaska </w:t>
      </w:r>
      <w:proofErr w:type="spellStart"/>
      <w:r w:rsidRPr="00D05CA6">
        <w:rPr>
          <w:szCs w:val="22"/>
        </w:rPr>
        <w:t>groundfish</w:t>
      </w:r>
      <w:proofErr w:type="spellEnd"/>
      <w:r w:rsidRPr="00D05CA6">
        <w:rPr>
          <w:szCs w:val="22"/>
        </w:rPr>
        <w:t xml:space="preserve"> fisheries. *Data for </w:t>
      </w:r>
      <w:r w:rsidR="00DC4F11" w:rsidRPr="00D05CA6">
        <w:rPr>
          <w:szCs w:val="22"/>
        </w:rPr>
        <w:t>20</w:t>
      </w:r>
      <w:r w:rsidR="00DC4F11">
        <w:rPr>
          <w:szCs w:val="22"/>
        </w:rPr>
        <w:t>2</w:t>
      </w:r>
      <w:r w:rsidR="00167374">
        <w:rPr>
          <w:szCs w:val="22"/>
        </w:rPr>
        <w:t>1</w:t>
      </w:r>
      <w:r w:rsidR="00DC4F11" w:rsidRPr="00D05CA6">
        <w:rPr>
          <w:szCs w:val="22"/>
        </w:rPr>
        <w:t xml:space="preserve"> </w:t>
      </w:r>
      <w:r w:rsidRPr="00D05CA6">
        <w:rPr>
          <w:szCs w:val="22"/>
        </w:rPr>
        <w:t>is as of 10/</w:t>
      </w:r>
      <w:r w:rsidR="0059647C">
        <w:rPr>
          <w:szCs w:val="22"/>
        </w:rPr>
        <w:t>04</w:t>
      </w:r>
      <w:r w:rsidRPr="00D05CA6">
        <w:rPr>
          <w:szCs w:val="22"/>
        </w:rPr>
        <w:t>/20</w:t>
      </w:r>
      <w:r w:rsidR="00DC4F11">
        <w:rPr>
          <w:szCs w:val="22"/>
        </w:rPr>
        <w:t>2</w:t>
      </w:r>
      <w:r w:rsidR="00167374">
        <w:rPr>
          <w:szCs w:val="22"/>
        </w:rPr>
        <w:t>1</w:t>
      </w:r>
      <w:r w:rsidRPr="00D05CA6">
        <w:rPr>
          <w:szCs w:val="22"/>
        </w:rPr>
        <w:t>.</w:t>
      </w:r>
    </w:p>
    <w:tbl>
      <w:tblPr>
        <w:tblW w:w="0" w:type="auto"/>
        <w:tblLayout w:type="fixed"/>
        <w:tblLook w:val="04A0" w:firstRow="1" w:lastRow="0" w:firstColumn="1" w:lastColumn="0" w:noHBand="0" w:noVBand="1"/>
      </w:tblPr>
      <w:tblGrid>
        <w:gridCol w:w="3150"/>
        <w:gridCol w:w="1017"/>
        <w:gridCol w:w="1017"/>
        <w:gridCol w:w="1017"/>
        <w:gridCol w:w="1017"/>
        <w:gridCol w:w="1018"/>
      </w:tblGrid>
      <w:tr w:rsidR="007C104A" w:rsidRPr="007C104A" w14:paraId="3BC48BB7" w14:textId="77777777" w:rsidTr="007C104A">
        <w:tc>
          <w:tcPr>
            <w:tcW w:w="3150" w:type="dxa"/>
            <w:tcBorders>
              <w:top w:val="double" w:sz="4" w:space="0" w:color="auto"/>
              <w:left w:val="nil"/>
              <w:bottom w:val="double" w:sz="4" w:space="0" w:color="auto"/>
              <w:right w:val="nil"/>
            </w:tcBorders>
            <w:shd w:val="clear" w:color="auto" w:fill="BDD6EE" w:themeFill="accent1" w:themeFillTint="66"/>
            <w:noWrap/>
            <w:vAlign w:val="bottom"/>
            <w:hideMark/>
          </w:tcPr>
          <w:p w14:paraId="366CB113" w14:textId="77777777" w:rsidR="007C104A" w:rsidRPr="007C104A" w:rsidRDefault="007C104A" w:rsidP="007C104A">
            <w:pPr>
              <w:spacing w:after="0"/>
              <w:rPr>
                <w:rFonts w:ascii="Calibri" w:hAnsi="Calibri" w:cs="Calibri"/>
                <w:b/>
                <w:color w:val="000000"/>
                <w:szCs w:val="22"/>
              </w:rPr>
            </w:pPr>
            <w:r w:rsidRPr="007C104A">
              <w:rPr>
                <w:rFonts w:ascii="Calibri" w:hAnsi="Calibri" w:cs="Calibri"/>
                <w:b/>
                <w:color w:val="000000"/>
                <w:szCs w:val="22"/>
              </w:rPr>
              <w:t>Trip Target</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2D1E3B9"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2021</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4919DE10"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2020</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068EBF4"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2019</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5430957A"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2018</w:t>
            </w:r>
          </w:p>
        </w:tc>
        <w:tc>
          <w:tcPr>
            <w:tcW w:w="1018" w:type="dxa"/>
            <w:tcBorders>
              <w:top w:val="double" w:sz="4" w:space="0" w:color="auto"/>
              <w:left w:val="nil"/>
              <w:bottom w:val="double" w:sz="4" w:space="0" w:color="auto"/>
              <w:right w:val="nil"/>
            </w:tcBorders>
            <w:shd w:val="clear" w:color="auto" w:fill="BDD6EE" w:themeFill="accent1" w:themeFillTint="66"/>
            <w:noWrap/>
            <w:vAlign w:val="bottom"/>
            <w:hideMark/>
          </w:tcPr>
          <w:p w14:paraId="66E35F1B"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2017</w:t>
            </w:r>
          </w:p>
        </w:tc>
      </w:tr>
      <w:tr w:rsidR="007C104A" w:rsidRPr="007C104A" w14:paraId="091310C5" w14:textId="77777777" w:rsidTr="007C104A">
        <w:tc>
          <w:tcPr>
            <w:tcW w:w="3150" w:type="dxa"/>
            <w:tcBorders>
              <w:top w:val="double" w:sz="4" w:space="0" w:color="auto"/>
              <w:left w:val="nil"/>
              <w:bottom w:val="nil"/>
              <w:right w:val="nil"/>
            </w:tcBorders>
            <w:shd w:val="clear" w:color="auto" w:fill="auto"/>
            <w:noWrap/>
            <w:vAlign w:val="bottom"/>
            <w:hideMark/>
          </w:tcPr>
          <w:p w14:paraId="7E30BD73" w14:textId="77777777" w:rsidR="007C104A" w:rsidRPr="007C104A" w:rsidRDefault="007C104A" w:rsidP="007C104A">
            <w:pPr>
              <w:spacing w:after="0"/>
              <w:rPr>
                <w:rFonts w:ascii="Calibri" w:hAnsi="Calibri" w:cs="Calibri"/>
                <w:color w:val="000000"/>
                <w:szCs w:val="22"/>
              </w:rPr>
            </w:pPr>
            <w:proofErr w:type="spellStart"/>
            <w:r w:rsidRPr="007C104A">
              <w:rPr>
                <w:rFonts w:ascii="Calibri" w:hAnsi="Calibri" w:cs="Calibri"/>
                <w:color w:val="000000"/>
                <w:szCs w:val="22"/>
              </w:rPr>
              <w:t>Arrowtooth</w:t>
            </w:r>
            <w:proofErr w:type="spellEnd"/>
            <w:r w:rsidRPr="007C104A">
              <w:rPr>
                <w:rFonts w:ascii="Calibri" w:hAnsi="Calibri" w:cs="Calibri"/>
                <w:color w:val="000000"/>
                <w:szCs w:val="22"/>
              </w:rPr>
              <w:t xml:space="preserve"> Flounder</w:t>
            </w:r>
          </w:p>
        </w:tc>
        <w:tc>
          <w:tcPr>
            <w:tcW w:w="1017" w:type="dxa"/>
            <w:tcBorders>
              <w:top w:val="double" w:sz="4" w:space="0" w:color="auto"/>
              <w:left w:val="nil"/>
              <w:bottom w:val="nil"/>
              <w:right w:val="nil"/>
            </w:tcBorders>
            <w:shd w:val="clear" w:color="auto" w:fill="auto"/>
            <w:noWrap/>
            <w:vAlign w:val="bottom"/>
            <w:hideMark/>
          </w:tcPr>
          <w:p w14:paraId="2EE0DA0B" w14:textId="33911F7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364 </w:t>
            </w:r>
          </w:p>
        </w:tc>
        <w:tc>
          <w:tcPr>
            <w:tcW w:w="1017" w:type="dxa"/>
            <w:tcBorders>
              <w:top w:val="double" w:sz="4" w:space="0" w:color="auto"/>
              <w:left w:val="nil"/>
              <w:bottom w:val="nil"/>
              <w:right w:val="nil"/>
            </w:tcBorders>
            <w:shd w:val="clear" w:color="auto" w:fill="auto"/>
            <w:noWrap/>
            <w:vAlign w:val="bottom"/>
            <w:hideMark/>
          </w:tcPr>
          <w:p w14:paraId="031995D1" w14:textId="4BDD5AD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1,237 </w:t>
            </w:r>
          </w:p>
        </w:tc>
        <w:tc>
          <w:tcPr>
            <w:tcW w:w="1017" w:type="dxa"/>
            <w:tcBorders>
              <w:top w:val="double" w:sz="4" w:space="0" w:color="auto"/>
              <w:left w:val="nil"/>
              <w:bottom w:val="nil"/>
              <w:right w:val="nil"/>
            </w:tcBorders>
            <w:shd w:val="clear" w:color="auto" w:fill="auto"/>
            <w:noWrap/>
            <w:vAlign w:val="bottom"/>
            <w:hideMark/>
          </w:tcPr>
          <w:p w14:paraId="079520C9" w14:textId="05F2A10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1,439 </w:t>
            </w:r>
          </w:p>
        </w:tc>
        <w:tc>
          <w:tcPr>
            <w:tcW w:w="1017" w:type="dxa"/>
            <w:tcBorders>
              <w:top w:val="double" w:sz="4" w:space="0" w:color="auto"/>
              <w:left w:val="nil"/>
              <w:bottom w:val="nil"/>
              <w:right w:val="nil"/>
            </w:tcBorders>
            <w:shd w:val="clear" w:color="auto" w:fill="auto"/>
            <w:noWrap/>
            <w:vAlign w:val="bottom"/>
            <w:hideMark/>
          </w:tcPr>
          <w:p w14:paraId="7F1778CA" w14:textId="481868D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880 </w:t>
            </w:r>
          </w:p>
        </w:tc>
        <w:tc>
          <w:tcPr>
            <w:tcW w:w="1018" w:type="dxa"/>
            <w:tcBorders>
              <w:top w:val="double" w:sz="4" w:space="0" w:color="auto"/>
              <w:left w:val="nil"/>
              <w:bottom w:val="nil"/>
              <w:right w:val="nil"/>
            </w:tcBorders>
            <w:shd w:val="clear" w:color="auto" w:fill="auto"/>
            <w:noWrap/>
            <w:vAlign w:val="bottom"/>
            <w:hideMark/>
          </w:tcPr>
          <w:p w14:paraId="4281CFF0" w14:textId="6B7B4ED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1,256 </w:t>
            </w:r>
          </w:p>
        </w:tc>
      </w:tr>
      <w:tr w:rsidR="007C104A" w:rsidRPr="007C104A" w14:paraId="71A67FE8" w14:textId="77777777" w:rsidTr="007C104A">
        <w:tc>
          <w:tcPr>
            <w:tcW w:w="3150" w:type="dxa"/>
            <w:tcBorders>
              <w:top w:val="nil"/>
              <w:left w:val="nil"/>
              <w:bottom w:val="nil"/>
              <w:right w:val="nil"/>
            </w:tcBorders>
            <w:shd w:val="clear" w:color="auto" w:fill="auto"/>
            <w:noWrap/>
            <w:vAlign w:val="bottom"/>
            <w:hideMark/>
          </w:tcPr>
          <w:p w14:paraId="3B76FC3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Atka Mackerel</w:t>
            </w:r>
          </w:p>
        </w:tc>
        <w:tc>
          <w:tcPr>
            <w:tcW w:w="1017" w:type="dxa"/>
            <w:tcBorders>
              <w:top w:val="nil"/>
              <w:left w:val="nil"/>
              <w:bottom w:val="nil"/>
              <w:right w:val="nil"/>
            </w:tcBorders>
            <w:shd w:val="clear" w:color="auto" w:fill="auto"/>
            <w:noWrap/>
            <w:vAlign w:val="bottom"/>
            <w:hideMark/>
          </w:tcPr>
          <w:p w14:paraId="5EB732C8"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35240A35"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42A86E24"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2964194" w14:textId="4EA8328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695EB72F" w14:textId="7540B6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 </w:t>
            </w:r>
          </w:p>
        </w:tc>
      </w:tr>
      <w:tr w:rsidR="007C104A" w:rsidRPr="007C104A" w14:paraId="6EBAF2AC" w14:textId="77777777" w:rsidTr="007C104A">
        <w:tc>
          <w:tcPr>
            <w:tcW w:w="3150" w:type="dxa"/>
            <w:tcBorders>
              <w:top w:val="nil"/>
              <w:left w:val="nil"/>
              <w:bottom w:val="nil"/>
              <w:right w:val="nil"/>
            </w:tcBorders>
            <w:shd w:val="clear" w:color="auto" w:fill="auto"/>
            <w:noWrap/>
            <w:vAlign w:val="bottom"/>
            <w:hideMark/>
          </w:tcPr>
          <w:p w14:paraId="1B85CE76"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Flathead Sole</w:t>
            </w:r>
          </w:p>
        </w:tc>
        <w:tc>
          <w:tcPr>
            <w:tcW w:w="1017" w:type="dxa"/>
            <w:tcBorders>
              <w:top w:val="nil"/>
              <w:left w:val="nil"/>
              <w:bottom w:val="nil"/>
              <w:right w:val="nil"/>
            </w:tcBorders>
            <w:shd w:val="clear" w:color="auto" w:fill="auto"/>
            <w:noWrap/>
            <w:vAlign w:val="bottom"/>
            <w:hideMark/>
          </w:tcPr>
          <w:p w14:paraId="774E3CFC"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0F8691A0"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388D6731" w14:textId="6ADB27B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18 </w:t>
            </w:r>
          </w:p>
        </w:tc>
        <w:tc>
          <w:tcPr>
            <w:tcW w:w="1017" w:type="dxa"/>
            <w:tcBorders>
              <w:top w:val="nil"/>
              <w:left w:val="nil"/>
              <w:bottom w:val="nil"/>
              <w:right w:val="nil"/>
            </w:tcBorders>
            <w:shd w:val="clear" w:color="auto" w:fill="auto"/>
            <w:noWrap/>
            <w:vAlign w:val="bottom"/>
            <w:hideMark/>
          </w:tcPr>
          <w:p w14:paraId="23BC81E4" w14:textId="25A7A09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11CFDF6C" w14:textId="2AC88D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r>
      <w:tr w:rsidR="007C104A" w:rsidRPr="007C104A" w14:paraId="1F264DF1" w14:textId="77777777" w:rsidTr="007C104A">
        <w:tc>
          <w:tcPr>
            <w:tcW w:w="3150" w:type="dxa"/>
            <w:tcBorders>
              <w:top w:val="nil"/>
              <w:left w:val="nil"/>
              <w:bottom w:val="nil"/>
              <w:right w:val="nil"/>
            </w:tcBorders>
            <w:shd w:val="clear" w:color="auto" w:fill="auto"/>
            <w:noWrap/>
            <w:vAlign w:val="bottom"/>
            <w:hideMark/>
          </w:tcPr>
          <w:p w14:paraId="14FC926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Halibut</w:t>
            </w:r>
          </w:p>
        </w:tc>
        <w:tc>
          <w:tcPr>
            <w:tcW w:w="1017" w:type="dxa"/>
            <w:tcBorders>
              <w:top w:val="nil"/>
              <w:left w:val="nil"/>
              <w:bottom w:val="nil"/>
              <w:right w:val="nil"/>
            </w:tcBorders>
            <w:shd w:val="clear" w:color="auto" w:fill="auto"/>
            <w:noWrap/>
            <w:vAlign w:val="bottom"/>
            <w:hideMark/>
          </w:tcPr>
          <w:p w14:paraId="3889D5EF" w14:textId="68B49C6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415 </w:t>
            </w:r>
          </w:p>
        </w:tc>
        <w:tc>
          <w:tcPr>
            <w:tcW w:w="1017" w:type="dxa"/>
            <w:tcBorders>
              <w:top w:val="nil"/>
              <w:left w:val="nil"/>
              <w:bottom w:val="nil"/>
              <w:right w:val="nil"/>
            </w:tcBorders>
            <w:shd w:val="clear" w:color="auto" w:fill="auto"/>
            <w:noWrap/>
            <w:vAlign w:val="bottom"/>
            <w:hideMark/>
          </w:tcPr>
          <w:p w14:paraId="1AE0FB1B" w14:textId="73DFF24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461 </w:t>
            </w:r>
          </w:p>
        </w:tc>
        <w:tc>
          <w:tcPr>
            <w:tcW w:w="1017" w:type="dxa"/>
            <w:tcBorders>
              <w:top w:val="nil"/>
              <w:left w:val="nil"/>
              <w:bottom w:val="nil"/>
              <w:right w:val="nil"/>
            </w:tcBorders>
            <w:shd w:val="clear" w:color="auto" w:fill="auto"/>
            <w:noWrap/>
            <w:vAlign w:val="bottom"/>
            <w:hideMark/>
          </w:tcPr>
          <w:p w14:paraId="440E0703" w14:textId="74908E6B"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284 </w:t>
            </w:r>
          </w:p>
        </w:tc>
        <w:tc>
          <w:tcPr>
            <w:tcW w:w="1017" w:type="dxa"/>
            <w:tcBorders>
              <w:top w:val="nil"/>
              <w:left w:val="nil"/>
              <w:bottom w:val="nil"/>
              <w:right w:val="nil"/>
            </w:tcBorders>
            <w:shd w:val="clear" w:color="auto" w:fill="auto"/>
            <w:noWrap/>
            <w:vAlign w:val="bottom"/>
            <w:hideMark/>
          </w:tcPr>
          <w:p w14:paraId="692FCD83" w14:textId="715F759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273 </w:t>
            </w:r>
          </w:p>
        </w:tc>
        <w:tc>
          <w:tcPr>
            <w:tcW w:w="1018" w:type="dxa"/>
            <w:tcBorders>
              <w:top w:val="nil"/>
              <w:left w:val="nil"/>
              <w:bottom w:val="nil"/>
              <w:right w:val="nil"/>
            </w:tcBorders>
            <w:shd w:val="clear" w:color="auto" w:fill="auto"/>
            <w:noWrap/>
            <w:vAlign w:val="bottom"/>
            <w:hideMark/>
          </w:tcPr>
          <w:p w14:paraId="69EC091B" w14:textId="762F51B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194 </w:t>
            </w:r>
          </w:p>
        </w:tc>
      </w:tr>
      <w:tr w:rsidR="007C104A" w:rsidRPr="007C104A" w14:paraId="355E5E02" w14:textId="77777777" w:rsidTr="007C104A">
        <w:tc>
          <w:tcPr>
            <w:tcW w:w="3150" w:type="dxa"/>
            <w:tcBorders>
              <w:top w:val="nil"/>
              <w:left w:val="nil"/>
              <w:bottom w:val="nil"/>
              <w:right w:val="nil"/>
            </w:tcBorders>
            <w:shd w:val="clear" w:color="auto" w:fill="auto"/>
            <w:noWrap/>
            <w:vAlign w:val="bottom"/>
            <w:hideMark/>
          </w:tcPr>
          <w:p w14:paraId="1B88D711"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Other Species</w:t>
            </w:r>
          </w:p>
        </w:tc>
        <w:tc>
          <w:tcPr>
            <w:tcW w:w="1017" w:type="dxa"/>
            <w:tcBorders>
              <w:top w:val="nil"/>
              <w:left w:val="nil"/>
              <w:bottom w:val="nil"/>
              <w:right w:val="nil"/>
            </w:tcBorders>
            <w:shd w:val="clear" w:color="auto" w:fill="auto"/>
            <w:noWrap/>
            <w:vAlign w:val="bottom"/>
            <w:hideMark/>
          </w:tcPr>
          <w:p w14:paraId="6BAF69B6"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4377505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352291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11FF517E" w14:textId="77777777" w:rsidR="007C104A" w:rsidRPr="007C104A" w:rsidRDefault="007C104A" w:rsidP="007C104A">
            <w:pPr>
              <w:spacing w:after="0"/>
              <w:jc w:val="right"/>
              <w:rPr>
                <w:sz w:val="20"/>
              </w:rPr>
            </w:pPr>
          </w:p>
        </w:tc>
        <w:tc>
          <w:tcPr>
            <w:tcW w:w="1018" w:type="dxa"/>
            <w:tcBorders>
              <w:top w:val="nil"/>
              <w:left w:val="nil"/>
              <w:bottom w:val="nil"/>
              <w:right w:val="nil"/>
            </w:tcBorders>
            <w:shd w:val="clear" w:color="auto" w:fill="auto"/>
            <w:noWrap/>
            <w:vAlign w:val="bottom"/>
            <w:hideMark/>
          </w:tcPr>
          <w:p w14:paraId="0AE6051A" w14:textId="105E98F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 </w:t>
            </w:r>
          </w:p>
        </w:tc>
      </w:tr>
      <w:tr w:rsidR="007C104A" w:rsidRPr="007C104A" w14:paraId="62E3623C" w14:textId="77777777" w:rsidTr="007C104A">
        <w:tc>
          <w:tcPr>
            <w:tcW w:w="3150" w:type="dxa"/>
            <w:tcBorders>
              <w:top w:val="nil"/>
              <w:left w:val="nil"/>
              <w:bottom w:val="nil"/>
              <w:right w:val="nil"/>
            </w:tcBorders>
            <w:shd w:val="clear" w:color="auto" w:fill="auto"/>
            <w:noWrap/>
            <w:vAlign w:val="bottom"/>
            <w:hideMark/>
          </w:tcPr>
          <w:p w14:paraId="004948F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Pacific Cod</w:t>
            </w:r>
          </w:p>
        </w:tc>
        <w:tc>
          <w:tcPr>
            <w:tcW w:w="1017" w:type="dxa"/>
            <w:tcBorders>
              <w:top w:val="nil"/>
              <w:left w:val="nil"/>
              <w:bottom w:val="nil"/>
              <w:right w:val="nil"/>
            </w:tcBorders>
            <w:shd w:val="clear" w:color="auto" w:fill="auto"/>
            <w:noWrap/>
            <w:vAlign w:val="bottom"/>
            <w:hideMark/>
          </w:tcPr>
          <w:p w14:paraId="16812E8F" w14:textId="181E501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12,431 </w:t>
            </w:r>
          </w:p>
        </w:tc>
        <w:tc>
          <w:tcPr>
            <w:tcW w:w="1017" w:type="dxa"/>
            <w:tcBorders>
              <w:top w:val="nil"/>
              <w:left w:val="nil"/>
              <w:bottom w:val="nil"/>
              <w:right w:val="nil"/>
            </w:tcBorders>
            <w:shd w:val="clear" w:color="auto" w:fill="auto"/>
            <w:noWrap/>
            <w:vAlign w:val="bottom"/>
            <w:hideMark/>
          </w:tcPr>
          <w:p w14:paraId="74E3DCF8" w14:textId="5DF2289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2,330 </w:t>
            </w:r>
          </w:p>
        </w:tc>
        <w:tc>
          <w:tcPr>
            <w:tcW w:w="1017" w:type="dxa"/>
            <w:tcBorders>
              <w:top w:val="nil"/>
              <w:left w:val="nil"/>
              <w:bottom w:val="nil"/>
              <w:right w:val="nil"/>
            </w:tcBorders>
            <w:shd w:val="clear" w:color="auto" w:fill="auto"/>
            <w:noWrap/>
            <w:vAlign w:val="bottom"/>
            <w:hideMark/>
          </w:tcPr>
          <w:p w14:paraId="64A10711" w14:textId="2E0CEEB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11,977 </w:t>
            </w:r>
          </w:p>
        </w:tc>
        <w:tc>
          <w:tcPr>
            <w:tcW w:w="1017" w:type="dxa"/>
            <w:tcBorders>
              <w:top w:val="nil"/>
              <w:left w:val="nil"/>
              <w:bottom w:val="nil"/>
              <w:right w:val="nil"/>
            </w:tcBorders>
            <w:shd w:val="clear" w:color="auto" w:fill="auto"/>
            <w:noWrap/>
            <w:vAlign w:val="bottom"/>
            <w:hideMark/>
          </w:tcPr>
          <w:p w14:paraId="1098F5AA" w14:textId="412EE0F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12,009 </w:t>
            </w:r>
          </w:p>
        </w:tc>
        <w:tc>
          <w:tcPr>
            <w:tcW w:w="1018" w:type="dxa"/>
            <w:tcBorders>
              <w:top w:val="nil"/>
              <w:left w:val="nil"/>
              <w:bottom w:val="nil"/>
              <w:right w:val="nil"/>
            </w:tcBorders>
            <w:shd w:val="clear" w:color="auto" w:fill="auto"/>
            <w:noWrap/>
            <w:vAlign w:val="bottom"/>
            <w:hideMark/>
          </w:tcPr>
          <w:p w14:paraId="5715301B" w14:textId="3E79083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45,318 </w:t>
            </w:r>
          </w:p>
        </w:tc>
      </w:tr>
      <w:tr w:rsidR="007C104A" w:rsidRPr="007C104A" w14:paraId="494DE91B" w14:textId="77777777" w:rsidTr="007C104A">
        <w:tc>
          <w:tcPr>
            <w:tcW w:w="3150" w:type="dxa"/>
            <w:tcBorders>
              <w:top w:val="nil"/>
              <w:left w:val="nil"/>
              <w:bottom w:val="nil"/>
              <w:right w:val="nil"/>
            </w:tcBorders>
            <w:shd w:val="clear" w:color="auto" w:fill="auto"/>
            <w:noWrap/>
            <w:vAlign w:val="bottom"/>
            <w:hideMark/>
          </w:tcPr>
          <w:p w14:paraId="483C7D40"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bottom</w:t>
            </w:r>
          </w:p>
        </w:tc>
        <w:tc>
          <w:tcPr>
            <w:tcW w:w="1017" w:type="dxa"/>
            <w:tcBorders>
              <w:top w:val="nil"/>
              <w:left w:val="nil"/>
              <w:bottom w:val="nil"/>
              <w:right w:val="nil"/>
            </w:tcBorders>
            <w:shd w:val="clear" w:color="auto" w:fill="auto"/>
            <w:noWrap/>
            <w:vAlign w:val="bottom"/>
            <w:hideMark/>
          </w:tcPr>
          <w:p w14:paraId="539DD7D7" w14:textId="443D37C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2,477 </w:t>
            </w:r>
          </w:p>
        </w:tc>
        <w:tc>
          <w:tcPr>
            <w:tcW w:w="1017" w:type="dxa"/>
            <w:tcBorders>
              <w:top w:val="nil"/>
              <w:left w:val="nil"/>
              <w:bottom w:val="nil"/>
              <w:right w:val="nil"/>
            </w:tcBorders>
            <w:shd w:val="clear" w:color="auto" w:fill="auto"/>
            <w:noWrap/>
            <w:vAlign w:val="bottom"/>
            <w:hideMark/>
          </w:tcPr>
          <w:p w14:paraId="696E39E8" w14:textId="7B922C5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899 </w:t>
            </w:r>
          </w:p>
        </w:tc>
        <w:tc>
          <w:tcPr>
            <w:tcW w:w="1017" w:type="dxa"/>
            <w:tcBorders>
              <w:top w:val="nil"/>
              <w:left w:val="nil"/>
              <w:bottom w:val="nil"/>
              <w:right w:val="nil"/>
            </w:tcBorders>
            <w:shd w:val="clear" w:color="auto" w:fill="auto"/>
            <w:noWrap/>
            <w:vAlign w:val="bottom"/>
            <w:hideMark/>
          </w:tcPr>
          <w:p w14:paraId="44B05B36" w14:textId="31BC6F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711 </w:t>
            </w:r>
          </w:p>
        </w:tc>
        <w:tc>
          <w:tcPr>
            <w:tcW w:w="1017" w:type="dxa"/>
            <w:tcBorders>
              <w:top w:val="nil"/>
              <w:left w:val="nil"/>
              <w:bottom w:val="nil"/>
              <w:right w:val="nil"/>
            </w:tcBorders>
            <w:shd w:val="clear" w:color="auto" w:fill="auto"/>
            <w:noWrap/>
            <w:vAlign w:val="bottom"/>
            <w:hideMark/>
          </w:tcPr>
          <w:p w14:paraId="3CA80FF8" w14:textId="24FE522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782 </w:t>
            </w:r>
          </w:p>
        </w:tc>
        <w:tc>
          <w:tcPr>
            <w:tcW w:w="1018" w:type="dxa"/>
            <w:tcBorders>
              <w:top w:val="nil"/>
              <w:left w:val="nil"/>
              <w:bottom w:val="nil"/>
              <w:right w:val="nil"/>
            </w:tcBorders>
            <w:shd w:val="clear" w:color="auto" w:fill="auto"/>
            <w:noWrap/>
            <w:vAlign w:val="bottom"/>
            <w:hideMark/>
          </w:tcPr>
          <w:p w14:paraId="16795F68" w14:textId="4BA317C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819 </w:t>
            </w:r>
          </w:p>
        </w:tc>
      </w:tr>
      <w:tr w:rsidR="007C104A" w:rsidRPr="007C104A" w14:paraId="74ED5C36" w14:textId="77777777" w:rsidTr="007C104A">
        <w:tc>
          <w:tcPr>
            <w:tcW w:w="3150" w:type="dxa"/>
            <w:tcBorders>
              <w:top w:val="nil"/>
              <w:left w:val="nil"/>
              <w:bottom w:val="nil"/>
              <w:right w:val="nil"/>
            </w:tcBorders>
            <w:shd w:val="clear" w:color="auto" w:fill="auto"/>
            <w:noWrap/>
            <w:vAlign w:val="bottom"/>
            <w:hideMark/>
          </w:tcPr>
          <w:p w14:paraId="4CF47FD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midwater</w:t>
            </w:r>
          </w:p>
        </w:tc>
        <w:tc>
          <w:tcPr>
            <w:tcW w:w="1017" w:type="dxa"/>
            <w:tcBorders>
              <w:top w:val="nil"/>
              <w:left w:val="nil"/>
              <w:bottom w:val="nil"/>
              <w:right w:val="nil"/>
            </w:tcBorders>
            <w:shd w:val="clear" w:color="auto" w:fill="auto"/>
            <w:noWrap/>
            <w:vAlign w:val="bottom"/>
            <w:hideMark/>
          </w:tcPr>
          <w:p w14:paraId="5AD9E699" w14:textId="4B4957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50 </w:t>
            </w:r>
          </w:p>
        </w:tc>
        <w:tc>
          <w:tcPr>
            <w:tcW w:w="1017" w:type="dxa"/>
            <w:tcBorders>
              <w:top w:val="nil"/>
              <w:left w:val="nil"/>
              <w:bottom w:val="nil"/>
              <w:right w:val="nil"/>
            </w:tcBorders>
            <w:shd w:val="clear" w:color="auto" w:fill="auto"/>
            <w:noWrap/>
            <w:vAlign w:val="bottom"/>
            <w:hideMark/>
          </w:tcPr>
          <w:p w14:paraId="747066F4" w14:textId="3D68CE6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141 </w:t>
            </w:r>
          </w:p>
        </w:tc>
        <w:tc>
          <w:tcPr>
            <w:tcW w:w="1017" w:type="dxa"/>
            <w:tcBorders>
              <w:top w:val="nil"/>
              <w:left w:val="nil"/>
              <w:bottom w:val="nil"/>
              <w:right w:val="nil"/>
            </w:tcBorders>
            <w:shd w:val="clear" w:color="auto" w:fill="auto"/>
            <w:noWrap/>
            <w:vAlign w:val="bottom"/>
            <w:hideMark/>
          </w:tcPr>
          <w:p w14:paraId="172A83A6" w14:textId="78C4497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100 </w:t>
            </w:r>
          </w:p>
        </w:tc>
        <w:tc>
          <w:tcPr>
            <w:tcW w:w="1017" w:type="dxa"/>
            <w:tcBorders>
              <w:top w:val="nil"/>
              <w:left w:val="nil"/>
              <w:bottom w:val="nil"/>
              <w:right w:val="nil"/>
            </w:tcBorders>
            <w:shd w:val="clear" w:color="auto" w:fill="auto"/>
            <w:noWrap/>
            <w:vAlign w:val="bottom"/>
            <w:hideMark/>
          </w:tcPr>
          <w:p w14:paraId="55092516" w14:textId="57A08D3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65 </w:t>
            </w:r>
          </w:p>
        </w:tc>
        <w:tc>
          <w:tcPr>
            <w:tcW w:w="1018" w:type="dxa"/>
            <w:tcBorders>
              <w:top w:val="nil"/>
              <w:left w:val="nil"/>
              <w:bottom w:val="nil"/>
              <w:right w:val="nil"/>
            </w:tcBorders>
            <w:shd w:val="clear" w:color="auto" w:fill="auto"/>
            <w:noWrap/>
            <w:vAlign w:val="bottom"/>
            <w:hideMark/>
          </w:tcPr>
          <w:p w14:paraId="5AE09628" w14:textId="4555627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68 </w:t>
            </w:r>
          </w:p>
        </w:tc>
      </w:tr>
      <w:tr w:rsidR="007C104A" w:rsidRPr="007C104A" w14:paraId="74564433" w14:textId="77777777" w:rsidTr="007C104A">
        <w:tc>
          <w:tcPr>
            <w:tcW w:w="3150" w:type="dxa"/>
            <w:tcBorders>
              <w:top w:val="nil"/>
              <w:left w:val="nil"/>
              <w:bottom w:val="nil"/>
              <w:right w:val="nil"/>
            </w:tcBorders>
            <w:shd w:val="clear" w:color="auto" w:fill="auto"/>
            <w:noWrap/>
            <w:vAlign w:val="bottom"/>
            <w:hideMark/>
          </w:tcPr>
          <w:p w14:paraId="50F78218"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Rex Sole - GOA</w:t>
            </w:r>
          </w:p>
        </w:tc>
        <w:tc>
          <w:tcPr>
            <w:tcW w:w="1017" w:type="dxa"/>
            <w:tcBorders>
              <w:top w:val="nil"/>
              <w:left w:val="nil"/>
              <w:bottom w:val="nil"/>
              <w:right w:val="nil"/>
            </w:tcBorders>
            <w:shd w:val="clear" w:color="auto" w:fill="auto"/>
            <w:noWrap/>
            <w:vAlign w:val="bottom"/>
            <w:hideMark/>
          </w:tcPr>
          <w:p w14:paraId="4246C3F0"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2FD79346" w14:textId="1D4375E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14 </w:t>
            </w:r>
          </w:p>
        </w:tc>
        <w:tc>
          <w:tcPr>
            <w:tcW w:w="1017" w:type="dxa"/>
            <w:tcBorders>
              <w:top w:val="nil"/>
              <w:left w:val="nil"/>
              <w:bottom w:val="nil"/>
              <w:right w:val="nil"/>
            </w:tcBorders>
            <w:shd w:val="clear" w:color="auto" w:fill="auto"/>
            <w:noWrap/>
            <w:vAlign w:val="bottom"/>
            <w:hideMark/>
          </w:tcPr>
          <w:p w14:paraId="7C39AA09" w14:textId="77AF955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83 </w:t>
            </w:r>
          </w:p>
        </w:tc>
        <w:tc>
          <w:tcPr>
            <w:tcW w:w="1017" w:type="dxa"/>
            <w:tcBorders>
              <w:top w:val="nil"/>
              <w:left w:val="nil"/>
              <w:bottom w:val="nil"/>
              <w:right w:val="nil"/>
            </w:tcBorders>
            <w:shd w:val="clear" w:color="auto" w:fill="auto"/>
            <w:noWrap/>
            <w:vAlign w:val="bottom"/>
            <w:hideMark/>
          </w:tcPr>
          <w:p w14:paraId="4B3D11A8" w14:textId="2601458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76 </w:t>
            </w:r>
          </w:p>
        </w:tc>
        <w:tc>
          <w:tcPr>
            <w:tcW w:w="1018" w:type="dxa"/>
            <w:tcBorders>
              <w:top w:val="nil"/>
              <w:left w:val="nil"/>
              <w:bottom w:val="nil"/>
              <w:right w:val="nil"/>
            </w:tcBorders>
            <w:shd w:val="clear" w:color="auto" w:fill="auto"/>
            <w:noWrap/>
            <w:vAlign w:val="bottom"/>
            <w:hideMark/>
          </w:tcPr>
          <w:p w14:paraId="00DB3393" w14:textId="19D64AB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6 </w:t>
            </w:r>
          </w:p>
        </w:tc>
      </w:tr>
      <w:tr w:rsidR="007C104A" w:rsidRPr="007C104A" w14:paraId="69A876FA" w14:textId="77777777" w:rsidTr="007C104A">
        <w:tc>
          <w:tcPr>
            <w:tcW w:w="3150" w:type="dxa"/>
            <w:tcBorders>
              <w:top w:val="nil"/>
              <w:left w:val="nil"/>
              <w:bottom w:val="nil"/>
              <w:right w:val="nil"/>
            </w:tcBorders>
            <w:shd w:val="clear" w:color="auto" w:fill="auto"/>
            <w:noWrap/>
            <w:vAlign w:val="bottom"/>
            <w:hideMark/>
          </w:tcPr>
          <w:p w14:paraId="2C834267"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Rockfish</w:t>
            </w:r>
          </w:p>
        </w:tc>
        <w:tc>
          <w:tcPr>
            <w:tcW w:w="1017" w:type="dxa"/>
            <w:tcBorders>
              <w:top w:val="nil"/>
              <w:left w:val="nil"/>
              <w:bottom w:val="nil"/>
              <w:right w:val="nil"/>
            </w:tcBorders>
            <w:shd w:val="clear" w:color="auto" w:fill="auto"/>
            <w:noWrap/>
            <w:vAlign w:val="bottom"/>
            <w:hideMark/>
          </w:tcPr>
          <w:p w14:paraId="429741C2" w14:textId="401016A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523 </w:t>
            </w:r>
          </w:p>
        </w:tc>
        <w:tc>
          <w:tcPr>
            <w:tcW w:w="1017" w:type="dxa"/>
            <w:tcBorders>
              <w:top w:val="nil"/>
              <w:left w:val="nil"/>
              <w:bottom w:val="nil"/>
              <w:right w:val="nil"/>
            </w:tcBorders>
            <w:shd w:val="clear" w:color="auto" w:fill="auto"/>
            <w:noWrap/>
            <w:vAlign w:val="bottom"/>
            <w:hideMark/>
          </w:tcPr>
          <w:p w14:paraId="3FC28F3C" w14:textId="44430EA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170 </w:t>
            </w:r>
          </w:p>
        </w:tc>
        <w:tc>
          <w:tcPr>
            <w:tcW w:w="1017" w:type="dxa"/>
            <w:tcBorders>
              <w:top w:val="nil"/>
              <w:left w:val="nil"/>
              <w:bottom w:val="nil"/>
              <w:right w:val="nil"/>
            </w:tcBorders>
            <w:shd w:val="clear" w:color="auto" w:fill="auto"/>
            <w:noWrap/>
            <w:vAlign w:val="bottom"/>
            <w:hideMark/>
          </w:tcPr>
          <w:p w14:paraId="25FDCFE2" w14:textId="5B9585F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322 </w:t>
            </w:r>
          </w:p>
        </w:tc>
        <w:tc>
          <w:tcPr>
            <w:tcW w:w="1017" w:type="dxa"/>
            <w:tcBorders>
              <w:top w:val="nil"/>
              <w:left w:val="nil"/>
              <w:bottom w:val="nil"/>
              <w:right w:val="nil"/>
            </w:tcBorders>
            <w:shd w:val="clear" w:color="auto" w:fill="auto"/>
            <w:noWrap/>
            <w:vAlign w:val="bottom"/>
            <w:hideMark/>
          </w:tcPr>
          <w:p w14:paraId="151CD7D6" w14:textId="12412D2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401 </w:t>
            </w:r>
          </w:p>
        </w:tc>
        <w:tc>
          <w:tcPr>
            <w:tcW w:w="1018" w:type="dxa"/>
            <w:tcBorders>
              <w:top w:val="nil"/>
              <w:left w:val="nil"/>
              <w:bottom w:val="nil"/>
              <w:right w:val="nil"/>
            </w:tcBorders>
            <w:shd w:val="clear" w:color="auto" w:fill="auto"/>
            <w:noWrap/>
            <w:vAlign w:val="bottom"/>
            <w:hideMark/>
          </w:tcPr>
          <w:p w14:paraId="0E90F234" w14:textId="696DCB2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253 </w:t>
            </w:r>
          </w:p>
        </w:tc>
      </w:tr>
      <w:tr w:rsidR="007C104A" w:rsidRPr="007C104A" w14:paraId="66E6771F" w14:textId="77777777" w:rsidTr="007C104A">
        <w:tc>
          <w:tcPr>
            <w:tcW w:w="3150" w:type="dxa"/>
            <w:tcBorders>
              <w:top w:val="nil"/>
              <w:left w:val="nil"/>
              <w:bottom w:val="nil"/>
              <w:right w:val="nil"/>
            </w:tcBorders>
            <w:shd w:val="clear" w:color="auto" w:fill="auto"/>
            <w:noWrap/>
            <w:vAlign w:val="bottom"/>
            <w:hideMark/>
          </w:tcPr>
          <w:p w14:paraId="7EE9369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Sablefish</w:t>
            </w:r>
          </w:p>
        </w:tc>
        <w:tc>
          <w:tcPr>
            <w:tcW w:w="1017" w:type="dxa"/>
            <w:tcBorders>
              <w:top w:val="nil"/>
              <w:left w:val="nil"/>
              <w:bottom w:val="nil"/>
              <w:right w:val="nil"/>
            </w:tcBorders>
            <w:shd w:val="clear" w:color="auto" w:fill="auto"/>
            <w:noWrap/>
            <w:vAlign w:val="bottom"/>
            <w:hideMark/>
          </w:tcPr>
          <w:p w14:paraId="53E08D5B" w14:textId="4CFCA75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29 </w:t>
            </w:r>
          </w:p>
        </w:tc>
        <w:tc>
          <w:tcPr>
            <w:tcW w:w="1017" w:type="dxa"/>
            <w:tcBorders>
              <w:top w:val="nil"/>
              <w:left w:val="nil"/>
              <w:bottom w:val="nil"/>
              <w:right w:val="nil"/>
            </w:tcBorders>
            <w:shd w:val="clear" w:color="auto" w:fill="auto"/>
            <w:noWrap/>
            <w:vAlign w:val="bottom"/>
            <w:hideMark/>
          </w:tcPr>
          <w:p w14:paraId="689BCCF9" w14:textId="34180B9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44 </w:t>
            </w:r>
          </w:p>
        </w:tc>
        <w:tc>
          <w:tcPr>
            <w:tcW w:w="1017" w:type="dxa"/>
            <w:tcBorders>
              <w:top w:val="nil"/>
              <w:left w:val="nil"/>
              <w:bottom w:val="nil"/>
              <w:right w:val="nil"/>
            </w:tcBorders>
            <w:shd w:val="clear" w:color="auto" w:fill="auto"/>
            <w:noWrap/>
            <w:vAlign w:val="bottom"/>
            <w:hideMark/>
          </w:tcPr>
          <w:p w14:paraId="3C136265" w14:textId="13ADA20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7" w:type="dxa"/>
            <w:tcBorders>
              <w:top w:val="nil"/>
              <w:left w:val="nil"/>
              <w:bottom w:val="nil"/>
              <w:right w:val="nil"/>
            </w:tcBorders>
            <w:shd w:val="clear" w:color="auto" w:fill="auto"/>
            <w:noWrap/>
            <w:vAlign w:val="bottom"/>
            <w:hideMark/>
          </w:tcPr>
          <w:p w14:paraId="4EB292C9" w14:textId="072DE16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8" w:type="dxa"/>
            <w:tcBorders>
              <w:top w:val="nil"/>
              <w:left w:val="nil"/>
              <w:bottom w:val="nil"/>
              <w:right w:val="nil"/>
            </w:tcBorders>
            <w:shd w:val="clear" w:color="auto" w:fill="auto"/>
            <w:noWrap/>
            <w:vAlign w:val="bottom"/>
            <w:hideMark/>
          </w:tcPr>
          <w:p w14:paraId="33B5F78C" w14:textId="062DE83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75 </w:t>
            </w:r>
          </w:p>
        </w:tc>
      </w:tr>
      <w:tr w:rsidR="007C104A" w:rsidRPr="007C104A" w14:paraId="499CB3B3" w14:textId="77777777" w:rsidTr="007C104A">
        <w:tc>
          <w:tcPr>
            <w:tcW w:w="3150" w:type="dxa"/>
            <w:tcBorders>
              <w:top w:val="nil"/>
              <w:left w:val="nil"/>
              <w:bottom w:val="single" w:sz="4" w:space="0" w:color="auto"/>
              <w:right w:val="nil"/>
            </w:tcBorders>
            <w:shd w:val="clear" w:color="auto" w:fill="auto"/>
            <w:noWrap/>
            <w:vAlign w:val="bottom"/>
            <w:hideMark/>
          </w:tcPr>
          <w:p w14:paraId="3274C21F"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Shallow Water Flatfish - GOA</w:t>
            </w:r>
          </w:p>
        </w:tc>
        <w:tc>
          <w:tcPr>
            <w:tcW w:w="1017" w:type="dxa"/>
            <w:tcBorders>
              <w:top w:val="nil"/>
              <w:left w:val="nil"/>
              <w:bottom w:val="single" w:sz="4" w:space="0" w:color="auto"/>
              <w:right w:val="nil"/>
            </w:tcBorders>
            <w:shd w:val="clear" w:color="auto" w:fill="auto"/>
            <w:noWrap/>
            <w:vAlign w:val="bottom"/>
            <w:hideMark/>
          </w:tcPr>
          <w:p w14:paraId="4447DB48" w14:textId="1981409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214 </w:t>
            </w:r>
          </w:p>
        </w:tc>
        <w:tc>
          <w:tcPr>
            <w:tcW w:w="1017" w:type="dxa"/>
            <w:tcBorders>
              <w:top w:val="nil"/>
              <w:left w:val="nil"/>
              <w:bottom w:val="single" w:sz="4" w:space="0" w:color="auto"/>
              <w:right w:val="nil"/>
            </w:tcBorders>
            <w:shd w:val="clear" w:color="auto" w:fill="auto"/>
            <w:noWrap/>
            <w:vAlign w:val="bottom"/>
            <w:hideMark/>
          </w:tcPr>
          <w:p w14:paraId="13B41F98" w14:textId="0E9815E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938 </w:t>
            </w:r>
          </w:p>
        </w:tc>
        <w:tc>
          <w:tcPr>
            <w:tcW w:w="1017" w:type="dxa"/>
            <w:tcBorders>
              <w:top w:val="nil"/>
              <w:left w:val="nil"/>
              <w:bottom w:val="single" w:sz="4" w:space="0" w:color="auto"/>
              <w:right w:val="nil"/>
            </w:tcBorders>
            <w:shd w:val="clear" w:color="auto" w:fill="auto"/>
            <w:noWrap/>
            <w:vAlign w:val="bottom"/>
            <w:hideMark/>
          </w:tcPr>
          <w:p w14:paraId="002CB3CF" w14:textId="7B8C52F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405 </w:t>
            </w:r>
          </w:p>
        </w:tc>
        <w:tc>
          <w:tcPr>
            <w:tcW w:w="1017" w:type="dxa"/>
            <w:tcBorders>
              <w:top w:val="nil"/>
              <w:left w:val="nil"/>
              <w:bottom w:val="single" w:sz="4" w:space="0" w:color="auto"/>
              <w:right w:val="nil"/>
            </w:tcBorders>
            <w:shd w:val="clear" w:color="auto" w:fill="auto"/>
            <w:noWrap/>
            <w:vAlign w:val="bottom"/>
            <w:hideMark/>
          </w:tcPr>
          <w:p w14:paraId="4DFAB868" w14:textId="5156F19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251 </w:t>
            </w:r>
          </w:p>
        </w:tc>
        <w:tc>
          <w:tcPr>
            <w:tcW w:w="1018" w:type="dxa"/>
            <w:tcBorders>
              <w:top w:val="nil"/>
              <w:left w:val="nil"/>
              <w:bottom w:val="single" w:sz="4" w:space="0" w:color="auto"/>
              <w:right w:val="nil"/>
            </w:tcBorders>
            <w:shd w:val="clear" w:color="auto" w:fill="auto"/>
            <w:noWrap/>
            <w:vAlign w:val="bottom"/>
            <w:hideMark/>
          </w:tcPr>
          <w:p w14:paraId="26814E11" w14:textId="0F7E37F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124 </w:t>
            </w:r>
          </w:p>
        </w:tc>
      </w:tr>
      <w:tr w:rsidR="007C104A" w:rsidRPr="007C104A" w14:paraId="5C04DB45" w14:textId="77777777" w:rsidTr="007C104A">
        <w:tc>
          <w:tcPr>
            <w:tcW w:w="3150" w:type="dxa"/>
            <w:tcBorders>
              <w:top w:val="nil"/>
              <w:left w:val="nil"/>
              <w:bottom w:val="single" w:sz="4" w:space="0" w:color="auto"/>
              <w:right w:val="nil"/>
            </w:tcBorders>
            <w:shd w:val="clear" w:color="auto" w:fill="auto"/>
            <w:noWrap/>
            <w:vAlign w:val="bottom"/>
            <w:hideMark/>
          </w:tcPr>
          <w:p w14:paraId="1BA6A57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Grant Total</w:t>
            </w:r>
          </w:p>
        </w:tc>
        <w:tc>
          <w:tcPr>
            <w:tcW w:w="1017" w:type="dxa"/>
            <w:tcBorders>
              <w:top w:val="nil"/>
              <w:left w:val="nil"/>
              <w:bottom w:val="single" w:sz="4" w:space="0" w:color="auto"/>
              <w:right w:val="nil"/>
            </w:tcBorders>
            <w:shd w:val="clear" w:color="auto" w:fill="auto"/>
            <w:noWrap/>
            <w:vAlign w:val="bottom"/>
            <w:hideMark/>
          </w:tcPr>
          <w:p w14:paraId="63273626" w14:textId="5B0D00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16,502 </w:t>
            </w:r>
          </w:p>
        </w:tc>
        <w:tc>
          <w:tcPr>
            <w:tcW w:w="1017" w:type="dxa"/>
            <w:tcBorders>
              <w:top w:val="nil"/>
              <w:left w:val="nil"/>
              <w:bottom w:val="single" w:sz="4" w:space="0" w:color="auto"/>
              <w:right w:val="nil"/>
            </w:tcBorders>
            <w:shd w:val="clear" w:color="auto" w:fill="auto"/>
            <w:noWrap/>
            <w:vAlign w:val="bottom"/>
            <w:hideMark/>
          </w:tcPr>
          <w:p w14:paraId="7255412B" w14:textId="1CC90A1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6,233 </w:t>
            </w:r>
          </w:p>
        </w:tc>
        <w:tc>
          <w:tcPr>
            <w:tcW w:w="1017" w:type="dxa"/>
            <w:tcBorders>
              <w:top w:val="nil"/>
              <w:left w:val="nil"/>
              <w:bottom w:val="single" w:sz="4" w:space="0" w:color="auto"/>
              <w:right w:val="nil"/>
            </w:tcBorders>
            <w:shd w:val="clear" w:color="auto" w:fill="auto"/>
            <w:noWrap/>
            <w:vAlign w:val="bottom"/>
            <w:hideMark/>
          </w:tcPr>
          <w:p w14:paraId="4BB20801" w14:textId="67959DE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15,377 </w:t>
            </w:r>
          </w:p>
        </w:tc>
        <w:tc>
          <w:tcPr>
            <w:tcW w:w="1017" w:type="dxa"/>
            <w:tcBorders>
              <w:top w:val="nil"/>
              <w:left w:val="nil"/>
              <w:bottom w:val="single" w:sz="4" w:space="0" w:color="auto"/>
              <w:right w:val="nil"/>
            </w:tcBorders>
            <w:shd w:val="clear" w:color="auto" w:fill="auto"/>
            <w:noWrap/>
            <w:vAlign w:val="bottom"/>
            <w:hideMark/>
          </w:tcPr>
          <w:p w14:paraId="07E9F219" w14:textId="71D7769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14,779 </w:t>
            </w:r>
          </w:p>
        </w:tc>
        <w:tc>
          <w:tcPr>
            <w:tcW w:w="1018" w:type="dxa"/>
            <w:tcBorders>
              <w:top w:val="nil"/>
              <w:left w:val="nil"/>
              <w:bottom w:val="single" w:sz="4" w:space="0" w:color="auto"/>
              <w:right w:val="nil"/>
            </w:tcBorders>
            <w:shd w:val="clear" w:color="auto" w:fill="auto"/>
            <w:noWrap/>
            <w:vAlign w:val="bottom"/>
            <w:hideMark/>
          </w:tcPr>
          <w:p w14:paraId="34F9537E" w14:textId="71EC75B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48,121 </w:t>
            </w:r>
          </w:p>
        </w:tc>
      </w:tr>
      <w:tr w:rsidR="007C104A" w:rsidRPr="007C104A" w14:paraId="1FC504D3" w14:textId="77777777" w:rsidTr="007C104A">
        <w:tc>
          <w:tcPr>
            <w:tcW w:w="3150" w:type="dxa"/>
            <w:tcBorders>
              <w:top w:val="nil"/>
              <w:left w:val="nil"/>
              <w:bottom w:val="single" w:sz="4" w:space="0" w:color="auto"/>
              <w:right w:val="nil"/>
            </w:tcBorders>
            <w:shd w:val="clear" w:color="auto" w:fill="auto"/>
            <w:noWrap/>
            <w:vAlign w:val="bottom"/>
            <w:hideMark/>
          </w:tcPr>
          <w:p w14:paraId="415CBF62"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Non-Pacific cod trip target total</w:t>
            </w:r>
          </w:p>
        </w:tc>
        <w:tc>
          <w:tcPr>
            <w:tcW w:w="1017" w:type="dxa"/>
            <w:tcBorders>
              <w:top w:val="nil"/>
              <w:left w:val="nil"/>
              <w:bottom w:val="single" w:sz="4" w:space="0" w:color="auto"/>
              <w:right w:val="nil"/>
            </w:tcBorders>
            <w:shd w:val="clear" w:color="auto" w:fill="auto"/>
            <w:noWrap/>
            <w:vAlign w:val="bottom"/>
            <w:hideMark/>
          </w:tcPr>
          <w:p w14:paraId="1E26D9DC" w14:textId="176D9E3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4,071 </w:t>
            </w:r>
          </w:p>
        </w:tc>
        <w:tc>
          <w:tcPr>
            <w:tcW w:w="1017" w:type="dxa"/>
            <w:tcBorders>
              <w:top w:val="nil"/>
              <w:left w:val="nil"/>
              <w:bottom w:val="single" w:sz="4" w:space="0" w:color="auto"/>
              <w:right w:val="nil"/>
            </w:tcBorders>
            <w:shd w:val="clear" w:color="auto" w:fill="auto"/>
            <w:noWrap/>
            <w:vAlign w:val="bottom"/>
            <w:hideMark/>
          </w:tcPr>
          <w:p w14:paraId="53809CCB" w14:textId="635B73A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3,903 </w:t>
            </w:r>
          </w:p>
        </w:tc>
        <w:tc>
          <w:tcPr>
            <w:tcW w:w="1017" w:type="dxa"/>
            <w:tcBorders>
              <w:top w:val="nil"/>
              <w:left w:val="nil"/>
              <w:bottom w:val="single" w:sz="4" w:space="0" w:color="auto"/>
              <w:right w:val="nil"/>
            </w:tcBorders>
            <w:shd w:val="clear" w:color="auto" w:fill="auto"/>
            <w:noWrap/>
            <w:vAlign w:val="bottom"/>
            <w:hideMark/>
          </w:tcPr>
          <w:p w14:paraId="080C09B7" w14:textId="466FC4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3,400 </w:t>
            </w:r>
          </w:p>
        </w:tc>
        <w:tc>
          <w:tcPr>
            <w:tcW w:w="1017" w:type="dxa"/>
            <w:tcBorders>
              <w:top w:val="nil"/>
              <w:left w:val="nil"/>
              <w:bottom w:val="single" w:sz="4" w:space="0" w:color="auto"/>
              <w:right w:val="nil"/>
            </w:tcBorders>
            <w:shd w:val="clear" w:color="auto" w:fill="auto"/>
            <w:noWrap/>
            <w:vAlign w:val="bottom"/>
            <w:hideMark/>
          </w:tcPr>
          <w:p w14:paraId="50DD6F85" w14:textId="48D41FA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2,770 </w:t>
            </w:r>
          </w:p>
        </w:tc>
        <w:tc>
          <w:tcPr>
            <w:tcW w:w="1018" w:type="dxa"/>
            <w:tcBorders>
              <w:top w:val="nil"/>
              <w:left w:val="nil"/>
              <w:bottom w:val="single" w:sz="4" w:space="0" w:color="auto"/>
              <w:right w:val="nil"/>
            </w:tcBorders>
            <w:shd w:val="clear" w:color="auto" w:fill="auto"/>
            <w:noWrap/>
            <w:vAlign w:val="bottom"/>
            <w:hideMark/>
          </w:tcPr>
          <w:p w14:paraId="5A0C2A71" w14:textId="0CCE252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2,803 </w:t>
            </w:r>
          </w:p>
        </w:tc>
      </w:tr>
    </w:tbl>
    <w:p w14:paraId="25BC29E6" w14:textId="7A880914" w:rsidR="001F6076" w:rsidRPr="00B015AD" w:rsidRDefault="001F6076"/>
    <w:p w14:paraId="3EA0260F" w14:textId="77777777" w:rsidR="001F6076" w:rsidRPr="00B015AD" w:rsidRDefault="001F6076" w:rsidP="001F6076">
      <w:pPr>
        <w:pStyle w:val="Caption"/>
        <w:keepNext/>
        <w:ind w:left="1080" w:hanging="1080"/>
      </w:pPr>
      <w:r w:rsidRPr="00B015AD">
        <w:br w:type="page"/>
      </w:r>
    </w:p>
    <w:p w14:paraId="796FE8F6" w14:textId="5F9C399B" w:rsidR="0059647C" w:rsidRDefault="001F6076" w:rsidP="0059647C">
      <w:pPr>
        <w:pStyle w:val="Caption"/>
        <w:keepNext/>
        <w:ind w:left="1080" w:hanging="1080"/>
      </w:pPr>
      <w:r w:rsidRPr="00CE2E15">
        <w:lastRenderedPageBreak/>
        <w:t>Table 2.</w:t>
      </w:r>
      <w:r>
        <w:rPr>
          <w:noProof/>
        </w:rPr>
        <w:fldChar w:fldCharType="begin"/>
      </w:r>
      <w:r>
        <w:rPr>
          <w:noProof/>
        </w:rPr>
        <w:instrText xml:space="preserve"> SEQ Table \* ARABIC </w:instrText>
      </w:r>
      <w:r>
        <w:rPr>
          <w:noProof/>
        </w:rPr>
        <w:fldChar w:fldCharType="separate"/>
      </w:r>
      <w:r>
        <w:rPr>
          <w:noProof/>
        </w:rPr>
        <w:t>9</w:t>
      </w:r>
      <w:r>
        <w:rPr>
          <w:noProof/>
        </w:rPr>
        <w:fldChar w:fldCharType="end"/>
      </w:r>
      <w:r w:rsidRPr="00CE2E15">
        <w:t xml:space="preserve"> – Noncommercial fishery catch (in kg); total source amounts less than 1 </w:t>
      </w:r>
      <w:r>
        <w:t>kg</w:t>
      </w:r>
      <w:r w:rsidRPr="00CE2E15">
        <w:t xml:space="preserve"> were omitted (AFSC for GOA bottom trawl survey values; AK</w:t>
      </w:r>
      <w:r>
        <w:t xml:space="preserve">FIN for other values, as of </w:t>
      </w:r>
      <w:r w:rsidR="009E27AF">
        <w:t>202</w:t>
      </w:r>
      <w:r w:rsidR="00167374">
        <w:t>1</w:t>
      </w:r>
      <w:r w:rsidRPr="00CE2E15">
        <w:t>-10-</w:t>
      </w:r>
      <w:r w:rsidR="009E27AF">
        <w:t>14</w:t>
      </w:r>
      <w:r w:rsidRPr="00CE2E15">
        <w:t>)</w:t>
      </w:r>
    </w:p>
    <w:tbl>
      <w:tblPr>
        <w:tblW w:w="0" w:type="auto"/>
        <w:tblLook w:val="04A0" w:firstRow="1" w:lastRow="0" w:firstColumn="1" w:lastColumn="0" w:noHBand="0" w:noVBand="1"/>
      </w:tblPr>
      <w:tblGrid>
        <w:gridCol w:w="4806"/>
        <w:gridCol w:w="921"/>
        <w:gridCol w:w="894"/>
        <w:gridCol w:w="894"/>
        <w:gridCol w:w="917"/>
      </w:tblGrid>
      <w:tr w:rsidR="0059647C" w:rsidRPr="0059647C" w14:paraId="7F3DC794" w14:textId="77777777" w:rsidTr="0059647C">
        <w:trPr>
          <w:trHeight w:val="300"/>
        </w:trPr>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319B33E4" w14:textId="3A9F3AE7" w:rsidR="0059647C" w:rsidRPr="0059647C" w:rsidRDefault="0059647C" w:rsidP="0059647C">
            <w:pPr>
              <w:spacing w:after="0"/>
              <w:rPr>
                <w:rFonts w:ascii="Calibri" w:hAnsi="Calibri" w:cs="Calibri"/>
                <w:b/>
                <w:color w:val="000000"/>
                <w:sz w:val="16"/>
                <w:szCs w:val="16"/>
              </w:rPr>
            </w:pPr>
            <w:r w:rsidRPr="0059647C">
              <w:rPr>
                <w:rFonts w:ascii="Calibri" w:hAnsi="Calibri" w:cs="Calibri"/>
                <w:b/>
                <w:color w:val="000000"/>
                <w:sz w:val="16"/>
                <w:szCs w:val="16"/>
              </w:rPr>
              <w:t> Source</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2A227258"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2019</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06895C82"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2018</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5EAEA617"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2017</w:t>
            </w:r>
          </w:p>
        </w:tc>
        <w:tc>
          <w:tcPr>
            <w:tcW w:w="0" w:type="auto"/>
            <w:tcBorders>
              <w:top w:val="double" w:sz="4" w:space="0" w:color="auto"/>
              <w:left w:val="nil"/>
              <w:bottom w:val="double" w:sz="4" w:space="0" w:color="auto"/>
              <w:right w:val="nil"/>
            </w:tcBorders>
            <w:shd w:val="clear" w:color="auto" w:fill="BDD6EE" w:themeFill="accent1" w:themeFillTint="66"/>
            <w:noWrap/>
            <w:vAlign w:val="bottom"/>
            <w:hideMark/>
          </w:tcPr>
          <w:p w14:paraId="6D26A967" w14:textId="77777777" w:rsidR="0059647C" w:rsidRPr="0059647C" w:rsidRDefault="0059647C" w:rsidP="0059647C">
            <w:pPr>
              <w:spacing w:after="0"/>
              <w:jc w:val="right"/>
              <w:rPr>
                <w:rFonts w:ascii="Calibri" w:hAnsi="Calibri" w:cs="Calibri"/>
                <w:b/>
                <w:color w:val="000000"/>
                <w:sz w:val="16"/>
                <w:szCs w:val="16"/>
              </w:rPr>
            </w:pPr>
            <w:r w:rsidRPr="0059647C">
              <w:rPr>
                <w:rFonts w:ascii="Calibri" w:hAnsi="Calibri" w:cs="Calibri"/>
                <w:b/>
                <w:color w:val="000000"/>
                <w:sz w:val="16"/>
                <w:szCs w:val="16"/>
              </w:rPr>
              <w:t>2016</w:t>
            </w:r>
          </w:p>
        </w:tc>
      </w:tr>
      <w:tr w:rsidR="0059647C" w:rsidRPr="0059647C" w14:paraId="5BF4E62E" w14:textId="77777777" w:rsidTr="0059647C">
        <w:trPr>
          <w:trHeight w:val="300"/>
        </w:trPr>
        <w:tc>
          <w:tcPr>
            <w:tcW w:w="0" w:type="auto"/>
            <w:tcBorders>
              <w:top w:val="double" w:sz="4" w:space="0" w:color="auto"/>
              <w:left w:val="nil"/>
              <w:bottom w:val="nil"/>
              <w:right w:val="nil"/>
            </w:tcBorders>
            <w:shd w:val="clear" w:color="auto" w:fill="auto"/>
            <w:noWrap/>
            <w:vAlign w:val="bottom"/>
            <w:hideMark/>
          </w:tcPr>
          <w:p w14:paraId="001E8004"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AFSC Annual Longline Survey</w:t>
            </w:r>
          </w:p>
        </w:tc>
        <w:tc>
          <w:tcPr>
            <w:tcW w:w="0" w:type="auto"/>
            <w:tcBorders>
              <w:top w:val="double" w:sz="4" w:space="0" w:color="auto"/>
              <w:left w:val="nil"/>
              <w:bottom w:val="nil"/>
              <w:right w:val="nil"/>
            </w:tcBorders>
            <w:shd w:val="clear" w:color="auto" w:fill="auto"/>
            <w:noWrap/>
            <w:vAlign w:val="bottom"/>
            <w:hideMark/>
          </w:tcPr>
          <w:p w14:paraId="2D21C7A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5,530 </w:t>
            </w:r>
          </w:p>
        </w:tc>
        <w:tc>
          <w:tcPr>
            <w:tcW w:w="0" w:type="auto"/>
            <w:tcBorders>
              <w:top w:val="double" w:sz="4" w:space="0" w:color="auto"/>
              <w:left w:val="nil"/>
              <w:bottom w:val="nil"/>
              <w:right w:val="nil"/>
            </w:tcBorders>
            <w:shd w:val="clear" w:color="auto" w:fill="auto"/>
            <w:noWrap/>
            <w:vAlign w:val="bottom"/>
            <w:hideMark/>
          </w:tcPr>
          <w:p w14:paraId="03F6613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10,242 </w:t>
            </w:r>
          </w:p>
        </w:tc>
        <w:tc>
          <w:tcPr>
            <w:tcW w:w="0" w:type="auto"/>
            <w:tcBorders>
              <w:top w:val="double" w:sz="4" w:space="0" w:color="auto"/>
              <w:left w:val="nil"/>
              <w:bottom w:val="nil"/>
              <w:right w:val="nil"/>
            </w:tcBorders>
            <w:shd w:val="clear" w:color="auto" w:fill="auto"/>
            <w:noWrap/>
            <w:vAlign w:val="bottom"/>
            <w:hideMark/>
          </w:tcPr>
          <w:p w14:paraId="1DFB43C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15,597 </w:t>
            </w:r>
          </w:p>
        </w:tc>
        <w:tc>
          <w:tcPr>
            <w:tcW w:w="0" w:type="auto"/>
            <w:tcBorders>
              <w:top w:val="double" w:sz="4" w:space="0" w:color="auto"/>
              <w:left w:val="nil"/>
              <w:bottom w:val="nil"/>
              <w:right w:val="nil"/>
            </w:tcBorders>
            <w:shd w:val="clear" w:color="auto" w:fill="auto"/>
            <w:noWrap/>
            <w:vAlign w:val="bottom"/>
            <w:hideMark/>
          </w:tcPr>
          <w:p w14:paraId="4B64253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24,203 </w:t>
            </w:r>
          </w:p>
        </w:tc>
      </w:tr>
      <w:tr w:rsidR="0059647C" w:rsidRPr="0059647C" w14:paraId="2E8518FD" w14:textId="77777777" w:rsidTr="0059647C">
        <w:trPr>
          <w:trHeight w:val="300"/>
        </w:trPr>
        <w:tc>
          <w:tcPr>
            <w:tcW w:w="0" w:type="auto"/>
            <w:tcBorders>
              <w:top w:val="nil"/>
              <w:left w:val="nil"/>
              <w:bottom w:val="nil"/>
              <w:right w:val="nil"/>
            </w:tcBorders>
            <w:shd w:val="clear" w:color="auto" w:fill="auto"/>
            <w:noWrap/>
            <w:vAlign w:val="bottom"/>
            <w:hideMark/>
          </w:tcPr>
          <w:p w14:paraId="5D2F50D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Bait for Crab Fishery</w:t>
            </w:r>
          </w:p>
        </w:tc>
        <w:tc>
          <w:tcPr>
            <w:tcW w:w="0" w:type="auto"/>
            <w:tcBorders>
              <w:top w:val="nil"/>
              <w:left w:val="nil"/>
              <w:bottom w:val="nil"/>
              <w:right w:val="nil"/>
            </w:tcBorders>
            <w:shd w:val="clear" w:color="auto" w:fill="auto"/>
            <w:noWrap/>
            <w:vAlign w:val="bottom"/>
            <w:hideMark/>
          </w:tcPr>
          <w:p w14:paraId="7B3C678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75C545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C1CBE1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5B43C9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498 </w:t>
            </w:r>
          </w:p>
        </w:tc>
      </w:tr>
      <w:tr w:rsidR="0059647C" w:rsidRPr="0059647C" w14:paraId="4B4FB169" w14:textId="77777777" w:rsidTr="0059647C">
        <w:trPr>
          <w:trHeight w:val="300"/>
        </w:trPr>
        <w:tc>
          <w:tcPr>
            <w:tcW w:w="0" w:type="auto"/>
            <w:tcBorders>
              <w:top w:val="nil"/>
              <w:left w:val="nil"/>
              <w:bottom w:val="nil"/>
              <w:right w:val="nil"/>
            </w:tcBorders>
            <w:shd w:val="clear" w:color="auto" w:fill="auto"/>
            <w:noWrap/>
            <w:vAlign w:val="bottom"/>
            <w:hideMark/>
          </w:tcPr>
          <w:p w14:paraId="431C7B3A"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bottom"/>
            <w:hideMark/>
          </w:tcPr>
          <w:p w14:paraId="36B0275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EE1916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E9374E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53 </w:t>
            </w:r>
          </w:p>
        </w:tc>
        <w:tc>
          <w:tcPr>
            <w:tcW w:w="0" w:type="auto"/>
            <w:tcBorders>
              <w:top w:val="nil"/>
              <w:left w:val="nil"/>
              <w:bottom w:val="nil"/>
              <w:right w:val="nil"/>
            </w:tcBorders>
            <w:shd w:val="clear" w:color="auto" w:fill="auto"/>
            <w:noWrap/>
            <w:vAlign w:val="bottom"/>
            <w:hideMark/>
          </w:tcPr>
          <w:p w14:paraId="09F9B2D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97CFCE2" w14:textId="77777777" w:rsidTr="0059647C">
        <w:trPr>
          <w:trHeight w:val="300"/>
        </w:trPr>
        <w:tc>
          <w:tcPr>
            <w:tcW w:w="0" w:type="auto"/>
            <w:tcBorders>
              <w:top w:val="nil"/>
              <w:left w:val="nil"/>
              <w:bottom w:val="nil"/>
              <w:right w:val="nil"/>
            </w:tcBorders>
            <w:shd w:val="clear" w:color="auto" w:fill="auto"/>
            <w:noWrap/>
            <w:vAlign w:val="bottom"/>
            <w:hideMark/>
          </w:tcPr>
          <w:p w14:paraId="4B55DCEA"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Gulf of Alaska Bottom Trawl Survey</w:t>
            </w:r>
          </w:p>
        </w:tc>
        <w:tc>
          <w:tcPr>
            <w:tcW w:w="0" w:type="auto"/>
            <w:tcBorders>
              <w:top w:val="nil"/>
              <w:left w:val="nil"/>
              <w:bottom w:val="nil"/>
              <w:right w:val="nil"/>
            </w:tcBorders>
            <w:shd w:val="clear" w:color="auto" w:fill="auto"/>
            <w:noWrap/>
            <w:vAlign w:val="bottom"/>
            <w:hideMark/>
          </w:tcPr>
          <w:p w14:paraId="3808D9B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7,796 </w:t>
            </w:r>
          </w:p>
        </w:tc>
        <w:tc>
          <w:tcPr>
            <w:tcW w:w="0" w:type="auto"/>
            <w:tcBorders>
              <w:top w:val="nil"/>
              <w:left w:val="nil"/>
              <w:bottom w:val="nil"/>
              <w:right w:val="nil"/>
            </w:tcBorders>
            <w:shd w:val="clear" w:color="auto" w:fill="auto"/>
            <w:noWrap/>
            <w:vAlign w:val="bottom"/>
            <w:hideMark/>
          </w:tcPr>
          <w:p w14:paraId="46944F9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2BE2A1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5,197 </w:t>
            </w:r>
          </w:p>
        </w:tc>
        <w:tc>
          <w:tcPr>
            <w:tcW w:w="0" w:type="auto"/>
            <w:tcBorders>
              <w:top w:val="nil"/>
              <w:left w:val="nil"/>
              <w:bottom w:val="nil"/>
              <w:right w:val="nil"/>
            </w:tcBorders>
            <w:shd w:val="clear" w:color="auto" w:fill="auto"/>
            <w:noWrap/>
            <w:vAlign w:val="bottom"/>
            <w:hideMark/>
          </w:tcPr>
          <w:p w14:paraId="1461DD8C"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3DAD7AF2" w14:textId="77777777" w:rsidTr="0059647C">
        <w:trPr>
          <w:trHeight w:val="300"/>
        </w:trPr>
        <w:tc>
          <w:tcPr>
            <w:tcW w:w="0" w:type="auto"/>
            <w:tcBorders>
              <w:top w:val="nil"/>
              <w:left w:val="nil"/>
              <w:bottom w:val="nil"/>
              <w:right w:val="nil"/>
            </w:tcBorders>
            <w:shd w:val="clear" w:color="auto" w:fill="auto"/>
            <w:noWrap/>
            <w:vAlign w:val="bottom"/>
            <w:hideMark/>
          </w:tcPr>
          <w:p w14:paraId="1AFE2659"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IPHC Annual Longline Survey</w:t>
            </w:r>
          </w:p>
        </w:tc>
        <w:tc>
          <w:tcPr>
            <w:tcW w:w="0" w:type="auto"/>
            <w:tcBorders>
              <w:top w:val="nil"/>
              <w:left w:val="nil"/>
              <w:bottom w:val="nil"/>
              <w:right w:val="nil"/>
            </w:tcBorders>
            <w:shd w:val="clear" w:color="auto" w:fill="auto"/>
            <w:noWrap/>
            <w:vAlign w:val="bottom"/>
            <w:hideMark/>
          </w:tcPr>
          <w:p w14:paraId="2311D94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104,968 </w:t>
            </w:r>
          </w:p>
        </w:tc>
        <w:tc>
          <w:tcPr>
            <w:tcW w:w="0" w:type="auto"/>
            <w:tcBorders>
              <w:top w:val="nil"/>
              <w:left w:val="nil"/>
              <w:bottom w:val="nil"/>
              <w:right w:val="nil"/>
            </w:tcBorders>
            <w:shd w:val="clear" w:color="auto" w:fill="auto"/>
            <w:noWrap/>
            <w:vAlign w:val="bottom"/>
            <w:hideMark/>
          </w:tcPr>
          <w:p w14:paraId="7ECA6F4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89,231 </w:t>
            </w:r>
          </w:p>
        </w:tc>
        <w:tc>
          <w:tcPr>
            <w:tcW w:w="0" w:type="auto"/>
            <w:tcBorders>
              <w:top w:val="nil"/>
              <w:left w:val="nil"/>
              <w:bottom w:val="nil"/>
              <w:right w:val="nil"/>
            </w:tcBorders>
            <w:shd w:val="clear" w:color="auto" w:fill="auto"/>
            <w:noWrap/>
            <w:vAlign w:val="bottom"/>
            <w:hideMark/>
          </w:tcPr>
          <w:p w14:paraId="371C173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38,927 </w:t>
            </w:r>
          </w:p>
        </w:tc>
        <w:tc>
          <w:tcPr>
            <w:tcW w:w="0" w:type="auto"/>
            <w:tcBorders>
              <w:top w:val="nil"/>
              <w:left w:val="nil"/>
              <w:bottom w:val="nil"/>
              <w:right w:val="nil"/>
            </w:tcBorders>
            <w:shd w:val="clear" w:color="auto" w:fill="auto"/>
            <w:noWrap/>
            <w:vAlign w:val="bottom"/>
            <w:hideMark/>
          </w:tcPr>
          <w:p w14:paraId="4BB36E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46,273 </w:t>
            </w:r>
          </w:p>
        </w:tc>
      </w:tr>
      <w:tr w:rsidR="0059647C" w:rsidRPr="0059647C" w14:paraId="25C8ECC9" w14:textId="77777777" w:rsidTr="0059647C">
        <w:trPr>
          <w:trHeight w:val="300"/>
        </w:trPr>
        <w:tc>
          <w:tcPr>
            <w:tcW w:w="0" w:type="auto"/>
            <w:tcBorders>
              <w:top w:val="nil"/>
              <w:left w:val="nil"/>
              <w:bottom w:val="nil"/>
              <w:right w:val="nil"/>
            </w:tcBorders>
            <w:shd w:val="clear" w:color="auto" w:fill="auto"/>
            <w:noWrap/>
            <w:vAlign w:val="bottom"/>
            <w:hideMark/>
          </w:tcPr>
          <w:p w14:paraId="435267A9"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IPHC Research</w:t>
            </w:r>
          </w:p>
        </w:tc>
        <w:tc>
          <w:tcPr>
            <w:tcW w:w="0" w:type="auto"/>
            <w:tcBorders>
              <w:top w:val="nil"/>
              <w:left w:val="nil"/>
              <w:bottom w:val="nil"/>
              <w:right w:val="nil"/>
            </w:tcBorders>
            <w:shd w:val="clear" w:color="auto" w:fill="auto"/>
            <w:noWrap/>
            <w:vAlign w:val="bottom"/>
            <w:hideMark/>
          </w:tcPr>
          <w:p w14:paraId="4B5F9EC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E5A1C3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34 </w:t>
            </w:r>
          </w:p>
        </w:tc>
        <w:tc>
          <w:tcPr>
            <w:tcW w:w="0" w:type="auto"/>
            <w:tcBorders>
              <w:top w:val="nil"/>
              <w:left w:val="nil"/>
              <w:bottom w:val="nil"/>
              <w:right w:val="nil"/>
            </w:tcBorders>
            <w:shd w:val="clear" w:color="auto" w:fill="auto"/>
            <w:noWrap/>
            <w:vAlign w:val="bottom"/>
            <w:hideMark/>
          </w:tcPr>
          <w:p w14:paraId="51F95C7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65D566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CB35906" w14:textId="77777777" w:rsidTr="0059647C">
        <w:trPr>
          <w:trHeight w:val="300"/>
        </w:trPr>
        <w:tc>
          <w:tcPr>
            <w:tcW w:w="0" w:type="auto"/>
            <w:tcBorders>
              <w:top w:val="nil"/>
              <w:left w:val="nil"/>
              <w:bottom w:val="nil"/>
              <w:right w:val="nil"/>
            </w:tcBorders>
            <w:shd w:val="clear" w:color="auto" w:fill="auto"/>
            <w:noWrap/>
            <w:vAlign w:val="bottom"/>
            <w:hideMark/>
          </w:tcPr>
          <w:p w14:paraId="2830B16A" w14:textId="77777777" w:rsidR="0059647C" w:rsidRPr="0059647C" w:rsidRDefault="0059647C" w:rsidP="0059647C">
            <w:pPr>
              <w:spacing w:after="0"/>
              <w:rPr>
                <w:rFonts w:ascii="Calibri" w:hAnsi="Calibri" w:cs="Calibri"/>
                <w:color w:val="000000"/>
                <w:sz w:val="16"/>
                <w:szCs w:val="16"/>
              </w:rPr>
            </w:pPr>
            <w:proofErr w:type="spellStart"/>
            <w:r w:rsidRPr="0059647C">
              <w:rPr>
                <w:rFonts w:ascii="Calibri" w:hAnsi="Calibri" w:cs="Calibri"/>
                <w:color w:val="000000"/>
                <w:sz w:val="16"/>
                <w:szCs w:val="16"/>
              </w:rPr>
              <w:t>Kachemak</w:t>
            </w:r>
            <w:proofErr w:type="spellEnd"/>
            <w:r w:rsidRPr="0059647C">
              <w:rPr>
                <w:rFonts w:ascii="Calibri" w:hAnsi="Calibri" w:cs="Calibri"/>
                <w:color w:val="000000"/>
                <w:sz w:val="16"/>
                <w:szCs w:val="16"/>
              </w:rPr>
              <w:t xml:space="preserve"> Bay Large Mesh Trawl Survey</w:t>
            </w:r>
          </w:p>
        </w:tc>
        <w:tc>
          <w:tcPr>
            <w:tcW w:w="0" w:type="auto"/>
            <w:tcBorders>
              <w:top w:val="nil"/>
              <w:left w:val="nil"/>
              <w:bottom w:val="nil"/>
              <w:right w:val="nil"/>
            </w:tcBorders>
            <w:shd w:val="clear" w:color="auto" w:fill="auto"/>
            <w:noWrap/>
            <w:vAlign w:val="bottom"/>
            <w:hideMark/>
          </w:tcPr>
          <w:p w14:paraId="6F12F38A"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515F2A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60A3AA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1,254 </w:t>
            </w:r>
          </w:p>
        </w:tc>
        <w:tc>
          <w:tcPr>
            <w:tcW w:w="0" w:type="auto"/>
            <w:tcBorders>
              <w:top w:val="nil"/>
              <w:left w:val="nil"/>
              <w:bottom w:val="nil"/>
              <w:right w:val="nil"/>
            </w:tcBorders>
            <w:shd w:val="clear" w:color="auto" w:fill="auto"/>
            <w:noWrap/>
            <w:vAlign w:val="bottom"/>
            <w:hideMark/>
          </w:tcPr>
          <w:p w14:paraId="0178A73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63691FE6" w14:textId="77777777" w:rsidTr="0059647C">
        <w:trPr>
          <w:trHeight w:val="300"/>
        </w:trPr>
        <w:tc>
          <w:tcPr>
            <w:tcW w:w="0" w:type="auto"/>
            <w:tcBorders>
              <w:top w:val="nil"/>
              <w:left w:val="nil"/>
              <w:bottom w:val="nil"/>
              <w:right w:val="nil"/>
            </w:tcBorders>
            <w:shd w:val="clear" w:color="auto" w:fill="auto"/>
            <w:noWrap/>
            <w:vAlign w:val="bottom"/>
            <w:hideMark/>
          </w:tcPr>
          <w:p w14:paraId="576AFA9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bottom"/>
            <w:hideMark/>
          </w:tcPr>
          <w:p w14:paraId="3E1B8BA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1C8F79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5CEE34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 </w:t>
            </w:r>
          </w:p>
        </w:tc>
        <w:tc>
          <w:tcPr>
            <w:tcW w:w="0" w:type="auto"/>
            <w:tcBorders>
              <w:top w:val="nil"/>
              <w:left w:val="nil"/>
              <w:bottom w:val="nil"/>
              <w:right w:val="nil"/>
            </w:tcBorders>
            <w:shd w:val="clear" w:color="auto" w:fill="auto"/>
            <w:noWrap/>
            <w:vAlign w:val="bottom"/>
            <w:hideMark/>
          </w:tcPr>
          <w:p w14:paraId="7CF1CD9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0CC69E22" w14:textId="77777777" w:rsidTr="0059647C">
        <w:trPr>
          <w:trHeight w:val="300"/>
        </w:trPr>
        <w:tc>
          <w:tcPr>
            <w:tcW w:w="0" w:type="auto"/>
            <w:tcBorders>
              <w:top w:val="nil"/>
              <w:left w:val="nil"/>
              <w:bottom w:val="nil"/>
              <w:right w:val="nil"/>
            </w:tcBorders>
            <w:shd w:val="clear" w:color="auto" w:fill="auto"/>
            <w:noWrap/>
            <w:vAlign w:val="bottom"/>
            <w:hideMark/>
          </w:tcPr>
          <w:p w14:paraId="52F9B91C"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Kodiak Scallop Dredge</w:t>
            </w:r>
          </w:p>
        </w:tc>
        <w:tc>
          <w:tcPr>
            <w:tcW w:w="0" w:type="auto"/>
            <w:tcBorders>
              <w:top w:val="nil"/>
              <w:left w:val="nil"/>
              <w:bottom w:val="nil"/>
              <w:right w:val="nil"/>
            </w:tcBorders>
            <w:shd w:val="clear" w:color="auto" w:fill="auto"/>
            <w:noWrap/>
            <w:vAlign w:val="bottom"/>
            <w:hideMark/>
          </w:tcPr>
          <w:p w14:paraId="513F38F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17A4F9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C4C8CEE"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2FC752F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2603720B" w14:textId="77777777" w:rsidTr="0059647C">
        <w:trPr>
          <w:trHeight w:val="300"/>
        </w:trPr>
        <w:tc>
          <w:tcPr>
            <w:tcW w:w="0" w:type="auto"/>
            <w:tcBorders>
              <w:top w:val="nil"/>
              <w:left w:val="nil"/>
              <w:bottom w:val="nil"/>
              <w:right w:val="nil"/>
            </w:tcBorders>
            <w:shd w:val="clear" w:color="auto" w:fill="auto"/>
            <w:noWrap/>
            <w:vAlign w:val="bottom"/>
            <w:hideMark/>
          </w:tcPr>
          <w:p w14:paraId="3AAD2E0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Large-Mesh Trawl Survey</w:t>
            </w:r>
          </w:p>
        </w:tc>
        <w:tc>
          <w:tcPr>
            <w:tcW w:w="0" w:type="auto"/>
            <w:tcBorders>
              <w:top w:val="nil"/>
              <w:left w:val="nil"/>
              <w:bottom w:val="nil"/>
              <w:right w:val="nil"/>
            </w:tcBorders>
            <w:shd w:val="clear" w:color="auto" w:fill="auto"/>
            <w:noWrap/>
            <w:vAlign w:val="bottom"/>
            <w:hideMark/>
          </w:tcPr>
          <w:p w14:paraId="20CACA4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7,317 </w:t>
            </w:r>
          </w:p>
        </w:tc>
        <w:tc>
          <w:tcPr>
            <w:tcW w:w="0" w:type="auto"/>
            <w:tcBorders>
              <w:top w:val="nil"/>
              <w:left w:val="nil"/>
              <w:bottom w:val="nil"/>
              <w:right w:val="nil"/>
            </w:tcBorders>
            <w:shd w:val="clear" w:color="auto" w:fill="auto"/>
            <w:noWrap/>
            <w:vAlign w:val="bottom"/>
            <w:hideMark/>
          </w:tcPr>
          <w:p w14:paraId="1EBF17E8"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6,361 </w:t>
            </w:r>
          </w:p>
        </w:tc>
        <w:tc>
          <w:tcPr>
            <w:tcW w:w="0" w:type="auto"/>
            <w:tcBorders>
              <w:top w:val="nil"/>
              <w:left w:val="nil"/>
              <w:bottom w:val="nil"/>
              <w:right w:val="nil"/>
            </w:tcBorders>
            <w:shd w:val="clear" w:color="auto" w:fill="auto"/>
            <w:noWrap/>
            <w:vAlign w:val="bottom"/>
            <w:hideMark/>
          </w:tcPr>
          <w:p w14:paraId="2404DA6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6,597 </w:t>
            </w:r>
          </w:p>
        </w:tc>
        <w:tc>
          <w:tcPr>
            <w:tcW w:w="0" w:type="auto"/>
            <w:tcBorders>
              <w:top w:val="nil"/>
              <w:left w:val="nil"/>
              <w:bottom w:val="nil"/>
              <w:right w:val="nil"/>
            </w:tcBorders>
            <w:shd w:val="clear" w:color="auto" w:fill="auto"/>
            <w:noWrap/>
            <w:vAlign w:val="bottom"/>
            <w:hideMark/>
          </w:tcPr>
          <w:p w14:paraId="693B60F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6,076 </w:t>
            </w:r>
          </w:p>
        </w:tc>
      </w:tr>
      <w:tr w:rsidR="0059647C" w:rsidRPr="0059647C" w14:paraId="22A8E004" w14:textId="77777777" w:rsidTr="0059647C">
        <w:trPr>
          <w:trHeight w:val="300"/>
        </w:trPr>
        <w:tc>
          <w:tcPr>
            <w:tcW w:w="0" w:type="auto"/>
            <w:tcBorders>
              <w:top w:val="nil"/>
              <w:left w:val="nil"/>
              <w:bottom w:val="nil"/>
              <w:right w:val="nil"/>
            </w:tcBorders>
            <w:shd w:val="clear" w:color="auto" w:fill="auto"/>
            <w:noWrap/>
            <w:vAlign w:val="bottom"/>
            <w:hideMark/>
          </w:tcPr>
          <w:p w14:paraId="6D3ADE12"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Prince William Sound Large Mesh Trawl Survey</w:t>
            </w:r>
          </w:p>
        </w:tc>
        <w:tc>
          <w:tcPr>
            <w:tcW w:w="0" w:type="auto"/>
            <w:tcBorders>
              <w:top w:val="nil"/>
              <w:left w:val="nil"/>
              <w:bottom w:val="nil"/>
              <w:right w:val="nil"/>
            </w:tcBorders>
            <w:shd w:val="clear" w:color="auto" w:fill="auto"/>
            <w:noWrap/>
            <w:vAlign w:val="bottom"/>
            <w:hideMark/>
          </w:tcPr>
          <w:p w14:paraId="06663CB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B34332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C9AACD1"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164 </w:t>
            </w:r>
          </w:p>
        </w:tc>
        <w:tc>
          <w:tcPr>
            <w:tcW w:w="0" w:type="auto"/>
            <w:tcBorders>
              <w:top w:val="nil"/>
              <w:left w:val="nil"/>
              <w:bottom w:val="nil"/>
              <w:right w:val="nil"/>
            </w:tcBorders>
            <w:shd w:val="clear" w:color="auto" w:fill="auto"/>
            <w:noWrap/>
            <w:vAlign w:val="bottom"/>
            <w:hideMark/>
          </w:tcPr>
          <w:p w14:paraId="14E4A55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72C838D5" w14:textId="77777777" w:rsidTr="0059647C">
        <w:trPr>
          <w:trHeight w:val="300"/>
        </w:trPr>
        <w:tc>
          <w:tcPr>
            <w:tcW w:w="0" w:type="auto"/>
            <w:tcBorders>
              <w:top w:val="nil"/>
              <w:left w:val="nil"/>
              <w:bottom w:val="nil"/>
              <w:right w:val="nil"/>
            </w:tcBorders>
            <w:shd w:val="clear" w:color="auto" w:fill="auto"/>
            <w:noWrap/>
            <w:vAlign w:val="bottom"/>
            <w:hideMark/>
          </w:tcPr>
          <w:p w14:paraId="43A6BD43" w14:textId="77777777" w:rsidR="0059647C" w:rsidRPr="0059647C" w:rsidRDefault="0059647C" w:rsidP="0059647C">
            <w:pPr>
              <w:spacing w:after="0"/>
              <w:rPr>
                <w:rFonts w:ascii="Calibri" w:hAnsi="Calibri" w:cs="Calibri"/>
                <w:color w:val="000000"/>
                <w:sz w:val="16"/>
                <w:szCs w:val="16"/>
              </w:rPr>
            </w:pPr>
            <w:proofErr w:type="spellStart"/>
            <w:r w:rsidRPr="0059647C">
              <w:rPr>
                <w:rFonts w:ascii="Calibri" w:hAnsi="Calibri" w:cs="Calibri"/>
                <w:color w:val="000000"/>
                <w:sz w:val="16"/>
                <w:szCs w:val="16"/>
              </w:rPr>
              <w:t>Shumagin</w:t>
            </w:r>
            <w:proofErr w:type="spellEnd"/>
            <w:r w:rsidRPr="0059647C">
              <w:rPr>
                <w:rFonts w:ascii="Calibri" w:hAnsi="Calibri" w:cs="Calibri"/>
                <w:color w:val="000000"/>
                <w:sz w:val="16"/>
                <w:szCs w:val="16"/>
              </w:rPr>
              <w:t xml:space="preserve"> Islands Walleye Pollock Acoustic-Trawl Survey</w:t>
            </w:r>
          </w:p>
        </w:tc>
        <w:tc>
          <w:tcPr>
            <w:tcW w:w="0" w:type="auto"/>
            <w:tcBorders>
              <w:top w:val="nil"/>
              <w:left w:val="nil"/>
              <w:bottom w:val="nil"/>
              <w:right w:val="nil"/>
            </w:tcBorders>
            <w:shd w:val="clear" w:color="auto" w:fill="auto"/>
            <w:noWrap/>
            <w:vAlign w:val="bottom"/>
            <w:hideMark/>
          </w:tcPr>
          <w:p w14:paraId="6EB79BF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4E635E9"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23 </w:t>
            </w:r>
          </w:p>
        </w:tc>
        <w:tc>
          <w:tcPr>
            <w:tcW w:w="0" w:type="auto"/>
            <w:tcBorders>
              <w:top w:val="nil"/>
              <w:left w:val="nil"/>
              <w:bottom w:val="nil"/>
              <w:right w:val="nil"/>
            </w:tcBorders>
            <w:shd w:val="clear" w:color="auto" w:fill="auto"/>
            <w:noWrap/>
            <w:vAlign w:val="bottom"/>
            <w:hideMark/>
          </w:tcPr>
          <w:p w14:paraId="5EAED88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11 </w:t>
            </w:r>
          </w:p>
        </w:tc>
        <w:tc>
          <w:tcPr>
            <w:tcW w:w="0" w:type="auto"/>
            <w:tcBorders>
              <w:top w:val="nil"/>
              <w:left w:val="nil"/>
              <w:bottom w:val="nil"/>
              <w:right w:val="nil"/>
            </w:tcBorders>
            <w:shd w:val="clear" w:color="auto" w:fill="auto"/>
            <w:noWrap/>
            <w:vAlign w:val="bottom"/>
            <w:hideMark/>
          </w:tcPr>
          <w:p w14:paraId="74B5855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482671FD" w14:textId="77777777" w:rsidTr="0059647C">
        <w:trPr>
          <w:trHeight w:val="300"/>
        </w:trPr>
        <w:tc>
          <w:tcPr>
            <w:tcW w:w="0" w:type="auto"/>
            <w:tcBorders>
              <w:top w:val="nil"/>
              <w:left w:val="nil"/>
              <w:bottom w:val="nil"/>
              <w:right w:val="nil"/>
            </w:tcBorders>
            <w:shd w:val="clear" w:color="auto" w:fill="auto"/>
            <w:noWrap/>
            <w:vAlign w:val="bottom"/>
            <w:hideMark/>
          </w:tcPr>
          <w:p w14:paraId="06393D71"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Small-Mesh Trawl Survey</w:t>
            </w:r>
          </w:p>
        </w:tc>
        <w:tc>
          <w:tcPr>
            <w:tcW w:w="0" w:type="auto"/>
            <w:tcBorders>
              <w:top w:val="nil"/>
              <w:left w:val="nil"/>
              <w:bottom w:val="nil"/>
              <w:right w:val="nil"/>
            </w:tcBorders>
            <w:shd w:val="clear" w:color="auto" w:fill="auto"/>
            <w:noWrap/>
            <w:vAlign w:val="bottom"/>
            <w:hideMark/>
          </w:tcPr>
          <w:p w14:paraId="5CF6C77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341 </w:t>
            </w:r>
          </w:p>
        </w:tc>
        <w:tc>
          <w:tcPr>
            <w:tcW w:w="0" w:type="auto"/>
            <w:tcBorders>
              <w:top w:val="nil"/>
              <w:left w:val="nil"/>
              <w:bottom w:val="nil"/>
              <w:right w:val="nil"/>
            </w:tcBorders>
            <w:shd w:val="clear" w:color="auto" w:fill="auto"/>
            <w:noWrap/>
            <w:vAlign w:val="bottom"/>
            <w:hideMark/>
          </w:tcPr>
          <w:p w14:paraId="024F92B4"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151 </w:t>
            </w:r>
          </w:p>
        </w:tc>
        <w:tc>
          <w:tcPr>
            <w:tcW w:w="0" w:type="auto"/>
            <w:tcBorders>
              <w:top w:val="nil"/>
              <w:left w:val="nil"/>
              <w:bottom w:val="nil"/>
              <w:right w:val="nil"/>
            </w:tcBorders>
            <w:shd w:val="clear" w:color="auto" w:fill="auto"/>
            <w:noWrap/>
            <w:vAlign w:val="bottom"/>
            <w:hideMark/>
          </w:tcPr>
          <w:p w14:paraId="41BBAE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161 </w:t>
            </w:r>
          </w:p>
        </w:tc>
        <w:tc>
          <w:tcPr>
            <w:tcW w:w="0" w:type="auto"/>
            <w:tcBorders>
              <w:top w:val="nil"/>
              <w:left w:val="nil"/>
              <w:bottom w:val="nil"/>
              <w:right w:val="nil"/>
            </w:tcBorders>
            <w:shd w:val="clear" w:color="auto" w:fill="auto"/>
            <w:noWrap/>
            <w:vAlign w:val="bottom"/>
            <w:hideMark/>
          </w:tcPr>
          <w:p w14:paraId="582CC24A"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160 </w:t>
            </w:r>
          </w:p>
        </w:tc>
      </w:tr>
      <w:tr w:rsidR="0059647C" w:rsidRPr="0059647C" w14:paraId="6F43934B" w14:textId="77777777" w:rsidTr="0059647C">
        <w:trPr>
          <w:trHeight w:val="300"/>
        </w:trPr>
        <w:tc>
          <w:tcPr>
            <w:tcW w:w="0" w:type="auto"/>
            <w:tcBorders>
              <w:top w:val="nil"/>
              <w:left w:val="nil"/>
              <w:bottom w:val="nil"/>
              <w:right w:val="nil"/>
            </w:tcBorders>
            <w:shd w:val="clear" w:color="auto" w:fill="auto"/>
            <w:noWrap/>
            <w:vAlign w:val="bottom"/>
            <w:hideMark/>
          </w:tcPr>
          <w:p w14:paraId="05EFE057"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Sport Fishery</w:t>
            </w:r>
          </w:p>
        </w:tc>
        <w:tc>
          <w:tcPr>
            <w:tcW w:w="0" w:type="auto"/>
            <w:tcBorders>
              <w:top w:val="nil"/>
              <w:left w:val="nil"/>
              <w:bottom w:val="nil"/>
              <w:right w:val="nil"/>
            </w:tcBorders>
            <w:shd w:val="clear" w:color="auto" w:fill="auto"/>
            <w:noWrap/>
            <w:vAlign w:val="bottom"/>
            <w:hideMark/>
          </w:tcPr>
          <w:p w14:paraId="5E7E0C8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78,575 </w:t>
            </w:r>
          </w:p>
        </w:tc>
        <w:tc>
          <w:tcPr>
            <w:tcW w:w="0" w:type="auto"/>
            <w:tcBorders>
              <w:top w:val="nil"/>
              <w:left w:val="nil"/>
              <w:bottom w:val="nil"/>
              <w:right w:val="nil"/>
            </w:tcBorders>
            <w:shd w:val="clear" w:color="auto" w:fill="auto"/>
            <w:noWrap/>
            <w:vAlign w:val="bottom"/>
            <w:hideMark/>
          </w:tcPr>
          <w:p w14:paraId="24B33CE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42,446 </w:t>
            </w:r>
          </w:p>
        </w:tc>
        <w:tc>
          <w:tcPr>
            <w:tcW w:w="0" w:type="auto"/>
            <w:tcBorders>
              <w:top w:val="nil"/>
              <w:left w:val="nil"/>
              <w:bottom w:val="nil"/>
              <w:right w:val="nil"/>
            </w:tcBorders>
            <w:shd w:val="clear" w:color="auto" w:fill="auto"/>
            <w:noWrap/>
            <w:vAlign w:val="bottom"/>
            <w:hideMark/>
          </w:tcPr>
          <w:p w14:paraId="0B337987"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56,994 </w:t>
            </w:r>
          </w:p>
        </w:tc>
        <w:tc>
          <w:tcPr>
            <w:tcW w:w="0" w:type="auto"/>
            <w:tcBorders>
              <w:top w:val="nil"/>
              <w:left w:val="nil"/>
              <w:bottom w:val="nil"/>
              <w:right w:val="nil"/>
            </w:tcBorders>
            <w:shd w:val="clear" w:color="auto" w:fill="auto"/>
            <w:noWrap/>
            <w:vAlign w:val="bottom"/>
            <w:hideMark/>
          </w:tcPr>
          <w:p w14:paraId="50C9F83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122,501 </w:t>
            </w:r>
          </w:p>
        </w:tc>
      </w:tr>
      <w:tr w:rsidR="0059647C" w:rsidRPr="0059647C" w14:paraId="4ABD2876" w14:textId="77777777" w:rsidTr="0059647C">
        <w:trPr>
          <w:trHeight w:val="300"/>
        </w:trPr>
        <w:tc>
          <w:tcPr>
            <w:tcW w:w="0" w:type="auto"/>
            <w:tcBorders>
              <w:top w:val="nil"/>
              <w:left w:val="nil"/>
              <w:bottom w:val="nil"/>
              <w:right w:val="nil"/>
            </w:tcBorders>
            <w:shd w:val="clear" w:color="auto" w:fill="auto"/>
            <w:noWrap/>
            <w:vAlign w:val="bottom"/>
            <w:hideMark/>
          </w:tcPr>
          <w:p w14:paraId="0E768B20"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Spot Shrimp Survey</w:t>
            </w:r>
          </w:p>
        </w:tc>
        <w:tc>
          <w:tcPr>
            <w:tcW w:w="0" w:type="auto"/>
            <w:tcBorders>
              <w:top w:val="nil"/>
              <w:left w:val="nil"/>
              <w:bottom w:val="nil"/>
              <w:right w:val="nil"/>
            </w:tcBorders>
            <w:shd w:val="clear" w:color="auto" w:fill="auto"/>
            <w:noWrap/>
            <w:vAlign w:val="bottom"/>
            <w:hideMark/>
          </w:tcPr>
          <w:p w14:paraId="74C40D3C"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4 </w:t>
            </w:r>
          </w:p>
        </w:tc>
        <w:tc>
          <w:tcPr>
            <w:tcW w:w="0" w:type="auto"/>
            <w:tcBorders>
              <w:top w:val="nil"/>
              <w:left w:val="nil"/>
              <w:bottom w:val="nil"/>
              <w:right w:val="nil"/>
            </w:tcBorders>
            <w:shd w:val="clear" w:color="auto" w:fill="auto"/>
            <w:noWrap/>
            <w:vAlign w:val="bottom"/>
            <w:hideMark/>
          </w:tcPr>
          <w:p w14:paraId="203CA2FF"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5145CF3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E2ACB10"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 </w:t>
            </w:r>
          </w:p>
        </w:tc>
      </w:tr>
      <w:tr w:rsidR="0059647C" w:rsidRPr="0059647C" w14:paraId="7793AFB8" w14:textId="77777777" w:rsidTr="0059647C">
        <w:trPr>
          <w:trHeight w:val="300"/>
        </w:trPr>
        <w:tc>
          <w:tcPr>
            <w:tcW w:w="0" w:type="auto"/>
            <w:tcBorders>
              <w:top w:val="nil"/>
              <w:left w:val="nil"/>
              <w:bottom w:val="single" w:sz="4" w:space="0" w:color="auto"/>
              <w:right w:val="nil"/>
            </w:tcBorders>
            <w:shd w:val="clear" w:color="auto" w:fill="auto"/>
            <w:noWrap/>
            <w:vAlign w:val="bottom"/>
            <w:hideMark/>
          </w:tcPr>
          <w:p w14:paraId="55C61640" w14:textId="77777777"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Summer Acoustic-Trawl Survey of Walleye Pollock in the Gulf of Alaska</w:t>
            </w:r>
          </w:p>
        </w:tc>
        <w:tc>
          <w:tcPr>
            <w:tcW w:w="0" w:type="auto"/>
            <w:tcBorders>
              <w:top w:val="nil"/>
              <w:left w:val="nil"/>
              <w:bottom w:val="single" w:sz="4" w:space="0" w:color="auto"/>
              <w:right w:val="nil"/>
            </w:tcBorders>
            <w:shd w:val="clear" w:color="auto" w:fill="auto"/>
            <w:noWrap/>
            <w:vAlign w:val="bottom"/>
            <w:hideMark/>
          </w:tcPr>
          <w:p w14:paraId="2B5077DB"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70 </w:t>
            </w:r>
          </w:p>
        </w:tc>
        <w:tc>
          <w:tcPr>
            <w:tcW w:w="0" w:type="auto"/>
            <w:tcBorders>
              <w:top w:val="nil"/>
              <w:left w:val="nil"/>
              <w:bottom w:val="single" w:sz="4" w:space="0" w:color="auto"/>
              <w:right w:val="nil"/>
            </w:tcBorders>
            <w:shd w:val="clear" w:color="auto" w:fill="auto"/>
            <w:noWrap/>
            <w:vAlign w:val="bottom"/>
            <w:hideMark/>
          </w:tcPr>
          <w:p w14:paraId="4912E7E5"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7557262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2B5F06C6"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 </w:t>
            </w:r>
          </w:p>
        </w:tc>
      </w:tr>
      <w:tr w:rsidR="0059647C" w:rsidRPr="0059647C" w14:paraId="37DAD83D" w14:textId="77777777" w:rsidTr="0059647C">
        <w:trPr>
          <w:trHeight w:val="300"/>
        </w:trPr>
        <w:tc>
          <w:tcPr>
            <w:tcW w:w="0" w:type="auto"/>
            <w:tcBorders>
              <w:top w:val="nil"/>
              <w:left w:val="nil"/>
              <w:bottom w:val="nil"/>
              <w:right w:val="nil"/>
            </w:tcBorders>
            <w:shd w:val="clear" w:color="auto" w:fill="auto"/>
            <w:noWrap/>
            <w:vAlign w:val="bottom"/>
            <w:hideMark/>
          </w:tcPr>
          <w:p w14:paraId="77C92538" w14:textId="41D32D98" w:rsidR="0059647C" w:rsidRPr="0059647C" w:rsidRDefault="0059647C" w:rsidP="0059647C">
            <w:pPr>
              <w:spacing w:after="0"/>
              <w:rPr>
                <w:rFonts w:ascii="Calibri" w:hAnsi="Calibri" w:cs="Calibri"/>
                <w:color w:val="000000"/>
                <w:sz w:val="16"/>
                <w:szCs w:val="16"/>
              </w:rPr>
            </w:pPr>
            <w:r w:rsidRPr="0059647C">
              <w:rPr>
                <w:rFonts w:ascii="Calibri" w:hAnsi="Calibri" w:cs="Calibri"/>
                <w:color w:val="000000"/>
                <w:sz w:val="16"/>
                <w:szCs w:val="16"/>
              </w:rPr>
              <w:t>Total</w:t>
            </w:r>
          </w:p>
        </w:tc>
        <w:tc>
          <w:tcPr>
            <w:tcW w:w="0" w:type="auto"/>
            <w:tcBorders>
              <w:top w:val="nil"/>
              <w:left w:val="nil"/>
              <w:bottom w:val="nil"/>
              <w:right w:val="nil"/>
            </w:tcBorders>
            <w:shd w:val="clear" w:color="auto" w:fill="auto"/>
            <w:noWrap/>
            <w:vAlign w:val="bottom"/>
            <w:hideMark/>
          </w:tcPr>
          <w:p w14:paraId="7AA5CD7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204,601 </w:t>
            </w:r>
          </w:p>
        </w:tc>
        <w:tc>
          <w:tcPr>
            <w:tcW w:w="0" w:type="auto"/>
            <w:tcBorders>
              <w:top w:val="nil"/>
              <w:left w:val="nil"/>
              <w:bottom w:val="nil"/>
              <w:right w:val="nil"/>
            </w:tcBorders>
            <w:shd w:val="clear" w:color="auto" w:fill="auto"/>
            <w:noWrap/>
            <w:vAlign w:val="bottom"/>
            <w:hideMark/>
          </w:tcPr>
          <w:p w14:paraId="45C7BB93"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148,489 </w:t>
            </w:r>
          </w:p>
        </w:tc>
        <w:tc>
          <w:tcPr>
            <w:tcW w:w="0" w:type="auto"/>
            <w:tcBorders>
              <w:top w:val="nil"/>
              <w:left w:val="nil"/>
              <w:bottom w:val="nil"/>
              <w:right w:val="nil"/>
            </w:tcBorders>
            <w:shd w:val="clear" w:color="auto" w:fill="auto"/>
            <w:noWrap/>
            <w:vAlign w:val="bottom"/>
            <w:hideMark/>
          </w:tcPr>
          <w:p w14:paraId="1A73C78D"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124,971 </w:t>
            </w:r>
          </w:p>
        </w:tc>
        <w:tc>
          <w:tcPr>
            <w:tcW w:w="0" w:type="auto"/>
            <w:tcBorders>
              <w:top w:val="nil"/>
              <w:left w:val="nil"/>
              <w:bottom w:val="nil"/>
              <w:right w:val="nil"/>
            </w:tcBorders>
            <w:shd w:val="clear" w:color="auto" w:fill="auto"/>
            <w:noWrap/>
            <w:vAlign w:val="bottom"/>
            <w:hideMark/>
          </w:tcPr>
          <w:p w14:paraId="66BB3B32" w14:textId="77777777" w:rsidR="0059647C" w:rsidRPr="0059647C" w:rsidRDefault="0059647C" w:rsidP="0059647C">
            <w:pPr>
              <w:spacing w:after="0"/>
              <w:jc w:val="right"/>
              <w:rPr>
                <w:rFonts w:ascii="Calibri" w:hAnsi="Calibri" w:cs="Calibri"/>
                <w:color w:val="000000"/>
                <w:sz w:val="16"/>
                <w:szCs w:val="16"/>
              </w:rPr>
            </w:pPr>
            <w:r w:rsidRPr="0059647C">
              <w:rPr>
                <w:rFonts w:ascii="Calibri" w:hAnsi="Calibri" w:cs="Calibri"/>
                <w:color w:val="000000"/>
                <w:sz w:val="16"/>
                <w:szCs w:val="16"/>
              </w:rPr>
              <w:t xml:space="preserve">    199,713 </w:t>
            </w:r>
          </w:p>
        </w:tc>
      </w:tr>
    </w:tbl>
    <w:p w14:paraId="6FDD3EAF" w14:textId="15BAAD1F" w:rsidR="0059647C" w:rsidRDefault="0059647C" w:rsidP="0059647C"/>
    <w:p w14:paraId="14156FC1" w14:textId="77777777" w:rsidR="009E27AF" w:rsidRPr="00953138" w:rsidRDefault="009E27AF" w:rsidP="001E2547"/>
    <w:p w14:paraId="163FAD0D" w14:textId="77777777" w:rsidR="00C91BBA" w:rsidRDefault="00C91BBA" w:rsidP="001F6076">
      <w:pPr>
        <w:pStyle w:val="Caption"/>
        <w:ind w:left="0" w:firstLine="0"/>
      </w:pPr>
      <w:r>
        <w:br w:type="page"/>
      </w:r>
    </w:p>
    <w:p w14:paraId="043223C5" w14:textId="0E6D681C" w:rsidR="001F6076" w:rsidRPr="004B3FD6" w:rsidRDefault="001F6076" w:rsidP="001F6076">
      <w:pPr>
        <w:pStyle w:val="Caption"/>
        <w:ind w:left="0" w:firstLine="0"/>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10</w:t>
      </w:r>
      <w:r w:rsidRPr="004B3FD6">
        <w:rPr>
          <w:noProof/>
        </w:rPr>
        <w:fldChar w:fldCharType="end"/>
      </w:r>
      <w:r w:rsidRPr="004B3FD6">
        <w:t xml:space="preserve"> –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1F6076" w:rsidRPr="00523947" w14:paraId="27D373A3" w14:textId="77777777" w:rsidTr="00F973CE">
        <w:trPr>
          <w:cantSplit/>
          <w:jc w:val="center"/>
        </w:trPr>
        <w:tc>
          <w:tcPr>
            <w:tcW w:w="756" w:type="pct"/>
            <w:tcBorders>
              <w:top w:val="double" w:sz="4" w:space="0" w:color="auto"/>
            </w:tcBorders>
            <w:shd w:val="clear" w:color="auto" w:fill="BDD6EE" w:themeFill="accent1" w:themeFillTint="66"/>
            <w:noWrap/>
            <w:vAlign w:val="bottom"/>
            <w:hideMark/>
          </w:tcPr>
          <w:p w14:paraId="1292F0A5" w14:textId="77777777" w:rsidR="001F6076" w:rsidRPr="00523947" w:rsidRDefault="001F6076" w:rsidP="003A27E2">
            <w:pPr>
              <w:keepNext/>
              <w:spacing w:after="0"/>
              <w:jc w:val="center"/>
            </w:pPr>
          </w:p>
        </w:tc>
        <w:tc>
          <w:tcPr>
            <w:tcW w:w="4244" w:type="pct"/>
            <w:gridSpan w:val="4"/>
            <w:tcBorders>
              <w:top w:val="double" w:sz="4" w:space="0" w:color="auto"/>
            </w:tcBorders>
            <w:shd w:val="clear" w:color="auto" w:fill="BDD6EE" w:themeFill="accent1" w:themeFillTint="66"/>
            <w:noWrap/>
            <w:vAlign w:val="bottom"/>
            <w:hideMark/>
          </w:tcPr>
          <w:p w14:paraId="2A26A6A3" w14:textId="77777777" w:rsidR="001F6076" w:rsidRPr="00523947" w:rsidRDefault="001F6076" w:rsidP="003A27E2">
            <w:pPr>
              <w:keepNext/>
              <w:spacing w:after="0"/>
              <w:jc w:val="center"/>
            </w:pPr>
          </w:p>
        </w:tc>
      </w:tr>
      <w:tr w:rsidR="001F6076" w:rsidRPr="00523947" w14:paraId="260381EE" w14:textId="77777777" w:rsidTr="00F973CE">
        <w:trPr>
          <w:cantSplit/>
          <w:jc w:val="center"/>
        </w:trPr>
        <w:tc>
          <w:tcPr>
            <w:tcW w:w="756" w:type="pct"/>
            <w:tcBorders>
              <w:bottom w:val="single" w:sz="4" w:space="0" w:color="auto"/>
            </w:tcBorders>
            <w:shd w:val="clear" w:color="auto" w:fill="BDD6EE" w:themeFill="accent1" w:themeFillTint="66"/>
            <w:noWrap/>
            <w:vAlign w:val="bottom"/>
            <w:hideMark/>
          </w:tcPr>
          <w:p w14:paraId="7608056F" w14:textId="77777777" w:rsidR="001F6076" w:rsidRPr="00B93BF7" w:rsidRDefault="001F6076" w:rsidP="003A27E2">
            <w:pPr>
              <w:keepNext/>
              <w:spacing w:after="0"/>
              <w:jc w:val="center"/>
              <w:rPr>
                <w:b/>
              </w:rPr>
            </w:pPr>
            <w:r w:rsidRPr="00B93BF7">
              <w:rPr>
                <w:b/>
              </w:rPr>
              <w:t>Year</w:t>
            </w:r>
          </w:p>
        </w:tc>
        <w:tc>
          <w:tcPr>
            <w:tcW w:w="1195" w:type="pct"/>
            <w:tcBorders>
              <w:bottom w:val="single" w:sz="4" w:space="0" w:color="auto"/>
            </w:tcBorders>
            <w:shd w:val="clear" w:color="auto" w:fill="BDD6EE" w:themeFill="accent1" w:themeFillTint="66"/>
            <w:noWrap/>
            <w:vAlign w:val="bottom"/>
            <w:hideMark/>
          </w:tcPr>
          <w:p w14:paraId="2CC56FA2" w14:textId="77777777" w:rsidR="001F6076" w:rsidRPr="00B93BF7" w:rsidRDefault="001F6076" w:rsidP="003A27E2">
            <w:pPr>
              <w:keepNext/>
              <w:spacing w:after="0"/>
              <w:jc w:val="right"/>
              <w:rPr>
                <w:b/>
              </w:rPr>
            </w:pPr>
            <w:r w:rsidRPr="00B93BF7">
              <w:rPr>
                <w:b/>
              </w:rPr>
              <w:t>Biomass(t)</w:t>
            </w:r>
          </w:p>
        </w:tc>
        <w:tc>
          <w:tcPr>
            <w:tcW w:w="819" w:type="pct"/>
            <w:tcBorders>
              <w:bottom w:val="single" w:sz="4" w:space="0" w:color="auto"/>
            </w:tcBorders>
            <w:shd w:val="clear" w:color="auto" w:fill="BDD6EE" w:themeFill="accent1" w:themeFillTint="66"/>
            <w:noWrap/>
            <w:vAlign w:val="bottom"/>
            <w:hideMark/>
          </w:tcPr>
          <w:p w14:paraId="2D585A84" w14:textId="77777777" w:rsidR="001F6076" w:rsidRPr="00B93BF7" w:rsidRDefault="001F6076" w:rsidP="003A27E2">
            <w:pPr>
              <w:keepNext/>
              <w:spacing w:after="0"/>
              <w:jc w:val="right"/>
              <w:rPr>
                <w:b/>
              </w:rPr>
            </w:pPr>
            <w:r w:rsidRPr="00B93BF7">
              <w:rPr>
                <w:b/>
              </w:rPr>
              <w:t>CV</w:t>
            </w:r>
          </w:p>
        </w:tc>
        <w:tc>
          <w:tcPr>
            <w:tcW w:w="1410" w:type="pct"/>
            <w:tcBorders>
              <w:bottom w:val="single" w:sz="4" w:space="0" w:color="auto"/>
            </w:tcBorders>
            <w:shd w:val="clear" w:color="auto" w:fill="BDD6EE" w:themeFill="accent1" w:themeFillTint="66"/>
            <w:noWrap/>
            <w:vAlign w:val="bottom"/>
            <w:hideMark/>
          </w:tcPr>
          <w:p w14:paraId="31954A6D" w14:textId="77777777" w:rsidR="001F6076" w:rsidRPr="00B93BF7" w:rsidRDefault="001F6076" w:rsidP="003A27E2">
            <w:pPr>
              <w:keepNext/>
              <w:spacing w:after="0"/>
              <w:jc w:val="right"/>
              <w:rPr>
                <w:b/>
              </w:rPr>
            </w:pPr>
            <w:r w:rsidRPr="00B93BF7">
              <w:rPr>
                <w:b/>
              </w:rPr>
              <w:t>Abundance</w:t>
            </w:r>
          </w:p>
        </w:tc>
        <w:tc>
          <w:tcPr>
            <w:tcW w:w="821" w:type="pct"/>
            <w:tcBorders>
              <w:bottom w:val="single" w:sz="4" w:space="0" w:color="auto"/>
            </w:tcBorders>
            <w:shd w:val="clear" w:color="auto" w:fill="BDD6EE" w:themeFill="accent1" w:themeFillTint="66"/>
            <w:noWrap/>
            <w:vAlign w:val="bottom"/>
            <w:hideMark/>
          </w:tcPr>
          <w:p w14:paraId="47551495" w14:textId="77777777" w:rsidR="001F6076" w:rsidRPr="00B93BF7" w:rsidRDefault="001F6076" w:rsidP="003A27E2">
            <w:pPr>
              <w:keepNext/>
              <w:spacing w:after="0"/>
              <w:jc w:val="right"/>
              <w:rPr>
                <w:b/>
              </w:rPr>
            </w:pPr>
            <w:r w:rsidRPr="00B93BF7">
              <w:rPr>
                <w:b/>
              </w:rPr>
              <w:t>CV</w:t>
            </w:r>
          </w:p>
        </w:tc>
      </w:tr>
      <w:tr w:rsidR="001F6076" w:rsidRPr="00523947" w14:paraId="73772AC4" w14:textId="77777777" w:rsidTr="00F973CE">
        <w:trPr>
          <w:cantSplit/>
          <w:jc w:val="center"/>
        </w:trPr>
        <w:tc>
          <w:tcPr>
            <w:tcW w:w="756" w:type="pct"/>
            <w:tcBorders>
              <w:top w:val="single" w:sz="4" w:space="0" w:color="auto"/>
            </w:tcBorders>
            <w:shd w:val="clear" w:color="auto" w:fill="auto"/>
            <w:noWrap/>
            <w:vAlign w:val="center"/>
            <w:hideMark/>
          </w:tcPr>
          <w:p w14:paraId="6F9C4D37" w14:textId="77777777" w:rsidR="001F6076" w:rsidRPr="008362F0" w:rsidRDefault="001F6076" w:rsidP="003A27E2">
            <w:pPr>
              <w:keepNext/>
              <w:spacing w:after="0"/>
              <w:jc w:val="center"/>
            </w:pPr>
            <w:r w:rsidRPr="008362F0">
              <w:t>1984</w:t>
            </w:r>
          </w:p>
        </w:tc>
        <w:tc>
          <w:tcPr>
            <w:tcW w:w="1195" w:type="pct"/>
            <w:tcBorders>
              <w:top w:val="single" w:sz="4" w:space="0" w:color="auto"/>
            </w:tcBorders>
            <w:shd w:val="clear" w:color="auto" w:fill="auto"/>
            <w:noWrap/>
            <w:vAlign w:val="center"/>
            <w:hideMark/>
          </w:tcPr>
          <w:p w14:paraId="5A4B3B4D" w14:textId="77777777" w:rsidR="001F6076" w:rsidRPr="008362F0" w:rsidRDefault="001F6076" w:rsidP="003A27E2">
            <w:pPr>
              <w:spacing w:after="0"/>
              <w:jc w:val="right"/>
              <w:rPr>
                <w:color w:val="000000"/>
                <w:szCs w:val="22"/>
              </w:rPr>
            </w:pPr>
            <w:r w:rsidRPr="008362F0">
              <w:rPr>
                <w:color w:val="000000"/>
                <w:szCs w:val="22"/>
              </w:rPr>
              <w:t>550,971</w:t>
            </w:r>
          </w:p>
        </w:tc>
        <w:tc>
          <w:tcPr>
            <w:tcW w:w="819" w:type="pct"/>
            <w:tcBorders>
              <w:top w:val="single" w:sz="4" w:space="0" w:color="auto"/>
            </w:tcBorders>
            <w:shd w:val="clear" w:color="auto" w:fill="auto"/>
            <w:noWrap/>
            <w:vAlign w:val="center"/>
            <w:hideMark/>
          </w:tcPr>
          <w:p w14:paraId="132EF0C9" w14:textId="77777777" w:rsidR="001F6076" w:rsidRPr="008362F0" w:rsidRDefault="001F6076" w:rsidP="003A27E2">
            <w:pPr>
              <w:spacing w:after="0"/>
              <w:jc w:val="right"/>
              <w:rPr>
                <w:color w:val="000000"/>
                <w:szCs w:val="22"/>
              </w:rPr>
            </w:pPr>
            <w:r w:rsidRPr="008362F0">
              <w:rPr>
                <w:color w:val="000000"/>
                <w:szCs w:val="22"/>
              </w:rPr>
              <w:t>0.096</w:t>
            </w:r>
          </w:p>
        </w:tc>
        <w:tc>
          <w:tcPr>
            <w:tcW w:w="1410" w:type="pct"/>
            <w:tcBorders>
              <w:top w:val="single" w:sz="4" w:space="0" w:color="auto"/>
            </w:tcBorders>
            <w:shd w:val="clear" w:color="auto" w:fill="auto"/>
            <w:noWrap/>
            <w:vAlign w:val="center"/>
            <w:hideMark/>
          </w:tcPr>
          <w:p w14:paraId="0AD81382" w14:textId="77777777" w:rsidR="001F6076" w:rsidRPr="008362F0" w:rsidRDefault="001F6076" w:rsidP="003A27E2">
            <w:pPr>
              <w:spacing w:after="0"/>
              <w:jc w:val="right"/>
              <w:rPr>
                <w:color w:val="000000"/>
                <w:szCs w:val="22"/>
              </w:rPr>
            </w:pPr>
            <w:r w:rsidRPr="008362F0">
              <w:rPr>
                <w:color w:val="000000"/>
                <w:szCs w:val="22"/>
              </w:rPr>
              <w:t>320,525</w:t>
            </w:r>
          </w:p>
        </w:tc>
        <w:tc>
          <w:tcPr>
            <w:tcW w:w="821" w:type="pct"/>
            <w:tcBorders>
              <w:top w:val="single" w:sz="4" w:space="0" w:color="auto"/>
            </w:tcBorders>
            <w:shd w:val="clear" w:color="auto" w:fill="auto"/>
            <w:noWrap/>
            <w:vAlign w:val="center"/>
            <w:hideMark/>
          </w:tcPr>
          <w:p w14:paraId="1E711674" w14:textId="77777777" w:rsidR="001F6076" w:rsidRPr="008362F0" w:rsidRDefault="001F6076" w:rsidP="003A27E2">
            <w:pPr>
              <w:spacing w:after="0"/>
              <w:jc w:val="right"/>
              <w:rPr>
                <w:color w:val="000000"/>
                <w:szCs w:val="22"/>
              </w:rPr>
            </w:pPr>
            <w:r w:rsidRPr="008362F0">
              <w:rPr>
                <w:color w:val="000000"/>
                <w:szCs w:val="22"/>
              </w:rPr>
              <w:t>0.102</w:t>
            </w:r>
          </w:p>
        </w:tc>
      </w:tr>
      <w:tr w:rsidR="001F6076" w:rsidRPr="00523947" w14:paraId="622719C5" w14:textId="77777777" w:rsidTr="00F973CE">
        <w:trPr>
          <w:cantSplit/>
          <w:jc w:val="center"/>
        </w:trPr>
        <w:tc>
          <w:tcPr>
            <w:tcW w:w="756" w:type="pct"/>
            <w:shd w:val="clear" w:color="auto" w:fill="auto"/>
            <w:noWrap/>
            <w:vAlign w:val="center"/>
            <w:hideMark/>
          </w:tcPr>
          <w:p w14:paraId="3DB09E1C" w14:textId="77777777" w:rsidR="001F6076" w:rsidRPr="008362F0" w:rsidRDefault="001F6076" w:rsidP="003A27E2">
            <w:pPr>
              <w:keepNext/>
              <w:spacing w:after="0"/>
              <w:jc w:val="center"/>
            </w:pPr>
            <w:r w:rsidRPr="008362F0">
              <w:t>1987</w:t>
            </w:r>
          </w:p>
        </w:tc>
        <w:tc>
          <w:tcPr>
            <w:tcW w:w="1195" w:type="pct"/>
            <w:shd w:val="clear" w:color="auto" w:fill="auto"/>
            <w:noWrap/>
            <w:vAlign w:val="center"/>
            <w:hideMark/>
          </w:tcPr>
          <w:p w14:paraId="3BAE6A38" w14:textId="77777777" w:rsidR="001F6076" w:rsidRPr="008362F0" w:rsidRDefault="001F6076" w:rsidP="003A27E2">
            <w:pPr>
              <w:spacing w:after="0"/>
              <w:jc w:val="right"/>
              <w:rPr>
                <w:color w:val="000000"/>
                <w:szCs w:val="22"/>
              </w:rPr>
            </w:pPr>
            <w:r w:rsidRPr="008362F0">
              <w:rPr>
                <w:color w:val="000000"/>
                <w:szCs w:val="22"/>
              </w:rPr>
              <w:t>394,987</w:t>
            </w:r>
          </w:p>
        </w:tc>
        <w:tc>
          <w:tcPr>
            <w:tcW w:w="819" w:type="pct"/>
            <w:shd w:val="clear" w:color="auto" w:fill="auto"/>
            <w:noWrap/>
            <w:vAlign w:val="center"/>
            <w:hideMark/>
          </w:tcPr>
          <w:p w14:paraId="2D2DBC37" w14:textId="77777777" w:rsidR="001F6076" w:rsidRPr="008362F0" w:rsidRDefault="001F6076" w:rsidP="003A27E2">
            <w:pPr>
              <w:spacing w:after="0"/>
              <w:jc w:val="right"/>
              <w:rPr>
                <w:color w:val="000000"/>
                <w:szCs w:val="22"/>
              </w:rPr>
            </w:pPr>
            <w:r w:rsidRPr="008362F0">
              <w:rPr>
                <w:color w:val="000000"/>
                <w:szCs w:val="22"/>
              </w:rPr>
              <w:t>0.085</w:t>
            </w:r>
          </w:p>
        </w:tc>
        <w:tc>
          <w:tcPr>
            <w:tcW w:w="1410" w:type="pct"/>
            <w:shd w:val="clear" w:color="auto" w:fill="auto"/>
            <w:noWrap/>
            <w:vAlign w:val="center"/>
            <w:hideMark/>
          </w:tcPr>
          <w:p w14:paraId="4E9A439A" w14:textId="77777777" w:rsidR="001F6076" w:rsidRPr="008362F0" w:rsidRDefault="001F6076" w:rsidP="003A27E2">
            <w:pPr>
              <w:spacing w:after="0"/>
              <w:jc w:val="right"/>
              <w:rPr>
                <w:color w:val="000000"/>
                <w:szCs w:val="22"/>
              </w:rPr>
            </w:pPr>
            <w:r w:rsidRPr="008362F0">
              <w:rPr>
                <w:color w:val="000000"/>
                <w:szCs w:val="22"/>
              </w:rPr>
              <w:t>247,020</w:t>
            </w:r>
          </w:p>
        </w:tc>
        <w:tc>
          <w:tcPr>
            <w:tcW w:w="821" w:type="pct"/>
            <w:shd w:val="clear" w:color="auto" w:fill="auto"/>
            <w:noWrap/>
            <w:vAlign w:val="center"/>
            <w:hideMark/>
          </w:tcPr>
          <w:p w14:paraId="0F203893" w14:textId="77777777" w:rsidR="001F6076" w:rsidRPr="008362F0" w:rsidRDefault="001F6076" w:rsidP="003A27E2">
            <w:pPr>
              <w:spacing w:after="0"/>
              <w:jc w:val="right"/>
              <w:rPr>
                <w:color w:val="000000"/>
                <w:szCs w:val="22"/>
              </w:rPr>
            </w:pPr>
            <w:r w:rsidRPr="008362F0">
              <w:rPr>
                <w:color w:val="000000"/>
                <w:szCs w:val="22"/>
              </w:rPr>
              <w:t>0.121</w:t>
            </w:r>
          </w:p>
        </w:tc>
      </w:tr>
      <w:tr w:rsidR="001F6076" w:rsidRPr="00523947" w14:paraId="5754BE6D" w14:textId="77777777" w:rsidTr="00F973CE">
        <w:trPr>
          <w:cantSplit/>
          <w:jc w:val="center"/>
        </w:trPr>
        <w:tc>
          <w:tcPr>
            <w:tcW w:w="756" w:type="pct"/>
            <w:shd w:val="clear" w:color="auto" w:fill="auto"/>
            <w:noWrap/>
            <w:vAlign w:val="center"/>
            <w:hideMark/>
          </w:tcPr>
          <w:p w14:paraId="11148784" w14:textId="77777777" w:rsidR="001F6076" w:rsidRPr="008362F0" w:rsidRDefault="001F6076" w:rsidP="003A27E2">
            <w:pPr>
              <w:keepNext/>
              <w:spacing w:after="0"/>
              <w:jc w:val="center"/>
            </w:pPr>
            <w:r w:rsidRPr="008362F0">
              <w:t>1990</w:t>
            </w:r>
          </w:p>
        </w:tc>
        <w:tc>
          <w:tcPr>
            <w:tcW w:w="1195" w:type="pct"/>
            <w:shd w:val="clear" w:color="auto" w:fill="auto"/>
            <w:noWrap/>
            <w:vAlign w:val="center"/>
            <w:hideMark/>
          </w:tcPr>
          <w:p w14:paraId="5B9F8A79" w14:textId="77777777" w:rsidR="001F6076" w:rsidRPr="008362F0" w:rsidRDefault="001F6076" w:rsidP="003A27E2">
            <w:pPr>
              <w:spacing w:after="0"/>
              <w:jc w:val="right"/>
              <w:rPr>
                <w:color w:val="000000"/>
                <w:szCs w:val="22"/>
              </w:rPr>
            </w:pPr>
            <w:r w:rsidRPr="008362F0">
              <w:rPr>
                <w:color w:val="000000"/>
                <w:szCs w:val="22"/>
              </w:rPr>
              <w:t>416,788</w:t>
            </w:r>
          </w:p>
        </w:tc>
        <w:tc>
          <w:tcPr>
            <w:tcW w:w="819" w:type="pct"/>
            <w:shd w:val="clear" w:color="auto" w:fill="auto"/>
            <w:noWrap/>
            <w:vAlign w:val="center"/>
            <w:hideMark/>
          </w:tcPr>
          <w:p w14:paraId="129034A7" w14:textId="77777777" w:rsidR="001F6076" w:rsidRPr="008362F0" w:rsidRDefault="001F6076" w:rsidP="003A27E2">
            <w:pPr>
              <w:spacing w:after="0"/>
              <w:jc w:val="right"/>
              <w:rPr>
                <w:color w:val="000000"/>
                <w:szCs w:val="22"/>
              </w:rPr>
            </w:pPr>
            <w:r w:rsidRPr="008362F0">
              <w:rPr>
                <w:color w:val="000000"/>
                <w:szCs w:val="22"/>
              </w:rPr>
              <w:t>0.100</w:t>
            </w:r>
          </w:p>
        </w:tc>
        <w:tc>
          <w:tcPr>
            <w:tcW w:w="1410" w:type="pct"/>
            <w:shd w:val="clear" w:color="auto" w:fill="auto"/>
            <w:noWrap/>
            <w:vAlign w:val="center"/>
            <w:hideMark/>
          </w:tcPr>
          <w:p w14:paraId="4140A556" w14:textId="77777777" w:rsidR="001F6076" w:rsidRPr="008362F0" w:rsidRDefault="001F6076" w:rsidP="003A27E2">
            <w:pPr>
              <w:spacing w:after="0"/>
              <w:jc w:val="right"/>
              <w:rPr>
                <w:color w:val="000000"/>
                <w:szCs w:val="22"/>
              </w:rPr>
            </w:pPr>
            <w:r w:rsidRPr="008362F0">
              <w:rPr>
                <w:color w:val="000000"/>
                <w:szCs w:val="22"/>
              </w:rPr>
              <w:t>212,132</w:t>
            </w:r>
          </w:p>
        </w:tc>
        <w:tc>
          <w:tcPr>
            <w:tcW w:w="821" w:type="pct"/>
            <w:shd w:val="clear" w:color="auto" w:fill="auto"/>
            <w:noWrap/>
            <w:vAlign w:val="center"/>
            <w:hideMark/>
          </w:tcPr>
          <w:p w14:paraId="6813B6B2"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15D09E4A" w14:textId="77777777" w:rsidTr="00F973CE">
        <w:trPr>
          <w:cantSplit/>
          <w:jc w:val="center"/>
        </w:trPr>
        <w:tc>
          <w:tcPr>
            <w:tcW w:w="756" w:type="pct"/>
            <w:shd w:val="clear" w:color="auto" w:fill="auto"/>
            <w:noWrap/>
            <w:vAlign w:val="center"/>
            <w:hideMark/>
          </w:tcPr>
          <w:p w14:paraId="691A4DC9" w14:textId="77777777" w:rsidR="001F6076" w:rsidRPr="008362F0" w:rsidRDefault="001F6076" w:rsidP="003A27E2">
            <w:pPr>
              <w:keepNext/>
              <w:spacing w:after="0"/>
              <w:jc w:val="center"/>
            </w:pPr>
            <w:r w:rsidRPr="008362F0">
              <w:t>1993</w:t>
            </w:r>
          </w:p>
        </w:tc>
        <w:tc>
          <w:tcPr>
            <w:tcW w:w="1195" w:type="pct"/>
            <w:shd w:val="clear" w:color="auto" w:fill="auto"/>
            <w:noWrap/>
            <w:vAlign w:val="center"/>
            <w:hideMark/>
          </w:tcPr>
          <w:p w14:paraId="31271154" w14:textId="77777777" w:rsidR="001F6076" w:rsidRPr="008362F0" w:rsidRDefault="001F6076" w:rsidP="003A27E2">
            <w:pPr>
              <w:spacing w:after="0"/>
              <w:jc w:val="right"/>
              <w:rPr>
                <w:color w:val="000000"/>
                <w:szCs w:val="22"/>
              </w:rPr>
            </w:pPr>
            <w:r w:rsidRPr="008362F0">
              <w:rPr>
                <w:color w:val="000000"/>
                <w:szCs w:val="22"/>
              </w:rPr>
              <w:t>409,848</w:t>
            </w:r>
          </w:p>
        </w:tc>
        <w:tc>
          <w:tcPr>
            <w:tcW w:w="819" w:type="pct"/>
            <w:shd w:val="clear" w:color="auto" w:fill="auto"/>
            <w:noWrap/>
            <w:vAlign w:val="center"/>
            <w:hideMark/>
          </w:tcPr>
          <w:p w14:paraId="42D0A047" w14:textId="77777777" w:rsidR="001F6076" w:rsidRPr="008362F0" w:rsidRDefault="001F6076" w:rsidP="003A27E2">
            <w:pPr>
              <w:spacing w:after="0"/>
              <w:jc w:val="right"/>
              <w:rPr>
                <w:color w:val="000000"/>
                <w:szCs w:val="22"/>
              </w:rPr>
            </w:pPr>
            <w:r w:rsidRPr="008362F0">
              <w:rPr>
                <w:color w:val="000000"/>
                <w:szCs w:val="22"/>
              </w:rPr>
              <w:t>0.117</w:t>
            </w:r>
          </w:p>
        </w:tc>
        <w:tc>
          <w:tcPr>
            <w:tcW w:w="1410" w:type="pct"/>
            <w:shd w:val="clear" w:color="auto" w:fill="auto"/>
            <w:noWrap/>
            <w:vAlign w:val="center"/>
            <w:hideMark/>
          </w:tcPr>
          <w:p w14:paraId="58A198AF" w14:textId="77777777" w:rsidR="001F6076" w:rsidRPr="008362F0" w:rsidRDefault="001F6076" w:rsidP="003A27E2">
            <w:pPr>
              <w:spacing w:after="0"/>
              <w:jc w:val="right"/>
              <w:rPr>
                <w:color w:val="000000"/>
                <w:szCs w:val="22"/>
              </w:rPr>
            </w:pPr>
            <w:r w:rsidRPr="008362F0">
              <w:rPr>
                <w:color w:val="000000"/>
                <w:szCs w:val="22"/>
              </w:rPr>
              <w:t>231,963</w:t>
            </w:r>
          </w:p>
        </w:tc>
        <w:tc>
          <w:tcPr>
            <w:tcW w:w="821" w:type="pct"/>
            <w:shd w:val="clear" w:color="auto" w:fill="auto"/>
            <w:noWrap/>
            <w:vAlign w:val="center"/>
            <w:hideMark/>
          </w:tcPr>
          <w:p w14:paraId="4A6B6A0F" w14:textId="77777777" w:rsidR="001F6076" w:rsidRPr="008362F0" w:rsidRDefault="001F6076" w:rsidP="003A27E2">
            <w:pPr>
              <w:spacing w:after="0"/>
              <w:jc w:val="right"/>
              <w:rPr>
                <w:color w:val="000000"/>
                <w:szCs w:val="22"/>
              </w:rPr>
            </w:pPr>
            <w:r w:rsidRPr="008362F0">
              <w:rPr>
                <w:color w:val="000000"/>
                <w:szCs w:val="22"/>
              </w:rPr>
              <w:t>0.124</w:t>
            </w:r>
          </w:p>
        </w:tc>
      </w:tr>
      <w:tr w:rsidR="001F6076" w:rsidRPr="00523947" w14:paraId="32CD2127" w14:textId="77777777" w:rsidTr="00F973CE">
        <w:trPr>
          <w:cantSplit/>
          <w:jc w:val="center"/>
        </w:trPr>
        <w:tc>
          <w:tcPr>
            <w:tcW w:w="756" w:type="pct"/>
            <w:shd w:val="clear" w:color="auto" w:fill="auto"/>
            <w:noWrap/>
            <w:vAlign w:val="center"/>
            <w:hideMark/>
          </w:tcPr>
          <w:p w14:paraId="7F553261" w14:textId="77777777" w:rsidR="001F6076" w:rsidRPr="008362F0" w:rsidRDefault="001F6076" w:rsidP="003A27E2">
            <w:pPr>
              <w:keepNext/>
              <w:spacing w:after="0"/>
              <w:jc w:val="center"/>
            </w:pPr>
            <w:r w:rsidRPr="008362F0">
              <w:t>1996</w:t>
            </w:r>
          </w:p>
        </w:tc>
        <w:tc>
          <w:tcPr>
            <w:tcW w:w="1195" w:type="pct"/>
            <w:shd w:val="clear" w:color="auto" w:fill="auto"/>
            <w:noWrap/>
            <w:vAlign w:val="center"/>
            <w:hideMark/>
          </w:tcPr>
          <w:p w14:paraId="027AA79B" w14:textId="77777777" w:rsidR="001F6076" w:rsidRPr="008362F0" w:rsidRDefault="001F6076" w:rsidP="003A27E2">
            <w:pPr>
              <w:spacing w:after="0"/>
              <w:jc w:val="right"/>
              <w:rPr>
                <w:color w:val="000000"/>
                <w:szCs w:val="22"/>
              </w:rPr>
            </w:pPr>
            <w:r w:rsidRPr="008362F0">
              <w:rPr>
                <w:color w:val="000000"/>
                <w:szCs w:val="22"/>
              </w:rPr>
              <w:t>538,154</w:t>
            </w:r>
          </w:p>
        </w:tc>
        <w:tc>
          <w:tcPr>
            <w:tcW w:w="819" w:type="pct"/>
            <w:shd w:val="clear" w:color="auto" w:fill="auto"/>
            <w:noWrap/>
            <w:vAlign w:val="center"/>
            <w:hideMark/>
          </w:tcPr>
          <w:p w14:paraId="367C9C3B" w14:textId="77777777" w:rsidR="001F6076" w:rsidRPr="008362F0" w:rsidRDefault="001F6076" w:rsidP="003A27E2">
            <w:pPr>
              <w:spacing w:after="0"/>
              <w:jc w:val="right"/>
              <w:rPr>
                <w:color w:val="000000"/>
                <w:szCs w:val="22"/>
              </w:rPr>
            </w:pPr>
            <w:r w:rsidRPr="008362F0">
              <w:rPr>
                <w:color w:val="000000"/>
                <w:szCs w:val="22"/>
              </w:rPr>
              <w:t>0.131</w:t>
            </w:r>
          </w:p>
        </w:tc>
        <w:tc>
          <w:tcPr>
            <w:tcW w:w="1410" w:type="pct"/>
            <w:shd w:val="clear" w:color="auto" w:fill="auto"/>
            <w:noWrap/>
            <w:vAlign w:val="center"/>
            <w:hideMark/>
          </w:tcPr>
          <w:p w14:paraId="658262BE" w14:textId="77777777" w:rsidR="001F6076" w:rsidRPr="008362F0" w:rsidRDefault="001F6076" w:rsidP="003A27E2">
            <w:pPr>
              <w:spacing w:after="0"/>
              <w:jc w:val="right"/>
              <w:rPr>
                <w:color w:val="000000"/>
                <w:szCs w:val="22"/>
              </w:rPr>
            </w:pPr>
            <w:r w:rsidRPr="008362F0">
              <w:rPr>
                <w:color w:val="000000"/>
                <w:szCs w:val="22"/>
              </w:rPr>
              <w:t>319,068</w:t>
            </w:r>
          </w:p>
        </w:tc>
        <w:tc>
          <w:tcPr>
            <w:tcW w:w="821" w:type="pct"/>
            <w:shd w:val="clear" w:color="auto" w:fill="auto"/>
            <w:noWrap/>
            <w:vAlign w:val="center"/>
            <w:hideMark/>
          </w:tcPr>
          <w:p w14:paraId="561305AA" w14:textId="77777777" w:rsidR="001F6076" w:rsidRPr="008362F0" w:rsidRDefault="001F6076" w:rsidP="003A27E2">
            <w:pPr>
              <w:spacing w:after="0"/>
              <w:jc w:val="right"/>
              <w:rPr>
                <w:color w:val="000000"/>
                <w:szCs w:val="22"/>
              </w:rPr>
            </w:pPr>
            <w:r w:rsidRPr="008362F0">
              <w:rPr>
                <w:color w:val="000000"/>
                <w:szCs w:val="22"/>
              </w:rPr>
              <w:t>0.140</w:t>
            </w:r>
          </w:p>
        </w:tc>
      </w:tr>
      <w:tr w:rsidR="001F6076" w:rsidRPr="00523947" w14:paraId="5FCB6084" w14:textId="77777777" w:rsidTr="00F973CE">
        <w:trPr>
          <w:cantSplit/>
          <w:jc w:val="center"/>
        </w:trPr>
        <w:tc>
          <w:tcPr>
            <w:tcW w:w="756" w:type="pct"/>
            <w:shd w:val="clear" w:color="auto" w:fill="auto"/>
            <w:noWrap/>
            <w:vAlign w:val="center"/>
            <w:hideMark/>
          </w:tcPr>
          <w:p w14:paraId="027D9935" w14:textId="77777777" w:rsidR="001F6076" w:rsidRPr="008362F0" w:rsidRDefault="001F6076" w:rsidP="003A27E2">
            <w:pPr>
              <w:keepNext/>
              <w:spacing w:after="0"/>
              <w:jc w:val="center"/>
            </w:pPr>
            <w:r w:rsidRPr="008362F0">
              <w:t>1999</w:t>
            </w:r>
          </w:p>
        </w:tc>
        <w:tc>
          <w:tcPr>
            <w:tcW w:w="1195" w:type="pct"/>
            <w:shd w:val="clear" w:color="auto" w:fill="auto"/>
            <w:noWrap/>
            <w:vAlign w:val="center"/>
            <w:hideMark/>
          </w:tcPr>
          <w:p w14:paraId="276B3709" w14:textId="77777777" w:rsidR="001F6076" w:rsidRPr="008362F0" w:rsidRDefault="001F6076" w:rsidP="003A27E2">
            <w:pPr>
              <w:spacing w:after="0"/>
              <w:jc w:val="right"/>
              <w:rPr>
                <w:color w:val="000000"/>
                <w:szCs w:val="22"/>
              </w:rPr>
            </w:pPr>
            <w:r w:rsidRPr="008362F0">
              <w:rPr>
                <w:color w:val="000000"/>
                <w:szCs w:val="22"/>
              </w:rPr>
              <w:t>306,413</w:t>
            </w:r>
          </w:p>
        </w:tc>
        <w:tc>
          <w:tcPr>
            <w:tcW w:w="819" w:type="pct"/>
            <w:shd w:val="clear" w:color="auto" w:fill="auto"/>
            <w:noWrap/>
            <w:vAlign w:val="center"/>
            <w:hideMark/>
          </w:tcPr>
          <w:p w14:paraId="572B1143" w14:textId="77777777" w:rsidR="001F6076" w:rsidRPr="008362F0" w:rsidRDefault="001F6076" w:rsidP="003A27E2">
            <w:pPr>
              <w:spacing w:after="0"/>
              <w:jc w:val="right"/>
              <w:rPr>
                <w:color w:val="000000"/>
                <w:szCs w:val="22"/>
              </w:rPr>
            </w:pPr>
            <w:r w:rsidRPr="008362F0">
              <w:rPr>
                <w:color w:val="000000"/>
                <w:szCs w:val="22"/>
              </w:rPr>
              <w:t>0.083</w:t>
            </w:r>
          </w:p>
        </w:tc>
        <w:tc>
          <w:tcPr>
            <w:tcW w:w="1410" w:type="pct"/>
            <w:shd w:val="clear" w:color="auto" w:fill="auto"/>
            <w:noWrap/>
            <w:vAlign w:val="center"/>
            <w:hideMark/>
          </w:tcPr>
          <w:p w14:paraId="2A4222A4" w14:textId="77777777" w:rsidR="001F6076" w:rsidRPr="008362F0" w:rsidRDefault="001F6076" w:rsidP="003A27E2">
            <w:pPr>
              <w:spacing w:after="0"/>
              <w:jc w:val="right"/>
              <w:rPr>
                <w:color w:val="000000"/>
                <w:szCs w:val="22"/>
              </w:rPr>
            </w:pPr>
            <w:r w:rsidRPr="008362F0">
              <w:rPr>
                <w:color w:val="000000"/>
                <w:szCs w:val="22"/>
              </w:rPr>
              <w:t>166,584</w:t>
            </w:r>
          </w:p>
        </w:tc>
        <w:tc>
          <w:tcPr>
            <w:tcW w:w="821" w:type="pct"/>
            <w:shd w:val="clear" w:color="auto" w:fill="auto"/>
            <w:noWrap/>
            <w:vAlign w:val="center"/>
            <w:hideMark/>
          </w:tcPr>
          <w:p w14:paraId="4637A540" w14:textId="77777777" w:rsidR="001F6076" w:rsidRPr="008362F0" w:rsidRDefault="001F6076" w:rsidP="003A27E2">
            <w:pPr>
              <w:spacing w:after="0"/>
              <w:jc w:val="right"/>
              <w:rPr>
                <w:color w:val="000000"/>
                <w:szCs w:val="22"/>
              </w:rPr>
            </w:pPr>
            <w:r w:rsidRPr="008362F0">
              <w:rPr>
                <w:color w:val="000000"/>
                <w:szCs w:val="22"/>
              </w:rPr>
              <w:t>0.074</w:t>
            </w:r>
          </w:p>
        </w:tc>
      </w:tr>
      <w:tr w:rsidR="001F6076" w:rsidRPr="00523947" w14:paraId="77A1893F" w14:textId="77777777" w:rsidTr="00F973CE">
        <w:trPr>
          <w:cantSplit/>
          <w:jc w:val="center"/>
        </w:trPr>
        <w:tc>
          <w:tcPr>
            <w:tcW w:w="756" w:type="pct"/>
            <w:shd w:val="clear" w:color="auto" w:fill="auto"/>
            <w:noWrap/>
            <w:vAlign w:val="center"/>
            <w:hideMark/>
          </w:tcPr>
          <w:p w14:paraId="184280BF" w14:textId="77777777" w:rsidR="001F6076" w:rsidRPr="008362F0" w:rsidRDefault="001F6076" w:rsidP="003A27E2">
            <w:pPr>
              <w:keepNext/>
              <w:spacing w:after="0"/>
              <w:jc w:val="center"/>
            </w:pPr>
            <w:r w:rsidRPr="008362F0">
              <w:t>2001</w:t>
            </w:r>
          </w:p>
        </w:tc>
        <w:tc>
          <w:tcPr>
            <w:tcW w:w="1195" w:type="pct"/>
            <w:shd w:val="clear" w:color="auto" w:fill="auto"/>
            <w:noWrap/>
            <w:vAlign w:val="center"/>
            <w:hideMark/>
          </w:tcPr>
          <w:p w14:paraId="4A51DC3A" w14:textId="77777777" w:rsidR="001F6076" w:rsidRPr="008362F0" w:rsidRDefault="001F6076" w:rsidP="003A27E2">
            <w:pPr>
              <w:spacing w:after="0"/>
              <w:jc w:val="right"/>
              <w:rPr>
                <w:color w:val="000000"/>
                <w:szCs w:val="22"/>
              </w:rPr>
            </w:pPr>
            <w:r w:rsidRPr="008362F0">
              <w:rPr>
                <w:color w:val="000000"/>
                <w:szCs w:val="22"/>
              </w:rPr>
              <w:t>257,614</w:t>
            </w:r>
          </w:p>
        </w:tc>
        <w:tc>
          <w:tcPr>
            <w:tcW w:w="819" w:type="pct"/>
            <w:shd w:val="clear" w:color="auto" w:fill="auto"/>
            <w:noWrap/>
            <w:vAlign w:val="center"/>
            <w:hideMark/>
          </w:tcPr>
          <w:p w14:paraId="417A89CB" w14:textId="77777777" w:rsidR="001F6076" w:rsidRPr="008362F0" w:rsidRDefault="001F6076" w:rsidP="003A27E2">
            <w:pPr>
              <w:spacing w:after="0"/>
              <w:jc w:val="right"/>
              <w:rPr>
                <w:color w:val="000000"/>
                <w:szCs w:val="22"/>
              </w:rPr>
            </w:pPr>
            <w:r w:rsidRPr="008362F0">
              <w:rPr>
                <w:color w:val="000000"/>
                <w:szCs w:val="22"/>
              </w:rPr>
              <w:t>0.133</w:t>
            </w:r>
          </w:p>
        </w:tc>
        <w:tc>
          <w:tcPr>
            <w:tcW w:w="1410" w:type="pct"/>
            <w:shd w:val="clear" w:color="auto" w:fill="auto"/>
            <w:noWrap/>
            <w:vAlign w:val="center"/>
            <w:hideMark/>
          </w:tcPr>
          <w:p w14:paraId="1504F9BB" w14:textId="77777777" w:rsidR="001F6076" w:rsidRPr="008362F0" w:rsidRDefault="001F6076" w:rsidP="003A27E2">
            <w:pPr>
              <w:spacing w:after="0"/>
              <w:jc w:val="right"/>
              <w:rPr>
                <w:color w:val="000000"/>
                <w:szCs w:val="22"/>
              </w:rPr>
            </w:pPr>
            <w:r w:rsidRPr="008362F0">
              <w:rPr>
                <w:color w:val="000000"/>
                <w:szCs w:val="22"/>
              </w:rPr>
              <w:t>158,424</w:t>
            </w:r>
          </w:p>
        </w:tc>
        <w:tc>
          <w:tcPr>
            <w:tcW w:w="821" w:type="pct"/>
            <w:shd w:val="clear" w:color="auto" w:fill="auto"/>
            <w:noWrap/>
            <w:vAlign w:val="center"/>
            <w:hideMark/>
          </w:tcPr>
          <w:p w14:paraId="7AED2B42" w14:textId="77777777" w:rsidR="001F6076" w:rsidRPr="008362F0" w:rsidRDefault="001F6076" w:rsidP="003A27E2">
            <w:pPr>
              <w:spacing w:after="0"/>
              <w:jc w:val="right"/>
              <w:rPr>
                <w:color w:val="000000"/>
                <w:szCs w:val="22"/>
              </w:rPr>
            </w:pPr>
            <w:r w:rsidRPr="008362F0">
              <w:rPr>
                <w:color w:val="000000"/>
                <w:szCs w:val="22"/>
              </w:rPr>
              <w:t>0.118</w:t>
            </w:r>
          </w:p>
        </w:tc>
      </w:tr>
      <w:tr w:rsidR="001F6076" w:rsidRPr="00523947" w14:paraId="5C45DB9E" w14:textId="77777777" w:rsidTr="00F973CE">
        <w:trPr>
          <w:cantSplit/>
          <w:jc w:val="center"/>
        </w:trPr>
        <w:tc>
          <w:tcPr>
            <w:tcW w:w="756" w:type="pct"/>
            <w:shd w:val="clear" w:color="auto" w:fill="auto"/>
            <w:noWrap/>
            <w:vAlign w:val="center"/>
            <w:hideMark/>
          </w:tcPr>
          <w:p w14:paraId="0B1B22E9" w14:textId="77777777" w:rsidR="001F6076" w:rsidRPr="008362F0" w:rsidRDefault="001F6076" w:rsidP="003A27E2">
            <w:pPr>
              <w:keepNext/>
              <w:spacing w:after="0"/>
              <w:jc w:val="center"/>
            </w:pPr>
            <w:r w:rsidRPr="008362F0">
              <w:t>2003</w:t>
            </w:r>
          </w:p>
        </w:tc>
        <w:tc>
          <w:tcPr>
            <w:tcW w:w="1195" w:type="pct"/>
            <w:shd w:val="clear" w:color="auto" w:fill="auto"/>
            <w:noWrap/>
            <w:vAlign w:val="center"/>
            <w:hideMark/>
          </w:tcPr>
          <w:p w14:paraId="2B170336" w14:textId="77777777" w:rsidR="001F6076" w:rsidRPr="008362F0" w:rsidRDefault="001F6076" w:rsidP="003A27E2">
            <w:pPr>
              <w:spacing w:after="0"/>
              <w:jc w:val="right"/>
              <w:rPr>
                <w:color w:val="000000"/>
                <w:szCs w:val="22"/>
              </w:rPr>
            </w:pPr>
            <w:r w:rsidRPr="008362F0">
              <w:rPr>
                <w:color w:val="000000"/>
                <w:szCs w:val="22"/>
              </w:rPr>
              <w:t>297,402</w:t>
            </w:r>
          </w:p>
        </w:tc>
        <w:tc>
          <w:tcPr>
            <w:tcW w:w="819" w:type="pct"/>
            <w:shd w:val="clear" w:color="auto" w:fill="auto"/>
            <w:noWrap/>
            <w:vAlign w:val="center"/>
            <w:hideMark/>
          </w:tcPr>
          <w:p w14:paraId="2CE2FBCB" w14:textId="77777777" w:rsidR="001F6076" w:rsidRPr="008362F0" w:rsidRDefault="001F6076" w:rsidP="003A27E2">
            <w:pPr>
              <w:spacing w:after="0"/>
              <w:jc w:val="right"/>
              <w:rPr>
                <w:color w:val="000000"/>
                <w:szCs w:val="22"/>
              </w:rPr>
            </w:pPr>
            <w:r w:rsidRPr="008362F0">
              <w:rPr>
                <w:color w:val="000000"/>
                <w:szCs w:val="22"/>
              </w:rPr>
              <w:t>0.098</w:t>
            </w:r>
          </w:p>
        </w:tc>
        <w:tc>
          <w:tcPr>
            <w:tcW w:w="1410" w:type="pct"/>
            <w:shd w:val="clear" w:color="auto" w:fill="auto"/>
            <w:noWrap/>
            <w:vAlign w:val="center"/>
            <w:hideMark/>
          </w:tcPr>
          <w:p w14:paraId="1AE27809" w14:textId="77777777" w:rsidR="001F6076" w:rsidRPr="008362F0" w:rsidRDefault="001F6076" w:rsidP="003A27E2">
            <w:pPr>
              <w:spacing w:after="0"/>
              <w:jc w:val="right"/>
              <w:rPr>
                <w:color w:val="000000"/>
                <w:szCs w:val="22"/>
              </w:rPr>
            </w:pPr>
            <w:r w:rsidRPr="008362F0">
              <w:rPr>
                <w:color w:val="000000"/>
                <w:szCs w:val="22"/>
              </w:rPr>
              <w:t>159,749</w:t>
            </w:r>
          </w:p>
        </w:tc>
        <w:tc>
          <w:tcPr>
            <w:tcW w:w="821" w:type="pct"/>
            <w:shd w:val="clear" w:color="auto" w:fill="auto"/>
            <w:noWrap/>
            <w:vAlign w:val="center"/>
            <w:hideMark/>
          </w:tcPr>
          <w:p w14:paraId="7D23AA36" w14:textId="77777777" w:rsidR="001F6076" w:rsidRPr="008362F0" w:rsidRDefault="001F6076" w:rsidP="003A27E2">
            <w:pPr>
              <w:spacing w:after="0"/>
              <w:jc w:val="right"/>
              <w:rPr>
                <w:color w:val="000000"/>
                <w:szCs w:val="22"/>
              </w:rPr>
            </w:pPr>
            <w:r w:rsidRPr="008362F0">
              <w:rPr>
                <w:color w:val="000000"/>
                <w:szCs w:val="22"/>
              </w:rPr>
              <w:t>0.085</w:t>
            </w:r>
          </w:p>
        </w:tc>
      </w:tr>
      <w:tr w:rsidR="001F6076" w:rsidRPr="00523947" w14:paraId="4AAAD4C6" w14:textId="77777777" w:rsidTr="00F973CE">
        <w:trPr>
          <w:cantSplit/>
          <w:jc w:val="center"/>
        </w:trPr>
        <w:tc>
          <w:tcPr>
            <w:tcW w:w="756" w:type="pct"/>
            <w:shd w:val="clear" w:color="auto" w:fill="auto"/>
            <w:noWrap/>
            <w:vAlign w:val="center"/>
            <w:hideMark/>
          </w:tcPr>
          <w:p w14:paraId="7F071BEE" w14:textId="77777777" w:rsidR="001F6076" w:rsidRPr="008362F0" w:rsidRDefault="001F6076" w:rsidP="003A27E2">
            <w:pPr>
              <w:keepNext/>
              <w:spacing w:after="0"/>
              <w:jc w:val="center"/>
            </w:pPr>
            <w:r w:rsidRPr="008362F0">
              <w:t>2005</w:t>
            </w:r>
          </w:p>
        </w:tc>
        <w:tc>
          <w:tcPr>
            <w:tcW w:w="1195" w:type="pct"/>
            <w:shd w:val="clear" w:color="auto" w:fill="auto"/>
            <w:noWrap/>
            <w:vAlign w:val="center"/>
            <w:hideMark/>
          </w:tcPr>
          <w:p w14:paraId="4EC76A01" w14:textId="77777777" w:rsidR="001F6076" w:rsidRPr="008362F0" w:rsidRDefault="001F6076" w:rsidP="003A27E2">
            <w:pPr>
              <w:spacing w:after="0"/>
              <w:jc w:val="right"/>
              <w:rPr>
                <w:color w:val="000000"/>
                <w:szCs w:val="22"/>
              </w:rPr>
            </w:pPr>
            <w:r w:rsidRPr="008362F0">
              <w:rPr>
                <w:color w:val="000000"/>
                <w:szCs w:val="22"/>
              </w:rPr>
              <w:t>308,175</w:t>
            </w:r>
          </w:p>
        </w:tc>
        <w:tc>
          <w:tcPr>
            <w:tcW w:w="819" w:type="pct"/>
            <w:shd w:val="clear" w:color="auto" w:fill="auto"/>
            <w:noWrap/>
            <w:vAlign w:val="center"/>
            <w:hideMark/>
          </w:tcPr>
          <w:p w14:paraId="533A7B9C" w14:textId="77777777" w:rsidR="001F6076" w:rsidRPr="008362F0" w:rsidRDefault="001F6076" w:rsidP="003A27E2">
            <w:pPr>
              <w:spacing w:after="0"/>
              <w:jc w:val="right"/>
              <w:rPr>
                <w:color w:val="000000"/>
                <w:szCs w:val="22"/>
              </w:rPr>
            </w:pPr>
            <w:r w:rsidRPr="008362F0">
              <w:rPr>
                <w:color w:val="000000"/>
                <w:szCs w:val="22"/>
              </w:rPr>
              <w:t>0.170</w:t>
            </w:r>
          </w:p>
        </w:tc>
        <w:tc>
          <w:tcPr>
            <w:tcW w:w="1410" w:type="pct"/>
            <w:shd w:val="clear" w:color="auto" w:fill="auto"/>
            <w:noWrap/>
            <w:vAlign w:val="center"/>
            <w:hideMark/>
          </w:tcPr>
          <w:p w14:paraId="05A4E1F2" w14:textId="77777777" w:rsidR="001F6076" w:rsidRPr="008362F0" w:rsidRDefault="001F6076" w:rsidP="003A27E2">
            <w:pPr>
              <w:spacing w:after="0"/>
              <w:jc w:val="right"/>
              <w:rPr>
                <w:color w:val="000000"/>
                <w:szCs w:val="22"/>
              </w:rPr>
            </w:pPr>
            <w:r w:rsidRPr="008362F0">
              <w:rPr>
                <w:color w:val="000000"/>
                <w:szCs w:val="22"/>
              </w:rPr>
              <w:t>139,895</w:t>
            </w:r>
          </w:p>
        </w:tc>
        <w:tc>
          <w:tcPr>
            <w:tcW w:w="821" w:type="pct"/>
            <w:shd w:val="clear" w:color="auto" w:fill="auto"/>
            <w:noWrap/>
            <w:vAlign w:val="center"/>
            <w:hideMark/>
          </w:tcPr>
          <w:p w14:paraId="217CC553"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0EAC7E3C" w14:textId="77777777" w:rsidTr="00F973CE">
        <w:trPr>
          <w:cantSplit/>
          <w:jc w:val="center"/>
        </w:trPr>
        <w:tc>
          <w:tcPr>
            <w:tcW w:w="756" w:type="pct"/>
            <w:shd w:val="clear" w:color="auto" w:fill="auto"/>
            <w:noWrap/>
            <w:vAlign w:val="center"/>
            <w:hideMark/>
          </w:tcPr>
          <w:p w14:paraId="16B17EAF" w14:textId="77777777" w:rsidR="001F6076" w:rsidRPr="008362F0" w:rsidRDefault="001F6076" w:rsidP="003A27E2">
            <w:pPr>
              <w:keepNext/>
              <w:spacing w:after="0"/>
              <w:jc w:val="center"/>
            </w:pPr>
            <w:r w:rsidRPr="008362F0">
              <w:t>2007</w:t>
            </w:r>
          </w:p>
        </w:tc>
        <w:tc>
          <w:tcPr>
            <w:tcW w:w="1195" w:type="pct"/>
            <w:shd w:val="clear" w:color="auto" w:fill="auto"/>
            <w:noWrap/>
            <w:vAlign w:val="center"/>
            <w:hideMark/>
          </w:tcPr>
          <w:p w14:paraId="3255AF61" w14:textId="77777777" w:rsidR="001F6076" w:rsidRPr="008362F0" w:rsidRDefault="001F6076" w:rsidP="003A27E2">
            <w:pPr>
              <w:spacing w:after="0"/>
              <w:jc w:val="right"/>
              <w:rPr>
                <w:color w:val="000000"/>
                <w:szCs w:val="22"/>
              </w:rPr>
            </w:pPr>
            <w:r w:rsidRPr="008362F0">
              <w:rPr>
                <w:color w:val="000000"/>
                <w:szCs w:val="22"/>
              </w:rPr>
              <w:t>232,035</w:t>
            </w:r>
          </w:p>
        </w:tc>
        <w:tc>
          <w:tcPr>
            <w:tcW w:w="819" w:type="pct"/>
            <w:shd w:val="clear" w:color="auto" w:fill="auto"/>
            <w:noWrap/>
            <w:vAlign w:val="center"/>
            <w:hideMark/>
          </w:tcPr>
          <w:p w14:paraId="1C35F1BC" w14:textId="77777777" w:rsidR="001F6076" w:rsidRPr="008362F0" w:rsidRDefault="001F6076" w:rsidP="003A27E2">
            <w:pPr>
              <w:spacing w:after="0"/>
              <w:jc w:val="right"/>
              <w:rPr>
                <w:color w:val="000000"/>
                <w:szCs w:val="22"/>
              </w:rPr>
            </w:pPr>
            <w:r w:rsidRPr="008362F0">
              <w:rPr>
                <w:color w:val="000000"/>
                <w:szCs w:val="22"/>
              </w:rPr>
              <w:t>0.091</w:t>
            </w:r>
          </w:p>
        </w:tc>
        <w:tc>
          <w:tcPr>
            <w:tcW w:w="1410" w:type="pct"/>
            <w:shd w:val="clear" w:color="auto" w:fill="auto"/>
            <w:noWrap/>
            <w:vAlign w:val="center"/>
            <w:hideMark/>
          </w:tcPr>
          <w:p w14:paraId="5C877670" w14:textId="77777777" w:rsidR="001F6076" w:rsidRPr="008362F0" w:rsidRDefault="001F6076" w:rsidP="003A27E2">
            <w:pPr>
              <w:spacing w:after="0"/>
              <w:jc w:val="right"/>
              <w:rPr>
                <w:color w:val="000000"/>
                <w:szCs w:val="22"/>
              </w:rPr>
            </w:pPr>
            <w:r w:rsidRPr="008362F0">
              <w:rPr>
                <w:color w:val="000000"/>
                <w:szCs w:val="22"/>
              </w:rPr>
              <w:t>192,306</w:t>
            </w:r>
          </w:p>
        </w:tc>
        <w:tc>
          <w:tcPr>
            <w:tcW w:w="821" w:type="pct"/>
            <w:shd w:val="clear" w:color="auto" w:fill="auto"/>
            <w:noWrap/>
            <w:vAlign w:val="center"/>
            <w:hideMark/>
          </w:tcPr>
          <w:p w14:paraId="53D788EB" w14:textId="77777777" w:rsidR="001F6076" w:rsidRPr="008362F0" w:rsidRDefault="001F6076" w:rsidP="003A27E2">
            <w:pPr>
              <w:spacing w:after="0"/>
              <w:jc w:val="right"/>
              <w:rPr>
                <w:color w:val="000000"/>
                <w:szCs w:val="22"/>
              </w:rPr>
            </w:pPr>
            <w:r w:rsidRPr="008362F0">
              <w:rPr>
                <w:color w:val="000000"/>
                <w:szCs w:val="22"/>
              </w:rPr>
              <w:t>0.114</w:t>
            </w:r>
          </w:p>
        </w:tc>
      </w:tr>
      <w:tr w:rsidR="001F6076" w:rsidRPr="00523947" w14:paraId="74A308DD" w14:textId="77777777" w:rsidTr="00F973CE">
        <w:trPr>
          <w:cantSplit/>
          <w:jc w:val="center"/>
        </w:trPr>
        <w:tc>
          <w:tcPr>
            <w:tcW w:w="756" w:type="pct"/>
            <w:shd w:val="clear" w:color="auto" w:fill="auto"/>
            <w:noWrap/>
            <w:vAlign w:val="center"/>
            <w:hideMark/>
          </w:tcPr>
          <w:p w14:paraId="0A7375A1" w14:textId="77777777" w:rsidR="001F6076" w:rsidRPr="008362F0" w:rsidRDefault="001F6076" w:rsidP="003A27E2">
            <w:pPr>
              <w:keepNext/>
              <w:spacing w:after="0"/>
              <w:jc w:val="center"/>
            </w:pPr>
            <w:r w:rsidRPr="008362F0">
              <w:t>2009</w:t>
            </w:r>
          </w:p>
        </w:tc>
        <w:tc>
          <w:tcPr>
            <w:tcW w:w="1195" w:type="pct"/>
            <w:shd w:val="clear" w:color="auto" w:fill="auto"/>
            <w:noWrap/>
            <w:vAlign w:val="center"/>
            <w:hideMark/>
          </w:tcPr>
          <w:p w14:paraId="0A744CF3" w14:textId="77777777" w:rsidR="001F6076" w:rsidRPr="008362F0" w:rsidRDefault="001F6076" w:rsidP="003A27E2">
            <w:pPr>
              <w:spacing w:after="0"/>
              <w:jc w:val="right"/>
              <w:rPr>
                <w:color w:val="000000"/>
                <w:szCs w:val="22"/>
              </w:rPr>
            </w:pPr>
            <w:r w:rsidRPr="008362F0">
              <w:rPr>
                <w:color w:val="000000"/>
                <w:szCs w:val="22"/>
              </w:rPr>
              <w:t>752,651</w:t>
            </w:r>
          </w:p>
        </w:tc>
        <w:tc>
          <w:tcPr>
            <w:tcW w:w="819" w:type="pct"/>
            <w:shd w:val="clear" w:color="auto" w:fill="auto"/>
            <w:noWrap/>
            <w:vAlign w:val="center"/>
            <w:hideMark/>
          </w:tcPr>
          <w:p w14:paraId="2AB8C73E" w14:textId="77777777" w:rsidR="001F6076" w:rsidRPr="008362F0" w:rsidRDefault="001F6076" w:rsidP="003A27E2">
            <w:pPr>
              <w:spacing w:after="0"/>
              <w:jc w:val="right"/>
              <w:rPr>
                <w:color w:val="000000"/>
                <w:szCs w:val="22"/>
              </w:rPr>
            </w:pPr>
            <w:r w:rsidRPr="008362F0">
              <w:rPr>
                <w:color w:val="000000"/>
                <w:szCs w:val="22"/>
              </w:rPr>
              <w:t>0.195</w:t>
            </w:r>
          </w:p>
        </w:tc>
        <w:tc>
          <w:tcPr>
            <w:tcW w:w="1410" w:type="pct"/>
            <w:shd w:val="clear" w:color="auto" w:fill="auto"/>
            <w:noWrap/>
            <w:vAlign w:val="center"/>
            <w:hideMark/>
          </w:tcPr>
          <w:p w14:paraId="0DC05B83" w14:textId="77777777" w:rsidR="001F6076" w:rsidRPr="008362F0" w:rsidRDefault="001F6076" w:rsidP="003A27E2">
            <w:pPr>
              <w:spacing w:after="0"/>
              <w:jc w:val="right"/>
              <w:rPr>
                <w:color w:val="000000"/>
                <w:szCs w:val="22"/>
              </w:rPr>
            </w:pPr>
            <w:r w:rsidRPr="008362F0">
              <w:rPr>
                <w:color w:val="000000"/>
                <w:szCs w:val="22"/>
              </w:rPr>
              <w:t>573,469</w:t>
            </w:r>
          </w:p>
        </w:tc>
        <w:tc>
          <w:tcPr>
            <w:tcW w:w="821" w:type="pct"/>
            <w:shd w:val="clear" w:color="auto" w:fill="auto"/>
            <w:noWrap/>
            <w:vAlign w:val="center"/>
            <w:hideMark/>
          </w:tcPr>
          <w:p w14:paraId="278356BB" w14:textId="77777777" w:rsidR="001F6076" w:rsidRPr="008362F0" w:rsidRDefault="001F6076" w:rsidP="003A27E2">
            <w:pPr>
              <w:spacing w:after="0"/>
              <w:jc w:val="right"/>
              <w:rPr>
                <w:color w:val="000000"/>
                <w:szCs w:val="22"/>
              </w:rPr>
            </w:pPr>
            <w:r w:rsidRPr="008362F0">
              <w:rPr>
                <w:color w:val="000000"/>
                <w:szCs w:val="22"/>
              </w:rPr>
              <w:t>0.185</w:t>
            </w:r>
          </w:p>
        </w:tc>
      </w:tr>
      <w:tr w:rsidR="001F6076" w:rsidRPr="00523947" w14:paraId="3AD33CDC" w14:textId="77777777" w:rsidTr="00F973CE">
        <w:trPr>
          <w:cantSplit/>
          <w:jc w:val="center"/>
        </w:trPr>
        <w:tc>
          <w:tcPr>
            <w:tcW w:w="756" w:type="pct"/>
            <w:shd w:val="clear" w:color="auto" w:fill="auto"/>
            <w:noWrap/>
            <w:vAlign w:val="center"/>
            <w:hideMark/>
          </w:tcPr>
          <w:p w14:paraId="2D980AAF" w14:textId="77777777" w:rsidR="001F6076" w:rsidRPr="008362F0" w:rsidRDefault="001F6076" w:rsidP="003A27E2">
            <w:pPr>
              <w:keepNext/>
              <w:spacing w:after="0"/>
              <w:jc w:val="center"/>
            </w:pPr>
            <w:r w:rsidRPr="008362F0">
              <w:t>2011</w:t>
            </w:r>
          </w:p>
        </w:tc>
        <w:tc>
          <w:tcPr>
            <w:tcW w:w="1195" w:type="pct"/>
            <w:shd w:val="clear" w:color="auto" w:fill="auto"/>
            <w:noWrap/>
            <w:vAlign w:val="center"/>
            <w:hideMark/>
          </w:tcPr>
          <w:p w14:paraId="3CDEB3EA" w14:textId="77777777" w:rsidR="001F6076" w:rsidRPr="008362F0" w:rsidRDefault="001F6076" w:rsidP="003A27E2">
            <w:pPr>
              <w:spacing w:after="0"/>
              <w:jc w:val="right"/>
              <w:rPr>
                <w:color w:val="000000"/>
                <w:szCs w:val="22"/>
              </w:rPr>
            </w:pPr>
            <w:r w:rsidRPr="008362F0">
              <w:rPr>
                <w:color w:val="000000"/>
                <w:szCs w:val="22"/>
              </w:rPr>
              <w:t>500,975</w:t>
            </w:r>
          </w:p>
        </w:tc>
        <w:tc>
          <w:tcPr>
            <w:tcW w:w="819" w:type="pct"/>
            <w:shd w:val="clear" w:color="auto" w:fill="auto"/>
            <w:noWrap/>
            <w:vAlign w:val="center"/>
            <w:hideMark/>
          </w:tcPr>
          <w:p w14:paraId="46A8F7C4" w14:textId="77777777" w:rsidR="001F6076" w:rsidRPr="008362F0" w:rsidRDefault="001F6076" w:rsidP="003A27E2">
            <w:pPr>
              <w:spacing w:after="0"/>
              <w:jc w:val="right"/>
              <w:rPr>
                <w:color w:val="000000"/>
                <w:szCs w:val="22"/>
              </w:rPr>
            </w:pPr>
            <w:r w:rsidRPr="008362F0">
              <w:rPr>
                <w:color w:val="000000"/>
                <w:szCs w:val="22"/>
              </w:rPr>
              <w:t>0.089</w:t>
            </w:r>
          </w:p>
        </w:tc>
        <w:tc>
          <w:tcPr>
            <w:tcW w:w="1410" w:type="pct"/>
            <w:shd w:val="clear" w:color="auto" w:fill="auto"/>
            <w:noWrap/>
            <w:vAlign w:val="center"/>
            <w:hideMark/>
          </w:tcPr>
          <w:p w14:paraId="5B35F949" w14:textId="77777777" w:rsidR="001F6076" w:rsidRPr="008362F0" w:rsidRDefault="001F6076" w:rsidP="003A27E2">
            <w:pPr>
              <w:spacing w:after="0"/>
              <w:jc w:val="right"/>
              <w:rPr>
                <w:color w:val="000000"/>
                <w:szCs w:val="22"/>
              </w:rPr>
            </w:pPr>
            <w:r w:rsidRPr="008362F0">
              <w:rPr>
                <w:color w:val="000000"/>
                <w:szCs w:val="22"/>
              </w:rPr>
              <w:t>348,060</w:t>
            </w:r>
          </w:p>
        </w:tc>
        <w:tc>
          <w:tcPr>
            <w:tcW w:w="821" w:type="pct"/>
            <w:shd w:val="clear" w:color="auto" w:fill="auto"/>
            <w:noWrap/>
            <w:vAlign w:val="center"/>
            <w:hideMark/>
          </w:tcPr>
          <w:p w14:paraId="40A9529E" w14:textId="77777777" w:rsidR="001F6076" w:rsidRPr="008362F0" w:rsidRDefault="001F6076" w:rsidP="003A27E2">
            <w:pPr>
              <w:spacing w:after="0"/>
              <w:jc w:val="right"/>
              <w:rPr>
                <w:color w:val="000000"/>
                <w:szCs w:val="22"/>
              </w:rPr>
            </w:pPr>
            <w:r w:rsidRPr="008362F0">
              <w:rPr>
                <w:color w:val="000000"/>
                <w:szCs w:val="22"/>
              </w:rPr>
              <w:t>0.116</w:t>
            </w:r>
          </w:p>
        </w:tc>
      </w:tr>
      <w:tr w:rsidR="001F6076" w:rsidRPr="00523947" w14:paraId="271C5D31" w14:textId="77777777" w:rsidTr="00F973CE">
        <w:trPr>
          <w:cantSplit/>
          <w:jc w:val="center"/>
        </w:trPr>
        <w:tc>
          <w:tcPr>
            <w:tcW w:w="756" w:type="pct"/>
            <w:shd w:val="clear" w:color="auto" w:fill="auto"/>
            <w:noWrap/>
            <w:vAlign w:val="center"/>
          </w:tcPr>
          <w:p w14:paraId="54D28602" w14:textId="77777777" w:rsidR="001F6076" w:rsidRPr="008362F0" w:rsidRDefault="001F6076" w:rsidP="003A27E2">
            <w:pPr>
              <w:keepNext/>
              <w:spacing w:after="0"/>
              <w:jc w:val="center"/>
            </w:pPr>
            <w:r w:rsidRPr="008362F0">
              <w:t>2013</w:t>
            </w:r>
          </w:p>
        </w:tc>
        <w:tc>
          <w:tcPr>
            <w:tcW w:w="1195" w:type="pct"/>
            <w:shd w:val="clear" w:color="auto" w:fill="auto"/>
            <w:noWrap/>
            <w:vAlign w:val="center"/>
          </w:tcPr>
          <w:p w14:paraId="2B6BDC82" w14:textId="77777777" w:rsidR="001F6076" w:rsidRPr="008362F0" w:rsidRDefault="001F6076" w:rsidP="003A27E2">
            <w:pPr>
              <w:spacing w:after="0"/>
              <w:jc w:val="right"/>
              <w:rPr>
                <w:color w:val="000000"/>
                <w:szCs w:val="22"/>
              </w:rPr>
            </w:pPr>
            <w:r w:rsidRPr="008362F0">
              <w:rPr>
                <w:color w:val="000000"/>
                <w:szCs w:val="22"/>
              </w:rPr>
              <w:t>506,362</w:t>
            </w:r>
          </w:p>
        </w:tc>
        <w:tc>
          <w:tcPr>
            <w:tcW w:w="819" w:type="pct"/>
            <w:shd w:val="clear" w:color="auto" w:fill="auto"/>
            <w:noWrap/>
            <w:vAlign w:val="center"/>
          </w:tcPr>
          <w:p w14:paraId="63F742A3" w14:textId="77777777" w:rsidR="001F6076" w:rsidRPr="008362F0" w:rsidRDefault="001F6076" w:rsidP="003A27E2">
            <w:pPr>
              <w:spacing w:after="0"/>
              <w:jc w:val="right"/>
              <w:rPr>
                <w:color w:val="000000"/>
                <w:szCs w:val="22"/>
              </w:rPr>
            </w:pPr>
            <w:r w:rsidRPr="008362F0">
              <w:rPr>
                <w:color w:val="000000"/>
                <w:szCs w:val="22"/>
              </w:rPr>
              <w:t>0.097</w:t>
            </w:r>
          </w:p>
        </w:tc>
        <w:tc>
          <w:tcPr>
            <w:tcW w:w="1410" w:type="pct"/>
            <w:shd w:val="clear" w:color="auto" w:fill="auto"/>
            <w:noWrap/>
            <w:vAlign w:val="center"/>
          </w:tcPr>
          <w:p w14:paraId="1FC45822" w14:textId="77777777" w:rsidR="001F6076" w:rsidRPr="008362F0" w:rsidRDefault="001F6076" w:rsidP="003A27E2">
            <w:pPr>
              <w:spacing w:after="0"/>
              <w:jc w:val="right"/>
              <w:rPr>
                <w:color w:val="000000"/>
                <w:szCs w:val="22"/>
              </w:rPr>
            </w:pPr>
            <w:r w:rsidRPr="008362F0">
              <w:rPr>
                <w:color w:val="000000"/>
                <w:szCs w:val="22"/>
              </w:rPr>
              <w:t>337,992</w:t>
            </w:r>
          </w:p>
        </w:tc>
        <w:tc>
          <w:tcPr>
            <w:tcW w:w="821" w:type="pct"/>
            <w:shd w:val="clear" w:color="auto" w:fill="auto"/>
            <w:noWrap/>
            <w:vAlign w:val="center"/>
          </w:tcPr>
          <w:p w14:paraId="4A75DFED" w14:textId="77777777" w:rsidR="001F6076" w:rsidRPr="008362F0" w:rsidRDefault="001F6076" w:rsidP="003A27E2">
            <w:pPr>
              <w:spacing w:after="0"/>
              <w:jc w:val="right"/>
              <w:rPr>
                <w:color w:val="000000"/>
                <w:szCs w:val="22"/>
              </w:rPr>
            </w:pPr>
            <w:r w:rsidRPr="008362F0">
              <w:rPr>
                <w:color w:val="000000"/>
                <w:szCs w:val="22"/>
              </w:rPr>
              <w:t>0.099</w:t>
            </w:r>
          </w:p>
        </w:tc>
      </w:tr>
      <w:tr w:rsidR="001F6076" w:rsidRPr="00523947" w14:paraId="7B8ACBBD" w14:textId="77777777" w:rsidTr="00F973CE">
        <w:trPr>
          <w:cantSplit/>
          <w:jc w:val="center"/>
        </w:trPr>
        <w:tc>
          <w:tcPr>
            <w:tcW w:w="756" w:type="pct"/>
            <w:shd w:val="clear" w:color="auto" w:fill="auto"/>
            <w:noWrap/>
            <w:vAlign w:val="center"/>
          </w:tcPr>
          <w:p w14:paraId="062FEF54" w14:textId="77777777" w:rsidR="001F6076" w:rsidRPr="008362F0" w:rsidRDefault="001F6076" w:rsidP="003A27E2">
            <w:pPr>
              <w:keepNext/>
              <w:spacing w:after="0"/>
              <w:jc w:val="center"/>
            </w:pPr>
            <w:r w:rsidRPr="008362F0">
              <w:t>2015</w:t>
            </w:r>
          </w:p>
        </w:tc>
        <w:tc>
          <w:tcPr>
            <w:tcW w:w="1195" w:type="pct"/>
            <w:shd w:val="clear" w:color="auto" w:fill="auto"/>
            <w:noWrap/>
            <w:vAlign w:val="center"/>
          </w:tcPr>
          <w:p w14:paraId="77FD2AC6" w14:textId="77777777" w:rsidR="001F6076" w:rsidRPr="008362F0" w:rsidRDefault="001F6076" w:rsidP="003A27E2">
            <w:pPr>
              <w:spacing w:after="0"/>
              <w:jc w:val="right"/>
              <w:rPr>
                <w:color w:val="000000"/>
                <w:szCs w:val="22"/>
              </w:rPr>
            </w:pPr>
            <w:r w:rsidRPr="008362F0">
              <w:rPr>
                <w:color w:val="000000"/>
                <w:szCs w:val="22"/>
              </w:rPr>
              <w:t>253,694</w:t>
            </w:r>
          </w:p>
        </w:tc>
        <w:tc>
          <w:tcPr>
            <w:tcW w:w="819" w:type="pct"/>
            <w:shd w:val="clear" w:color="auto" w:fill="auto"/>
            <w:noWrap/>
            <w:vAlign w:val="center"/>
          </w:tcPr>
          <w:p w14:paraId="465EF626" w14:textId="77777777" w:rsidR="001F6076" w:rsidRPr="008362F0" w:rsidRDefault="001F6076" w:rsidP="003A27E2">
            <w:pPr>
              <w:spacing w:after="0"/>
              <w:jc w:val="right"/>
              <w:rPr>
                <w:color w:val="000000"/>
                <w:szCs w:val="22"/>
              </w:rPr>
            </w:pPr>
            <w:r w:rsidRPr="008362F0">
              <w:rPr>
                <w:color w:val="000000"/>
                <w:szCs w:val="22"/>
              </w:rPr>
              <w:t>0.069</w:t>
            </w:r>
          </w:p>
        </w:tc>
        <w:tc>
          <w:tcPr>
            <w:tcW w:w="1410" w:type="pct"/>
            <w:shd w:val="clear" w:color="auto" w:fill="auto"/>
            <w:noWrap/>
            <w:vAlign w:val="center"/>
          </w:tcPr>
          <w:p w14:paraId="4415F256" w14:textId="77777777" w:rsidR="001F6076" w:rsidRPr="008362F0" w:rsidRDefault="001F6076" w:rsidP="003A27E2">
            <w:pPr>
              <w:spacing w:after="0"/>
              <w:jc w:val="right"/>
              <w:rPr>
                <w:color w:val="000000"/>
                <w:szCs w:val="22"/>
              </w:rPr>
            </w:pPr>
            <w:r w:rsidRPr="008362F0">
              <w:rPr>
                <w:color w:val="000000"/>
                <w:szCs w:val="22"/>
              </w:rPr>
              <w:t>196,334</w:t>
            </w:r>
          </w:p>
        </w:tc>
        <w:tc>
          <w:tcPr>
            <w:tcW w:w="821" w:type="pct"/>
            <w:shd w:val="clear" w:color="auto" w:fill="auto"/>
            <w:noWrap/>
            <w:vAlign w:val="center"/>
          </w:tcPr>
          <w:p w14:paraId="18FEA19D" w14:textId="77777777" w:rsidR="001F6076" w:rsidRPr="008362F0" w:rsidRDefault="001F6076" w:rsidP="003A27E2">
            <w:pPr>
              <w:spacing w:after="0"/>
              <w:jc w:val="right"/>
              <w:rPr>
                <w:color w:val="000000"/>
                <w:szCs w:val="22"/>
              </w:rPr>
            </w:pPr>
            <w:r w:rsidRPr="008362F0">
              <w:rPr>
                <w:color w:val="000000"/>
                <w:szCs w:val="22"/>
              </w:rPr>
              <w:t>0.079</w:t>
            </w:r>
          </w:p>
        </w:tc>
      </w:tr>
      <w:tr w:rsidR="001F6076" w:rsidRPr="00523947" w14:paraId="7C6DED9C" w14:textId="77777777" w:rsidTr="00F973CE">
        <w:trPr>
          <w:cantSplit/>
          <w:jc w:val="center"/>
        </w:trPr>
        <w:tc>
          <w:tcPr>
            <w:tcW w:w="756" w:type="pct"/>
            <w:shd w:val="clear" w:color="auto" w:fill="auto"/>
            <w:noWrap/>
            <w:vAlign w:val="center"/>
          </w:tcPr>
          <w:p w14:paraId="16B70B59" w14:textId="77777777" w:rsidR="001F6076" w:rsidRPr="008362F0" w:rsidRDefault="001F6076" w:rsidP="003A27E2">
            <w:pPr>
              <w:keepNext/>
              <w:spacing w:after="0"/>
              <w:jc w:val="center"/>
            </w:pPr>
            <w:r>
              <w:t>2017</w:t>
            </w:r>
          </w:p>
        </w:tc>
        <w:tc>
          <w:tcPr>
            <w:tcW w:w="1195" w:type="pct"/>
            <w:shd w:val="clear" w:color="auto" w:fill="auto"/>
            <w:noWrap/>
            <w:vAlign w:val="center"/>
          </w:tcPr>
          <w:p w14:paraId="073B0836" w14:textId="77777777" w:rsidR="001F6076" w:rsidRPr="008362F0" w:rsidRDefault="001F6076" w:rsidP="003A27E2">
            <w:pPr>
              <w:spacing w:after="0"/>
              <w:jc w:val="right"/>
              <w:rPr>
                <w:color w:val="000000"/>
                <w:szCs w:val="22"/>
              </w:rPr>
            </w:pPr>
            <w:r>
              <w:rPr>
                <w:color w:val="000000"/>
                <w:szCs w:val="22"/>
              </w:rPr>
              <w:t>107,342</w:t>
            </w:r>
          </w:p>
        </w:tc>
        <w:tc>
          <w:tcPr>
            <w:tcW w:w="819" w:type="pct"/>
            <w:shd w:val="clear" w:color="auto" w:fill="auto"/>
            <w:noWrap/>
            <w:vAlign w:val="center"/>
          </w:tcPr>
          <w:p w14:paraId="7EB6BFE7" w14:textId="77777777" w:rsidR="001F6076" w:rsidRPr="008362F0" w:rsidRDefault="001F6076" w:rsidP="003A27E2">
            <w:pPr>
              <w:spacing w:after="0"/>
              <w:jc w:val="right"/>
              <w:rPr>
                <w:color w:val="000000"/>
                <w:szCs w:val="22"/>
              </w:rPr>
            </w:pPr>
            <w:r>
              <w:rPr>
                <w:color w:val="000000"/>
                <w:szCs w:val="22"/>
              </w:rPr>
              <w:t>0.128</w:t>
            </w:r>
          </w:p>
        </w:tc>
        <w:tc>
          <w:tcPr>
            <w:tcW w:w="1410" w:type="pct"/>
            <w:shd w:val="clear" w:color="auto" w:fill="auto"/>
            <w:noWrap/>
            <w:vAlign w:val="center"/>
          </w:tcPr>
          <w:p w14:paraId="43ECFB47" w14:textId="77777777" w:rsidR="001F6076" w:rsidRPr="008362F0" w:rsidRDefault="001F6076" w:rsidP="003A27E2">
            <w:pPr>
              <w:spacing w:after="0"/>
              <w:jc w:val="right"/>
              <w:rPr>
                <w:color w:val="000000"/>
                <w:szCs w:val="22"/>
              </w:rPr>
            </w:pPr>
            <w:r>
              <w:rPr>
                <w:color w:val="000000"/>
                <w:szCs w:val="22"/>
              </w:rPr>
              <w:t>56,199</w:t>
            </w:r>
          </w:p>
        </w:tc>
        <w:tc>
          <w:tcPr>
            <w:tcW w:w="821" w:type="pct"/>
            <w:shd w:val="clear" w:color="auto" w:fill="auto"/>
            <w:noWrap/>
            <w:vAlign w:val="center"/>
          </w:tcPr>
          <w:p w14:paraId="75709E18" w14:textId="77777777" w:rsidR="001F6076" w:rsidRPr="008362F0" w:rsidRDefault="001F6076" w:rsidP="003A27E2">
            <w:pPr>
              <w:spacing w:after="0"/>
              <w:jc w:val="right"/>
              <w:rPr>
                <w:color w:val="000000"/>
                <w:szCs w:val="22"/>
              </w:rPr>
            </w:pPr>
            <w:r>
              <w:rPr>
                <w:color w:val="000000"/>
                <w:szCs w:val="22"/>
              </w:rPr>
              <w:t>0.117</w:t>
            </w:r>
          </w:p>
        </w:tc>
      </w:tr>
      <w:tr w:rsidR="001F6076" w:rsidRPr="00523947" w14:paraId="293420FC" w14:textId="77777777" w:rsidTr="00167374">
        <w:trPr>
          <w:cantSplit/>
          <w:jc w:val="center"/>
        </w:trPr>
        <w:tc>
          <w:tcPr>
            <w:tcW w:w="756" w:type="pct"/>
            <w:shd w:val="clear" w:color="auto" w:fill="auto"/>
            <w:noWrap/>
            <w:vAlign w:val="center"/>
          </w:tcPr>
          <w:p w14:paraId="20417348" w14:textId="77777777" w:rsidR="001F6076" w:rsidRDefault="001F6076" w:rsidP="003A27E2">
            <w:pPr>
              <w:keepNext/>
              <w:spacing w:after="0"/>
              <w:jc w:val="center"/>
            </w:pPr>
            <w:r>
              <w:t>2019</w:t>
            </w:r>
          </w:p>
        </w:tc>
        <w:tc>
          <w:tcPr>
            <w:tcW w:w="1195" w:type="pct"/>
            <w:shd w:val="clear" w:color="auto" w:fill="auto"/>
            <w:noWrap/>
            <w:vAlign w:val="center"/>
          </w:tcPr>
          <w:p w14:paraId="09F06382" w14:textId="77777777" w:rsidR="001F6076" w:rsidRDefault="001F6076" w:rsidP="003A27E2">
            <w:pPr>
              <w:spacing w:after="0"/>
              <w:jc w:val="right"/>
              <w:rPr>
                <w:color w:val="000000"/>
                <w:szCs w:val="22"/>
              </w:rPr>
            </w:pPr>
            <w:r>
              <w:rPr>
                <w:color w:val="000000"/>
                <w:szCs w:val="22"/>
              </w:rPr>
              <w:t>181,581</w:t>
            </w:r>
          </w:p>
        </w:tc>
        <w:tc>
          <w:tcPr>
            <w:tcW w:w="819" w:type="pct"/>
            <w:shd w:val="clear" w:color="auto" w:fill="auto"/>
            <w:noWrap/>
            <w:vAlign w:val="center"/>
          </w:tcPr>
          <w:p w14:paraId="6626173D" w14:textId="77777777" w:rsidR="001F6076" w:rsidRDefault="001F6076" w:rsidP="003A27E2">
            <w:pPr>
              <w:spacing w:after="0"/>
              <w:jc w:val="right"/>
              <w:rPr>
                <w:color w:val="000000"/>
                <w:szCs w:val="22"/>
              </w:rPr>
            </w:pPr>
            <w:r>
              <w:rPr>
                <w:color w:val="000000"/>
                <w:szCs w:val="22"/>
              </w:rPr>
              <w:t>0.218</w:t>
            </w:r>
          </w:p>
        </w:tc>
        <w:tc>
          <w:tcPr>
            <w:tcW w:w="1410" w:type="pct"/>
            <w:shd w:val="clear" w:color="auto" w:fill="auto"/>
            <w:noWrap/>
            <w:vAlign w:val="center"/>
          </w:tcPr>
          <w:p w14:paraId="5E567505" w14:textId="77777777" w:rsidR="001F6076" w:rsidRDefault="001F6076" w:rsidP="003A27E2">
            <w:pPr>
              <w:spacing w:after="0"/>
              <w:jc w:val="right"/>
              <w:rPr>
                <w:color w:val="000000"/>
                <w:szCs w:val="22"/>
              </w:rPr>
            </w:pPr>
            <w:r>
              <w:rPr>
                <w:color w:val="000000"/>
                <w:szCs w:val="22"/>
              </w:rPr>
              <w:t>127,188</w:t>
            </w:r>
          </w:p>
        </w:tc>
        <w:tc>
          <w:tcPr>
            <w:tcW w:w="821" w:type="pct"/>
            <w:shd w:val="clear" w:color="auto" w:fill="auto"/>
            <w:noWrap/>
            <w:vAlign w:val="center"/>
          </w:tcPr>
          <w:p w14:paraId="35D4364E" w14:textId="77777777" w:rsidR="001F6076" w:rsidRDefault="001F6076" w:rsidP="003A27E2">
            <w:pPr>
              <w:spacing w:after="0"/>
              <w:jc w:val="right"/>
              <w:rPr>
                <w:color w:val="000000"/>
                <w:szCs w:val="22"/>
              </w:rPr>
            </w:pPr>
            <w:r>
              <w:rPr>
                <w:color w:val="000000"/>
                <w:szCs w:val="22"/>
              </w:rPr>
              <w:t>0.243</w:t>
            </w:r>
          </w:p>
        </w:tc>
      </w:tr>
      <w:tr w:rsidR="00167374" w:rsidRPr="00523947" w14:paraId="0C59A6C2" w14:textId="77777777" w:rsidTr="00F973CE">
        <w:trPr>
          <w:cantSplit/>
          <w:jc w:val="center"/>
        </w:trPr>
        <w:tc>
          <w:tcPr>
            <w:tcW w:w="756" w:type="pct"/>
            <w:tcBorders>
              <w:bottom w:val="single" w:sz="4" w:space="0" w:color="auto"/>
            </w:tcBorders>
            <w:shd w:val="clear" w:color="auto" w:fill="auto"/>
            <w:noWrap/>
            <w:vAlign w:val="center"/>
          </w:tcPr>
          <w:p w14:paraId="3FF8187F" w14:textId="536F8440" w:rsidR="00167374" w:rsidRDefault="00167374" w:rsidP="003A27E2">
            <w:pPr>
              <w:keepNext/>
              <w:spacing w:after="0"/>
              <w:jc w:val="center"/>
            </w:pPr>
            <w:r>
              <w:t>2021</w:t>
            </w:r>
          </w:p>
        </w:tc>
        <w:tc>
          <w:tcPr>
            <w:tcW w:w="1195" w:type="pct"/>
            <w:tcBorders>
              <w:bottom w:val="single" w:sz="4" w:space="0" w:color="auto"/>
            </w:tcBorders>
            <w:shd w:val="clear" w:color="auto" w:fill="auto"/>
            <w:noWrap/>
            <w:vAlign w:val="center"/>
          </w:tcPr>
          <w:p w14:paraId="2BD0A897" w14:textId="78C07967" w:rsidR="00167374" w:rsidRDefault="009417A7" w:rsidP="003A27E2">
            <w:pPr>
              <w:spacing w:after="0"/>
              <w:jc w:val="right"/>
              <w:rPr>
                <w:color w:val="000000"/>
                <w:szCs w:val="22"/>
              </w:rPr>
            </w:pPr>
            <w:r>
              <w:rPr>
                <w:color w:val="000000"/>
                <w:szCs w:val="22"/>
              </w:rPr>
              <w:t>174,414</w:t>
            </w:r>
          </w:p>
        </w:tc>
        <w:tc>
          <w:tcPr>
            <w:tcW w:w="819" w:type="pct"/>
            <w:tcBorders>
              <w:bottom w:val="single" w:sz="4" w:space="0" w:color="auto"/>
            </w:tcBorders>
            <w:shd w:val="clear" w:color="auto" w:fill="auto"/>
            <w:noWrap/>
            <w:vAlign w:val="center"/>
          </w:tcPr>
          <w:p w14:paraId="7EE06445" w14:textId="1E355745" w:rsidR="00167374" w:rsidRDefault="009417A7" w:rsidP="003A27E2">
            <w:pPr>
              <w:spacing w:after="0"/>
              <w:jc w:val="right"/>
              <w:rPr>
                <w:color w:val="000000"/>
                <w:szCs w:val="22"/>
              </w:rPr>
            </w:pPr>
            <w:r>
              <w:rPr>
                <w:color w:val="000000"/>
                <w:szCs w:val="22"/>
              </w:rPr>
              <w:t>0.088</w:t>
            </w:r>
          </w:p>
        </w:tc>
        <w:tc>
          <w:tcPr>
            <w:tcW w:w="1410" w:type="pct"/>
            <w:tcBorders>
              <w:bottom w:val="single" w:sz="4" w:space="0" w:color="auto"/>
            </w:tcBorders>
            <w:shd w:val="clear" w:color="auto" w:fill="auto"/>
            <w:noWrap/>
            <w:vAlign w:val="center"/>
          </w:tcPr>
          <w:p w14:paraId="0173ACD9" w14:textId="02077E31" w:rsidR="00167374" w:rsidRDefault="009417A7" w:rsidP="003A27E2">
            <w:pPr>
              <w:spacing w:after="0"/>
              <w:jc w:val="right"/>
              <w:rPr>
                <w:color w:val="000000"/>
                <w:szCs w:val="22"/>
              </w:rPr>
            </w:pPr>
            <w:r>
              <w:rPr>
                <w:color w:val="000000"/>
                <w:szCs w:val="22"/>
              </w:rPr>
              <w:t>90,914</w:t>
            </w:r>
          </w:p>
        </w:tc>
        <w:tc>
          <w:tcPr>
            <w:tcW w:w="821" w:type="pct"/>
            <w:tcBorders>
              <w:bottom w:val="single" w:sz="4" w:space="0" w:color="auto"/>
            </w:tcBorders>
            <w:shd w:val="clear" w:color="auto" w:fill="auto"/>
            <w:noWrap/>
            <w:vAlign w:val="center"/>
          </w:tcPr>
          <w:p w14:paraId="4DBAA506" w14:textId="0B75E02E" w:rsidR="00167374" w:rsidRDefault="009417A7" w:rsidP="003A27E2">
            <w:pPr>
              <w:spacing w:after="0"/>
              <w:jc w:val="right"/>
              <w:rPr>
                <w:color w:val="000000"/>
                <w:szCs w:val="22"/>
              </w:rPr>
            </w:pPr>
            <w:r>
              <w:rPr>
                <w:color w:val="000000"/>
                <w:szCs w:val="22"/>
              </w:rPr>
              <w:t>0.087</w:t>
            </w:r>
          </w:p>
        </w:tc>
      </w:tr>
    </w:tbl>
    <w:p w14:paraId="4FE2246F" w14:textId="77777777" w:rsidR="001F6076" w:rsidRDefault="001F6076" w:rsidP="001F6076">
      <w:pPr>
        <w:jc w:val="both"/>
      </w:pPr>
    </w:p>
    <w:p w14:paraId="319C9BB4" w14:textId="77777777" w:rsidR="001F6076" w:rsidRDefault="001F6076" w:rsidP="001F6076">
      <w:pPr>
        <w:pStyle w:val="Caption"/>
      </w:pPr>
      <w:r w:rsidRPr="00CE2E15">
        <w:t>Table 2.</w:t>
      </w:r>
      <w:r>
        <w:rPr>
          <w:noProof/>
        </w:rPr>
        <w:fldChar w:fldCharType="begin"/>
      </w:r>
      <w:r>
        <w:rPr>
          <w:noProof/>
        </w:rPr>
        <w:instrText xml:space="preserve"> SEQ Table \* ARABIC </w:instrText>
      </w:r>
      <w:r>
        <w:rPr>
          <w:noProof/>
        </w:rPr>
        <w:fldChar w:fldCharType="separate"/>
      </w:r>
      <w:r>
        <w:rPr>
          <w:noProof/>
        </w:rPr>
        <w:t>11</w:t>
      </w:r>
      <w:r>
        <w:rPr>
          <w:noProof/>
        </w:rPr>
        <w:fldChar w:fldCharType="end"/>
      </w:r>
      <w:r w:rsidRPr="00CE2E15">
        <w:t xml:space="preserve"> – </w:t>
      </w:r>
      <w:r>
        <w:t xml:space="preserve">ABL Longline Relative Population Numbers (RPNs) and CVs for Pacific cod. </w:t>
      </w:r>
    </w:p>
    <w:tbl>
      <w:tblPr>
        <w:tblW w:w="5100" w:type="dxa"/>
        <w:jc w:val="center"/>
        <w:tblLook w:val="04A0" w:firstRow="1" w:lastRow="0" w:firstColumn="1" w:lastColumn="0" w:noHBand="0" w:noVBand="1"/>
      </w:tblPr>
      <w:tblGrid>
        <w:gridCol w:w="960"/>
        <w:gridCol w:w="1100"/>
        <w:gridCol w:w="760"/>
        <w:gridCol w:w="756"/>
        <w:gridCol w:w="766"/>
        <w:gridCol w:w="758"/>
      </w:tblGrid>
      <w:tr w:rsidR="001F6076" w:rsidRPr="00312E17" w14:paraId="32B2FD16" w14:textId="77777777" w:rsidTr="00F973CE">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600E1903" w14:textId="77777777" w:rsidR="001F6076" w:rsidRPr="00F973CE" w:rsidRDefault="001F6076" w:rsidP="003A27E2">
            <w:pPr>
              <w:spacing w:after="0"/>
              <w:rPr>
                <w:b/>
                <w:sz w:val="20"/>
              </w:rPr>
            </w:pPr>
            <w:r w:rsidRPr="00F973CE">
              <w:rPr>
                <w:b/>
                <w:sz w:val="20"/>
              </w:rPr>
              <w:t>Year</w:t>
            </w:r>
          </w:p>
        </w:tc>
        <w:tc>
          <w:tcPr>
            <w:tcW w:w="1100" w:type="dxa"/>
            <w:tcBorders>
              <w:top w:val="double" w:sz="4" w:space="0" w:color="auto"/>
              <w:left w:val="nil"/>
              <w:bottom w:val="single" w:sz="4" w:space="0" w:color="auto"/>
              <w:right w:val="nil"/>
            </w:tcBorders>
            <w:shd w:val="clear" w:color="auto" w:fill="BDD6EE" w:themeFill="accent1" w:themeFillTint="66"/>
            <w:noWrap/>
            <w:vAlign w:val="bottom"/>
            <w:hideMark/>
          </w:tcPr>
          <w:p w14:paraId="17E27304" w14:textId="77777777" w:rsidR="001F6076" w:rsidRPr="00F973CE" w:rsidRDefault="001F6076" w:rsidP="003A27E2">
            <w:pPr>
              <w:spacing w:after="0"/>
              <w:rPr>
                <w:b/>
                <w:sz w:val="20"/>
              </w:rPr>
            </w:pPr>
            <w:r w:rsidRPr="00F973CE">
              <w:rPr>
                <w:b/>
                <w:sz w:val="20"/>
              </w:rPr>
              <w:t>RPN</w:t>
            </w:r>
          </w:p>
        </w:tc>
        <w:tc>
          <w:tcPr>
            <w:tcW w:w="760" w:type="dxa"/>
            <w:tcBorders>
              <w:top w:val="double" w:sz="4" w:space="0" w:color="auto"/>
              <w:left w:val="nil"/>
              <w:bottom w:val="single" w:sz="4" w:space="0" w:color="auto"/>
              <w:right w:val="nil"/>
            </w:tcBorders>
            <w:shd w:val="clear" w:color="auto" w:fill="BDD6EE" w:themeFill="accent1" w:themeFillTint="66"/>
            <w:noWrap/>
            <w:vAlign w:val="bottom"/>
            <w:hideMark/>
          </w:tcPr>
          <w:p w14:paraId="65631BA5" w14:textId="77777777" w:rsidR="001F6076" w:rsidRPr="00F973CE" w:rsidRDefault="001F6076" w:rsidP="003A27E2">
            <w:pPr>
              <w:spacing w:after="0"/>
              <w:rPr>
                <w:b/>
                <w:sz w:val="20"/>
              </w:rPr>
            </w:pPr>
            <w:r w:rsidRPr="00F973CE">
              <w:rPr>
                <w:b/>
                <w:sz w:val="20"/>
              </w:rPr>
              <w:t>CV</w:t>
            </w:r>
          </w:p>
        </w:tc>
        <w:tc>
          <w:tcPr>
            <w:tcW w:w="756" w:type="dxa"/>
            <w:tcBorders>
              <w:top w:val="double" w:sz="4" w:space="0" w:color="auto"/>
              <w:left w:val="nil"/>
              <w:bottom w:val="single" w:sz="4" w:space="0" w:color="auto"/>
              <w:right w:val="nil"/>
            </w:tcBorders>
            <w:shd w:val="clear" w:color="auto" w:fill="BDD6EE" w:themeFill="accent1" w:themeFillTint="66"/>
            <w:vAlign w:val="bottom"/>
          </w:tcPr>
          <w:p w14:paraId="262875D0" w14:textId="77777777" w:rsidR="001F6076" w:rsidRPr="00F973CE" w:rsidRDefault="001F6076" w:rsidP="003A27E2">
            <w:pPr>
              <w:spacing w:after="0"/>
              <w:rPr>
                <w:b/>
                <w:sz w:val="20"/>
              </w:rPr>
            </w:pPr>
            <w:r w:rsidRPr="00F973CE">
              <w:rPr>
                <w:b/>
                <w:sz w:val="20"/>
              </w:rPr>
              <w:t>Year</w:t>
            </w:r>
          </w:p>
        </w:tc>
        <w:tc>
          <w:tcPr>
            <w:tcW w:w="766" w:type="dxa"/>
            <w:tcBorders>
              <w:top w:val="double" w:sz="4" w:space="0" w:color="auto"/>
              <w:left w:val="nil"/>
              <w:bottom w:val="single" w:sz="4" w:space="0" w:color="auto"/>
              <w:right w:val="nil"/>
            </w:tcBorders>
            <w:shd w:val="clear" w:color="auto" w:fill="BDD6EE" w:themeFill="accent1" w:themeFillTint="66"/>
            <w:vAlign w:val="bottom"/>
          </w:tcPr>
          <w:p w14:paraId="793C837A" w14:textId="77777777" w:rsidR="001F6076" w:rsidRPr="00F973CE" w:rsidRDefault="001F6076" w:rsidP="003A27E2">
            <w:pPr>
              <w:spacing w:after="0"/>
              <w:rPr>
                <w:b/>
                <w:sz w:val="20"/>
              </w:rPr>
            </w:pPr>
            <w:r w:rsidRPr="00F973CE">
              <w:rPr>
                <w:b/>
                <w:sz w:val="20"/>
              </w:rPr>
              <w:t>RPN</w:t>
            </w:r>
          </w:p>
        </w:tc>
        <w:tc>
          <w:tcPr>
            <w:tcW w:w="758" w:type="dxa"/>
            <w:tcBorders>
              <w:top w:val="double" w:sz="4" w:space="0" w:color="auto"/>
              <w:left w:val="nil"/>
              <w:bottom w:val="single" w:sz="4" w:space="0" w:color="auto"/>
              <w:right w:val="nil"/>
            </w:tcBorders>
            <w:shd w:val="clear" w:color="auto" w:fill="BDD6EE" w:themeFill="accent1" w:themeFillTint="66"/>
            <w:vAlign w:val="bottom"/>
          </w:tcPr>
          <w:p w14:paraId="218CD423" w14:textId="77777777" w:rsidR="001F6076" w:rsidRPr="00F973CE" w:rsidRDefault="001F6076" w:rsidP="003A27E2">
            <w:pPr>
              <w:spacing w:after="0"/>
              <w:rPr>
                <w:b/>
                <w:sz w:val="20"/>
              </w:rPr>
            </w:pPr>
            <w:r w:rsidRPr="00F973CE">
              <w:rPr>
                <w:b/>
                <w:sz w:val="20"/>
              </w:rPr>
              <w:t>CV</w:t>
            </w:r>
          </w:p>
        </w:tc>
      </w:tr>
      <w:tr w:rsidR="001F6076" w:rsidRPr="00312E17" w14:paraId="27B9A35A"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A3FB94" w14:textId="77777777" w:rsidR="001F6076" w:rsidRPr="00312E17" w:rsidRDefault="001F6076" w:rsidP="003A27E2">
            <w:pPr>
              <w:spacing w:after="0"/>
              <w:jc w:val="right"/>
              <w:rPr>
                <w:sz w:val="20"/>
              </w:rPr>
            </w:pPr>
            <w:r w:rsidRPr="00312E17">
              <w:rPr>
                <w:sz w:val="20"/>
              </w:rPr>
              <w:t>1990</w:t>
            </w:r>
          </w:p>
        </w:tc>
        <w:tc>
          <w:tcPr>
            <w:tcW w:w="1100" w:type="dxa"/>
            <w:tcBorders>
              <w:top w:val="nil"/>
              <w:left w:val="nil"/>
              <w:bottom w:val="nil"/>
              <w:right w:val="nil"/>
            </w:tcBorders>
            <w:shd w:val="clear" w:color="auto" w:fill="auto"/>
            <w:noWrap/>
            <w:vAlign w:val="bottom"/>
            <w:hideMark/>
          </w:tcPr>
          <w:p w14:paraId="08F7144B" w14:textId="77777777" w:rsidR="001F6076" w:rsidRPr="00312E17" w:rsidRDefault="001F6076" w:rsidP="003A27E2">
            <w:pPr>
              <w:spacing w:after="0"/>
              <w:jc w:val="right"/>
              <w:rPr>
                <w:sz w:val="20"/>
              </w:rPr>
            </w:pPr>
            <w:r w:rsidRPr="00312E17">
              <w:rPr>
                <w:sz w:val="20"/>
              </w:rPr>
              <w:t xml:space="preserve">    116,398 </w:t>
            </w:r>
          </w:p>
        </w:tc>
        <w:tc>
          <w:tcPr>
            <w:tcW w:w="760" w:type="dxa"/>
            <w:tcBorders>
              <w:top w:val="nil"/>
              <w:left w:val="nil"/>
              <w:bottom w:val="nil"/>
              <w:right w:val="single" w:sz="4" w:space="0" w:color="auto"/>
            </w:tcBorders>
            <w:shd w:val="clear" w:color="auto" w:fill="auto"/>
            <w:noWrap/>
            <w:vAlign w:val="bottom"/>
            <w:hideMark/>
          </w:tcPr>
          <w:p w14:paraId="09D22537" w14:textId="77777777" w:rsidR="001F6076" w:rsidRPr="00312E17" w:rsidRDefault="001F6076" w:rsidP="003A27E2">
            <w:pPr>
              <w:spacing w:after="0"/>
              <w:jc w:val="right"/>
              <w:rPr>
                <w:sz w:val="20"/>
              </w:rPr>
            </w:pPr>
            <w:r w:rsidRPr="00312E17">
              <w:rPr>
                <w:sz w:val="20"/>
              </w:rPr>
              <w:t>0.139</w:t>
            </w:r>
          </w:p>
        </w:tc>
        <w:tc>
          <w:tcPr>
            <w:tcW w:w="756" w:type="dxa"/>
            <w:tcBorders>
              <w:top w:val="single" w:sz="4" w:space="0" w:color="auto"/>
              <w:left w:val="single" w:sz="4" w:space="0" w:color="auto"/>
              <w:bottom w:val="nil"/>
              <w:right w:val="nil"/>
            </w:tcBorders>
            <w:vAlign w:val="bottom"/>
          </w:tcPr>
          <w:p w14:paraId="5DEA69A6" w14:textId="77777777" w:rsidR="001F6076" w:rsidRPr="00312E17" w:rsidRDefault="001F6076" w:rsidP="003A27E2">
            <w:pPr>
              <w:spacing w:after="0"/>
              <w:jc w:val="right"/>
              <w:rPr>
                <w:sz w:val="20"/>
              </w:rPr>
            </w:pPr>
            <w:r w:rsidRPr="00312E17">
              <w:rPr>
                <w:sz w:val="20"/>
              </w:rPr>
              <w:t>2007</w:t>
            </w:r>
          </w:p>
        </w:tc>
        <w:tc>
          <w:tcPr>
            <w:tcW w:w="766" w:type="dxa"/>
            <w:tcBorders>
              <w:top w:val="nil"/>
              <w:left w:val="nil"/>
              <w:bottom w:val="nil"/>
              <w:right w:val="nil"/>
            </w:tcBorders>
            <w:vAlign w:val="bottom"/>
          </w:tcPr>
          <w:p w14:paraId="04E3E7C4" w14:textId="77777777" w:rsidR="001F6076" w:rsidRPr="00312E17" w:rsidRDefault="001F6076" w:rsidP="003A27E2">
            <w:pPr>
              <w:spacing w:after="0"/>
              <w:jc w:val="center"/>
              <w:rPr>
                <w:sz w:val="20"/>
              </w:rPr>
            </w:pPr>
            <w:r w:rsidRPr="00312E17">
              <w:rPr>
                <w:sz w:val="20"/>
              </w:rPr>
              <w:t xml:space="preserve">34,992 </w:t>
            </w:r>
          </w:p>
        </w:tc>
        <w:tc>
          <w:tcPr>
            <w:tcW w:w="758" w:type="dxa"/>
            <w:tcBorders>
              <w:top w:val="nil"/>
              <w:left w:val="nil"/>
              <w:bottom w:val="nil"/>
              <w:right w:val="nil"/>
            </w:tcBorders>
            <w:vAlign w:val="bottom"/>
          </w:tcPr>
          <w:p w14:paraId="363EF13E" w14:textId="77777777" w:rsidR="001F6076" w:rsidRPr="00312E17" w:rsidRDefault="001F6076" w:rsidP="003A27E2">
            <w:pPr>
              <w:spacing w:after="0"/>
              <w:jc w:val="right"/>
              <w:rPr>
                <w:sz w:val="20"/>
              </w:rPr>
            </w:pPr>
            <w:r w:rsidRPr="00312E17">
              <w:rPr>
                <w:sz w:val="20"/>
              </w:rPr>
              <w:t>0.140</w:t>
            </w:r>
          </w:p>
        </w:tc>
      </w:tr>
      <w:tr w:rsidR="001F6076" w:rsidRPr="00312E17" w14:paraId="28F6FC49"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BC86A5" w14:textId="77777777" w:rsidR="001F6076" w:rsidRPr="00312E17" w:rsidRDefault="001F6076" w:rsidP="003A27E2">
            <w:pPr>
              <w:spacing w:after="0"/>
              <w:jc w:val="right"/>
              <w:rPr>
                <w:sz w:val="20"/>
              </w:rPr>
            </w:pPr>
            <w:r w:rsidRPr="00312E17">
              <w:rPr>
                <w:sz w:val="20"/>
              </w:rPr>
              <w:t>1991</w:t>
            </w:r>
          </w:p>
        </w:tc>
        <w:tc>
          <w:tcPr>
            <w:tcW w:w="1100" w:type="dxa"/>
            <w:tcBorders>
              <w:top w:val="nil"/>
              <w:left w:val="nil"/>
              <w:bottom w:val="nil"/>
              <w:right w:val="nil"/>
            </w:tcBorders>
            <w:shd w:val="clear" w:color="auto" w:fill="auto"/>
            <w:noWrap/>
            <w:vAlign w:val="bottom"/>
            <w:hideMark/>
          </w:tcPr>
          <w:p w14:paraId="36861E57" w14:textId="77777777" w:rsidR="001F6076" w:rsidRPr="00312E17" w:rsidRDefault="001F6076" w:rsidP="003A27E2">
            <w:pPr>
              <w:spacing w:after="0"/>
              <w:jc w:val="right"/>
              <w:rPr>
                <w:sz w:val="20"/>
              </w:rPr>
            </w:pPr>
            <w:r w:rsidRPr="00312E17">
              <w:rPr>
                <w:sz w:val="20"/>
              </w:rPr>
              <w:t xml:space="preserve">    110,036 </w:t>
            </w:r>
          </w:p>
        </w:tc>
        <w:tc>
          <w:tcPr>
            <w:tcW w:w="760" w:type="dxa"/>
            <w:tcBorders>
              <w:top w:val="nil"/>
              <w:left w:val="nil"/>
              <w:bottom w:val="nil"/>
              <w:right w:val="single" w:sz="4" w:space="0" w:color="auto"/>
            </w:tcBorders>
            <w:shd w:val="clear" w:color="auto" w:fill="auto"/>
            <w:noWrap/>
            <w:vAlign w:val="bottom"/>
            <w:hideMark/>
          </w:tcPr>
          <w:p w14:paraId="5246C480"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FED349E" w14:textId="77777777" w:rsidR="001F6076" w:rsidRPr="00312E17" w:rsidRDefault="001F6076" w:rsidP="003A27E2">
            <w:pPr>
              <w:spacing w:after="0"/>
              <w:jc w:val="right"/>
              <w:rPr>
                <w:sz w:val="20"/>
              </w:rPr>
            </w:pPr>
            <w:r w:rsidRPr="00312E17">
              <w:rPr>
                <w:sz w:val="20"/>
              </w:rPr>
              <w:t>2008</w:t>
            </w:r>
          </w:p>
        </w:tc>
        <w:tc>
          <w:tcPr>
            <w:tcW w:w="766" w:type="dxa"/>
            <w:tcBorders>
              <w:top w:val="nil"/>
              <w:left w:val="nil"/>
              <w:bottom w:val="nil"/>
              <w:right w:val="nil"/>
            </w:tcBorders>
            <w:vAlign w:val="bottom"/>
          </w:tcPr>
          <w:p w14:paraId="4A089499" w14:textId="77777777" w:rsidR="001F6076" w:rsidRPr="00312E17" w:rsidRDefault="001F6076" w:rsidP="003A27E2">
            <w:pPr>
              <w:spacing w:after="0"/>
              <w:jc w:val="right"/>
              <w:rPr>
                <w:sz w:val="20"/>
              </w:rPr>
            </w:pPr>
            <w:r w:rsidRPr="00312E17">
              <w:rPr>
                <w:sz w:val="20"/>
              </w:rPr>
              <w:t xml:space="preserve">26,881 </w:t>
            </w:r>
          </w:p>
        </w:tc>
        <w:tc>
          <w:tcPr>
            <w:tcW w:w="758" w:type="dxa"/>
            <w:tcBorders>
              <w:top w:val="nil"/>
              <w:left w:val="nil"/>
              <w:bottom w:val="nil"/>
              <w:right w:val="nil"/>
            </w:tcBorders>
            <w:vAlign w:val="bottom"/>
          </w:tcPr>
          <w:p w14:paraId="46398D85" w14:textId="77777777" w:rsidR="001F6076" w:rsidRPr="00312E17" w:rsidRDefault="001F6076" w:rsidP="003A27E2">
            <w:pPr>
              <w:spacing w:after="0"/>
              <w:jc w:val="right"/>
              <w:rPr>
                <w:sz w:val="20"/>
              </w:rPr>
            </w:pPr>
            <w:r w:rsidRPr="00312E17">
              <w:rPr>
                <w:sz w:val="20"/>
              </w:rPr>
              <w:t>0.228</w:t>
            </w:r>
          </w:p>
        </w:tc>
      </w:tr>
      <w:tr w:rsidR="001F6076" w:rsidRPr="00312E17" w14:paraId="7BCDA3D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639559C" w14:textId="77777777" w:rsidR="001F6076" w:rsidRPr="00312E17" w:rsidRDefault="001F6076" w:rsidP="003A27E2">
            <w:pPr>
              <w:spacing w:after="0"/>
              <w:jc w:val="right"/>
              <w:rPr>
                <w:sz w:val="20"/>
              </w:rPr>
            </w:pPr>
            <w:r w:rsidRPr="00312E17">
              <w:rPr>
                <w:sz w:val="20"/>
              </w:rPr>
              <w:t>1992</w:t>
            </w:r>
          </w:p>
        </w:tc>
        <w:tc>
          <w:tcPr>
            <w:tcW w:w="1100" w:type="dxa"/>
            <w:tcBorders>
              <w:top w:val="nil"/>
              <w:left w:val="nil"/>
              <w:bottom w:val="nil"/>
              <w:right w:val="nil"/>
            </w:tcBorders>
            <w:shd w:val="clear" w:color="auto" w:fill="auto"/>
            <w:noWrap/>
            <w:vAlign w:val="bottom"/>
            <w:hideMark/>
          </w:tcPr>
          <w:p w14:paraId="00961A64" w14:textId="77777777" w:rsidR="001F6076" w:rsidRPr="00312E17" w:rsidRDefault="001F6076" w:rsidP="003A27E2">
            <w:pPr>
              <w:spacing w:after="0"/>
              <w:jc w:val="right"/>
              <w:rPr>
                <w:sz w:val="20"/>
              </w:rPr>
            </w:pPr>
            <w:r w:rsidRPr="00312E17">
              <w:rPr>
                <w:sz w:val="20"/>
              </w:rPr>
              <w:t xml:space="preserve">    136,311 </w:t>
            </w:r>
          </w:p>
        </w:tc>
        <w:tc>
          <w:tcPr>
            <w:tcW w:w="760" w:type="dxa"/>
            <w:tcBorders>
              <w:top w:val="nil"/>
              <w:left w:val="nil"/>
              <w:bottom w:val="nil"/>
              <w:right w:val="single" w:sz="4" w:space="0" w:color="auto"/>
            </w:tcBorders>
            <w:shd w:val="clear" w:color="auto" w:fill="auto"/>
            <w:noWrap/>
            <w:vAlign w:val="bottom"/>
            <w:hideMark/>
          </w:tcPr>
          <w:p w14:paraId="197F2434" w14:textId="77777777" w:rsidR="001F6076" w:rsidRPr="00312E17" w:rsidRDefault="001F6076" w:rsidP="003A27E2">
            <w:pPr>
              <w:spacing w:after="0"/>
              <w:jc w:val="right"/>
              <w:rPr>
                <w:sz w:val="20"/>
              </w:rPr>
            </w:pPr>
            <w:r w:rsidRPr="00312E17">
              <w:rPr>
                <w:sz w:val="20"/>
              </w:rPr>
              <w:t>0.087</w:t>
            </w:r>
          </w:p>
        </w:tc>
        <w:tc>
          <w:tcPr>
            <w:tcW w:w="756" w:type="dxa"/>
            <w:tcBorders>
              <w:top w:val="nil"/>
              <w:left w:val="single" w:sz="4" w:space="0" w:color="auto"/>
              <w:bottom w:val="nil"/>
              <w:right w:val="nil"/>
            </w:tcBorders>
            <w:vAlign w:val="bottom"/>
          </w:tcPr>
          <w:p w14:paraId="3D9CA95F" w14:textId="77777777" w:rsidR="001F6076" w:rsidRPr="00312E17" w:rsidRDefault="001F6076" w:rsidP="003A27E2">
            <w:pPr>
              <w:spacing w:after="0"/>
              <w:jc w:val="right"/>
              <w:rPr>
                <w:sz w:val="20"/>
              </w:rPr>
            </w:pPr>
            <w:r w:rsidRPr="00312E17">
              <w:rPr>
                <w:sz w:val="20"/>
              </w:rPr>
              <w:t>2009</w:t>
            </w:r>
          </w:p>
        </w:tc>
        <w:tc>
          <w:tcPr>
            <w:tcW w:w="766" w:type="dxa"/>
            <w:tcBorders>
              <w:top w:val="nil"/>
              <w:left w:val="nil"/>
              <w:bottom w:val="nil"/>
              <w:right w:val="nil"/>
            </w:tcBorders>
            <w:vAlign w:val="bottom"/>
          </w:tcPr>
          <w:p w14:paraId="3E1A759F" w14:textId="77777777" w:rsidR="001F6076" w:rsidRPr="00312E17" w:rsidRDefault="001F6076" w:rsidP="003A27E2">
            <w:pPr>
              <w:spacing w:after="0"/>
              <w:rPr>
                <w:sz w:val="20"/>
              </w:rPr>
            </w:pPr>
            <w:r>
              <w:rPr>
                <w:sz w:val="20"/>
              </w:rPr>
              <w:t>6</w:t>
            </w:r>
            <w:r w:rsidRPr="00312E17">
              <w:rPr>
                <w:sz w:val="20"/>
              </w:rPr>
              <w:t xml:space="preserve">8,391 </w:t>
            </w:r>
          </w:p>
        </w:tc>
        <w:tc>
          <w:tcPr>
            <w:tcW w:w="758" w:type="dxa"/>
            <w:tcBorders>
              <w:top w:val="nil"/>
              <w:left w:val="nil"/>
              <w:bottom w:val="nil"/>
              <w:right w:val="nil"/>
            </w:tcBorders>
            <w:vAlign w:val="bottom"/>
          </w:tcPr>
          <w:p w14:paraId="181F174D" w14:textId="77777777" w:rsidR="001F6076" w:rsidRPr="00312E17" w:rsidRDefault="001F6076" w:rsidP="003A27E2">
            <w:pPr>
              <w:spacing w:after="0"/>
              <w:jc w:val="right"/>
              <w:rPr>
                <w:sz w:val="20"/>
              </w:rPr>
            </w:pPr>
            <w:r w:rsidRPr="00312E17">
              <w:rPr>
                <w:sz w:val="20"/>
              </w:rPr>
              <w:t>0.138</w:t>
            </w:r>
          </w:p>
        </w:tc>
      </w:tr>
      <w:tr w:rsidR="001F6076" w:rsidRPr="00312E17" w14:paraId="3A745DF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B1331CB" w14:textId="77777777" w:rsidR="001F6076" w:rsidRPr="00312E17" w:rsidRDefault="001F6076" w:rsidP="003A27E2">
            <w:pPr>
              <w:spacing w:after="0"/>
              <w:jc w:val="right"/>
              <w:rPr>
                <w:sz w:val="20"/>
              </w:rPr>
            </w:pPr>
            <w:r w:rsidRPr="00312E17">
              <w:rPr>
                <w:sz w:val="20"/>
              </w:rPr>
              <w:t>1993</w:t>
            </w:r>
          </w:p>
        </w:tc>
        <w:tc>
          <w:tcPr>
            <w:tcW w:w="1100" w:type="dxa"/>
            <w:tcBorders>
              <w:top w:val="nil"/>
              <w:left w:val="nil"/>
              <w:bottom w:val="nil"/>
              <w:right w:val="nil"/>
            </w:tcBorders>
            <w:shd w:val="clear" w:color="auto" w:fill="auto"/>
            <w:noWrap/>
            <w:vAlign w:val="bottom"/>
            <w:hideMark/>
          </w:tcPr>
          <w:p w14:paraId="4A6A05B2" w14:textId="77777777" w:rsidR="001F6076" w:rsidRPr="00312E17" w:rsidRDefault="001F6076" w:rsidP="003A27E2">
            <w:pPr>
              <w:spacing w:after="0"/>
              <w:jc w:val="right"/>
              <w:rPr>
                <w:sz w:val="20"/>
              </w:rPr>
            </w:pPr>
            <w:r w:rsidRPr="00312E17">
              <w:rPr>
                <w:sz w:val="20"/>
              </w:rPr>
              <w:t xml:space="preserve">    153,894 </w:t>
            </w:r>
          </w:p>
        </w:tc>
        <w:tc>
          <w:tcPr>
            <w:tcW w:w="760" w:type="dxa"/>
            <w:tcBorders>
              <w:top w:val="nil"/>
              <w:left w:val="nil"/>
              <w:bottom w:val="nil"/>
              <w:right w:val="single" w:sz="4" w:space="0" w:color="auto"/>
            </w:tcBorders>
            <w:shd w:val="clear" w:color="auto" w:fill="auto"/>
            <w:noWrap/>
            <w:vAlign w:val="bottom"/>
            <w:hideMark/>
          </w:tcPr>
          <w:p w14:paraId="60696C68" w14:textId="77777777" w:rsidR="001F6076" w:rsidRPr="00312E17" w:rsidRDefault="001F6076" w:rsidP="003A27E2">
            <w:pPr>
              <w:spacing w:after="0"/>
              <w:jc w:val="right"/>
              <w:rPr>
                <w:sz w:val="20"/>
              </w:rPr>
            </w:pPr>
            <w:r w:rsidRPr="00312E17">
              <w:rPr>
                <w:sz w:val="20"/>
              </w:rPr>
              <w:t>0.114</w:t>
            </w:r>
          </w:p>
        </w:tc>
        <w:tc>
          <w:tcPr>
            <w:tcW w:w="756" w:type="dxa"/>
            <w:tcBorders>
              <w:top w:val="nil"/>
              <w:left w:val="single" w:sz="4" w:space="0" w:color="auto"/>
              <w:bottom w:val="nil"/>
              <w:right w:val="nil"/>
            </w:tcBorders>
            <w:vAlign w:val="bottom"/>
          </w:tcPr>
          <w:p w14:paraId="4770BD74" w14:textId="77777777" w:rsidR="001F6076" w:rsidRPr="00312E17" w:rsidRDefault="001F6076" w:rsidP="003A27E2">
            <w:pPr>
              <w:spacing w:after="0"/>
              <w:jc w:val="right"/>
              <w:rPr>
                <w:sz w:val="20"/>
              </w:rPr>
            </w:pPr>
            <w:r w:rsidRPr="00312E17">
              <w:rPr>
                <w:sz w:val="20"/>
              </w:rPr>
              <w:t>2010</w:t>
            </w:r>
          </w:p>
        </w:tc>
        <w:tc>
          <w:tcPr>
            <w:tcW w:w="766" w:type="dxa"/>
            <w:tcBorders>
              <w:top w:val="nil"/>
              <w:left w:val="nil"/>
              <w:bottom w:val="nil"/>
              <w:right w:val="nil"/>
            </w:tcBorders>
            <w:vAlign w:val="bottom"/>
          </w:tcPr>
          <w:p w14:paraId="4B20E5A7" w14:textId="77777777" w:rsidR="001F6076" w:rsidRPr="00312E17" w:rsidRDefault="001F6076" w:rsidP="003A27E2">
            <w:pPr>
              <w:spacing w:after="0"/>
              <w:jc w:val="center"/>
              <w:rPr>
                <w:sz w:val="20"/>
              </w:rPr>
            </w:pPr>
            <w:r w:rsidRPr="00312E17">
              <w:rPr>
                <w:sz w:val="20"/>
              </w:rPr>
              <w:t xml:space="preserve">86,722 </w:t>
            </w:r>
          </w:p>
        </w:tc>
        <w:tc>
          <w:tcPr>
            <w:tcW w:w="758" w:type="dxa"/>
            <w:tcBorders>
              <w:top w:val="nil"/>
              <w:left w:val="nil"/>
              <w:bottom w:val="nil"/>
              <w:right w:val="nil"/>
            </w:tcBorders>
            <w:vAlign w:val="bottom"/>
          </w:tcPr>
          <w:p w14:paraId="481721B1" w14:textId="77777777" w:rsidR="001F6076" w:rsidRPr="00312E17" w:rsidRDefault="001F6076" w:rsidP="003A27E2">
            <w:pPr>
              <w:spacing w:after="0"/>
              <w:jc w:val="right"/>
              <w:rPr>
                <w:sz w:val="20"/>
              </w:rPr>
            </w:pPr>
            <w:r w:rsidRPr="00312E17">
              <w:rPr>
                <w:sz w:val="20"/>
              </w:rPr>
              <w:t>0.138</w:t>
            </w:r>
          </w:p>
        </w:tc>
      </w:tr>
      <w:tr w:rsidR="001F6076" w:rsidRPr="00312E17" w14:paraId="7A732F71"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D459E54" w14:textId="77777777" w:rsidR="001F6076" w:rsidRPr="00312E17" w:rsidRDefault="001F6076" w:rsidP="003A27E2">
            <w:pPr>
              <w:spacing w:after="0"/>
              <w:jc w:val="right"/>
              <w:rPr>
                <w:sz w:val="20"/>
              </w:rPr>
            </w:pPr>
            <w:r w:rsidRPr="00312E17">
              <w:rPr>
                <w:sz w:val="20"/>
              </w:rPr>
              <w:t>1994</w:t>
            </w:r>
          </w:p>
        </w:tc>
        <w:tc>
          <w:tcPr>
            <w:tcW w:w="1100" w:type="dxa"/>
            <w:tcBorders>
              <w:top w:val="nil"/>
              <w:left w:val="nil"/>
              <w:bottom w:val="nil"/>
              <w:right w:val="nil"/>
            </w:tcBorders>
            <w:shd w:val="clear" w:color="auto" w:fill="auto"/>
            <w:noWrap/>
            <w:vAlign w:val="bottom"/>
            <w:hideMark/>
          </w:tcPr>
          <w:p w14:paraId="12D7CEF1" w14:textId="77777777" w:rsidR="001F6076" w:rsidRPr="00312E17" w:rsidRDefault="001F6076" w:rsidP="003A27E2">
            <w:pPr>
              <w:spacing w:after="0"/>
              <w:jc w:val="right"/>
              <w:rPr>
                <w:sz w:val="20"/>
              </w:rPr>
            </w:pPr>
            <w:r w:rsidRPr="00312E17">
              <w:rPr>
                <w:sz w:val="20"/>
              </w:rPr>
              <w:t xml:space="preserve">      96,532 </w:t>
            </w:r>
          </w:p>
        </w:tc>
        <w:tc>
          <w:tcPr>
            <w:tcW w:w="760" w:type="dxa"/>
            <w:tcBorders>
              <w:top w:val="nil"/>
              <w:left w:val="nil"/>
              <w:bottom w:val="nil"/>
              <w:right w:val="single" w:sz="4" w:space="0" w:color="auto"/>
            </w:tcBorders>
            <w:shd w:val="clear" w:color="auto" w:fill="auto"/>
            <w:noWrap/>
            <w:vAlign w:val="bottom"/>
            <w:hideMark/>
          </w:tcPr>
          <w:p w14:paraId="7C2A9F88" w14:textId="77777777" w:rsidR="001F6076" w:rsidRPr="00312E17" w:rsidRDefault="001F6076" w:rsidP="003A27E2">
            <w:pPr>
              <w:spacing w:after="0"/>
              <w:jc w:val="right"/>
              <w:rPr>
                <w:sz w:val="20"/>
              </w:rPr>
            </w:pPr>
            <w:r w:rsidRPr="00312E17">
              <w:rPr>
                <w:sz w:val="20"/>
              </w:rPr>
              <w:t>0.094</w:t>
            </w:r>
          </w:p>
        </w:tc>
        <w:tc>
          <w:tcPr>
            <w:tcW w:w="756" w:type="dxa"/>
            <w:tcBorders>
              <w:top w:val="nil"/>
              <w:left w:val="single" w:sz="4" w:space="0" w:color="auto"/>
              <w:bottom w:val="nil"/>
              <w:right w:val="nil"/>
            </w:tcBorders>
            <w:vAlign w:val="bottom"/>
          </w:tcPr>
          <w:p w14:paraId="0A371627" w14:textId="77777777" w:rsidR="001F6076" w:rsidRPr="00312E17" w:rsidRDefault="001F6076" w:rsidP="003A27E2">
            <w:pPr>
              <w:spacing w:after="0"/>
              <w:jc w:val="right"/>
              <w:rPr>
                <w:sz w:val="20"/>
              </w:rPr>
            </w:pPr>
            <w:r w:rsidRPr="00312E17">
              <w:rPr>
                <w:sz w:val="20"/>
              </w:rPr>
              <w:t>2011</w:t>
            </w:r>
          </w:p>
        </w:tc>
        <w:tc>
          <w:tcPr>
            <w:tcW w:w="766" w:type="dxa"/>
            <w:tcBorders>
              <w:top w:val="nil"/>
              <w:left w:val="nil"/>
              <w:bottom w:val="nil"/>
              <w:right w:val="nil"/>
            </w:tcBorders>
            <w:vAlign w:val="bottom"/>
          </w:tcPr>
          <w:p w14:paraId="7E597F73" w14:textId="77777777" w:rsidR="001F6076" w:rsidRPr="00312E17" w:rsidRDefault="001F6076" w:rsidP="003A27E2">
            <w:pPr>
              <w:spacing w:after="0"/>
              <w:jc w:val="right"/>
              <w:rPr>
                <w:sz w:val="20"/>
              </w:rPr>
            </w:pPr>
            <w:r w:rsidRPr="00312E17">
              <w:rPr>
                <w:sz w:val="20"/>
              </w:rPr>
              <w:t xml:space="preserve">93,732 </w:t>
            </w:r>
          </w:p>
        </w:tc>
        <w:tc>
          <w:tcPr>
            <w:tcW w:w="758" w:type="dxa"/>
            <w:tcBorders>
              <w:top w:val="nil"/>
              <w:left w:val="nil"/>
              <w:bottom w:val="nil"/>
              <w:right w:val="nil"/>
            </w:tcBorders>
            <w:vAlign w:val="bottom"/>
          </w:tcPr>
          <w:p w14:paraId="4A7B6234" w14:textId="77777777" w:rsidR="001F6076" w:rsidRPr="00312E17" w:rsidRDefault="001F6076" w:rsidP="003A27E2">
            <w:pPr>
              <w:spacing w:after="0"/>
              <w:jc w:val="right"/>
              <w:rPr>
                <w:sz w:val="20"/>
              </w:rPr>
            </w:pPr>
            <w:r w:rsidRPr="00312E17">
              <w:rPr>
                <w:sz w:val="20"/>
              </w:rPr>
              <w:t>0.141</w:t>
            </w:r>
          </w:p>
        </w:tc>
      </w:tr>
      <w:tr w:rsidR="001F6076" w:rsidRPr="00312E17" w14:paraId="068EC140"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FEFF7FD" w14:textId="77777777" w:rsidR="001F6076" w:rsidRPr="00312E17" w:rsidRDefault="001F6076" w:rsidP="003A27E2">
            <w:pPr>
              <w:spacing w:after="0"/>
              <w:jc w:val="right"/>
              <w:rPr>
                <w:sz w:val="20"/>
              </w:rPr>
            </w:pPr>
            <w:r w:rsidRPr="00312E17">
              <w:rPr>
                <w:sz w:val="20"/>
              </w:rPr>
              <w:t>1995</w:t>
            </w:r>
          </w:p>
        </w:tc>
        <w:tc>
          <w:tcPr>
            <w:tcW w:w="1100" w:type="dxa"/>
            <w:tcBorders>
              <w:top w:val="nil"/>
              <w:left w:val="nil"/>
              <w:bottom w:val="nil"/>
              <w:right w:val="nil"/>
            </w:tcBorders>
            <w:shd w:val="clear" w:color="auto" w:fill="auto"/>
            <w:noWrap/>
            <w:vAlign w:val="bottom"/>
            <w:hideMark/>
          </w:tcPr>
          <w:p w14:paraId="24097B28" w14:textId="77777777" w:rsidR="001F6076" w:rsidRPr="00312E17" w:rsidRDefault="001F6076" w:rsidP="003A27E2">
            <w:pPr>
              <w:spacing w:after="0"/>
              <w:jc w:val="right"/>
              <w:rPr>
                <w:sz w:val="20"/>
              </w:rPr>
            </w:pPr>
            <w:r w:rsidRPr="00312E17">
              <w:rPr>
                <w:sz w:val="20"/>
              </w:rPr>
              <w:t xml:space="preserve">    120,700 </w:t>
            </w:r>
          </w:p>
        </w:tc>
        <w:tc>
          <w:tcPr>
            <w:tcW w:w="760" w:type="dxa"/>
            <w:tcBorders>
              <w:top w:val="nil"/>
              <w:left w:val="nil"/>
              <w:bottom w:val="nil"/>
              <w:right w:val="single" w:sz="4" w:space="0" w:color="auto"/>
            </w:tcBorders>
            <w:shd w:val="clear" w:color="auto" w:fill="auto"/>
            <w:noWrap/>
            <w:vAlign w:val="bottom"/>
            <w:hideMark/>
          </w:tcPr>
          <w:p w14:paraId="1AC663A2" w14:textId="77777777" w:rsidR="001F6076" w:rsidRPr="00312E17" w:rsidRDefault="001F6076" w:rsidP="003A27E2">
            <w:pPr>
              <w:spacing w:after="0"/>
              <w:jc w:val="right"/>
              <w:rPr>
                <w:sz w:val="20"/>
              </w:rPr>
            </w:pPr>
            <w:r w:rsidRPr="00312E17">
              <w:rPr>
                <w:sz w:val="20"/>
              </w:rPr>
              <w:t>0.100</w:t>
            </w:r>
          </w:p>
        </w:tc>
        <w:tc>
          <w:tcPr>
            <w:tcW w:w="756" w:type="dxa"/>
            <w:tcBorders>
              <w:top w:val="nil"/>
              <w:left w:val="single" w:sz="4" w:space="0" w:color="auto"/>
              <w:bottom w:val="nil"/>
              <w:right w:val="nil"/>
            </w:tcBorders>
            <w:vAlign w:val="bottom"/>
          </w:tcPr>
          <w:p w14:paraId="47E8F6DF" w14:textId="77777777" w:rsidR="001F6076" w:rsidRPr="00312E17" w:rsidRDefault="001F6076" w:rsidP="003A27E2">
            <w:pPr>
              <w:spacing w:after="0"/>
              <w:jc w:val="right"/>
              <w:rPr>
                <w:sz w:val="20"/>
              </w:rPr>
            </w:pPr>
            <w:r w:rsidRPr="00312E17">
              <w:rPr>
                <w:sz w:val="20"/>
              </w:rPr>
              <w:t>2012</w:t>
            </w:r>
          </w:p>
        </w:tc>
        <w:tc>
          <w:tcPr>
            <w:tcW w:w="766" w:type="dxa"/>
            <w:tcBorders>
              <w:top w:val="nil"/>
              <w:left w:val="nil"/>
              <w:bottom w:val="nil"/>
              <w:right w:val="nil"/>
            </w:tcBorders>
            <w:vAlign w:val="bottom"/>
          </w:tcPr>
          <w:p w14:paraId="4F53AB9E" w14:textId="77777777" w:rsidR="001F6076" w:rsidRPr="00312E17" w:rsidRDefault="001F6076" w:rsidP="003A27E2">
            <w:pPr>
              <w:spacing w:after="0"/>
              <w:jc w:val="right"/>
              <w:rPr>
                <w:sz w:val="20"/>
              </w:rPr>
            </w:pPr>
            <w:r w:rsidRPr="00312E17">
              <w:rPr>
                <w:sz w:val="20"/>
              </w:rPr>
              <w:t xml:space="preserve">63,749 </w:t>
            </w:r>
          </w:p>
        </w:tc>
        <w:tc>
          <w:tcPr>
            <w:tcW w:w="758" w:type="dxa"/>
            <w:tcBorders>
              <w:top w:val="nil"/>
              <w:left w:val="nil"/>
              <w:bottom w:val="nil"/>
              <w:right w:val="nil"/>
            </w:tcBorders>
            <w:vAlign w:val="bottom"/>
          </w:tcPr>
          <w:p w14:paraId="57EBA7BC" w14:textId="77777777" w:rsidR="001F6076" w:rsidRPr="00312E17" w:rsidRDefault="001F6076" w:rsidP="003A27E2">
            <w:pPr>
              <w:spacing w:after="0"/>
              <w:jc w:val="right"/>
              <w:rPr>
                <w:sz w:val="20"/>
              </w:rPr>
            </w:pPr>
            <w:r w:rsidRPr="00312E17">
              <w:rPr>
                <w:sz w:val="20"/>
              </w:rPr>
              <w:t>0.148</w:t>
            </w:r>
          </w:p>
        </w:tc>
      </w:tr>
      <w:tr w:rsidR="001F6076" w:rsidRPr="00312E17" w14:paraId="22FB9C9E"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D986195" w14:textId="77777777" w:rsidR="001F6076" w:rsidRPr="00312E17" w:rsidRDefault="001F6076" w:rsidP="003A27E2">
            <w:pPr>
              <w:spacing w:after="0"/>
              <w:jc w:val="right"/>
              <w:rPr>
                <w:sz w:val="20"/>
              </w:rPr>
            </w:pPr>
            <w:r w:rsidRPr="00312E17">
              <w:rPr>
                <w:sz w:val="20"/>
              </w:rPr>
              <w:t>1996</w:t>
            </w:r>
          </w:p>
        </w:tc>
        <w:tc>
          <w:tcPr>
            <w:tcW w:w="1100" w:type="dxa"/>
            <w:tcBorders>
              <w:top w:val="nil"/>
              <w:left w:val="nil"/>
              <w:bottom w:val="nil"/>
              <w:right w:val="nil"/>
            </w:tcBorders>
            <w:shd w:val="clear" w:color="auto" w:fill="auto"/>
            <w:noWrap/>
            <w:vAlign w:val="bottom"/>
            <w:hideMark/>
          </w:tcPr>
          <w:p w14:paraId="49E466D9" w14:textId="77777777" w:rsidR="001F6076" w:rsidRPr="00312E17" w:rsidRDefault="001F6076" w:rsidP="003A27E2">
            <w:pPr>
              <w:spacing w:after="0"/>
              <w:jc w:val="right"/>
              <w:rPr>
                <w:sz w:val="20"/>
              </w:rPr>
            </w:pPr>
            <w:r w:rsidRPr="00312E17">
              <w:rPr>
                <w:sz w:val="20"/>
              </w:rPr>
              <w:t xml:space="preserve">      84,530 </w:t>
            </w:r>
          </w:p>
        </w:tc>
        <w:tc>
          <w:tcPr>
            <w:tcW w:w="760" w:type="dxa"/>
            <w:tcBorders>
              <w:top w:val="nil"/>
              <w:left w:val="nil"/>
              <w:bottom w:val="nil"/>
              <w:right w:val="single" w:sz="4" w:space="0" w:color="auto"/>
            </w:tcBorders>
            <w:shd w:val="clear" w:color="auto" w:fill="auto"/>
            <w:noWrap/>
            <w:vAlign w:val="bottom"/>
            <w:hideMark/>
          </w:tcPr>
          <w:p w14:paraId="5A4A64E1"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30CE19A" w14:textId="77777777" w:rsidR="001F6076" w:rsidRPr="00312E17" w:rsidRDefault="001F6076" w:rsidP="003A27E2">
            <w:pPr>
              <w:spacing w:after="0"/>
              <w:jc w:val="right"/>
              <w:rPr>
                <w:sz w:val="20"/>
              </w:rPr>
            </w:pPr>
            <w:r w:rsidRPr="00312E17">
              <w:rPr>
                <w:sz w:val="20"/>
              </w:rPr>
              <w:t>2013</w:t>
            </w:r>
          </w:p>
        </w:tc>
        <w:tc>
          <w:tcPr>
            <w:tcW w:w="766" w:type="dxa"/>
            <w:tcBorders>
              <w:top w:val="nil"/>
              <w:left w:val="nil"/>
              <w:bottom w:val="nil"/>
              <w:right w:val="nil"/>
            </w:tcBorders>
            <w:vAlign w:val="bottom"/>
          </w:tcPr>
          <w:p w14:paraId="5037D74B" w14:textId="77777777" w:rsidR="001F6076" w:rsidRPr="00312E17" w:rsidRDefault="001F6076" w:rsidP="003A27E2">
            <w:pPr>
              <w:spacing w:after="0"/>
              <w:jc w:val="right"/>
              <w:rPr>
                <w:sz w:val="20"/>
              </w:rPr>
            </w:pPr>
            <w:r w:rsidRPr="00312E17">
              <w:rPr>
                <w:sz w:val="20"/>
              </w:rPr>
              <w:t xml:space="preserve">48,534 </w:t>
            </w:r>
          </w:p>
        </w:tc>
        <w:tc>
          <w:tcPr>
            <w:tcW w:w="758" w:type="dxa"/>
            <w:tcBorders>
              <w:top w:val="nil"/>
              <w:left w:val="nil"/>
              <w:bottom w:val="nil"/>
              <w:right w:val="nil"/>
            </w:tcBorders>
            <w:vAlign w:val="bottom"/>
          </w:tcPr>
          <w:p w14:paraId="094B25F3" w14:textId="77777777" w:rsidR="001F6076" w:rsidRPr="00312E17" w:rsidRDefault="001F6076" w:rsidP="003A27E2">
            <w:pPr>
              <w:spacing w:after="0"/>
              <w:jc w:val="right"/>
              <w:rPr>
                <w:sz w:val="20"/>
              </w:rPr>
            </w:pPr>
            <w:r w:rsidRPr="00312E17">
              <w:rPr>
                <w:sz w:val="20"/>
              </w:rPr>
              <w:t>0.162</w:t>
            </w:r>
          </w:p>
        </w:tc>
      </w:tr>
      <w:tr w:rsidR="001F6076" w:rsidRPr="00312E17" w14:paraId="64C0C4AD"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9B41BDD" w14:textId="77777777" w:rsidR="001F6076" w:rsidRPr="00312E17" w:rsidRDefault="001F6076" w:rsidP="003A27E2">
            <w:pPr>
              <w:spacing w:after="0"/>
              <w:jc w:val="right"/>
              <w:rPr>
                <w:sz w:val="20"/>
              </w:rPr>
            </w:pPr>
            <w:r w:rsidRPr="00312E17">
              <w:rPr>
                <w:sz w:val="20"/>
              </w:rPr>
              <w:t>1997</w:t>
            </w:r>
          </w:p>
        </w:tc>
        <w:tc>
          <w:tcPr>
            <w:tcW w:w="1100" w:type="dxa"/>
            <w:tcBorders>
              <w:top w:val="nil"/>
              <w:left w:val="nil"/>
              <w:bottom w:val="nil"/>
              <w:right w:val="nil"/>
            </w:tcBorders>
            <w:shd w:val="clear" w:color="auto" w:fill="auto"/>
            <w:noWrap/>
            <w:vAlign w:val="bottom"/>
            <w:hideMark/>
          </w:tcPr>
          <w:p w14:paraId="7D9DA52E" w14:textId="77777777" w:rsidR="001F6076" w:rsidRPr="00312E17" w:rsidRDefault="001F6076" w:rsidP="003A27E2">
            <w:pPr>
              <w:spacing w:after="0"/>
              <w:jc w:val="center"/>
              <w:rPr>
                <w:sz w:val="20"/>
              </w:rPr>
            </w:pPr>
            <w:r w:rsidRPr="00312E17">
              <w:rPr>
                <w:sz w:val="20"/>
              </w:rPr>
              <w:t xml:space="preserve">    104,610 </w:t>
            </w:r>
          </w:p>
        </w:tc>
        <w:tc>
          <w:tcPr>
            <w:tcW w:w="760" w:type="dxa"/>
            <w:tcBorders>
              <w:top w:val="nil"/>
              <w:left w:val="nil"/>
              <w:bottom w:val="nil"/>
              <w:right w:val="single" w:sz="4" w:space="0" w:color="auto"/>
            </w:tcBorders>
            <w:shd w:val="clear" w:color="auto" w:fill="auto"/>
            <w:noWrap/>
            <w:vAlign w:val="bottom"/>
            <w:hideMark/>
          </w:tcPr>
          <w:p w14:paraId="23D6C2E2" w14:textId="77777777" w:rsidR="001F6076" w:rsidRPr="00312E17" w:rsidRDefault="001F6076" w:rsidP="003A27E2">
            <w:pPr>
              <w:spacing w:after="0"/>
              <w:jc w:val="right"/>
              <w:rPr>
                <w:sz w:val="20"/>
              </w:rPr>
            </w:pPr>
            <w:r w:rsidRPr="00312E17">
              <w:rPr>
                <w:sz w:val="20"/>
              </w:rPr>
              <w:t>0.169</w:t>
            </w:r>
          </w:p>
        </w:tc>
        <w:tc>
          <w:tcPr>
            <w:tcW w:w="756" w:type="dxa"/>
            <w:tcBorders>
              <w:top w:val="nil"/>
              <w:left w:val="single" w:sz="4" w:space="0" w:color="auto"/>
              <w:bottom w:val="nil"/>
              <w:right w:val="nil"/>
            </w:tcBorders>
            <w:vAlign w:val="bottom"/>
          </w:tcPr>
          <w:p w14:paraId="00FF249C" w14:textId="77777777" w:rsidR="001F6076" w:rsidRPr="00312E17" w:rsidRDefault="001F6076" w:rsidP="003A27E2">
            <w:pPr>
              <w:spacing w:after="0"/>
              <w:jc w:val="right"/>
              <w:rPr>
                <w:sz w:val="20"/>
              </w:rPr>
            </w:pPr>
            <w:r w:rsidRPr="00312E17">
              <w:rPr>
                <w:sz w:val="20"/>
              </w:rPr>
              <w:t>2014</w:t>
            </w:r>
          </w:p>
        </w:tc>
        <w:tc>
          <w:tcPr>
            <w:tcW w:w="766" w:type="dxa"/>
            <w:tcBorders>
              <w:top w:val="nil"/>
              <w:left w:val="nil"/>
              <w:bottom w:val="nil"/>
              <w:right w:val="nil"/>
            </w:tcBorders>
            <w:vAlign w:val="bottom"/>
          </w:tcPr>
          <w:p w14:paraId="572C133E" w14:textId="77777777" w:rsidR="001F6076" w:rsidRPr="00312E17" w:rsidRDefault="001F6076" w:rsidP="003A27E2">
            <w:pPr>
              <w:spacing w:after="0"/>
              <w:jc w:val="right"/>
              <w:rPr>
                <w:sz w:val="20"/>
              </w:rPr>
            </w:pPr>
            <w:r w:rsidRPr="00312E17">
              <w:rPr>
                <w:sz w:val="20"/>
              </w:rPr>
              <w:t xml:space="preserve">69,653 </w:t>
            </w:r>
          </w:p>
        </w:tc>
        <w:tc>
          <w:tcPr>
            <w:tcW w:w="758" w:type="dxa"/>
            <w:tcBorders>
              <w:top w:val="nil"/>
              <w:left w:val="nil"/>
              <w:bottom w:val="nil"/>
              <w:right w:val="nil"/>
            </w:tcBorders>
            <w:vAlign w:val="bottom"/>
          </w:tcPr>
          <w:p w14:paraId="50EB0F8F" w14:textId="77777777" w:rsidR="001F6076" w:rsidRPr="00312E17" w:rsidRDefault="001F6076" w:rsidP="003A27E2">
            <w:pPr>
              <w:spacing w:after="0"/>
              <w:jc w:val="right"/>
              <w:rPr>
                <w:sz w:val="20"/>
              </w:rPr>
            </w:pPr>
            <w:r w:rsidRPr="00312E17">
              <w:rPr>
                <w:sz w:val="20"/>
              </w:rPr>
              <w:t>0.143</w:t>
            </w:r>
          </w:p>
        </w:tc>
      </w:tr>
      <w:tr w:rsidR="001F6076" w:rsidRPr="00312E17" w14:paraId="78BF69B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24617FC" w14:textId="77777777" w:rsidR="001F6076" w:rsidRPr="00312E17" w:rsidRDefault="001F6076" w:rsidP="003A27E2">
            <w:pPr>
              <w:spacing w:after="0"/>
              <w:jc w:val="right"/>
              <w:rPr>
                <w:sz w:val="20"/>
              </w:rPr>
            </w:pPr>
            <w:r w:rsidRPr="00312E17">
              <w:rPr>
                <w:sz w:val="20"/>
              </w:rPr>
              <w:t>1998</w:t>
            </w:r>
          </w:p>
        </w:tc>
        <w:tc>
          <w:tcPr>
            <w:tcW w:w="1100" w:type="dxa"/>
            <w:tcBorders>
              <w:top w:val="nil"/>
              <w:left w:val="nil"/>
              <w:bottom w:val="nil"/>
              <w:right w:val="nil"/>
            </w:tcBorders>
            <w:shd w:val="clear" w:color="auto" w:fill="auto"/>
            <w:noWrap/>
            <w:vAlign w:val="bottom"/>
            <w:hideMark/>
          </w:tcPr>
          <w:p w14:paraId="6612F10A" w14:textId="77777777" w:rsidR="001F6076" w:rsidRPr="00312E17" w:rsidRDefault="001F6076" w:rsidP="003A27E2">
            <w:pPr>
              <w:spacing w:after="0"/>
              <w:jc w:val="right"/>
              <w:rPr>
                <w:sz w:val="20"/>
              </w:rPr>
            </w:pPr>
            <w:r w:rsidRPr="00312E17">
              <w:rPr>
                <w:sz w:val="20"/>
              </w:rPr>
              <w:t xml:space="preserve">    125,846 </w:t>
            </w:r>
          </w:p>
        </w:tc>
        <w:tc>
          <w:tcPr>
            <w:tcW w:w="760" w:type="dxa"/>
            <w:tcBorders>
              <w:top w:val="nil"/>
              <w:left w:val="nil"/>
              <w:bottom w:val="nil"/>
              <w:right w:val="single" w:sz="4" w:space="0" w:color="auto"/>
            </w:tcBorders>
            <w:shd w:val="clear" w:color="auto" w:fill="auto"/>
            <w:noWrap/>
            <w:vAlign w:val="bottom"/>
            <w:hideMark/>
          </w:tcPr>
          <w:p w14:paraId="7FB60C4F" w14:textId="77777777" w:rsidR="001F6076" w:rsidRPr="00312E17" w:rsidRDefault="001F6076" w:rsidP="003A27E2">
            <w:pPr>
              <w:spacing w:after="0"/>
              <w:jc w:val="right"/>
              <w:rPr>
                <w:sz w:val="20"/>
              </w:rPr>
            </w:pPr>
            <w:r w:rsidRPr="00312E17">
              <w:rPr>
                <w:sz w:val="20"/>
              </w:rPr>
              <w:t>0.115</w:t>
            </w:r>
          </w:p>
        </w:tc>
        <w:tc>
          <w:tcPr>
            <w:tcW w:w="756" w:type="dxa"/>
            <w:tcBorders>
              <w:top w:val="nil"/>
              <w:left w:val="single" w:sz="4" w:space="0" w:color="auto"/>
              <w:bottom w:val="nil"/>
              <w:right w:val="nil"/>
            </w:tcBorders>
            <w:vAlign w:val="bottom"/>
          </w:tcPr>
          <w:p w14:paraId="06032053" w14:textId="77777777" w:rsidR="001F6076" w:rsidRPr="00312E17" w:rsidRDefault="001F6076" w:rsidP="003A27E2">
            <w:pPr>
              <w:spacing w:after="0"/>
              <w:jc w:val="right"/>
              <w:rPr>
                <w:sz w:val="20"/>
              </w:rPr>
            </w:pPr>
            <w:r w:rsidRPr="00312E17">
              <w:rPr>
                <w:sz w:val="20"/>
              </w:rPr>
              <w:t>2015</w:t>
            </w:r>
          </w:p>
        </w:tc>
        <w:tc>
          <w:tcPr>
            <w:tcW w:w="766" w:type="dxa"/>
            <w:tcBorders>
              <w:top w:val="nil"/>
              <w:left w:val="nil"/>
              <w:bottom w:val="nil"/>
              <w:right w:val="nil"/>
            </w:tcBorders>
            <w:vAlign w:val="bottom"/>
          </w:tcPr>
          <w:p w14:paraId="40FBB9BD" w14:textId="77777777" w:rsidR="001F6076" w:rsidRPr="00312E17" w:rsidRDefault="001F6076" w:rsidP="003A27E2">
            <w:pPr>
              <w:spacing w:after="0"/>
              <w:jc w:val="right"/>
              <w:rPr>
                <w:sz w:val="20"/>
              </w:rPr>
            </w:pPr>
            <w:r w:rsidRPr="00312E17">
              <w:rPr>
                <w:sz w:val="20"/>
              </w:rPr>
              <w:t xml:space="preserve">88,410 </w:t>
            </w:r>
          </w:p>
        </w:tc>
        <w:tc>
          <w:tcPr>
            <w:tcW w:w="758" w:type="dxa"/>
            <w:tcBorders>
              <w:top w:val="nil"/>
              <w:left w:val="nil"/>
              <w:bottom w:val="nil"/>
              <w:right w:val="nil"/>
            </w:tcBorders>
            <w:vAlign w:val="bottom"/>
          </w:tcPr>
          <w:p w14:paraId="14115A3C" w14:textId="77777777" w:rsidR="001F6076" w:rsidRPr="00312E17" w:rsidRDefault="001F6076" w:rsidP="003A27E2">
            <w:pPr>
              <w:spacing w:after="0"/>
              <w:jc w:val="right"/>
              <w:rPr>
                <w:sz w:val="20"/>
              </w:rPr>
            </w:pPr>
            <w:r w:rsidRPr="00312E17">
              <w:rPr>
                <w:sz w:val="20"/>
              </w:rPr>
              <w:t>0.160</w:t>
            </w:r>
          </w:p>
        </w:tc>
      </w:tr>
      <w:tr w:rsidR="001F6076" w:rsidRPr="00312E17" w14:paraId="56690DD4"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2477AFA" w14:textId="77777777" w:rsidR="001F6076" w:rsidRPr="00312E17" w:rsidRDefault="001F6076" w:rsidP="003A27E2">
            <w:pPr>
              <w:spacing w:after="0"/>
              <w:jc w:val="right"/>
              <w:rPr>
                <w:sz w:val="20"/>
              </w:rPr>
            </w:pPr>
            <w:r w:rsidRPr="00312E17">
              <w:rPr>
                <w:sz w:val="20"/>
              </w:rPr>
              <w:t>1999</w:t>
            </w:r>
          </w:p>
        </w:tc>
        <w:tc>
          <w:tcPr>
            <w:tcW w:w="1100" w:type="dxa"/>
            <w:tcBorders>
              <w:top w:val="nil"/>
              <w:left w:val="nil"/>
              <w:bottom w:val="nil"/>
              <w:right w:val="nil"/>
            </w:tcBorders>
            <w:shd w:val="clear" w:color="auto" w:fill="auto"/>
            <w:noWrap/>
            <w:vAlign w:val="bottom"/>
            <w:hideMark/>
          </w:tcPr>
          <w:p w14:paraId="6B45BF6E" w14:textId="77777777" w:rsidR="001F6076" w:rsidRPr="00312E17" w:rsidRDefault="001F6076" w:rsidP="003A27E2">
            <w:pPr>
              <w:spacing w:after="0"/>
              <w:jc w:val="right"/>
              <w:rPr>
                <w:sz w:val="20"/>
              </w:rPr>
            </w:pPr>
            <w:r w:rsidRPr="00312E17">
              <w:rPr>
                <w:sz w:val="20"/>
              </w:rPr>
              <w:t xml:space="preserve">      91,407 </w:t>
            </w:r>
          </w:p>
        </w:tc>
        <w:tc>
          <w:tcPr>
            <w:tcW w:w="760" w:type="dxa"/>
            <w:tcBorders>
              <w:top w:val="nil"/>
              <w:left w:val="nil"/>
              <w:bottom w:val="nil"/>
              <w:right w:val="single" w:sz="4" w:space="0" w:color="auto"/>
            </w:tcBorders>
            <w:shd w:val="clear" w:color="auto" w:fill="auto"/>
            <w:noWrap/>
            <w:vAlign w:val="bottom"/>
            <w:hideMark/>
          </w:tcPr>
          <w:p w14:paraId="6DCDCD67" w14:textId="77777777" w:rsidR="001F6076" w:rsidRPr="00312E17" w:rsidRDefault="001F6076" w:rsidP="003A27E2">
            <w:pPr>
              <w:spacing w:after="0"/>
              <w:jc w:val="right"/>
              <w:rPr>
                <w:sz w:val="20"/>
              </w:rPr>
            </w:pPr>
            <w:r w:rsidRPr="00312E17">
              <w:rPr>
                <w:sz w:val="20"/>
              </w:rPr>
              <w:t>0.113</w:t>
            </w:r>
          </w:p>
        </w:tc>
        <w:tc>
          <w:tcPr>
            <w:tcW w:w="756" w:type="dxa"/>
            <w:tcBorders>
              <w:top w:val="nil"/>
              <w:left w:val="single" w:sz="4" w:space="0" w:color="auto"/>
              <w:bottom w:val="nil"/>
              <w:right w:val="nil"/>
            </w:tcBorders>
            <w:vAlign w:val="bottom"/>
          </w:tcPr>
          <w:p w14:paraId="0B4DDEBC" w14:textId="77777777" w:rsidR="001F6076" w:rsidRPr="00312E17" w:rsidRDefault="001F6076" w:rsidP="003A27E2">
            <w:pPr>
              <w:spacing w:after="0"/>
              <w:jc w:val="right"/>
              <w:rPr>
                <w:sz w:val="20"/>
              </w:rPr>
            </w:pPr>
            <w:r w:rsidRPr="00312E17">
              <w:rPr>
                <w:sz w:val="20"/>
              </w:rPr>
              <w:t>2016</w:t>
            </w:r>
          </w:p>
        </w:tc>
        <w:tc>
          <w:tcPr>
            <w:tcW w:w="766" w:type="dxa"/>
            <w:tcBorders>
              <w:top w:val="nil"/>
              <w:left w:val="nil"/>
              <w:bottom w:val="nil"/>
              <w:right w:val="nil"/>
            </w:tcBorders>
            <w:vAlign w:val="bottom"/>
          </w:tcPr>
          <w:p w14:paraId="45667E94" w14:textId="77777777" w:rsidR="001F6076" w:rsidRPr="00312E17" w:rsidRDefault="001F6076" w:rsidP="003A27E2">
            <w:pPr>
              <w:spacing w:after="0"/>
              <w:jc w:val="right"/>
              <w:rPr>
                <w:sz w:val="20"/>
              </w:rPr>
            </w:pPr>
            <w:r w:rsidRPr="00312E17">
              <w:rPr>
                <w:sz w:val="20"/>
              </w:rPr>
              <w:t xml:space="preserve">83,887 </w:t>
            </w:r>
          </w:p>
        </w:tc>
        <w:tc>
          <w:tcPr>
            <w:tcW w:w="758" w:type="dxa"/>
            <w:tcBorders>
              <w:top w:val="nil"/>
              <w:left w:val="nil"/>
              <w:bottom w:val="nil"/>
              <w:right w:val="nil"/>
            </w:tcBorders>
            <w:vAlign w:val="bottom"/>
          </w:tcPr>
          <w:p w14:paraId="0812DB05" w14:textId="77777777" w:rsidR="001F6076" w:rsidRPr="00312E17" w:rsidRDefault="001F6076" w:rsidP="003A27E2">
            <w:pPr>
              <w:spacing w:after="0"/>
              <w:jc w:val="right"/>
              <w:rPr>
                <w:sz w:val="20"/>
              </w:rPr>
            </w:pPr>
            <w:r w:rsidRPr="00312E17">
              <w:rPr>
                <w:sz w:val="20"/>
              </w:rPr>
              <w:t>0.172</w:t>
            </w:r>
          </w:p>
        </w:tc>
      </w:tr>
      <w:tr w:rsidR="001F6076" w:rsidRPr="00312E17" w14:paraId="1676F29C"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447501" w14:textId="77777777" w:rsidR="001F6076" w:rsidRPr="00312E17" w:rsidRDefault="001F6076" w:rsidP="003A27E2">
            <w:pPr>
              <w:spacing w:after="0"/>
              <w:jc w:val="right"/>
              <w:rPr>
                <w:sz w:val="20"/>
              </w:rPr>
            </w:pPr>
            <w:r w:rsidRPr="00312E17">
              <w:rPr>
                <w:sz w:val="20"/>
              </w:rPr>
              <w:t>2000</w:t>
            </w:r>
          </w:p>
        </w:tc>
        <w:tc>
          <w:tcPr>
            <w:tcW w:w="1100" w:type="dxa"/>
            <w:tcBorders>
              <w:top w:val="nil"/>
              <w:left w:val="nil"/>
              <w:bottom w:val="nil"/>
              <w:right w:val="nil"/>
            </w:tcBorders>
            <w:shd w:val="clear" w:color="auto" w:fill="auto"/>
            <w:noWrap/>
            <w:vAlign w:val="bottom"/>
            <w:hideMark/>
          </w:tcPr>
          <w:p w14:paraId="38496BEC" w14:textId="77777777" w:rsidR="001F6076" w:rsidRPr="00312E17" w:rsidRDefault="001F6076" w:rsidP="003A27E2">
            <w:pPr>
              <w:spacing w:after="0"/>
              <w:jc w:val="right"/>
              <w:rPr>
                <w:sz w:val="20"/>
              </w:rPr>
            </w:pPr>
            <w:r w:rsidRPr="00312E17">
              <w:rPr>
                <w:sz w:val="20"/>
              </w:rPr>
              <w:t xml:space="preserve">      54,310 </w:t>
            </w:r>
          </w:p>
        </w:tc>
        <w:tc>
          <w:tcPr>
            <w:tcW w:w="760" w:type="dxa"/>
            <w:tcBorders>
              <w:top w:val="nil"/>
              <w:left w:val="nil"/>
              <w:bottom w:val="nil"/>
              <w:right w:val="single" w:sz="4" w:space="0" w:color="auto"/>
            </w:tcBorders>
            <w:shd w:val="clear" w:color="auto" w:fill="auto"/>
            <w:noWrap/>
            <w:vAlign w:val="bottom"/>
            <w:hideMark/>
          </w:tcPr>
          <w:p w14:paraId="73BE1E4A" w14:textId="77777777" w:rsidR="001F6076" w:rsidRPr="00312E17" w:rsidRDefault="001F6076" w:rsidP="003A27E2">
            <w:pPr>
              <w:spacing w:after="0"/>
              <w:jc w:val="right"/>
              <w:rPr>
                <w:sz w:val="20"/>
              </w:rPr>
            </w:pPr>
            <w:r w:rsidRPr="00312E17">
              <w:rPr>
                <w:sz w:val="20"/>
              </w:rPr>
              <w:t>0.145</w:t>
            </w:r>
          </w:p>
        </w:tc>
        <w:tc>
          <w:tcPr>
            <w:tcW w:w="756" w:type="dxa"/>
            <w:tcBorders>
              <w:top w:val="nil"/>
              <w:left w:val="single" w:sz="4" w:space="0" w:color="auto"/>
              <w:bottom w:val="nil"/>
              <w:right w:val="nil"/>
            </w:tcBorders>
          </w:tcPr>
          <w:p w14:paraId="5F9CE9C1" w14:textId="77777777" w:rsidR="001F6076" w:rsidRPr="00312E17" w:rsidRDefault="001F6076" w:rsidP="003A27E2">
            <w:pPr>
              <w:spacing w:after="0"/>
              <w:jc w:val="right"/>
              <w:rPr>
                <w:sz w:val="20"/>
              </w:rPr>
            </w:pPr>
            <w:r>
              <w:rPr>
                <w:sz w:val="20"/>
              </w:rPr>
              <w:t>2017</w:t>
            </w:r>
          </w:p>
        </w:tc>
        <w:tc>
          <w:tcPr>
            <w:tcW w:w="766" w:type="dxa"/>
            <w:tcBorders>
              <w:top w:val="nil"/>
              <w:left w:val="nil"/>
              <w:bottom w:val="nil"/>
              <w:right w:val="nil"/>
            </w:tcBorders>
          </w:tcPr>
          <w:p w14:paraId="21C0681B" w14:textId="77777777" w:rsidR="001F6076" w:rsidRPr="00312E17" w:rsidRDefault="001F6076" w:rsidP="003A27E2">
            <w:pPr>
              <w:spacing w:after="0"/>
              <w:jc w:val="right"/>
              <w:rPr>
                <w:sz w:val="20"/>
              </w:rPr>
            </w:pPr>
            <w:r>
              <w:rPr>
                <w:sz w:val="20"/>
              </w:rPr>
              <w:t>39,523</w:t>
            </w:r>
          </w:p>
        </w:tc>
        <w:tc>
          <w:tcPr>
            <w:tcW w:w="758" w:type="dxa"/>
            <w:tcBorders>
              <w:top w:val="nil"/>
              <w:left w:val="nil"/>
              <w:bottom w:val="nil"/>
              <w:right w:val="nil"/>
            </w:tcBorders>
          </w:tcPr>
          <w:p w14:paraId="6D66A939" w14:textId="77777777" w:rsidR="001F6076" w:rsidRPr="00312E17" w:rsidRDefault="001F6076" w:rsidP="003A27E2">
            <w:pPr>
              <w:spacing w:after="0"/>
              <w:jc w:val="right"/>
              <w:rPr>
                <w:sz w:val="20"/>
              </w:rPr>
            </w:pPr>
            <w:r>
              <w:rPr>
                <w:sz w:val="20"/>
              </w:rPr>
              <w:t>0.101</w:t>
            </w:r>
          </w:p>
        </w:tc>
      </w:tr>
      <w:tr w:rsidR="001F6076" w:rsidRPr="00312E17" w14:paraId="41C582A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C460ABC" w14:textId="77777777" w:rsidR="001F6076" w:rsidRPr="00312E17" w:rsidRDefault="001F6076" w:rsidP="003A27E2">
            <w:pPr>
              <w:spacing w:after="0"/>
              <w:jc w:val="right"/>
              <w:rPr>
                <w:sz w:val="20"/>
              </w:rPr>
            </w:pPr>
            <w:r w:rsidRPr="00312E17">
              <w:rPr>
                <w:sz w:val="20"/>
              </w:rPr>
              <w:t>2001</w:t>
            </w:r>
          </w:p>
        </w:tc>
        <w:tc>
          <w:tcPr>
            <w:tcW w:w="1100" w:type="dxa"/>
            <w:tcBorders>
              <w:top w:val="nil"/>
              <w:left w:val="nil"/>
              <w:bottom w:val="nil"/>
              <w:right w:val="nil"/>
            </w:tcBorders>
            <w:shd w:val="clear" w:color="auto" w:fill="auto"/>
            <w:noWrap/>
            <w:vAlign w:val="bottom"/>
            <w:hideMark/>
          </w:tcPr>
          <w:p w14:paraId="5616B3C0" w14:textId="77777777" w:rsidR="001F6076" w:rsidRPr="00312E17" w:rsidRDefault="001F6076" w:rsidP="003A27E2">
            <w:pPr>
              <w:spacing w:after="0"/>
              <w:jc w:val="right"/>
              <w:rPr>
                <w:sz w:val="20"/>
              </w:rPr>
            </w:pPr>
            <w:r w:rsidRPr="00312E17">
              <w:rPr>
                <w:sz w:val="20"/>
              </w:rPr>
              <w:t xml:space="preserve">      33,841 </w:t>
            </w:r>
          </w:p>
        </w:tc>
        <w:tc>
          <w:tcPr>
            <w:tcW w:w="760" w:type="dxa"/>
            <w:tcBorders>
              <w:top w:val="nil"/>
              <w:left w:val="nil"/>
              <w:bottom w:val="nil"/>
              <w:right w:val="single" w:sz="4" w:space="0" w:color="auto"/>
            </w:tcBorders>
            <w:shd w:val="clear" w:color="auto" w:fill="auto"/>
            <w:noWrap/>
            <w:vAlign w:val="bottom"/>
            <w:hideMark/>
          </w:tcPr>
          <w:p w14:paraId="3FFAA47E" w14:textId="77777777" w:rsidR="001F6076" w:rsidRPr="00312E17" w:rsidRDefault="001F6076" w:rsidP="003A27E2">
            <w:pPr>
              <w:spacing w:after="0"/>
              <w:jc w:val="right"/>
              <w:rPr>
                <w:sz w:val="20"/>
              </w:rPr>
            </w:pPr>
            <w:r w:rsidRPr="00312E17">
              <w:rPr>
                <w:sz w:val="20"/>
              </w:rPr>
              <w:t>0.181</w:t>
            </w:r>
          </w:p>
        </w:tc>
        <w:tc>
          <w:tcPr>
            <w:tcW w:w="756" w:type="dxa"/>
            <w:tcBorders>
              <w:top w:val="nil"/>
              <w:left w:val="single" w:sz="4" w:space="0" w:color="auto"/>
              <w:bottom w:val="nil"/>
              <w:right w:val="nil"/>
            </w:tcBorders>
          </w:tcPr>
          <w:p w14:paraId="0D854427" w14:textId="77777777" w:rsidR="001F6076" w:rsidRPr="00312E17" w:rsidRDefault="001F6076" w:rsidP="003A27E2">
            <w:pPr>
              <w:spacing w:after="0"/>
              <w:jc w:val="right"/>
              <w:rPr>
                <w:sz w:val="20"/>
              </w:rPr>
            </w:pPr>
            <w:r>
              <w:rPr>
                <w:sz w:val="20"/>
              </w:rPr>
              <w:t>2018</w:t>
            </w:r>
          </w:p>
        </w:tc>
        <w:tc>
          <w:tcPr>
            <w:tcW w:w="766" w:type="dxa"/>
            <w:tcBorders>
              <w:top w:val="nil"/>
              <w:left w:val="nil"/>
              <w:bottom w:val="nil"/>
              <w:right w:val="nil"/>
            </w:tcBorders>
          </w:tcPr>
          <w:p w14:paraId="4C943F7E" w14:textId="77777777" w:rsidR="001F6076" w:rsidRPr="00312E17" w:rsidRDefault="001F6076" w:rsidP="003A27E2">
            <w:pPr>
              <w:spacing w:after="0"/>
              <w:jc w:val="right"/>
              <w:rPr>
                <w:sz w:val="20"/>
              </w:rPr>
            </w:pPr>
            <w:r>
              <w:rPr>
                <w:sz w:val="20"/>
              </w:rPr>
              <w:t>23,853</w:t>
            </w:r>
          </w:p>
        </w:tc>
        <w:tc>
          <w:tcPr>
            <w:tcW w:w="758" w:type="dxa"/>
            <w:tcBorders>
              <w:top w:val="nil"/>
              <w:left w:val="nil"/>
              <w:bottom w:val="nil"/>
              <w:right w:val="nil"/>
            </w:tcBorders>
          </w:tcPr>
          <w:p w14:paraId="6E54AEDF" w14:textId="77777777" w:rsidR="001F6076" w:rsidRPr="00312E17" w:rsidRDefault="001F6076" w:rsidP="003A27E2">
            <w:pPr>
              <w:spacing w:after="0"/>
              <w:jc w:val="right"/>
              <w:rPr>
                <w:sz w:val="20"/>
              </w:rPr>
            </w:pPr>
            <w:r>
              <w:rPr>
                <w:sz w:val="20"/>
              </w:rPr>
              <w:t>0.121</w:t>
            </w:r>
          </w:p>
        </w:tc>
      </w:tr>
      <w:tr w:rsidR="001F6076" w:rsidRPr="00312E17" w14:paraId="03CBD7A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31C17E" w14:textId="77777777" w:rsidR="001F6076" w:rsidRPr="00312E17" w:rsidRDefault="001F6076" w:rsidP="003A27E2">
            <w:pPr>
              <w:spacing w:after="0"/>
              <w:jc w:val="right"/>
              <w:rPr>
                <w:sz w:val="20"/>
              </w:rPr>
            </w:pPr>
            <w:r w:rsidRPr="00312E17">
              <w:rPr>
                <w:sz w:val="20"/>
              </w:rPr>
              <w:t>2002</w:t>
            </w:r>
          </w:p>
        </w:tc>
        <w:tc>
          <w:tcPr>
            <w:tcW w:w="1100" w:type="dxa"/>
            <w:tcBorders>
              <w:top w:val="nil"/>
              <w:left w:val="nil"/>
              <w:bottom w:val="nil"/>
              <w:right w:val="nil"/>
            </w:tcBorders>
            <w:shd w:val="clear" w:color="auto" w:fill="auto"/>
            <w:noWrap/>
            <w:vAlign w:val="bottom"/>
            <w:hideMark/>
          </w:tcPr>
          <w:p w14:paraId="7CD8D889" w14:textId="77777777" w:rsidR="001F6076" w:rsidRPr="00312E17" w:rsidRDefault="001F6076" w:rsidP="003A27E2">
            <w:pPr>
              <w:spacing w:after="0"/>
              <w:jc w:val="right"/>
              <w:rPr>
                <w:sz w:val="20"/>
              </w:rPr>
            </w:pPr>
            <w:r w:rsidRPr="00312E17">
              <w:rPr>
                <w:sz w:val="20"/>
              </w:rPr>
              <w:t xml:space="preserve">      51,900 </w:t>
            </w:r>
          </w:p>
        </w:tc>
        <w:tc>
          <w:tcPr>
            <w:tcW w:w="760" w:type="dxa"/>
            <w:tcBorders>
              <w:top w:val="nil"/>
              <w:left w:val="nil"/>
              <w:bottom w:val="nil"/>
              <w:right w:val="single" w:sz="4" w:space="0" w:color="auto"/>
            </w:tcBorders>
            <w:shd w:val="clear" w:color="auto" w:fill="auto"/>
            <w:noWrap/>
            <w:vAlign w:val="bottom"/>
            <w:hideMark/>
          </w:tcPr>
          <w:p w14:paraId="25F7F0D7" w14:textId="77777777" w:rsidR="001F6076" w:rsidRPr="00312E17" w:rsidRDefault="001F6076" w:rsidP="003A27E2">
            <w:pPr>
              <w:spacing w:after="0"/>
              <w:jc w:val="right"/>
              <w:rPr>
                <w:sz w:val="20"/>
              </w:rPr>
            </w:pPr>
            <w:r w:rsidRPr="00312E17">
              <w:rPr>
                <w:sz w:val="20"/>
              </w:rPr>
              <w:t>0.170</w:t>
            </w:r>
          </w:p>
        </w:tc>
        <w:tc>
          <w:tcPr>
            <w:tcW w:w="756" w:type="dxa"/>
            <w:tcBorders>
              <w:top w:val="nil"/>
              <w:left w:val="single" w:sz="4" w:space="0" w:color="auto"/>
              <w:bottom w:val="nil"/>
              <w:right w:val="nil"/>
            </w:tcBorders>
          </w:tcPr>
          <w:p w14:paraId="33DF1F54" w14:textId="77777777" w:rsidR="001F6076" w:rsidRPr="00312E17" w:rsidRDefault="001F6076" w:rsidP="003A27E2">
            <w:pPr>
              <w:spacing w:after="0"/>
              <w:jc w:val="right"/>
              <w:rPr>
                <w:sz w:val="20"/>
              </w:rPr>
            </w:pPr>
            <w:r>
              <w:rPr>
                <w:sz w:val="20"/>
              </w:rPr>
              <w:t>2019</w:t>
            </w:r>
          </w:p>
        </w:tc>
        <w:tc>
          <w:tcPr>
            <w:tcW w:w="766" w:type="dxa"/>
            <w:tcBorders>
              <w:top w:val="nil"/>
              <w:left w:val="nil"/>
              <w:bottom w:val="nil"/>
              <w:right w:val="nil"/>
            </w:tcBorders>
          </w:tcPr>
          <w:p w14:paraId="11C1AE56" w14:textId="77777777" w:rsidR="001F6076" w:rsidRPr="00312E17" w:rsidRDefault="001F6076" w:rsidP="003A27E2">
            <w:pPr>
              <w:spacing w:after="0"/>
              <w:jc w:val="right"/>
              <w:rPr>
                <w:sz w:val="20"/>
              </w:rPr>
            </w:pPr>
            <w:r>
              <w:rPr>
                <w:sz w:val="20"/>
              </w:rPr>
              <w:t>14,933</w:t>
            </w:r>
          </w:p>
        </w:tc>
        <w:tc>
          <w:tcPr>
            <w:tcW w:w="758" w:type="dxa"/>
            <w:tcBorders>
              <w:top w:val="nil"/>
              <w:left w:val="nil"/>
              <w:bottom w:val="nil"/>
              <w:right w:val="nil"/>
            </w:tcBorders>
          </w:tcPr>
          <w:p w14:paraId="4E49E465" w14:textId="77777777" w:rsidR="001F6076" w:rsidRPr="00312E17" w:rsidRDefault="001F6076" w:rsidP="003A27E2">
            <w:pPr>
              <w:spacing w:after="0"/>
              <w:jc w:val="right"/>
              <w:rPr>
                <w:sz w:val="20"/>
              </w:rPr>
            </w:pPr>
            <w:r>
              <w:rPr>
                <w:sz w:val="20"/>
              </w:rPr>
              <w:t>0.185</w:t>
            </w:r>
          </w:p>
        </w:tc>
      </w:tr>
      <w:tr w:rsidR="001F6076" w:rsidRPr="00312E17" w14:paraId="791FBC7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3E1CD6CB" w14:textId="77777777" w:rsidR="001F6076" w:rsidRPr="00312E17" w:rsidRDefault="001F6076" w:rsidP="003A27E2">
            <w:pPr>
              <w:spacing w:after="0"/>
              <w:jc w:val="right"/>
              <w:rPr>
                <w:sz w:val="20"/>
              </w:rPr>
            </w:pPr>
            <w:r w:rsidRPr="00312E17">
              <w:rPr>
                <w:sz w:val="20"/>
              </w:rPr>
              <w:t>2003</w:t>
            </w:r>
          </w:p>
        </w:tc>
        <w:tc>
          <w:tcPr>
            <w:tcW w:w="1100" w:type="dxa"/>
            <w:tcBorders>
              <w:top w:val="nil"/>
              <w:left w:val="nil"/>
              <w:bottom w:val="nil"/>
              <w:right w:val="nil"/>
            </w:tcBorders>
            <w:shd w:val="clear" w:color="auto" w:fill="auto"/>
            <w:noWrap/>
            <w:vAlign w:val="bottom"/>
            <w:hideMark/>
          </w:tcPr>
          <w:p w14:paraId="7368FB44" w14:textId="77777777" w:rsidR="001F6076" w:rsidRPr="00312E17" w:rsidRDefault="001F6076" w:rsidP="003A27E2">
            <w:pPr>
              <w:spacing w:after="0"/>
              <w:jc w:val="right"/>
              <w:rPr>
                <w:sz w:val="20"/>
              </w:rPr>
            </w:pPr>
            <w:r w:rsidRPr="00312E17">
              <w:rPr>
                <w:sz w:val="20"/>
              </w:rPr>
              <w:t xml:space="preserve">      59,952 </w:t>
            </w:r>
          </w:p>
        </w:tc>
        <w:tc>
          <w:tcPr>
            <w:tcW w:w="760" w:type="dxa"/>
            <w:tcBorders>
              <w:top w:val="nil"/>
              <w:left w:val="nil"/>
              <w:bottom w:val="nil"/>
              <w:right w:val="single" w:sz="4" w:space="0" w:color="auto"/>
            </w:tcBorders>
            <w:shd w:val="clear" w:color="auto" w:fill="auto"/>
            <w:noWrap/>
            <w:vAlign w:val="bottom"/>
            <w:hideMark/>
          </w:tcPr>
          <w:p w14:paraId="1D7C5186" w14:textId="77777777" w:rsidR="001F6076" w:rsidRPr="00312E17" w:rsidRDefault="001F6076" w:rsidP="003A27E2">
            <w:pPr>
              <w:spacing w:after="0"/>
              <w:jc w:val="right"/>
              <w:rPr>
                <w:sz w:val="20"/>
              </w:rPr>
            </w:pPr>
            <w:r w:rsidRPr="00312E17">
              <w:rPr>
                <w:sz w:val="20"/>
              </w:rPr>
              <w:t>0.150</w:t>
            </w:r>
          </w:p>
        </w:tc>
        <w:tc>
          <w:tcPr>
            <w:tcW w:w="756" w:type="dxa"/>
            <w:tcBorders>
              <w:top w:val="nil"/>
              <w:left w:val="single" w:sz="4" w:space="0" w:color="auto"/>
              <w:bottom w:val="nil"/>
              <w:right w:val="nil"/>
            </w:tcBorders>
          </w:tcPr>
          <w:p w14:paraId="455031DC" w14:textId="03F4D0DC" w:rsidR="001F6076" w:rsidRPr="00312E17" w:rsidRDefault="00DD76F0" w:rsidP="003A27E2">
            <w:pPr>
              <w:spacing w:after="0"/>
              <w:jc w:val="right"/>
              <w:rPr>
                <w:sz w:val="20"/>
              </w:rPr>
            </w:pPr>
            <w:r>
              <w:rPr>
                <w:sz w:val="20"/>
              </w:rPr>
              <w:t>2020</w:t>
            </w:r>
          </w:p>
        </w:tc>
        <w:tc>
          <w:tcPr>
            <w:tcW w:w="766" w:type="dxa"/>
            <w:tcBorders>
              <w:top w:val="nil"/>
              <w:left w:val="nil"/>
              <w:bottom w:val="nil"/>
              <w:right w:val="nil"/>
            </w:tcBorders>
          </w:tcPr>
          <w:p w14:paraId="309596E5" w14:textId="017CA402" w:rsidR="001F6076" w:rsidRPr="00312E17" w:rsidRDefault="00DD76F0" w:rsidP="003A27E2">
            <w:pPr>
              <w:spacing w:after="0"/>
              <w:jc w:val="right"/>
              <w:rPr>
                <w:sz w:val="20"/>
              </w:rPr>
            </w:pPr>
            <w:r>
              <w:rPr>
                <w:sz w:val="20"/>
              </w:rPr>
              <w:t>19,459</w:t>
            </w:r>
          </w:p>
        </w:tc>
        <w:tc>
          <w:tcPr>
            <w:tcW w:w="758" w:type="dxa"/>
            <w:tcBorders>
              <w:top w:val="nil"/>
              <w:left w:val="nil"/>
              <w:bottom w:val="nil"/>
              <w:right w:val="nil"/>
            </w:tcBorders>
          </w:tcPr>
          <w:p w14:paraId="75CA9E17" w14:textId="5AC00667" w:rsidR="001F6076" w:rsidRPr="00312E17" w:rsidRDefault="00DD76F0" w:rsidP="003A27E2">
            <w:pPr>
              <w:spacing w:after="0"/>
              <w:jc w:val="right"/>
              <w:rPr>
                <w:sz w:val="20"/>
              </w:rPr>
            </w:pPr>
            <w:r>
              <w:rPr>
                <w:sz w:val="20"/>
              </w:rPr>
              <w:t>0.218</w:t>
            </w:r>
          </w:p>
        </w:tc>
      </w:tr>
      <w:tr w:rsidR="001F6076" w:rsidRPr="00312E17" w14:paraId="0E9770C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8DC81E" w14:textId="77777777" w:rsidR="001F6076" w:rsidRPr="00312E17" w:rsidRDefault="001F6076" w:rsidP="003A27E2">
            <w:pPr>
              <w:spacing w:after="0"/>
              <w:jc w:val="right"/>
              <w:rPr>
                <w:sz w:val="20"/>
              </w:rPr>
            </w:pPr>
            <w:r w:rsidRPr="00312E17">
              <w:rPr>
                <w:sz w:val="20"/>
              </w:rPr>
              <w:t>2004</w:t>
            </w:r>
          </w:p>
        </w:tc>
        <w:tc>
          <w:tcPr>
            <w:tcW w:w="1100" w:type="dxa"/>
            <w:tcBorders>
              <w:top w:val="nil"/>
              <w:left w:val="nil"/>
              <w:bottom w:val="nil"/>
              <w:right w:val="nil"/>
            </w:tcBorders>
            <w:shd w:val="clear" w:color="auto" w:fill="auto"/>
            <w:noWrap/>
            <w:vAlign w:val="bottom"/>
            <w:hideMark/>
          </w:tcPr>
          <w:p w14:paraId="47430B3A" w14:textId="77777777" w:rsidR="001F6076" w:rsidRPr="00312E17" w:rsidRDefault="001F6076" w:rsidP="003A27E2">
            <w:pPr>
              <w:spacing w:after="0"/>
              <w:jc w:val="right"/>
              <w:rPr>
                <w:sz w:val="20"/>
              </w:rPr>
            </w:pPr>
            <w:r w:rsidRPr="00312E17">
              <w:rPr>
                <w:sz w:val="20"/>
              </w:rPr>
              <w:t xml:space="preserve">      53,108 </w:t>
            </w:r>
          </w:p>
        </w:tc>
        <w:tc>
          <w:tcPr>
            <w:tcW w:w="760" w:type="dxa"/>
            <w:tcBorders>
              <w:top w:val="nil"/>
              <w:left w:val="nil"/>
              <w:bottom w:val="nil"/>
              <w:right w:val="single" w:sz="4" w:space="0" w:color="auto"/>
            </w:tcBorders>
            <w:shd w:val="clear" w:color="auto" w:fill="auto"/>
            <w:noWrap/>
            <w:vAlign w:val="bottom"/>
            <w:hideMark/>
          </w:tcPr>
          <w:p w14:paraId="72129239" w14:textId="77777777" w:rsidR="001F6076" w:rsidRPr="00312E17" w:rsidRDefault="001F6076" w:rsidP="003A27E2">
            <w:pPr>
              <w:spacing w:after="0"/>
              <w:jc w:val="right"/>
              <w:rPr>
                <w:sz w:val="20"/>
              </w:rPr>
            </w:pPr>
            <w:r w:rsidRPr="00312E17">
              <w:rPr>
                <w:sz w:val="20"/>
              </w:rPr>
              <w:t>0.118</w:t>
            </w:r>
          </w:p>
        </w:tc>
        <w:tc>
          <w:tcPr>
            <w:tcW w:w="756" w:type="dxa"/>
            <w:tcBorders>
              <w:top w:val="nil"/>
              <w:left w:val="single" w:sz="4" w:space="0" w:color="auto"/>
              <w:bottom w:val="nil"/>
              <w:right w:val="nil"/>
            </w:tcBorders>
          </w:tcPr>
          <w:p w14:paraId="4D8092F6" w14:textId="5B85BF72" w:rsidR="001F6076" w:rsidRPr="00312E17" w:rsidRDefault="00167374" w:rsidP="003A27E2">
            <w:pPr>
              <w:spacing w:after="0"/>
              <w:jc w:val="right"/>
              <w:rPr>
                <w:sz w:val="20"/>
              </w:rPr>
            </w:pPr>
            <w:r>
              <w:rPr>
                <w:sz w:val="20"/>
              </w:rPr>
              <w:t>2021</w:t>
            </w:r>
          </w:p>
        </w:tc>
        <w:tc>
          <w:tcPr>
            <w:tcW w:w="766" w:type="dxa"/>
            <w:tcBorders>
              <w:top w:val="nil"/>
              <w:left w:val="nil"/>
              <w:bottom w:val="nil"/>
              <w:right w:val="nil"/>
            </w:tcBorders>
          </w:tcPr>
          <w:p w14:paraId="5892C3C1" w14:textId="357A1402" w:rsidR="001F6076" w:rsidRPr="00312E17" w:rsidRDefault="009417A7" w:rsidP="003A27E2">
            <w:pPr>
              <w:spacing w:after="0"/>
              <w:jc w:val="right"/>
              <w:rPr>
                <w:sz w:val="20"/>
              </w:rPr>
            </w:pPr>
            <w:r>
              <w:rPr>
                <w:sz w:val="20"/>
              </w:rPr>
              <w:t>30,830</w:t>
            </w:r>
          </w:p>
        </w:tc>
        <w:tc>
          <w:tcPr>
            <w:tcW w:w="758" w:type="dxa"/>
            <w:tcBorders>
              <w:top w:val="nil"/>
              <w:left w:val="nil"/>
              <w:bottom w:val="nil"/>
              <w:right w:val="nil"/>
            </w:tcBorders>
          </w:tcPr>
          <w:p w14:paraId="116C9B88" w14:textId="533BFC60" w:rsidR="001F6076" w:rsidRPr="00312E17" w:rsidRDefault="009417A7" w:rsidP="003A27E2">
            <w:pPr>
              <w:spacing w:after="0"/>
              <w:jc w:val="right"/>
              <w:rPr>
                <w:sz w:val="20"/>
              </w:rPr>
            </w:pPr>
            <w:r>
              <w:rPr>
                <w:sz w:val="20"/>
              </w:rPr>
              <w:t>0.162</w:t>
            </w:r>
          </w:p>
        </w:tc>
      </w:tr>
      <w:tr w:rsidR="001F6076" w:rsidRPr="00312E17" w14:paraId="55B64BCB" w14:textId="77777777" w:rsidTr="003A27E2">
        <w:trPr>
          <w:trHeight w:val="264"/>
          <w:jc w:val="center"/>
        </w:trPr>
        <w:tc>
          <w:tcPr>
            <w:tcW w:w="960" w:type="dxa"/>
            <w:tcBorders>
              <w:top w:val="nil"/>
              <w:left w:val="nil"/>
              <w:right w:val="nil"/>
            </w:tcBorders>
            <w:shd w:val="clear" w:color="auto" w:fill="auto"/>
            <w:noWrap/>
            <w:vAlign w:val="bottom"/>
            <w:hideMark/>
          </w:tcPr>
          <w:p w14:paraId="62CE1087" w14:textId="77777777" w:rsidR="001F6076" w:rsidRPr="00312E17" w:rsidRDefault="001F6076" w:rsidP="003A27E2">
            <w:pPr>
              <w:spacing w:after="0"/>
              <w:jc w:val="right"/>
              <w:rPr>
                <w:sz w:val="20"/>
              </w:rPr>
            </w:pPr>
            <w:r w:rsidRPr="00312E17">
              <w:rPr>
                <w:sz w:val="20"/>
              </w:rPr>
              <w:t>2005</w:t>
            </w:r>
          </w:p>
        </w:tc>
        <w:tc>
          <w:tcPr>
            <w:tcW w:w="1100" w:type="dxa"/>
            <w:tcBorders>
              <w:top w:val="nil"/>
              <w:left w:val="nil"/>
              <w:right w:val="nil"/>
            </w:tcBorders>
            <w:shd w:val="clear" w:color="auto" w:fill="auto"/>
            <w:noWrap/>
            <w:vAlign w:val="bottom"/>
            <w:hideMark/>
          </w:tcPr>
          <w:p w14:paraId="165CF884" w14:textId="77777777" w:rsidR="001F6076" w:rsidRPr="00312E17" w:rsidRDefault="001F6076" w:rsidP="003A27E2">
            <w:pPr>
              <w:spacing w:after="0"/>
              <w:jc w:val="right"/>
              <w:rPr>
                <w:sz w:val="20"/>
              </w:rPr>
            </w:pPr>
            <w:r w:rsidRPr="00312E17">
              <w:rPr>
                <w:sz w:val="20"/>
              </w:rPr>
              <w:t xml:space="preserve">      29,864 </w:t>
            </w:r>
          </w:p>
        </w:tc>
        <w:tc>
          <w:tcPr>
            <w:tcW w:w="760" w:type="dxa"/>
            <w:tcBorders>
              <w:top w:val="nil"/>
              <w:left w:val="nil"/>
              <w:right w:val="single" w:sz="4" w:space="0" w:color="auto"/>
            </w:tcBorders>
            <w:shd w:val="clear" w:color="auto" w:fill="auto"/>
            <w:noWrap/>
            <w:vAlign w:val="bottom"/>
            <w:hideMark/>
          </w:tcPr>
          <w:p w14:paraId="07B6A1E5" w14:textId="77777777" w:rsidR="001F6076" w:rsidRPr="00312E17" w:rsidRDefault="001F6076" w:rsidP="003A27E2">
            <w:pPr>
              <w:spacing w:after="0"/>
              <w:jc w:val="right"/>
              <w:rPr>
                <w:sz w:val="20"/>
              </w:rPr>
            </w:pPr>
            <w:r w:rsidRPr="00312E17">
              <w:rPr>
                <w:sz w:val="20"/>
              </w:rPr>
              <w:t>0.214</w:t>
            </w:r>
          </w:p>
        </w:tc>
        <w:tc>
          <w:tcPr>
            <w:tcW w:w="756" w:type="dxa"/>
            <w:tcBorders>
              <w:top w:val="nil"/>
              <w:left w:val="single" w:sz="4" w:space="0" w:color="auto"/>
              <w:right w:val="nil"/>
            </w:tcBorders>
          </w:tcPr>
          <w:p w14:paraId="046D7BAD" w14:textId="77777777" w:rsidR="001F6076" w:rsidRPr="00312E17" w:rsidRDefault="001F6076" w:rsidP="003A27E2">
            <w:pPr>
              <w:spacing w:after="0"/>
              <w:jc w:val="right"/>
              <w:rPr>
                <w:sz w:val="20"/>
              </w:rPr>
            </w:pPr>
          </w:p>
        </w:tc>
        <w:tc>
          <w:tcPr>
            <w:tcW w:w="766" w:type="dxa"/>
            <w:tcBorders>
              <w:top w:val="nil"/>
              <w:left w:val="nil"/>
              <w:right w:val="nil"/>
            </w:tcBorders>
          </w:tcPr>
          <w:p w14:paraId="772E5923" w14:textId="77777777" w:rsidR="001F6076" w:rsidRPr="00312E17" w:rsidRDefault="001F6076" w:rsidP="003A27E2">
            <w:pPr>
              <w:spacing w:after="0"/>
              <w:jc w:val="right"/>
              <w:rPr>
                <w:sz w:val="20"/>
              </w:rPr>
            </w:pPr>
          </w:p>
        </w:tc>
        <w:tc>
          <w:tcPr>
            <w:tcW w:w="758" w:type="dxa"/>
            <w:tcBorders>
              <w:top w:val="nil"/>
              <w:left w:val="nil"/>
              <w:right w:val="nil"/>
            </w:tcBorders>
          </w:tcPr>
          <w:p w14:paraId="481E83E2" w14:textId="77777777" w:rsidR="001F6076" w:rsidRPr="00312E17" w:rsidRDefault="001F6076" w:rsidP="003A27E2">
            <w:pPr>
              <w:spacing w:after="0"/>
              <w:jc w:val="right"/>
              <w:rPr>
                <w:sz w:val="20"/>
              </w:rPr>
            </w:pPr>
          </w:p>
        </w:tc>
      </w:tr>
      <w:tr w:rsidR="001F6076" w:rsidRPr="00312E17" w14:paraId="652EA767" w14:textId="77777777" w:rsidTr="003A27E2">
        <w:trPr>
          <w:trHeight w:val="264"/>
          <w:jc w:val="center"/>
        </w:trPr>
        <w:tc>
          <w:tcPr>
            <w:tcW w:w="960" w:type="dxa"/>
            <w:tcBorders>
              <w:top w:val="nil"/>
              <w:left w:val="nil"/>
              <w:bottom w:val="single" w:sz="4" w:space="0" w:color="auto"/>
              <w:right w:val="nil"/>
            </w:tcBorders>
            <w:shd w:val="clear" w:color="auto" w:fill="auto"/>
            <w:noWrap/>
            <w:vAlign w:val="bottom"/>
            <w:hideMark/>
          </w:tcPr>
          <w:p w14:paraId="4D868AA7" w14:textId="77777777" w:rsidR="001F6076" w:rsidRPr="00312E17" w:rsidRDefault="001F6076" w:rsidP="003A27E2">
            <w:pPr>
              <w:spacing w:after="0"/>
              <w:jc w:val="right"/>
              <w:rPr>
                <w:sz w:val="20"/>
              </w:rPr>
            </w:pPr>
            <w:r w:rsidRPr="00312E17">
              <w:rPr>
                <w:sz w:val="20"/>
              </w:rPr>
              <w:t>2006</w:t>
            </w:r>
          </w:p>
        </w:tc>
        <w:tc>
          <w:tcPr>
            <w:tcW w:w="1100" w:type="dxa"/>
            <w:tcBorders>
              <w:top w:val="nil"/>
              <w:left w:val="nil"/>
              <w:bottom w:val="single" w:sz="4" w:space="0" w:color="auto"/>
              <w:right w:val="nil"/>
            </w:tcBorders>
            <w:shd w:val="clear" w:color="auto" w:fill="auto"/>
            <w:noWrap/>
            <w:vAlign w:val="bottom"/>
            <w:hideMark/>
          </w:tcPr>
          <w:p w14:paraId="3D8215B0" w14:textId="77777777" w:rsidR="001F6076" w:rsidRPr="00312E17" w:rsidRDefault="001F6076" w:rsidP="003A27E2">
            <w:pPr>
              <w:spacing w:after="0"/>
              <w:jc w:val="right"/>
              <w:rPr>
                <w:sz w:val="20"/>
              </w:rPr>
            </w:pPr>
            <w:r w:rsidRPr="00312E17">
              <w:rPr>
                <w:sz w:val="20"/>
              </w:rPr>
              <w:t xml:space="preserve">      34,316 </w:t>
            </w:r>
          </w:p>
        </w:tc>
        <w:tc>
          <w:tcPr>
            <w:tcW w:w="760" w:type="dxa"/>
            <w:tcBorders>
              <w:top w:val="nil"/>
              <w:left w:val="nil"/>
              <w:bottom w:val="single" w:sz="4" w:space="0" w:color="auto"/>
              <w:right w:val="single" w:sz="4" w:space="0" w:color="auto"/>
            </w:tcBorders>
            <w:shd w:val="clear" w:color="auto" w:fill="auto"/>
            <w:noWrap/>
            <w:vAlign w:val="bottom"/>
            <w:hideMark/>
          </w:tcPr>
          <w:p w14:paraId="4286E5CB" w14:textId="77777777" w:rsidR="001F6076" w:rsidRPr="00312E17" w:rsidRDefault="001F6076" w:rsidP="003A27E2">
            <w:pPr>
              <w:spacing w:after="0"/>
              <w:jc w:val="right"/>
              <w:rPr>
                <w:sz w:val="20"/>
              </w:rPr>
            </w:pPr>
            <w:r w:rsidRPr="00312E17">
              <w:rPr>
                <w:sz w:val="20"/>
              </w:rPr>
              <w:t>0.197</w:t>
            </w:r>
          </w:p>
        </w:tc>
        <w:tc>
          <w:tcPr>
            <w:tcW w:w="756" w:type="dxa"/>
            <w:tcBorders>
              <w:top w:val="nil"/>
              <w:left w:val="single" w:sz="4" w:space="0" w:color="auto"/>
              <w:bottom w:val="single" w:sz="4" w:space="0" w:color="auto"/>
              <w:right w:val="nil"/>
            </w:tcBorders>
          </w:tcPr>
          <w:p w14:paraId="4C2A62F4" w14:textId="77777777" w:rsidR="001F6076" w:rsidRPr="00312E17" w:rsidRDefault="001F6076" w:rsidP="003A27E2">
            <w:pPr>
              <w:spacing w:after="0"/>
              <w:jc w:val="right"/>
              <w:rPr>
                <w:sz w:val="20"/>
              </w:rPr>
            </w:pPr>
          </w:p>
        </w:tc>
        <w:tc>
          <w:tcPr>
            <w:tcW w:w="766" w:type="dxa"/>
            <w:tcBorders>
              <w:top w:val="nil"/>
              <w:left w:val="nil"/>
              <w:bottom w:val="single" w:sz="4" w:space="0" w:color="auto"/>
              <w:right w:val="nil"/>
            </w:tcBorders>
          </w:tcPr>
          <w:p w14:paraId="11230C0D" w14:textId="77777777" w:rsidR="001F6076" w:rsidRPr="00312E17" w:rsidRDefault="001F6076" w:rsidP="003A27E2">
            <w:pPr>
              <w:spacing w:after="0"/>
              <w:jc w:val="right"/>
              <w:rPr>
                <w:sz w:val="20"/>
              </w:rPr>
            </w:pPr>
          </w:p>
        </w:tc>
        <w:tc>
          <w:tcPr>
            <w:tcW w:w="758" w:type="dxa"/>
            <w:tcBorders>
              <w:top w:val="nil"/>
              <w:left w:val="nil"/>
              <w:bottom w:val="single" w:sz="4" w:space="0" w:color="auto"/>
              <w:right w:val="nil"/>
            </w:tcBorders>
          </w:tcPr>
          <w:p w14:paraId="0892074C" w14:textId="77777777" w:rsidR="001F6076" w:rsidRPr="00312E17" w:rsidRDefault="001F6076" w:rsidP="003A27E2">
            <w:pPr>
              <w:spacing w:after="0"/>
              <w:jc w:val="right"/>
              <w:rPr>
                <w:sz w:val="20"/>
              </w:rPr>
            </w:pPr>
          </w:p>
        </w:tc>
      </w:tr>
    </w:tbl>
    <w:p w14:paraId="49D90E7B" w14:textId="77777777" w:rsidR="001F6076" w:rsidRDefault="001F6076" w:rsidP="001F6076">
      <w:pPr>
        <w:jc w:val="both"/>
      </w:pPr>
    </w:p>
    <w:p w14:paraId="270D6C63" w14:textId="77777777" w:rsidR="001F6076" w:rsidRDefault="001F6076" w:rsidP="001F6076">
      <w:pPr>
        <w:jc w:val="both"/>
      </w:pPr>
    </w:p>
    <w:p w14:paraId="4903D46D" w14:textId="77777777" w:rsidR="001F6076" w:rsidRDefault="001F6076" w:rsidP="001F6076"/>
    <w:p w14:paraId="32F937DC" w14:textId="77777777" w:rsidR="001F6076" w:rsidRDefault="001F6076" w:rsidP="001F6076"/>
    <w:p w14:paraId="1DE0B9BB" w14:textId="77777777" w:rsidR="001F6076" w:rsidRDefault="001F6076" w:rsidP="001F6076"/>
    <w:p w14:paraId="4369411C" w14:textId="533245F2" w:rsidR="009417A7" w:rsidRDefault="009417A7" w:rsidP="009417A7">
      <w:pPr>
        <w:ind w:left="1170" w:hanging="1170"/>
      </w:pPr>
      <w:r>
        <w:lastRenderedPageBreak/>
        <w:t>Table 2.</w:t>
      </w:r>
      <w:r>
        <w:rPr>
          <w:noProof/>
        </w:rPr>
        <w:fldChar w:fldCharType="begin"/>
      </w:r>
      <w:r>
        <w:rPr>
          <w:noProof/>
        </w:rPr>
        <w:instrText xml:space="preserve"> SEQ Table \* ARABIC </w:instrText>
      </w:r>
      <w:r>
        <w:rPr>
          <w:noProof/>
        </w:rPr>
        <w:fldChar w:fldCharType="separate"/>
      </w:r>
      <w:r>
        <w:rPr>
          <w:noProof/>
        </w:rPr>
        <w:t>12</w:t>
      </w:r>
      <w:r>
        <w:rPr>
          <w:noProof/>
        </w:rPr>
        <w:fldChar w:fldCharType="end"/>
      </w:r>
      <w:r>
        <w:t xml:space="preserve"> –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9417A7" w:rsidRPr="009417A7" w14:paraId="2D12CE3B" w14:textId="77777777" w:rsidTr="009417A7">
        <w:trPr>
          <w:trHeight w:val="300"/>
          <w:jc w:val="center"/>
        </w:trPr>
        <w:tc>
          <w:tcPr>
            <w:tcW w:w="960" w:type="dxa"/>
            <w:tcBorders>
              <w:top w:val="double" w:sz="4" w:space="0" w:color="auto"/>
              <w:left w:val="nil"/>
              <w:bottom w:val="single" w:sz="4" w:space="0" w:color="auto"/>
              <w:right w:val="nil"/>
            </w:tcBorders>
            <w:shd w:val="clear" w:color="auto" w:fill="BDD6EE" w:themeFill="accent1" w:themeFillTint="66"/>
            <w:noWrap/>
            <w:vAlign w:val="center"/>
            <w:hideMark/>
          </w:tcPr>
          <w:p w14:paraId="54007B4E"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Year</w:t>
            </w:r>
          </w:p>
        </w:tc>
        <w:tc>
          <w:tcPr>
            <w:tcW w:w="1480" w:type="dxa"/>
            <w:tcBorders>
              <w:top w:val="double" w:sz="4" w:space="0" w:color="auto"/>
              <w:left w:val="nil"/>
              <w:bottom w:val="single" w:sz="4" w:space="0" w:color="auto"/>
              <w:right w:val="nil"/>
            </w:tcBorders>
            <w:shd w:val="clear" w:color="auto" w:fill="BDD6EE" w:themeFill="accent1" w:themeFillTint="66"/>
            <w:noWrap/>
            <w:vAlign w:val="center"/>
            <w:hideMark/>
          </w:tcPr>
          <w:p w14:paraId="3187483D"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Number/haul</w:t>
            </w:r>
          </w:p>
        </w:tc>
        <w:tc>
          <w:tcPr>
            <w:tcW w:w="760" w:type="dxa"/>
            <w:tcBorders>
              <w:top w:val="double" w:sz="4" w:space="0" w:color="auto"/>
              <w:left w:val="nil"/>
              <w:bottom w:val="single" w:sz="4" w:space="0" w:color="auto"/>
              <w:right w:val="nil"/>
            </w:tcBorders>
            <w:shd w:val="clear" w:color="auto" w:fill="BDD6EE" w:themeFill="accent1" w:themeFillTint="66"/>
            <w:noWrap/>
            <w:vAlign w:val="center"/>
            <w:hideMark/>
          </w:tcPr>
          <w:p w14:paraId="2DEB0B07"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CV</w:t>
            </w:r>
          </w:p>
        </w:tc>
      </w:tr>
      <w:tr w:rsidR="009417A7" w:rsidRPr="009417A7" w14:paraId="14280CB0" w14:textId="77777777" w:rsidTr="009417A7">
        <w:trPr>
          <w:trHeight w:val="300"/>
          <w:jc w:val="center"/>
        </w:trPr>
        <w:tc>
          <w:tcPr>
            <w:tcW w:w="960" w:type="dxa"/>
            <w:tcBorders>
              <w:top w:val="single" w:sz="4" w:space="0" w:color="auto"/>
              <w:left w:val="nil"/>
              <w:bottom w:val="nil"/>
              <w:right w:val="nil"/>
            </w:tcBorders>
            <w:shd w:val="clear" w:color="auto" w:fill="auto"/>
            <w:noWrap/>
            <w:vAlign w:val="center"/>
            <w:hideMark/>
          </w:tcPr>
          <w:p w14:paraId="457E7A3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2006</w:t>
            </w:r>
          </w:p>
        </w:tc>
        <w:tc>
          <w:tcPr>
            <w:tcW w:w="1480" w:type="dxa"/>
            <w:tcBorders>
              <w:top w:val="single" w:sz="4" w:space="0" w:color="auto"/>
              <w:left w:val="nil"/>
              <w:bottom w:val="nil"/>
              <w:right w:val="nil"/>
            </w:tcBorders>
            <w:shd w:val="clear" w:color="auto" w:fill="auto"/>
            <w:noWrap/>
            <w:vAlign w:val="center"/>
            <w:hideMark/>
          </w:tcPr>
          <w:p w14:paraId="2024309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113.28</w:t>
            </w:r>
          </w:p>
        </w:tc>
        <w:tc>
          <w:tcPr>
            <w:tcW w:w="760" w:type="dxa"/>
            <w:tcBorders>
              <w:top w:val="single" w:sz="4" w:space="0" w:color="auto"/>
              <w:left w:val="nil"/>
              <w:bottom w:val="nil"/>
              <w:right w:val="nil"/>
            </w:tcBorders>
            <w:shd w:val="clear" w:color="auto" w:fill="auto"/>
            <w:noWrap/>
            <w:vAlign w:val="center"/>
            <w:hideMark/>
          </w:tcPr>
          <w:p w14:paraId="276977D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6D68578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F7B86A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2007</w:t>
            </w:r>
          </w:p>
        </w:tc>
        <w:tc>
          <w:tcPr>
            <w:tcW w:w="1480" w:type="dxa"/>
            <w:tcBorders>
              <w:top w:val="nil"/>
              <w:left w:val="nil"/>
              <w:bottom w:val="nil"/>
              <w:right w:val="nil"/>
            </w:tcBorders>
            <w:shd w:val="clear" w:color="auto" w:fill="auto"/>
            <w:noWrap/>
            <w:vAlign w:val="center"/>
            <w:hideMark/>
          </w:tcPr>
          <w:p w14:paraId="20E91F1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7.42</w:t>
            </w:r>
          </w:p>
        </w:tc>
        <w:tc>
          <w:tcPr>
            <w:tcW w:w="760" w:type="dxa"/>
            <w:tcBorders>
              <w:top w:val="nil"/>
              <w:left w:val="nil"/>
              <w:bottom w:val="nil"/>
              <w:right w:val="nil"/>
            </w:tcBorders>
            <w:shd w:val="clear" w:color="auto" w:fill="auto"/>
            <w:noWrap/>
            <w:vAlign w:val="center"/>
            <w:hideMark/>
          </w:tcPr>
          <w:p w14:paraId="2A5A833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0.39</w:t>
            </w:r>
          </w:p>
        </w:tc>
      </w:tr>
      <w:tr w:rsidR="009417A7" w:rsidRPr="009417A7" w14:paraId="48B3D72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6F2B6A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2008</w:t>
            </w:r>
          </w:p>
        </w:tc>
        <w:tc>
          <w:tcPr>
            <w:tcW w:w="1480" w:type="dxa"/>
            <w:tcBorders>
              <w:top w:val="nil"/>
              <w:left w:val="nil"/>
              <w:bottom w:val="nil"/>
              <w:right w:val="nil"/>
            </w:tcBorders>
            <w:shd w:val="clear" w:color="auto" w:fill="auto"/>
            <w:noWrap/>
            <w:vAlign w:val="center"/>
            <w:hideMark/>
          </w:tcPr>
          <w:p w14:paraId="3854F736"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26.23</w:t>
            </w:r>
          </w:p>
        </w:tc>
        <w:tc>
          <w:tcPr>
            <w:tcW w:w="760" w:type="dxa"/>
            <w:tcBorders>
              <w:top w:val="nil"/>
              <w:left w:val="nil"/>
              <w:bottom w:val="nil"/>
              <w:right w:val="nil"/>
            </w:tcBorders>
            <w:shd w:val="clear" w:color="auto" w:fill="auto"/>
            <w:noWrap/>
            <w:vAlign w:val="center"/>
            <w:hideMark/>
          </w:tcPr>
          <w:p w14:paraId="2E9C995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0.38</w:t>
            </w:r>
          </w:p>
        </w:tc>
      </w:tr>
      <w:tr w:rsidR="009417A7" w:rsidRPr="009417A7" w14:paraId="61B6E42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651DB9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2009</w:t>
            </w:r>
          </w:p>
        </w:tc>
        <w:tc>
          <w:tcPr>
            <w:tcW w:w="1480" w:type="dxa"/>
            <w:tcBorders>
              <w:top w:val="nil"/>
              <w:left w:val="nil"/>
              <w:bottom w:val="nil"/>
              <w:right w:val="nil"/>
            </w:tcBorders>
            <w:shd w:val="clear" w:color="auto" w:fill="auto"/>
            <w:noWrap/>
            <w:vAlign w:val="center"/>
            <w:hideMark/>
          </w:tcPr>
          <w:p w14:paraId="7D631E2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26.58</w:t>
            </w:r>
          </w:p>
        </w:tc>
        <w:tc>
          <w:tcPr>
            <w:tcW w:w="760" w:type="dxa"/>
            <w:tcBorders>
              <w:top w:val="nil"/>
              <w:left w:val="nil"/>
              <w:bottom w:val="nil"/>
              <w:right w:val="nil"/>
            </w:tcBorders>
            <w:shd w:val="clear" w:color="auto" w:fill="auto"/>
            <w:noWrap/>
            <w:vAlign w:val="center"/>
            <w:hideMark/>
          </w:tcPr>
          <w:p w14:paraId="5E89A61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0.57</w:t>
            </w:r>
          </w:p>
        </w:tc>
      </w:tr>
      <w:tr w:rsidR="009417A7" w:rsidRPr="009417A7" w14:paraId="0CDA549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05C884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2010</w:t>
            </w:r>
          </w:p>
        </w:tc>
        <w:tc>
          <w:tcPr>
            <w:tcW w:w="1480" w:type="dxa"/>
            <w:tcBorders>
              <w:top w:val="nil"/>
              <w:left w:val="nil"/>
              <w:bottom w:val="nil"/>
              <w:right w:val="nil"/>
            </w:tcBorders>
            <w:shd w:val="clear" w:color="auto" w:fill="auto"/>
            <w:noWrap/>
            <w:vAlign w:val="center"/>
            <w:hideMark/>
          </w:tcPr>
          <w:p w14:paraId="38E52E9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9.19</w:t>
            </w:r>
          </w:p>
        </w:tc>
        <w:tc>
          <w:tcPr>
            <w:tcW w:w="760" w:type="dxa"/>
            <w:tcBorders>
              <w:top w:val="nil"/>
              <w:left w:val="nil"/>
              <w:bottom w:val="nil"/>
              <w:right w:val="nil"/>
            </w:tcBorders>
            <w:shd w:val="clear" w:color="auto" w:fill="auto"/>
            <w:noWrap/>
            <w:vAlign w:val="center"/>
            <w:hideMark/>
          </w:tcPr>
          <w:p w14:paraId="4B3A0B8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0.52</w:t>
            </w:r>
          </w:p>
        </w:tc>
      </w:tr>
      <w:tr w:rsidR="009417A7" w:rsidRPr="009417A7" w14:paraId="62DE2B81"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EEB6D4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2011</w:t>
            </w:r>
          </w:p>
        </w:tc>
        <w:tc>
          <w:tcPr>
            <w:tcW w:w="1480" w:type="dxa"/>
            <w:tcBorders>
              <w:top w:val="nil"/>
              <w:left w:val="nil"/>
              <w:bottom w:val="nil"/>
              <w:right w:val="nil"/>
            </w:tcBorders>
            <w:shd w:val="clear" w:color="auto" w:fill="auto"/>
            <w:noWrap/>
            <w:vAlign w:val="center"/>
            <w:hideMark/>
          </w:tcPr>
          <w:p w14:paraId="18CB5F5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30.58</w:t>
            </w:r>
          </w:p>
        </w:tc>
        <w:tc>
          <w:tcPr>
            <w:tcW w:w="760" w:type="dxa"/>
            <w:tcBorders>
              <w:top w:val="nil"/>
              <w:left w:val="nil"/>
              <w:bottom w:val="nil"/>
              <w:right w:val="nil"/>
            </w:tcBorders>
            <w:shd w:val="clear" w:color="auto" w:fill="auto"/>
            <w:noWrap/>
            <w:vAlign w:val="center"/>
            <w:hideMark/>
          </w:tcPr>
          <w:p w14:paraId="4D1612D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0.41</w:t>
            </w:r>
          </w:p>
        </w:tc>
      </w:tr>
      <w:tr w:rsidR="009417A7" w:rsidRPr="009417A7" w14:paraId="440AF2A6"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037ECC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2012</w:t>
            </w:r>
          </w:p>
        </w:tc>
        <w:tc>
          <w:tcPr>
            <w:tcW w:w="1480" w:type="dxa"/>
            <w:tcBorders>
              <w:top w:val="nil"/>
              <w:left w:val="nil"/>
              <w:bottom w:val="nil"/>
              <w:right w:val="nil"/>
            </w:tcBorders>
            <w:shd w:val="clear" w:color="auto" w:fill="auto"/>
            <w:noWrap/>
            <w:vAlign w:val="center"/>
            <w:hideMark/>
          </w:tcPr>
          <w:p w14:paraId="7C842E6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170.75</w:t>
            </w:r>
          </w:p>
        </w:tc>
        <w:tc>
          <w:tcPr>
            <w:tcW w:w="760" w:type="dxa"/>
            <w:tcBorders>
              <w:top w:val="nil"/>
              <w:left w:val="nil"/>
              <w:bottom w:val="nil"/>
              <w:right w:val="nil"/>
            </w:tcBorders>
            <w:shd w:val="clear" w:color="auto" w:fill="auto"/>
            <w:noWrap/>
            <w:vAlign w:val="center"/>
            <w:hideMark/>
          </w:tcPr>
          <w:p w14:paraId="75F49BD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0.37</w:t>
            </w:r>
          </w:p>
        </w:tc>
      </w:tr>
      <w:tr w:rsidR="009417A7" w:rsidRPr="009417A7" w14:paraId="6F5B830C"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30BB40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2013</w:t>
            </w:r>
          </w:p>
        </w:tc>
        <w:tc>
          <w:tcPr>
            <w:tcW w:w="1480" w:type="dxa"/>
            <w:tcBorders>
              <w:top w:val="nil"/>
              <w:left w:val="nil"/>
              <w:bottom w:val="nil"/>
              <w:right w:val="nil"/>
            </w:tcBorders>
            <w:shd w:val="clear" w:color="auto" w:fill="auto"/>
            <w:noWrap/>
            <w:vAlign w:val="center"/>
            <w:hideMark/>
          </w:tcPr>
          <w:p w14:paraId="230655B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8.14</w:t>
            </w:r>
          </w:p>
        </w:tc>
        <w:tc>
          <w:tcPr>
            <w:tcW w:w="760" w:type="dxa"/>
            <w:tcBorders>
              <w:top w:val="nil"/>
              <w:left w:val="nil"/>
              <w:bottom w:val="nil"/>
              <w:right w:val="nil"/>
            </w:tcBorders>
            <w:shd w:val="clear" w:color="auto" w:fill="auto"/>
            <w:noWrap/>
            <w:vAlign w:val="center"/>
            <w:hideMark/>
          </w:tcPr>
          <w:p w14:paraId="45126FE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0.43</w:t>
            </w:r>
          </w:p>
        </w:tc>
      </w:tr>
      <w:tr w:rsidR="009417A7" w:rsidRPr="009417A7" w14:paraId="091A32D9"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4BF61E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2014</w:t>
            </w:r>
          </w:p>
        </w:tc>
        <w:tc>
          <w:tcPr>
            <w:tcW w:w="1480" w:type="dxa"/>
            <w:tcBorders>
              <w:top w:val="nil"/>
              <w:left w:val="nil"/>
              <w:bottom w:val="nil"/>
              <w:right w:val="nil"/>
            </w:tcBorders>
            <w:shd w:val="clear" w:color="auto" w:fill="auto"/>
            <w:noWrap/>
            <w:vAlign w:val="center"/>
            <w:hideMark/>
          </w:tcPr>
          <w:p w14:paraId="5D1C1FE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7.68</w:t>
            </w:r>
          </w:p>
        </w:tc>
        <w:tc>
          <w:tcPr>
            <w:tcW w:w="760" w:type="dxa"/>
            <w:tcBorders>
              <w:top w:val="nil"/>
              <w:left w:val="nil"/>
              <w:bottom w:val="nil"/>
              <w:right w:val="nil"/>
            </w:tcBorders>
            <w:shd w:val="clear" w:color="auto" w:fill="auto"/>
            <w:noWrap/>
            <w:vAlign w:val="center"/>
            <w:hideMark/>
          </w:tcPr>
          <w:p w14:paraId="1B00CF3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0.55</w:t>
            </w:r>
          </w:p>
        </w:tc>
      </w:tr>
      <w:tr w:rsidR="009417A7" w:rsidRPr="009417A7" w14:paraId="4D18AC10"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D1D555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2015</w:t>
            </w:r>
          </w:p>
        </w:tc>
        <w:tc>
          <w:tcPr>
            <w:tcW w:w="1480" w:type="dxa"/>
            <w:tcBorders>
              <w:top w:val="nil"/>
              <w:left w:val="nil"/>
              <w:bottom w:val="nil"/>
              <w:right w:val="nil"/>
            </w:tcBorders>
            <w:shd w:val="clear" w:color="auto" w:fill="auto"/>
            <w:noWrap/>
            <w:vAlign w:val="center"/>
            <w:hideMark/>
          </w:tcPr>
          <w:p w14:paraId="795FF8B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1.04</w:t>
            </w:r>
          </w:p>
        </w:tc>
        <w:tc>
          <w:tcPr>
            <w:tcW w:w="760" w:type="dxa"/>
            <w:tcBorders>
              <w:top w:val="nil"/>
              <w:left w:val="nil"/>
              <w:bottom w:val="nil"/>
              <w:right w:val="nil"/>
            </w:tcBorders>
            <w:shd w:val="clear" w:color="auto" w:fill="auto"/>
            <w:noWrap/>
            <w:vAlign w:val="center"/>
            <w:hideMark/>
          </w:tcPr>
          <w:p w14:paraId="71D680D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0.96</w:t>
            </w:r>
          </w:p>
        </w:tc>
      </w:tr>
      <w:tr w:rsidR="009417A7" w:rsidRPr="009417A7" w14:paraId="56E4136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68DCF6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2016</w:t>
            </w:r>
          </w:p>
        </w:tc>
        <w:tc>
          <w:tcPr>
            <w:tcW w:w="1480" w:type="dxa"/>
            <w:tcBorders>
              <w:top w:val="nil"/>
              <w:left w:val="nil"/>
              <w:bottom w:val="nil"/>
              <w:right w:val="nil"/>
            </w:tcBorders>
            <w:shd w:val="clear" w:color="auto" w:fill="auto"/>
            <w:noWrap/>
            <w:vAlign w:val="center"/>
            <w:hideMark/>
          </w:tcPr>
          <w:p w14:paraId="495BA53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1.66</w:t>
            </w:r>
          </w:p>
        </w:tc>
        <w:tc>
          <w:tcPr>
            <w:tcW w:w="760" w:type="dxa"/>
            <w:tcBorders>
              <w:top w:val="nil"/>
              <w:left w:val="nil"/>
              <w:bottom w:val="nil"/>
              <w:right w:val="nil"/>
            </w:tcBorders>
            <w:shd w:val="clear" w:color="auto" w:fill="auto"/>
            <w:noWrap/>
            <w:vAlign w:val="center"/>
            <w:hideMark/>
          </w:tcPr>
          <w:p w14:paraId="5BDD612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0.48</w:t>
            </w:r>
          </w:p>
        </w:tc>
      </w:tr>
      <w:tr w:rsidR="009417A7" w:rsidRPr="009417A7" w14:paraId="5B236ECE"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6C8CC7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2017</w:t>
            </w:r>
          </w:p>
        </w:tc>
        <w:tc>
          <w:tcPr>
            <w:tcW w:w="1480" w:type="dxa"/>
            <w:tcBorders>
              <w:top w:val="nil"/>
              <w:left w:val="nil"/>
              <w:bottom w:val="nil"/>
              <w:right w:val="nil"/>
            </w:tcBorders>
            <w:shd w:val="clear" w:color="auto" w:fill="auto"/>
            <w:noWrap/>
            <w:vAlign w:val="center"/>
            <w:hideMark/>
          </w:tcPr>
          <w:p w14:paraId="605851E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74.71</w:t>
            </w:r>
          </w:p>
        </w:tc>
        <w:tc>
          <w:tcPr>
            <w:tcW w:w="760" w:type="dxa"/>
            <w:tcBorders>
              <w:top w:val="nil"/>
              <w:left w:val="nil"/>
              <w:bottom w:val="nil"/>
              <w:right w:val="nil"/>
            </w:tcBorders>
            <w:shd w:val="clear" w:color="auto" w:fill="auto"/>
            <w:noWrap/>
            <w:vAlign w:val="center"/>
            <w:hideMark/>
          </w:tcPr>
          <w:p w14:paraId="374B345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23CB82F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95EAB1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2018</w:t>
            </w:r>
          </w:p>
        </w:tc>
        <w:tc>
          <w:tcPr>
            <w:tcW w:w="1480" w:type="dxa"/>
            <w:tcBorders>
              <w:top w:val="nil"/>
              <w:left w:val="nil"/>
              <w:bottom w:val="nil"/>
              <w:right w:val="nil"/>
            </w:tcBorders>
            <w:shd w:val="clear" w:color="auto" w:fill="auto"/>
            <w:noWrap/>
            <w:vAlign w:val="center"/>
            <w:hideMark/>
          </w:tcPr>
          <w:p w14:paraId="3FD5FAB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103.57</w:t>
            </w:r>
          </w:p>
        </w:tc>
        <w:tc>
          <w:tcPr>
            <w:tcW w:w="760" w:type="dxa"/>
            <w:tcBorders>
              <w:top w:val="nil"/>
              <w:left w:val="nil"/>
              <w:bottom w:val="nil"/>
              <w:right w:val="nil"/>
            </w:tcBorders>
            <w:shd w:val="clear" w:color="auto" w:fill="auto"/>
            <w:noWrap/>
            <w:vAlign w:val="center"/>
            <w:hideMark/>
          </w:tcPr>
          <w:p w14:paraId="0F00911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0.24</w:t>
            </w:r>
          </w:p>
        </w:tc>
      </w:tr>
      <w:tr w:rsidR="009417A7" w:rsidRPr="009417A7" w14:paraId="0FF7FE1B"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16CF70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2019</w:t>
            </w:r>
          </w:p>
        </w:tc>
        <w:tc>
          <w:tcPr>
            <w:tcW w:w="1480" w:type="dxa"/>
            <w:tcBorders>
              <w:top w:val="nil"/>
              <w:left w:val="nil"/>
              <w:bottom w:val="nil"/>
              <w:right w:val="nil"/>
            </w:tcBorders>
            <w:shd w:val="clear" w:color="auto" w:fill="auto"/>
            <w:noWrap/>
            <w:vAlign w:val="center"/>
            <w:hideMark/>
          </w:tcPr>
          <w:p w14:paraId="5C4CCC0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1.84</w:t>
            </w:r>
          </w:p>
        </w:tc>
        <w:tc>
          <w:tcPr>
            <w:tcW w:w="760" w:type="dxa"/>
            <w:tcBorders>
              <w:top w:val="nil"/>
              <w:left w:val="nil"/>
              <w:bottom w:val="nil"/>
              <w:right w:val="nil"/>
            </w:tcBorders>
            <w:shd w:val="clear" w:color="auto" w:fill="auto"/>
            <w:noWrap/>
            <w:vAlign w:val="center"/>
            <w:hideMark/>
          </w:tcPr>
          <w:p w14:paraId="093D4E7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0.58</w:t>
            </w:r>
          </w:p>
        </w:tc>
      </w:tr>
      <w:tr w:rsidR="009417A7" w:rsidRPr="009417A7" w14:paraId="66AC7313"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7DC013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2020</w:t>
            </w:r>
          </w:p>
        </w:tc>
        <w:tc>
          <w:tcPr>
            <w:tcW w:w="1480" w:type="dxa"/>
            <w:tcBorders>
              <w:top w:val="nil"/>
              <w:left w:val="nil"/>
              <w:bottom w:val="nil"/>
              <w:right w:val="nil"/>
            </w:tcBorders>
            <w:shd w:val="clear" w:color="auto" w:fill="auto"/>
            <w:noWrap/>
            <w:vAlign w:val="center"/>
            <w:hideMark/>
          </w:tcPr>
          <w:p w14:paraId="0E285A2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179.03</w:t>
            </w:r>
          </w:p>
        </w:tc>
        <w:tc>
          <w:tcPr>
            <w:tcW w:w="760" w:type="dxa"/>
            <w:tcBorders>
              <w:top w:val="nil"/>
              <w:left w:val="nil"/>
              <w:bottom w:val="nil"/>
              <w:right w:val="nil"/>
            </w:tcBorders>
            <w:shd w:val="clear" w:color="auto" w:fill="auto"/>
            <w:noWrap/>
            <w:vAlign w:val="center"/>
            <w:hideMark/>
          </w:tcPr>
          <w:p w14:paraId="3D18421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0.29</w:t>
            </w:r>
          </w:p>
        </w:tc>
      </w:tr>
      <w:tr w:rsidR="009417A7" w:rsidRPr="009417A7" w14:paraId="54CFB50B" w14:textId="77777777" w:rsidTr="009417A7">
        <w:trPr>
          <w:trHeight w:val="300"/>
          <w:jc w:val="center"/>
        </w:trPr>
        <w:tc>
          <w:tcPr>
            <w:tcW w:w="960" w:type="dxa"/>
            <w:tcBorders>
              <w:top w:val="nil"/>
              <w:left w:val="nil"/>
              <w:bottom w:val="single" w:sz="4" w:space="0" w:color="auto"/>
              <w:right w:val="nil"/>
            </w:tcBorders>
            <w:shd w:val="clear" w:color="auto" w:fill="auto"/>
            <w:noWrap/>
            <w:vAlign w:val="center"/>
            <w:hideMark/>
          </w:tcPr>
          <w:p w14:paraId="00C7906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2021</w:t>
            </w:r>
          </w:p>
        </w:tc>
        <w:tc>
          <w:tcPr>
            <w:tcW w:w="1480" w:type="dxa"/>
            <w:tcBorders>
              <w:top w:val="nil"/>
              <w:left w:val="nil"/>
              <w:bottom w:val="single" w:sz="4" w:space="0" w:color="auto"/>
              <w:right w:val="nil"/>
            </w:tcBorders>
            <w:shd w:val="clear" w:color="auto" w:fill="auto"/>
            <w:noWrap/>
            <w:vAlign w:val="center"/>
            <w:hideMark/>
          </w:tcPr>
          <w:p w14:paraId="02FA58A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w:t>
            </w:r>
          </w:p>
        </w:tc>
        <w:tc>
          <w:tcPr>
            <w:tcW w:w="760" w:type="dxa"/>
            <w:tcBorders>
              <w:top w:val="nil"/>
              <w:left w:val="nil"/>
              <w:bottom w:val="single" w:sz="4" w:space="0" w:color="auto"/>
              <w:right w:val="nil"/>
            </w:tcBorders>
            <w:shd w:val="clear" w:color="auto" w:fill="auto"/>
            <w:noWrap/>
            <w:vAlign w:val="center"/>
            <w:hideMark/>
          </w:tcPr>
          <w:p w14:paraId="5927540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0.28</w:t>
            </w:r>
          </w:p>
        </w:tc>
      </w:tr>
    </w:tbl>
    <w:p w14:paraId="425D6A7B" w14:textId="77777777" w:rsidR="009417A7" w:rsidRDefault="009417A7" w:rsidP="00167374">
      <w:pPr>
        <w:ind w:left="1170" w:hanging="1170"/>
      </w:pPr>
    </w:p>
    <w:p w14:paraId="6D2138C0" w14:textId="23244AFC" w:rsidR="001F6076" w:rsidRDefault="001F6076" w:rsidP="00167374">
      <w:pPr>
        <w:ind w:left="1170" w:hanging="1170"/>
      </w:pPr>
      <w:r>
        <w:t>Table 2.</w:t>
      </w:r>
      <w:r>
        <w:rPr>
          <w:noProof/>
        </w:rPr>
        <w:fldChar w:fldCharType="begin"/>
      </w:r>
      <w:r>
        <w:rPr>
          <w:noProof/>
        </w:rPr>
        <w:instrText xml:space="preserve"> SEQ Table \* ARABIC </w:instrText>
      </w:r>
      <w:r>
        <w:rPr>
          <w:noProof/>
        </w:rPr>
        <w:fldChar w:fldCharType="separate"/>
      </w:r>
      <w:r>
        <w:rPr>
          <w:noProof/>
        </w:rPr>
        <w:t>12</w:t>
      </w:r>
      <w:r>
        <w:rPr>
          <w:noProof/>
        </w:rPr>
        <w:fldChar w:fldCharType="end"/>
      </w:r>
      <w:r>
        <w:t xml:space="preserve"> – IPHC Longline Relative Population Numbers (RPNs) and CVs for Pacific cod.</w:t>
      </w:r>
      <w:r w:rsidR="00167374">
        <w:t xml:space="preserve"> A full survey was not conducted in 2020 due to COVID-19.</w:t>
      </w:r>
    </w:p>
    <w:tbl>
      <w:tblPr>
        <w:tblW w:w="0" w:type="auto"/>
        <w:jc w:val="center"/>
        <w:tblLayout w:type="fixed"/>
        <w:tblLook w:val="04A0" w:firstRow="1" w:lastRow="0" w:firstColumn="1" w:lastColumn="0" w:noHBand="0" w:noVBand="1"/>
      </w:tblPr>
      <w:tblGrid>
        <w:gridCol w:w="694"/>
        <w:gridCol w:w="1091"/>
        <w:gridCol w:w="630"/>
        <w:gridCol w:w="270"/>
        <w:gridCol w:w="720"/>
        <w:gridCol w:w="1080"/>
        <w:gridCol w:w="720"/>
      </w:tblGrid>
      <w:tr w:rsidR="00B93BF7" w14:paraId="0D7FE0C6" w14:textId="77777777" w:rsidTr="00B93BF7">
        <w:trPr>
          <w:trHeight w:hRule="exact" w:val="360"/>
          <w:jc w:val="center"/>
        </w:trPr>
        <w:tc>
          <w:tcPr>
            <w:tcW w:w="694" w:type="dxa"/>
            <w:tcBorders>
              <w:top w:val="double" w:sz="4" w:space="0" w:color="auto"/>
              <w:bottom w:val="single" w:sz="4" w:space="0" w:color="auto"/>
            </w:tcBorders>
            <w:shd w:val="clear" w:color="auto" w:fill="BDD6EE" w:themeFill="accent1" w:themeFillTint="66"/>
            <w:hideMark/>
          </w:tcPr>
          <w:p w14:paraId="2E8AFFE8" w14:textId="77777777" w:rsidR="001F6076" w:rsidRPr="00F973CE" w:rsidRDefault="001F6076" w:rsidP="003A27E2">
            <w:pPr>
              <w:spacing w:after="240"/>
              <w:jc w:val="right"/>
              <w:rPr>
                <w:b/>
                <w:sz w:val="20"/>
              </w:rPr>
            </w:pPr>
            <w:r w:rsidRPr="00F973CE">
              <w:rPr>
                <w:b/>
                <w:sz w:val="20"/>
              </w:rPr>
              <w:t>Year</w:t>
            </w:r>
          </w:p>
        </w:tc>
        <w:tc>
          <w:tcPr>
            <w:tcW w:w="1091" w:type="dxa"/>
            <w:tcBorders>
              <w:top w:val="double" w:sz="4" w:space="0" w:color="auto"/>
              <w:bottom w:val="single" w:sz="4" w:space="0" w:color="auto"/>
            </w:tcBorders>
            <w:shd w:val="clear" w:color="auto" w:fill="BDD6EE" w:themeFill="accent1" w:themeFillTint="66"/>
            <w:hideMark/>
          </w:tcPr>
          <w:p w14:paraId="25883F53" w14:textId="77777777" w:rsidR="001F6076" w:rsidRPr="00F973CE" w:rsidRDefault="001F6076" w:rsidP="003A27E2">
            <w:pPr>
              <w:spacing w:after="240"/>
              <w:jc w:val="right"/>
              <w:rPr>
                <w:b/>
                <w:sz w:val="20"/>
              </w:rPr>
            </w:pPr>
            <w:r w:rsidRPr="00F973CE">
              <w:rPr>
                <w:b/>
                <w:sz w:val="20"/>
              </w:rPr>
              <w:t>RPN</w:t>
            </w:r>
          </w:p>
        </w:tc>
        <w:tc>
          <w:tcPr>
            <w:tcW w:w="630" w:type="dxa"/>
            <w:tcBorders>
              <w:top w:val="double" w:sz="4" w:space="0" w:color="auto"/>
              <w:bottom w:val="single" w:sz="4" w:space="0" w:color="auto"/>
            </w:tcBorders>
            <w:shd w:val="clear" w:color="auto" w:fill="BDD6EE" w:themeFill="accent1" w:themeFillTint="66"/>
            <w:hideMark/>
          </w:tcPr>
          <w:p w14:paraId="76F21709" w14:textId="77777777" w:rsidR="001F6076" w:rsidRPr="00F973CE" w:rsidRDefault="001F6076" w:rsidP="003A27E2">
            <w:pPr>
              <w:spacing w:after="240"/>
              <w:jc w:val="right"/>
              <w:rPr>
                <w:b/>
                <w:sz w:val="20"/>
              </w:rPr>
            </w:pPr>
            <w:r w:rsidRPr="00F973CE">
              <w:rPr>
                <w:b/>
                <w:sz w:val="20"/>
              </w:rPr>
              <w:t>CV</w:t>
            </w:r>
          </w:p>
        </w:tc>
        <w:tc>
          <w:tcPr>
            <w:tcW w:w="270" w:type="dxa"/>
            <w:tcBorders>
              <w:top w:val="double" w:sz="4" w:space="0" w:color="auto"/>
              <w:bottom w:val="single" w:sz="4" w:space="0" w:color="auto"/>
            </w:tcBorders>
            <w:shd w:val="clear" w:color="auto" w:fill="BDD6EE" w:themeFill="accent1" w:themeFillTint="66"/>
          </w:tcPr>
          <w:p w14:paraId="406AA3D7" w14:textId="77777777" w:rsidR="001F6076" w:rsidRPr="00F973CE" w:rsidRDefault="001F6076" w:rsidP="003A27E2">
            <w:pPr>
              <w:spacing w:after="240"/>
              <w:jc w:val="right"/>
              <w:rPr>
                <w:b/>
                <w:sz w:val="20"/>
              </w:rPr>
            </w:pPr>
          </w:p>
        </w:tc>
        <w:tc>
          <w:tcPr>
            <w:tcW w:w="720" w:type="dxa"/>
            <w:tcBorders>
              <w:top w:val="double" w:sz="4" w:space="0" w:color="auto"/>
              <w:bottom w:val="single" w:sz="4" w:space="0" w:color="auto"/>
            </w:tcBorders>
            <w:shd w:val="clear" w:color="auto" w:fill="BDD6EE" w:themeFill="accent1" w:themeFillTint="66"/>
            <w:hideMark/>
          </w:tcPr>
          <w:p w14:paraId="561C346A" w14:textId="77777777" w:rsidR="001F6076" w:rsidRPr="00F973CE" w:rsidRDefault="001F6076" w:rsidP="003A27E2">
            <w:pPr>
              <w:spacing w:after="240"/>
              <w:jc w:val="right"/>
              <w:rPr>
                <w:b/>
                <w:sz w:val="20"/>
              </w:rPr>
            </w:pPr>
            <w:r w:rsidRPr="00F973CE">
              <w:rPr>
                <w:b/>
                <w:sz w:val="20"/>
              </w:rPr>
              <w:t>Year</w:t>
            </w:r>
          </w:p>
        </w:tc>
        <w:tc>
          <w:tcPr>
            <w:tcW w:w="1080" w:type="dxa"/>
            <w:tcBorders>
              <w:top w:val="double" w:sz="4" w:space="0" w:color="auto"/>
              <w:bottom w:val="single" w:sz="4" w:space="0" w:color="auto"/>
            </w:tcBorders>
            <w:shd w:val="clear" w:color="auto" w:fill="BDD6EE" w:themeFill="accent1" w:themeFillTint="66"/>
            <w:hideMark/>
          </w:tcPr>
          <w:p w14:paraId="1313A106" w14:textId="77777777" w:rsidR="001F6076" w:rsidRPr="00F973CE" w:rsidRDefault="001F6076" w:rsidP="003A27E2">
            <w:pPr>
              <w:spacing w:after="240"/>
              <w:jc w:val="right"/>
              <w:rPr>
                <w:b/>
                <w:sz w:val="20"/>
              </w:rPr>
            </w:pPr>
            <w:r w:rsidRPr="00F973CE">
              <w:rPr>
                <w:b/>
                <w:sz w:val="20"/>
              </w:rPr>
              <w:t>RPN</w:t>
            </w:r>
          </w:p>
        </w:tc>
        <w:tc>
          <w:tcPr>
            <w:tcW w:w="720" w:type="dxa"/>
            <w:tcBorders>
              <w:top w:val="double" w:sz="4" w:space="0" w:color="auto"/>
              <w:bottom w:val="single" w:sz="4" w:space="0" w:color="auto"/>
            </w:tcBorders>
            <w:shd w:val="clear" w:color="auto" w:fill="BDD6EE" w:themeFill="accent1" w:themeFillTint="66"/>
            <w:hideMark/>
          </w:tcPr>
          <w:p w14:paraId="731526D6" w14:textId="77777777" w:rsidR="001F6076" w:rsidRPr="00F973CE" w:rsidRDefault="001F6076" w:rsidP="003A27E2">
            <w:pPr>
              <w:spacing w:after="240"/>
              <w:jc w:val="right"/>
              <w:rPr>
                <w:b/>
                <w:sz w:val="20"/>
              </w:rPr>
            </w:pPr>
            <w:r w:rsidRPr="00F973CE">
              <w:rPr>
                <w:b/>
                <w:sz w:val="20"/>
              </w:rPr>
              <w:t>CV</w:t>
            </w:r>
          </w:p>
        </w:tc>
      </w:tr>
      <w:tr w:rsidR="00882005" w14:paraId="3314EB47" w14:textId="77777777" w:rsidTr="00B93BF7">
        <w:trPr>
          <w:trHeight w:hRule="exact" w:val="360"/>
          <w:jc w:val="center"/>
        </w:trPr>
        <w:tc>
          <w:tcPr>
            <w:tcW w:w="694" w:type="dxa"/>
            <w:tcBorders>
              <w:top w:val="single" w:sz="4" w:space="0" w:color="auto"/>
            </w:tcBorders>
            <w:hideMark/>
          </w:tcPr>
          <w:p w14:paraId="7DDEB74F" w14:textId="77777777" w:rsidR="00882005" w:rsidRPr="00DD76F0" w:rsidRDefault="00882005" w:rsidP="00882005">
            <w:pPr>
              <w:spacing w:after="240"/>
              <w:jc w:val="right"/>
              <w:rPr>
                <w:sz w:val="20"/>
              </w:rPr>
            </w:pPr>
            <w:r w:rsidRPr="00DD76F0">
              <w:rPr>
                <w:sz w:val="20"/>
              </w:rPr>
              <w:t>1997</w:t>
            </w:r>
          </w:p>
        </w:tc>
        <w:tc>
          <w:tcPr>
            <w:tcW w:w="1091" w:type="dxa"/>
            <w:tcBorders>
              <w:top w:val="single" w:sz="4" w:space="0" w:color="auto"/>
            </w:tcBorders>
            <w:hideMark/>
          </w:tcPr>
          <w:p w14:paraId="642B586B" w14:textId="0F8A154F" w:rsidR="00882005" w:rsidRPr="00DD76F0" w:rsidRDefault="00882005" w:rsidP="00882005">
            <w:pPr>
              <w:spacing w:after="240"/>
              <w:jc w:val="right"/>
              <w:rPr>
                <w:sz w:val="20"/>
              </w:rPr>
            </w:pPr>
            <w:r w:rsidRPr="00F973CE">
              <w:rPr>
                <w:sz w:val="20"/>
              </w:rPr>
              <w:t>29,431.</w:t>
            </w:r>
            <w:r w:rsidRPr="001E2547">
              <w:rPr>
                <w:color w:val="000000"/>
                <w:sz w:val="20"/>
              </w:rPr>
              <w:t>30</w:t>
            </w:r>
            <w:r w:rsidRPr="00F973CE">
              <w:rPr>
                <w:sz w:val="20"/>
              </w:rPr>
              <w:t xml:space="preserve"> </w:t>
            </w:r>
          </w:p>
        </w:tc>
        <w:tc>
          <w:tcPr>
            <w:tcW w:w="630" w:type="dxa"/>
            <w:tcBorders>
              <w:top w:val="single" w:sz="4" w:space="0" w:color="auto"/>
            </w:tcBorders>
            <w:hideMark/>
          </w:tcPr>
          <w:p w14:paraId="6DEBF17C" w14:textId="262EFADF" w:rsidR="00882005" w:rsidRPr="00DD76F0" w:rsidRDefault="00882005" w:rsidP="00882005">
            <w:pPr>
              <w:spacing w:after="240"/>
              <w:jc w:val="right"/>
              <w:rPr>
                <w:sz w:val="20"/>
              </w:rPr>
            </w:pPr>
            <w:r w:rsidRPr="00F973CE">
              <w:rPr>
                <w:sz w:val="20"/>
              </w:rPr>
              <w:t>0.24</w:t>
            </w:r>
          </w:p>
        </w:tc>
        <w:tc>
          <w:tcPr>
            <w:tcW w:w="270" w:type="dxa"/>
            <w:tcBorders>
              <w:top w:val="single" w:sz="4" w:space="0" w:color="auto"/>
            </w:tcBorders>
          </w:tcPr>
          <w:p w14:paraId="0F9C227A" w14:textId="77777777" w:rsidR="00882005" w:rsidRPr="00DD76F0" w:rsidRDefault="00882005" w:rsidP="00882005">
            <w:pPr>
              <w:spacing w:after="240"/>
              <w:jc w:val="right"/>
              <w:rPr>
                <w:sz w:val="20"/>
              </w:rPr>
            </w:pPr>
          </w:p>
        </w:tc>
        <w:tc>
          <w:tcPr>
            <w:tcW w:w="720" w:type="dxa"/>
            <w:tcBorders>
              <w:top w:val="single" w:sz="4" w:space="0" w:color="auto"/>
            </w:tcBorders>
          </w:tcPr>
          <w:p w14:paraId="73E362AE" w14:textId="58637A86" w:rsidR="00882005" w:rsidRPr="00DD76F0" w:rsidRDefault="00882005" w:rsidP="00882005">
            <w:pPr>
              <w:spacing w:after="240"/>
              <w:jc w:val="right"/>
              <w:rPr>
                <w:sz w:val="20"/>
              </w:rPr>
            </w:pPr>
            <w:r w:rsidRPr="00F973CE">
              <w:rPr>
                <w:color w:val="000000"/>
              </w:rPr>
              <w:t>2010</w:t>
            </w:r>
          </w:p>
        </w:tc>
        <w:tc>
          <w:tcPr>
            <w:tcW w:w="1080" w:type="dxa"/>
            <w:tcBorders>
              <w:top w:val="single" w:sz="4" w:space="0" w:color="auto"/>
            </w:tcBorders>
          </w:tcPr>
          <w:p w14:paraId="754DAE89" w14:textId="7B604011" w:rsidR="00882005" w:rsidRPr="00DD76F0" w:rsidRDefault="00882005" w:rsidP="00882005">
            <w:pPr>
              <w:spacing w:after="240"/>
              <w:jc w:val="right"/>
              <w:rPr>
                <w:sz w:val="20"/>
              </w:rPr>
            </w:pPr>
            <w:r w:rsidRPr="001E2547">
              <w:rPr>
                <w:color w:val="000000"/>
                <w:sz w:val="20"/>
              </w:rPr>
              <w:t>27,815.33</w:t>
            </w:r>
            <w:r w:rsidRPr="00F973CE">
              <w:rPr>
                <w:sz w:val="20"/>
              </w:rPr>
              <w:t xml:space="preserve"> </w:t>
            </w:r>
          </w:p>
        </w:tc>
        <w:tc>
          <w:tcPr>
            <w:tcW w:w="720" w:type="dxa"/>
            <w:tcBorders>
              <w:top w:val="single" w:sz="4" w:space="0" w:color="auto"/>
            </w:tcBorders>
          </w:tcPr>
          <w:p w14:paraId="402DAB64" w14:textId="3686C0C4" w:rsidR="00882005" w:rsidRPr="00DD76F0" w:rsidRDefault="00882005" w:rsidP="00882005">
            <w:pPr>
              <w:spacing w:after="240"/>
              <w:jc w:val="right"/>
              <w:rPr>
                <w:sz w:val="20"/>
              </w:rPr>
            </w:pPr>
            <w:r w:rsidRPr="00F973CE">
              <w:rPr>
                <w:sz w:val="20"/>
              </w:rPr>
              <w:t>0.16</w:t>
            </w:r>
          </w:p>
        </w:tc>
      </w:tr>
      <w:tr w:rsidR="00882005" w14:paraId="1E21BF28" w14:textId="77777777" w:rsidTr="00882005">
        <w:trPr>
          <w:trHeight w:hRule="exact" w:val="360"/>
          <w:jc w:val="center"/>
        </w:trPr>
        <w:tc>
          <w:tcPr>
            <w:tcW w:w="694" w:type="dxa"/>
            <w:hideMark/>
          </w:tcPr>
          <w:p w14:paraId="4492D55D" w14:textId="77777777" w:rsidR="00882005" w:rsidRPr="00DD76F0" w:rsidRDefault="00882005" w:rsidP="00882005">
            <w:pPr>
              <w:spacing w:after="240"/>
              <w:jc w:val="right"/>
              <w:rPr>
                <w:sz w:val="20"/>
              </w:rPr>
            </w:pPr>
            <w:r w:rsidRPr="00DD76F0">
              <w:rPr>
                <w:sz w:val="20"/>
              </w:rPr>
              <w:t>1998</w:t>
            </w:r>
          </w:p>
        </w:tc>
        <w:tc>
          <w:tcPr>
            <w:tcW w:w="1091" w:type="dxa"/>
            <w:hideMark/>
          </w:tcPr>
          <w:p w14:paraId="50103111" w14:textId="4E9F26E0" w:rsidR="00882005" w:rsidRPr="00DD76F0" w:rsidRDefault="00882005" w:rsidP="00882005">
            <w:pPr>
              <w:spacing w:after="240"/>
              <w:jc w:val="right"/>
              <w:rPr>
                <w:sz w:val="20"/>
              </w:rPr>
            </w:pPr>
            <w:r w:rsidRPr="00F973CE">
              <w:rPr>
                <w:sz w:val="20"/>
              </w:rPr>
              <w:t>16,</w:t>
            </w:r>
            <w:r w:rsidRPr="001E2547">
              <w:rPr>
                <w:color w:val="000000"/>
                <w:sz w:val="20"/>
              </w:rPr>
              <w:t>367.53</w:t>
            </w:r>
            <w:r w:rsidRPr="00F973CE">
              <w:rPr>
                <w:sz w:val="20"/>
              </w:rPr>
              <w:t xml:space="preserve"> </w:t>
            </w:r>
          </w:p>
        </w:tc>
        <w:tc>
          <w:tcPr>
            <w:tcW w:w="630" w:type="dxa"/>
            <w:hideMark/>
          </w:tcPr>
          <w:p w14:paraId="183742AD" w14:textId="355EF433"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1B05B719" w14:textId="77777777" w:rsidR="00882005" w:rsidRPr="00DD76F0" w:rsidRDefault="00882005" w:rsidP="00882005">
            <w:pPr>
              <w:spacing w:after="240"/>
              <w:jc w:val="right"/>
              <w:rPr>
                <w:sz w:val="20"/>
              </w:rPr>
            </w:pPr>
          </w:p>
        </w:tc>
        <w:tc>
          <w:tcPr>
            <w:tcW w:w="720" w:type="dxa"/>
          </w:tcPr>
          <w:p w14:paraId="454E022A" w14:textId="6A9DEAF4" w:rsidR="00882005" w:rsidRPr="00DD76F0" w:rsidRDefault="00882005" w:rsidP="00882005">
            <w:pPr>
              <w:spacing w:after="240"/>
              <w:jc w:val="right"/>
              <w:rPr>
                <w:sz w:val="20"/>
              </w:rPr>
            </w:pPr>
            <w:r w:rsidRPr="00F973CE">
              <w:t>2011</w:t>
            </w:r>
          </w:p>
        </w:tc>
        <w:tc>
          <w:tcPr>
            <w:tcW w:w="1080" w:type="dxa"/>
          </w:tcPr>
          <w:p w14:paraId="5CB5D50E" w14:textId="474B84FB" w:rsidR="00882005" w:rsidRPr="00DD76F0" w:rsidRDefault="00882005" w:rsidP="00882005">
            <w:pPr>
              <w:spacing w:after="240"/>
              <w:jc w:val="right"/>
              <w:rPr>
                <w:sz w:val="20"/>
              </w:rPr>
            </w:pPr>
            <w:r w:rsidRPr="001E2547">
              <w:rPr>
                <w:color w:val="000000"/>
                <w:sz w:val="20"/>
              </w:rPr>
              <w:t>31,746.63</w:t>
            </w:r>
            <w:r w:rsidRPr="00F973CE">
              <w:rPr>
                <w:sz w:val="20"/>
              </w:rPr>
              <w:t xml:space="preserve"> </w:t>
            </w:r>
          </w:p>
        </w:tc>
        <w:tc>
          <w:tcPr>
            <w:tcW w:w="720" w:type="dxa"/>
          </w:tcPr>
          <w:p w14:paraId="46BB6515" w14:textId="37397211" w:rsidR="00882005" w:rsidRPr="00DD76F0" w:rsidRDefault="00882005" w:rsidP="00882005">
            <w:pPr>
              <w:spacing w:after="240"/>
              <w:jc w:val="right"/>
              <w:rPr>
                <w:sz w:val="20"/>
              </w:rPr>
            </w:pPr>
            <w:r w:rsidRPr="00F973CE">
              <w:rPr>
                <w:sz w:val="20"/>
              </w:rPr>
              <w:t>0.</w:t>
            </w:r>
            <w:r w:rsidRPr="001E2547">
              <w:rPr>
                <w:color w:val="000000"/>
                <w:sz w:val="20"/>
              </w:rPr>
              <w:t>17</w:t>
            </w:r>
          </w:p>
        </w:tc>
      </w:tr>
      <w:tr w:rsidR="00882005" w14:paraId="56F7F044" w14:textId="77777777" w:rsidTr="00882005">
        <w:trPr>
          <w:trHeight w:hRule="exact" w:val="360"/>
          <w:jc w:val="center"/>
        </w:trPr>
        <w:tc>
          <w:tcPr>
            <w:tcW w:w="694" w:type="dxa"/>
            <w:hideMark/>
          </w:tcPr>
          <w:p w14:paraId="0FAF23EC" w14:textId="77777777" w:rsidR="00882005" w:rsidRPr="00DD76F0" w:rsidRDefault="00882005" w:rsidP="00882005">
            <w:pPr>
              <w:spacing w:after="240"/>
              <w:jc w:val="right"/>
              <w:rPr>
                <w:sz w:val="20"/>
              </w:rPr>
            </w:pPr>
            <w:r w:rsidRPr="00DD76F0">
              <w:rPr>
                <w:sz w:val="20"/>
              </w:rPr>
              <w:t>1999</w:t>
            </w:r>
          </w:p>
        </w:tc>
        <w:tc>
          <w:tcPr>
            <w:tcW w:w="1091" w:type="dxa"/>
            <w:hideMark/>
          </w:tcPr>
          <w:p w14:paraId="4D01C5A9" w14:textId="5A76C8D4" w:rsidR="00882005" w:rsidRPr="00DD76F0" w:rsidRDefault="00882005" w:rsidP="00882005">
            <w:pPr>
              <w:spacing w:after="240"/>
              <w:jc w:val="right"/>
              <w:rPr>
                <w:sz w:val="20"/>
              </w:rPr>
            </w:pPr>
            <w:r w:rsidRPr="00F973CE">
              <w:rPr>
                <w:sz w:val="20"/>
              </w:rPr>
              <w:t>12,</w:t>
            </w:r>
            <w:r w:rsidRPr="001E2547">
              <w:rPr>
                <w:color w:val="000000"/>
                <w:sz w:val="20"/>
              </w:rPr>
              <w:t>373.39</w:t>
            </w:r>
            <w:r w:rsidRPr="00F973CE">
              <w:rPr>
                <w:sz w:val="20"/>
              </w:rPr>
              <w:t xml:space="preserve"> </w:t>
            </w:r>
          </w:p>
        </w:tc>
        <w:tc>
          <w:tcPr>
            <w:tcW w:w="630" w:type="dxa"/>
            <w:hideMark/>
          </w:tcPr>
          <w:p w14:paraId="5808D5AF" w14:textId="27983284"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65FA8CFD" w14:textId="77777777" w:rsidR="00882005" w:rsidRPr="00DD76F0" w:rsidRDefault="00882005" w:rsidP="00882005">
            <w:pPr>
              <w:spacing w:after="240"/>
              <w:jc w:val="right"/>
              <w:rPr>
                <w:sz w:val="20"/>
              </w:rPr>
            </w:pPr>
          </w:p>
        </w:tc>
        <w:tc>
          <w:tcPr>
            <w:tcW w:w="720" w:type="dxa"/>
          </w:tcPr>
          <w:p w14:paraId="57FFADC2" w14:textId="31D9CAB2" w:rsidR="00882005" w:rsidRPr="00DD76F0" w:rsidRDefault="00882005" w:rsidP="00882005">
            <w:pPr>
              <w:spacing w:after="240"/>
              <w:jc w:val="right"/>
              <w:rPr>
                <w:sz w:val="20"/>
              </w:rPr>
            </w:pPr>
            <w:r w:rsidRPr="00DD76F0">
              <w:rPr>
                <w:sz w:val="20"/>
              </w:rPr>
              <w:t>2012</w:t>
            </w:r>
          </w:p>
        </w:tc>
        <w:tc>
          <w:tcPr>
            <w:tcW w:w="1080" w:type="dxa"/>
          </w:tcPr>
          <w:p w14:paraId="06B9E23E" w14:textId="0B41E450" w:rsidR="00882005" w:rsidRPr="00DD76F0" w:rsidRDefault="00882005" w:rsidP="00882005">
            <w:pPr>
              <w:spacing w:after="240"/>
              <w:jc w:val="right"/>
              <w:rPr>
                <w:sz w:val="20"/>
              </w:rPr>
            </w:pPr>
            <w:r w:rsidRPr="001E2547">
              <w:rPr>
                <w:color w:val="000000"/>
                <w:sz w:val="20"/>
              </w:rPr>
              <w:t>23,509.36</w:t>
            </w:r>
            <w:r w:rsidRPr="00F973CE">
              <w:rPr>
                <w:sz w:val="20"/>
              </w:rPr>
              <w:t xml:space="preserve"> </w:t>
            </w:r>
          </w:p>
        </w:tc>
        <w:tc>
          <w:tcPr>
            <w:tcW w:w="720" w:type="dxa"/>
          </w:tcPr>
          <w:p w14:paraId="2429142E" w14:textId="79E075C6" w:rsidR="00882005" w:rsidRPr="00DD76F0" w:rsidRDefault="00882005" w:rsidP="00882005">
            <w:pPr>
              <w:spacing w:after="240"/>
              <w:jc w:val="right"/>
              <w:rPr>
                <w:sz w:val="20"/>
              </w:rPr>
            </w:pPr>
            <w:r w:rsidRPr="00F973CE">
              <w:rPr>
                <w:sz w:val="20"/>
              </w:rPr>
              <w:t>0.</w:t>
            </w:r>
            <w:r w:rsidRPr="001E2547">
              <w:rPr>
                <w:color w:val="000000"/>
                <w:sz w:val="20"/>
              </w:rPr>
              <w:t>18</w:t>
            </w:r>
          </w:p>
        </w:tc>
      </w:tr>
      <w:tr w:rsidR="00882005" w14:paraId="15C607F7" w14:textId="77777777" w:rsidTr="00605891">
        <w:trPr>
          <w:trHeight w:hRule="exact" w:val="360"/>
          <w:jc w:val="center"/>
        </w:trPr>
        <w:tc>
          <w:tcPr>
            <w:tcW w:w="694" w:type="dxa"/>
            <w:hideMark/>
          </w:tcPr>
          <w:p w14:paraId="00C94C74" w14:textId="77777777" w:rsidR="00882005" w:rsidRPr="00DD76F0" w:rsidRDefault="00882005" w:rsidP="00882005">
            <w:pPr>
              <w:spacing w:after="240"/>
              <w:jc w:val="right"/>
              <w:rPr>
                <w:sz w:val="20"/>
              </w:rPr>
            </w:pPr>
            <w:r w:rsidRPr="00DD76F0">
              <w:rPr>
                <w:sz w:val="20"/>
              </w:rPr>
              <w:t>2000</w:t>
            </w:r>
          </w:p>
        </w:tc>
        <w:tc>
          <w:tcPr>
            <w:tcW w:w="1091" w:type="dxa"/>
            <w:hideMark/>
          </w:tcPr>
          <w:p w14:paraId="4586B942" w14:textId="19211F01" w:rsidR="00882005" w:rsidRPr="00DD76F0" w:rsidRDefault="00882005" w:rsidP="00882005">
            <w:pPr>
              <w:spacing w:after="240"/>
              <w:jc w:val="right"/>
              <w:rPr>
                <w:sz w:val="20"/>
              </w:rPr>
            </w:pPr>
            <w:r w:rsidRPr="00F973CE">
              <w:rPr>
                <w:sz w:val="20"/>
              </w:rPr>
              <w:t>14,</w:t>
            </w:r>
            <w:r w:rsidRPr="001E2547">
              <w:rPr>
                <w:color w:val="000000"/>
                <w:sz w:val="20"/>
              </w:rPr>
              <w:t>641.58</w:t>
            </w:r>
            <w:r w:rsidRPr="00F973CE">
              <w:rPr>
                <w:sz w:val="20"/>
              </w:rPr>
              <w:t xml:space="preserve"> </w:t>
            </w:r>
          </w:p>
        </w:tc>
        <w:tc>
          <w:tcPr>
            <w:tcW w:w="630" w:type="dxa"/>
            <w:hideMark/>
          </w:tcPr>
          <w:p w14:paraId="5C7DFEE1" w14:textId="6D8EB532" w:rsidR="00882005" w:rsidRPr="00DD76F0" w:rsidRDefault="00882005" w:rsidP="00882005">
            <w:pPr>
              <w:spacing w:after="240"/>
              <w:jc w:val="right"/>
              <w:rPr>
                <w:sz w:val="20"/>
              </w:rPr>
            </w:pPr>
            <w:r w:rsidRPr="00F973CE">
              <w:rPr>
                <w:sz w:val="20"/>
              </w:rPr>
              <w:t>0.22</w:t>
            </w:r>
          </w:p>
        </w:tc>
        <w:tc>
          <w:tcPr>
            <w:tcW w:w="270" w:type="dxa"/>
          </w:tcPr>
          <w:p w14:paraId="68A7E43D" w14:textId="77777777" w:rsidR="00882005" w:rsidRPr="00DD76F0" w:rsidRDefault="00882005" w:rsidP="00882005">
            <w:pPr>
              <w:spacing w:after="240"/>
              <w:jc w:val="right"/>
              <w:rPr>
                <w:sz w:val="20"/>
              </w:rPr>
            </w:pPr>
          </w:p>
        </w:tc>
        <w:tc>
          <w:tcPr>
            <w:tcW w:w="720" w:type="dxa"/>
          </w:tcPr>
          <w:p w14:paraId="0BEBE496" w14:textId="33132D48" w:rsidR="00882005" w:rsidRPr="00DD76F0" w:rsidRDefault="00882005" w:rsidP="00882005">
            <w:pPr>
              <w:spacing w:after="240"/>
              <w:jc w:val="right"/>
              <w:rPr>
                <w:sz w:val="20"/>
              </w:rPr>
            </w:pPr>
            <w:r w:rsidRPr="00DD76F0">
              <w:rPr>
                <w:sz w:val="20"/>
              </w:rPr>
              <w:t>2013</w:t>
            </w:r>
          </w:p>
        </w:tc>
        <w:tc>
          <w:tcPr>
            <w:tcW w:w="1080" w:type="dxa"/>
            <w:vAlign w:val="bottom"/>
          </w:tcPr>
          <w:p w14:paraId="73ACFB99" w14:textId="01BD02D8" w:rsidR="00882005" w:rsidRPr="00DD76F0" w:rsidRDefault="00882005" w:rsidP="00882005">
            <w:pPr>
              <w:spacing w:after="240"/>
              <w:jc w:val="right"/>
              <w:rPr>
                <w:sz w:val="20"/>
              </w:rPr>
            </w:pPr>
            <w:r w:rsidRPr="001E2547">
              <w:rPr>
                <w:color w:val="000000"/>
                <w:sz w:val="20"/>
              </w:rPr>
              <w:t>26,432.41</w:t>
            </w:r>
          </w:p>
        </w:tc>
        <w:tc>
          <w:tcPr>
            <w:tcW w:w="720" w:type="dxa"/>
            <w:vAlign w:val="bottom"/>
          </w:tcPr>
          <w:p w14:paraId="4E3D03C2" w14:textId="4B22CA39" w:rsidR="00882005" w:rsidRPr="00DD76F0" w:rsidRDefault="00882005" w:rsidP="00882005">
            <w:pPr>
              <w:spacing w:after="240"/>
              <w:jc w:val="right"/>
              <w:rPr>
                <w:sz w:val="20"/>
              </w:rPr>
            </w:pPr>
            <w:r w:rsidRPr="00F973CE">
              <w:rPr>
                <w:sz w:val="20"/>
              </w:rPr>
              <w:t>0.</w:t>
            </w:r>
            <w:r w:rsidRPr="001E2547">
              <w:rPr>
                <w:color w:val="000000"/>
                <w:sz w:val="20"/>
              </w:rPr>
              <w:t>19</w:t>
            </w:r>
          </w:p>
        </w:tc>
      </w:tr>
      <w:tr w:rsidR="00882005" w14:paraId="0F07D9D6" w14:textId="77777777" w:rsidTr="00605891">
        <w:trPr>
          <w:trHeight w:hRule="exact" w:val="360"/>
          <w:jc w:val="center"/>
        </w:trPr>
        <w:tc>
          <w:tcPr>
            <w:tcW w:w="694" w:type="dxa"/>
            <w:hideMark/>
          </w:tcPr>
          <w:p w14:paraId="692C4414" w14:textId="77777777" w:rsidR="00882005" w:rsidRPr="00DD76F0" w:rsidRDefault="00882005" w:rsidP="00882005">
            <w:pPr>
              <w:spacing w:after="240"/>
              <w:jc w:val="center"/>
              <w:rPr>
                <w:sz w:val="20"/>
              </w:rPr>
            </w:pPr>
            <w:r w:rsidRPr="00DD76F0">
              <w:rPr>
                <w:sz w:val="20"/>
              </w:rPr>
              <w:t>2001</w:t>
            </w:r>
          </w:p>
        </w:tc>
        <w:tc>
          <w:tcPr>
            <w:tcW w:w="1091" w:type="dxa"/>
            <w:vAlign w:val="bottom"/>
            <w:hideMark/>
          </w:tcPr>
          <w:p w14:paraId="623C99B1" w14:textId="09A860AF" w:rsidR="00882005" w:rsidRPr="00DD76F0" w:rsidRDefault="00882005" w:rsidP="00882005">
            <w:pPr>
              <w:spacing w:after="240"/>
              <w:jc w:val="center"/>
              <w:rPr>
                <w:sz w:val="20"/>
              </w:rPr>
            </w:pPr>
            <w:r w:rsidRPr="00F973CE">
              <w:rPr>
                <w:sz w:val="20"/>
              </w:rPr>
              <w:t>12,</w:t>
            </w:r>
            <w:r w:rsidRPr="001E2547">
              <w:rPr>
                <w:color w:val="000000"/>
                <w:sz w:val="20"/>
              </w:rPr>
              <w:t>169.30</w:t>
            </w:r>
          </w:p>
        </w:tc>
        <w:tc>
          <w:tcPr>
            <w:tcW w:w="630" w:type="dxa"/>
            <w:vAlign w:val="bottom"/>
            <w:hideMark/>
          </w:tcPr>
          <w:p w14:paraId="49E100C1" w14:textId="2890D7C6" w:rsidR="00882005" w:rsidRPr="00DD76F0" w:rsidRDefault="00882005" w:rsidP="00882005">
            <w:pPr>
              <w:spacing w:after="240"/>
              <w:jc w:val="center"/>
              <w:rPr>
                <w:sz w:val="20"/>
              </w:rPr>
            </w:pPr>
            <w:r w:rsidRPr="00F973CE">
              <w:rPr>
                <w:sz w:val="20"/>
              </w:rPr>
              <w:t>0.</w:t>
            </w:r>
            <w:r w:rsidRPr="001E2547">
              <w:rPr>
                <w:color w:val="000000"/>
                <w:sz w:val="20"/>
              </w:rPr>
              <w:t>24</w:t>
            </w:r>
          </w:p>
        </w:tc>
        <w:tc>
          <w:tcPr>
            <w:tcW w:w="270" w:type="dxa"/>
          </w:tcPr>
          <w:p w14:paraId="57E6C3B4" w14:textId="77777777" w:rsidR="00882005" w:rsidRPr="00DD76F0" w:rsidRDefault="00882005" w:rsidP="00882005">
            <w:pPr>
              <w:spacing w:after="240"/>
              <w:jc w:val="center"/>
              <w:rPr>
                <w:sz w:val="20"/>
              </w:rPr>
            </w:pPr>
          </w:p>
        </w:tc>
        <w:tc>
          <w:tcPr>
            <w:tcW w:w="720" w:type="dxa"/>
          </w:tcPr>
          <w:p w14:paraId="4AEEB731" w14:textId="10B4B791" w:rsidR="00882005" w:rsidRPr="00DD76F0" w:rsidRDefault="00882005" w:rsidP="00882005">
            <w:pPr>
              <w:spacing w:after="240"/>
              <w:jc w:val="center"/>
              <w:rPr>
                <w:sz w:val="20"/>
              </w:rPr>
            </w:pPr>
            <w:r w:rsidRPr="00F973CE">
              <w:rPr>
                <w:color w:val="000000"/>
                <w:sz w:val="23"/>
              </w:rPr>
              <w:t>2014</w:t>
            </w:r>
          </w:p>
        </w:tc>
        <w:tc>
          <w:tcPr>
            <w:tcW w:w="1080" w:type="dxa"/>
          </w:tcPr>
          <w:p w14:paraId="42F6B4BB" w14:textId="7FF2EB65" w:rsidR="00882005" w:rsidRPr="00DD76F0" w:rsidRDefault="00882005" w:rsidP="00882005">
            <w:pPr>
              <w:spacing w:after="240"/>
              <w:jc w:val="center"/>
              <w:rPr>
                <w:sz w:val="20"/>
              </w:rPr>
            </w:pPr>
            <w:r w:rsidRPr="001E2547">
              <w:rPr>
                <w:color w:val="000000"/>
                <w:sz w:val="20"/>
              </w:rPr>
              <w:t xml:space="preserve"> 27,750.79</w:t>
            </w:r>
            <w:r w:rsidRPr="00F973CE">
              <w:rPr>
                <w:sz w:val="20"/>
              </w:rPr>
              <w:t xml:space="preserve"> </w:t>
            </w:r>
          </w:p>
        </w:tc>
        <w:tc>
          <w:tcPr>
            <w:tcW w:w="720" w:type="dxa"/>
            <w:shd w:val="clear" w:color="auto" w:fill="FFFFFF"/>
          </w:tcPr>
          <w:p w14:paraId="0D805349" w14:textId="253D8AF6" w:rsidR="00882005" w:rsidRPr="00DD76F0" w:rsidRDefault="00882005" w:rsidP="00882005">
            <w:pPr>
              <w:spacing w:after="240"/>
              <w:jc w:val="center"/>
              <w:rPr>
                <w:sz w:val="20"/>
              </w:rPr>
            </w:pPr>
            <w:r w:rsidRPr="00F973CE">
              <w:rPr>
                <w:sz w:val="20"/>
              </w:rPr>
              <w:t>0.</w:t>
            </w:r>
            <w:r w:rsidRPr="001E2547">
              <w:rPr>
                <w:color w:val="000000"/>
                <w:sz w:val="20"/>
              </w:rPr>
              <w:t>16</w:t>
            </w:r>
          </w:p>
        </w:tc>
      </w:tr>
      <w:tr w:rsidR="00882005" w14:paraId="40B952C4" w14:textId="77777777" w:rsidTr="00882005">
        <w:trPr>
          <w:trHeight w:hRule="exact" w:val="360"/>
          <w:jc w:val="center"/>
        </w:trPr>
        <w:tc>
          <w:tcPr>
            <w:tcW w:w="694" w:type="dxa"/>
            <w:hideMark/>
          </w:tcPr>
          <w:p w14:paraId="3B3C90B4" w14:textId="77777777" w:rsidR="00882005" w:rsidRPr="00DD76F0" w:rsidRDefault="00882005" w:rsidP="00882005">
            <w:pPr>
              <w:spacing w:after="240"/>
              <w:jc w:val="right"/>
              <w:rPr>
                <w:sz w:val="20"/>
              </w:rPr>
            </w:pPr>
            <w:r w:rsidRPr="00DD76F0">
              <w:rPr>
                <w:sz w:val="20"/>
              </w:rPr>
              <w:t>2002</w:t>
            </w:r>
          </w:p>
        </w:tc>
        <w:tc>
          <w:tcPr>
            <w:tcW w:w="1091" w:type="dxa"/>
            <w:hideMark/>
          </w:tcPr>
          <w:p w14:paraId="1D881871" w14:textId="1B5C3EFA" w:rsidR="00882005" w:rsidRPr="00DD76F0" w:rsidRDefault="00882005" w:rsidP="00882005">
            <w:pPr>
              <w:spacing w:after="240"/>
              <w:jc w:val="right"/>
              <w:rPr>
                <w:sz w:val="20"/>
              </w:rPr>
            </w:pPr>
            <w:r w:rsidRPr="00F973CE">
              <w:rPr>
                <w:sz w:val="20"/>
              </w:rPr>
              <w:t xml:space="preserve"> 16,</w:t>
            </w:r>
            <w:r w:rsidRPr="001E2547">
              <w:rPr>
                <w:color w:val="000000"/>
                <w:sz w:val="20"/>
              </w:rPr>
              <w:t>494.80</w:t>
            </w:r>
            <w:r w:rsidRPr="00F973CE">
              <w:rPr>
                <w:sz w:val="20"/>
              </w:rPr>
              <w:t xml:space="preserve"> </w:t>
            </w:r>
          </w:p>
        </w:tc>
        <w:tc>
          <w:tcPr>
            <w:tcW w:w="630" w:type="dxa"/>
            <w:hideMark/>
          </w:tcPr>
          <w:p w14:paraId="091E72BB" w14:textId="4215479D"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702434F1" w14:textId="77777777" w:rsidR="00882005" w:rsidRPr="00DD76F0" w:rsidRDefault="00882005" w:rsidP="00882005">
            <w:pPr>
              <w:spacing w:after="240"/>
              <w:jc w:val="right"/>
              <w:rPr>
                <w:sz w:val="20"/>
              </w:rPr>
            </w:pPr>
          </w:p>
        </w:tc>
        <w:tc>
          <w:tcPr>
            <w:tcW w:w="720" w:type="dxa"/>
          </w:tcPr>
          <w:p w14:paraId="380FE68E" w14:textId="4508D037" w:rsidR="00882005" w:rsidRPr="00DD76F0" w:rsidRDefault="00882005" w:rsidP="00882005">
            <w:pPr>
              <w:spacing w:after="240"/>
              <w:jc w:val="right"/>
              <w:rPr>
                <w:sz w:val="20"/>
              </w:rPr>
            </w:pPr>
            <w:r w:rsidRPr="00F973CE">
              <w:t>2015</w:t>
            </w:r>
          </w:p>
        </w:tc>
        <w:tc>
          <w:tcPr>
            <w:tcW w:w="1080" w:type="dxa"/>
          </w:tcPr>
          <w:p w14:paraId="550CA9BB" w14:textId="7E28A771" w:rsidR="00882005" w:rsidRPr="00DD76F0" w:rsidRDefault="00882005" w:rsidP="00882005">
            <w:pPr>
              <w:spacing w:after="240"/>
              <w:jc w:val="right"/>
              <w:rPr>
                <w:sz w:val="20"/>
              </w:rPr>
            </w:pPr>
            <w:r w:rsidRPr="001E2547">
              <w:rPr>
                <w:color w:val="000000"/>
                <w:sz w:val="20"/>
              </w:rPr>
              <w:t xml:space="preserve"> 16,722.46</w:t>
            </w:r>
            <w:r w:rsidRPr="00F973CE">
              <w:rPr>
                <w:sz w:val="20"/>
              </w:rPr>
              <w:t xml:space="preserve"> </w:t>
            </w:r>
          </w:p>
        </w:tc>
        <w:tc>
          <w:tcPr>
            <w:tcW w:w="720" w:type="dxa"/>
          </w:tcPr>
          <w:p w14:paraId="61D84419" w14:textId="78AC959B"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39D54914" w14:textId="77777777" w:rsidTr="00882005">
        <w:trPr>
          <w:trHeight w:hRule="exact" w:val="360"/>
          <w:jc w:val="center"/>
        </w:trPr>
        <w:tc>
          <w:tcPr>
            <w:tcW w:w="694" w:type="dxa"/>
            <w:hideMark/>
          </w:tcPr>
          <w:p w14:paraId="20A90152" w14:textId="77777777" w:rsidR="00882005" w:rsidRPr="00DD76F0" w:rsidRDefault="00882005" w:rsidP="00882005">
            <w:pPr>
              <w:spacing w:after="240"/>
              <w:jc w:val="right"/>
              <w:rPr>
                <w:sz w:val="20"/>
              </w:rPr>
            </w:pPr>
            <w:r w:rsidRPr="00DD76F0">
              <w:rPr>
                <w:sz w:val="20"/>
              </w:rPr>
              <w:t>2003</w:t>
            </w:r>
          </w:p>
        </w:tc>
        <w:tc>
          <w:tcPr>
            <w:tcW w:w="1091" w:type="dxa"/>
            <w:hideMark/>
          </w:tcPr>
          <w:p w14:paraId="0EA471A5" w14:textId="63A37D44" w:rsidR="00882005" w:rsidRPr="00DD76F0" w:rsidRDefault="00882005" w:rsidP="00882005">
            <w:pPr>
              <w:spacing w:after="240"/>
              <w:jc w:val="right"/>
              <w:rPr>
                <w:sz w:val="20"/>
              </w:rPr>
            </w:pPr>
            <w:r w:rsidRPr="00F973CE">
              <w:rPr>
                <w:sz w:val="20"/>
              </w:rPr>
              <w:t xml:space="preserve"> 15,</w:t>
            </w:r>
            <w:r w:rsidRPr="001E2547">
              <w:rPr>
                <w:color w:val="000000"/>
                <w:sz w:val="20"/>
              </w:rPr>
              <w:t>404.35</w:t>
            </w:r>
            <w:r w:rsidRPr="00F973CE">
              <w:rPr>
                <w:sz w:val="20"/>
              </w:rPr>
              <w:t xml:space="preserve"> </w:t>
            </w:r>
          </w:p>
        </w:tc>
        <w:tc>
          <w:tcPr>
            <w:tcW w:w="630" w:type="dxa"/>
            <w:hideMark/>
          </w:tcPr>
          <w:p w14:paraId="55A88C06" w14:textId="47907547" w:rsidR="00882005" w:rsidRPr="00DD76F0" w:rsidRDefault="00882005" w:rsidP="00882005">
            <w:pPr>
              <w:spacing w:after="240"/>
              <w:jc w:val="right"/>
              <w:rPr>
                <w:sz w:val="20"/>
              </w:rPr>
            </w:pPr>
            <w:r w:rsidRPr="00F973CE">
              <w:rPr>
                <w:sz w:val="20"/>
              </w:rPr>
              <w:t>0.</w:t>
            </w:r>
            <w:r w:rsidRPr="001E2547">
              <w:rPr>
                <w:color w:val="000000"/>
                <w:sz w:val="20"/>
              </w:rPr>
              <w:t>24</w:t>
            </w:r>
          </w:p>
        </w:tc>
        <w:tc>
          <w:tcPr>
            <w:tcW w:w="270" w:type="dxa"/>
          </w:tcPr>
          <w:p w14:paraId="3E10AE27" w14:textId="77777777" w:rsidR="00882005" w:rsidRPr="00DD76F0" w:rsidRDefault="00882005" w:rsidP="00882005">
            <w:pPr>
              <w:spacing w:after="240"/>
              <w:jc w:val="right"/>
              <w:rPr>
                <w:sz w:val="20"/>
              </w:rPr>
            </w:pPr>
          </w:p>
        </w:tc>
        <w:tc>
          <w:tcPr>
            <w:tcW w:w="720" w:type="dxa"/>
          </w:tcPr>
          <w:p w14:paraId="20F5DE32" w14:textId="0FF44962" w:rsidR="00882005" w:rsidRPr="00DD76F0" w:rsidRDefault="00882005" w:rsidP="00882005">
            <w:pPr>
              <w:spacing w:after="240"/>
              <w:jc w:val="right"/>
              <w:rPr>
                <w:sz w:val="20"/>
              </w:rPr>
            </w:pPr>
            <w:r w:rsidRPr="00F973CE">
              <w:t>2016</w:t>
            </w:r>
          </w:p>
        </w:tc>
        <w:tc>
          <w:tcPr>
            <w:tcW w:w="1080" w:type="dxa"/>
          </w:tcPr>
          <w:p w14:paraId="1359D758" w14:textId="29AFE1A3" w:rsidR="00882005" w:rsidRPr="00DD76F0" w:rsidRDefault="00882005" w:rsidP="00882005">
            <w:pPr>
              <w:spacing w:after="240"/>
              <w:jc w:val="right"/>
              <w:rPr>
                <w:sz w:val="20"/>
              </w:rPr>
            </w:pPr>
            <w:r w:rsidRPr="001E2547">
              <w:rPr>
                <w:color w:val="000000"/>
                <w:sz w:val="20"/>
              </w:rPr>
              <w:t xml:space="preserve"> 11,917.64</w:t>
            </w:r>
            <w:r w:rsidRPr="00F973CE">
              <w:rPr>
                <w:sz w:val="20"/>
              </w:rPr>
              <w:t xml:space="preserve"> </w:t>
            </w:r>
          </w:p>
        </w:tc>
        <w:tc>
          <w:tcPr>
            <w:tcW w:w="720" w:type="dxa"/>
          </w:tcPr>
          <w:p w14:paraId="78A700C4" w14:textId="5B6FE40F"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7CFB201" w14:textId="77777777" w:rsidTr="00882005">
        <w:trPr>
          <w:trHeight w:hRule="exact" w:val="360"/>
          <w:jc w:val="center"/>
        </w:trPr>
        <w:tc>
          <w:tcPr>
            <w:tcW w:w="694" w:type="dxa"/>
            <w:hideMark/>
          </w:tcPr>
          <w:p w14:paraId="46615111" w14:textId="77777777" w:rsidR="00882005" w:rsidRPr="00DD76F0" w:rsidRDefault="00882005" w:rsidP="00882005">
            <w:pPr>
              <w:spacing w:after="240"/>
              <w:jc w:val="right"/>
              <w:rPr>
                <w:sz w:val="20"/>
              </w:rPr>
            </w:pPr>
            <w:r w:rsidRPr="00DD76F0">
              <w:rPr>
                <w:sz w:val="20"/>
              </w:rPr>
              <w:t>2004</w:t>
            </w:r>
          </w:p>
        </w:tc>
        <w:tc>
          <w:tcPr>
            <w:tcW w:w="1091" w:type="dxa"/>
            <w:hideMark/>
          </w:tcPr>
          <w:p w14:paraId="1E6FD9FC" w14:textId="3DE2D28F" w:rsidR="00882005" w:rsidRPr="00DD76F0" w:rsidRDefault="00882005" w:rsidP="00882005">
            <w:pPr>
              <w:spacing w:after="240"/>
              <w:jc w:val="right"/>
              <w:rPr>
                <w:sz w:val="20"/>
              </w:rPr>
            </w:pPr>
            <w:r w:rsidRPr="00F973CE">
              <w:rPr>
                <w:sz w:val="20"/>
              </w:rPr>
              <w:t xml:space="preserve"> 16,</w:t>
            </w:r>
            <w:r w:rsidRPr="001E2547">
              <w:rPr>
                <w:color w:val="000000"/>
                <w:sz w:val="20"/>
              </w:rPr>
              <w:t>046.61</w:t>
            </w:r>
            <w:r w:rsidRPr="00F973CE">
              <w:rPr>
                <w:sz w:val="20"/>
              </w:rPr>
              <w:t xml:space="preserve"> </w:t>
            </w:r>
          </w:p>
        </w:tc>
        <w:tc>
          <w:tcPr>
            <w:tcW w:w="630" w:type="dxa"/>
            <w:hideMark/>
          </w:tcPr>
          <w:p w14:paraId="440A6619" w14:textId="7CBE0176" w:rsidR="00882005" w:rsidRPr="00DD76F0" w:rsidRDefault="00882005" w:rsidP="00882005">
            <w:pPr>
              <w:spacing w:after="240"/>
              <w:jc w:val="right"/>
              <w:rPr>
                <w:sz w:val="20"/>
              </w:rPr>
            </w:pPr>
            <w:r w:rsidRPr="00F973CE">
              <w:rPr>
                <w:sz w:val="20"/>
              </w:rPr>
              <w:t>0.20</w:t>
            </w:r>
          </w:p>
        </w:tc>
        <w:tc>
          <w:tcPr>
            <w:tcW w:w="270" w:type="dxa"/>
          </w:tcPr>
          <w:p w14:paraId="5DFBA6D8" w14:textId="77777777" w:rsidR="00882005" w:rsidRPr="00DD76F0" w:rsidRDefault="00882005" w:rsidP="00882005">
            <w:pPr>
              <w:spacing w:after="240"/>
              <w:jc w:val="right"/>
              <w:rPr>
                <w:sz w:val="20"/>
              </w:rPr>
            </w:pPr>
          </w:p>
        </w:tc>
        <w:tc>
          <w:tcPr>
            <w:tcW w:w="720" w:type="dxa"/>
          </w:tcPr>
          <w:p w14:paraId="1A3C9D8A" w14:textId="6E8CF5FA" w:rsidR="00882005" w:rsidRPr="00DD76F0" w:rsidRDefault="00882005" w:rsidP="00882005">
            <w:pPr>
              <w:spacing w:after="240"/>
              <w:jc w:val="right"/>
              <w:rPr>
                <w:sz w:val="20"/>
              </w:rPr>
            </w:pPr>
            <w:r w:rsidRPr="00DD76F0">
              <w:rPr>
                <w:sz w:val="20"/>
              </w:rPr>
              <w:t>2017</w:t>
            </w:r>
          </w:p>
        </w:tc>
        <w:tc>
          <w:tcPr>
            <w:tcW w:w="1080" w:type="dxa"/>
          </w:tcPr>
          <w:p w14:paraId="22746E48" w14:textId="30C5728E" w:rsidR="00882005" w:rsidRPr="00DD76F0" w:rsidRDefault="00882005" w:rsidP="00882005">
            <w:pPr>
              <w:spacing w:after="240"/>
              <w:jc w:val="right"/>
              <w:rPr>
                <w:sz w:val="20"/>
              </w:rPr>
            </w:pPr>
            <w:r w:rsidRPr="001E2547">
              <w:rPr>
                <w:color w:val="000000"/>
                <w:sz w:val="20"/>
              </w:rPr>
              <w:t xml:space="preserve"> 10,355.52</w:t>
            </w:r>
            <w:r w:rsidRPr="00F973CE">
              <w:rPr>
                <w:sz w:val="20"/>
              </w:rPr>
              <w:t xml:space="preserve"> </w:t>
            </w:r>
          </w:p>
        </w:tc>
        <w:tc>
          <w:tcPr>
            <w:tcW w:w="720" w:type="dxa"/>
          </w:tcPr>
          <w:p w14:paraId="67B78E01" w14:textId="21C87972" w:rsidR="00882005" w:rsidRPr="00DD76F0" w:rsidRDefault="00882005" w:rsidP="00882005">
            <w:pPr>
              <w:spacing w:after="240"/>
              <w:jc w:val="right"/>
              <w:rPr>
                <w:sz w:val="20"/>
              </w:rPr>
            </w:pPr>
            <w:r w:rsidRPr="00F973CE">
              <w:rPr>
                <w:sz w:val="20"/>
              </w:rPr>
              <w:t>0.</w:t>
            </w:r>
            <w:r w:rsidRPr="001E2547">
              <w:rPr>
                <w:color w:val="000000"/>
                <w:sz w:val="20"/>
              </w:rPr>
              <w:t>24</w:t>
            </w:r>
          </w:p>
        </w:tc>
      </w:tr>
      <w:tr w:rsidR="00882005" w14:paraId="51092232" w14:textId="77777777" w:rsidTr="00882005">
        <w:trPr>
          <w:trHeight w:hRule="exact" w:val="360"/>
          <w:jc w:val="center"/>
        </w:trPr>
        <w:tc>
          <w:tcPr>
            <w:tcW w:w="694" w:type="dxa"/>
            <w:hideMark/>
          </w:tcPr>
          <w:p w14:paraId="45EC8A95" w14:textId="77777777" w:rsidR="00882005" w:rsidRPr="00DD76F0" w:rsidRDefault="00882005" w:rsidP="00882005">
            <w:pPr>
              <w:spacing w:after="240"/>
              <w:jc w:val="right"/>
              <w:rPr>
                <w:sz w:val="20"/>
              </w:rPr>
            </w:pPr>
            <w:r w:rsidRPr="00DD76F0">
              <w:rPr>
                <w:sz w:val="20"/>
              </w:rPr>
              <w:t>2005</w:t>
            </w:r>
          </w:p>
        </w:tc>
        <w:tc>
          <w:tcPr>
            <w:tcW w:w="1091" w:type="dxa"/>
            <w:hideMark/>
          </w:tcPr>
          <w:p w14:paraId="1E8D5524" w14:textId="6A70B227" w:rsidR="00882005" w:rsidRPr="00DD76F0" w:rsidRDefault="00882005" w:rsidP="00882005">
            <w:pPr>
              <w:spacing w:after="240"/>
              <w:jc w:val="right"/>
              <w:rPr>
                <w:sz w:val="20"/>
              </w:rPr>
            </w:pPr>
            <w:r w:rsidRPr="00F973CE">
              <w:rPr>
                <w:sz w:val="20"/>
              </w:rPr>
              <w:t xml:space="preserve"> 16,</w:t>
            </w:r>
            <w:r w:rsidRPr="001E2547">
              <w:rPr>
                <w:color w:val="000000"/>
                <w:sz w:val="20"/>
              </w:rPr>
              <w:t>301.24</w:t>
            </w:r>
            <w:r w:rsidRPr="00F973CE">
              <w:rPr>
                <w:sz w:val="20"/>
              </w:rPr>
              <w:t xml:space="preserve"> </w:t>
            </w:r>
          </w:p>
        </w:tc>
        <w:tc>
          <w:tcPr>
            <w:tcW w:w="630" w:type="dxa"/>
            <w:hideMark/>
          </w:tcPr>
          <w:p w14:paraId="2F0805D8" w14:textId="17251AE3" w:rsidR="00882005" w:rsidRPr="00DD76F0" w:rsidRDefault="00882005" w:rsidP="00882005">
            <w:pPr>
              <w:spacing w:after="240"/>
              <w:jc w:val="right"/>
              <w:rPr>
                <w:sz w:val="20"/>
              </w:rPr>
            </w:pPr>
            <w:r w:rsidRPr="00F973CE">
              <w:rPr>
                <w:sz w:val="20"/>
              </w:rPr>
              <w:t>0.23</w:t>
            </w:r>
          </w:p>
        </w:tc>
        <w:tc>
          <w:tcPr>
            <w:tcW w:w="270" w:type="dxa"/>
          </w:tcPr>
          <w:p w14:paraId="61D4F90C" w14:textId="77777777" w:rsidR="00882005" w:rsidRPr="00DD76F0" w:rsidRDefault="00882005" w:rsidP="00882005">
            <w:pPr>
              <w:spacing w:after="240"/>
              <w:jc w:val="right"/>
              <w:rPr>
                <w:sz w:val="20"/>
              </w:rPr>
            </w:pPr>
          </w:p>
        </w:tc>
        <w:tc>
          <w:tcPr>
            <w:tcW w:w="720" w:type="dxa"/>
          </w:tcPr>
          <w:p w14:paraId="4263296F" w14:textId="22E7C54F" w:rsidR="00882005" w:rsidRPr="00DD76F0" w:rsidRDefault="00882005" w:rsidP="00882005">
            <w:pPr>
              <w:spacing w:after="240"/>
              <w:jc w:val="right"/>
              <w:rPr>
                <w:sz w:val="20"/>
              </w:rPr>
            </w:pPr>
            <w:r w:rsidRPr="00F973CE">
              <w:rPr>
                <w:color w:val="000000"/>
              </w:rPr>
              <w:t>2018</w:t>
            </w:r>
          </w:p>
        </w:tc>
        <w:tc>
          <w:tcPr>
            <w:tcW w:w="1080" w:type="dxa"/>
          </w:tcPr>
          <w:p w14:paraId="71396CA0" w14:textId="308938B3" w:rsidR="00882005" w:rsidRPr="00DD76F0" w:rsidRDefault="00882005" w:rsidP="00882005">
            <w:pPr>
              <w:spacing w:after="240"/>
              <w:jc w:val="right"/>
              <w:rPr>
                <w:sz w:val="20"/>
              </w:rPr>
            </w:pPr>
            <w:r w:rsidRPr="001E2547">
              <w:rPr>
                <w:color w:val="000000"/>
                <w:sz w:val="20"/>
              </w:rPr>
              <w:t xml:space="preserve"> 13,909.87 </w:t>
            </w:r>
          </w:p>
        </w:tc>
        <w:tc>
          <w:tcPr>
            <w:tcW w:w="720" w:type="dxa"/>
          </w:tcPr>
          <w:p w14:paraId="43092625" w14:textId="1B50EC11"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1641ACE" w14:textId="77777777" w:rsidTr="00605891">
        <w:trPr>
          <w:trHeight w:hRule="exact" w:val="360"/>
          <w:jc w:val="center"/>
        </w:trPr>
        <w:tc>
          <w:tcPr>
            <w:tcW w:w="694" w:type="dxa"/>
            <w:hideMark/>
          </w:tcPr>
          <w:p w14:paraId="6671C050" w14:textId="77777777" w:rsidR="00882005" w:rsidRPr="00DD76F0" w:rsidRDefault="00882005" w:rsidP="00882005">
            <w:pPr>
              <w:spacing w:after="240"/>
              <w:jc w:val="right"/>
              <w:rPr>
                <w:sz w:val="20"/>
              </w:rPr>
            </w:pPr>
            <w:r w:rsidRPr="00DD76F0">
              <w:rPr>
                <w:sz w:val="20"/>
              </w:rPr>
              <w:t>2006</w:t>
            </w:r>
          </w:p>
        </w:tc>
        <w:tc>
          <w:tcPr>
            <w:tcW w:w="1091" w:type="dxa"/>
            <w:hideMark/>
          </w:tcPr>
          <w:p w14:paraId="34EBA956" w14:textId="45FC39DB" w:rsidR="00882005" w:rsidRPr="00DD76F0" w:rsidRDefault="00882005" w:rsidP="00882005">
            <w:pPr>
              <w:spacing w:after="240"/>
              <w:jc w:val="right"/>
              <w:rPr>
                <w:sz w:val="20"/>
              </w:rPr>
            </w:pPr>
            <w:r w:rsidRPr="00F973CE">
              <w:rPr>
                <w:sz w:val="20"/>
              </w:rPr>
              <w:t xml:space="preserve"> 15,</w:t>
            </w:r>
            <w:r w:rsidRPr="001E2547">
              <w:rPr>
                <w:color w:val="000000"/>
                <w:sz w:val="20"/>
              </w:rPr>
              <w:t>804.85</w:t>
            </w:r>
            <w:r w:rsidRPr="00F973CE">
              <w:rPr>
                <w:sz w:val="20"/>
              </w:rPr>
              <w:t xml:space="preserve"> </w:t>
            </w:r>
          </w:p>
        </w:tc>
        <w:tc>
          <w:tcPr>
            <w:tcW w:w="630" w:type="dxa"/>
            <w:hideMark/>
          </w:tcPr>
          <w:p w14:paraId="4FCC0DC6" w14:textId="642AC9A8"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62395459" w14:textId="77777777" w:rsidR="00882005" w:rsidRPr="00DD76F0" w:rsidRDefault="00882005" w:rsidP="00882005">
            <w:pPr>
              <w:spacing w:after="240"/>
              <w:jc w:val="right"/>
              <w:rPr>
                <w:sz w:val="20"/>
              </w:rPr>
            </w:pPr>
          </w:p>
        </w:tc>
        <w:tc>
          <w:tcPr>
            <w:tcW w:w="720" w:type="dxa"/>
          </w:tcPr>
          <w:p w14:paraId="4C65B7FE" w14:textId="0A7D1521" w:rsidR="00882005" w:rsidRPr="00DD76F0" w:rsidRDefault="00882005" w:rsidP="00882005">
            <w:pPr>
              <w:spacing w:after="240"/>
              <w:jc w:val="right"/>
              <w:rPr>
                <w:sz w:val="20"/>
              </w:rPr>
            </w:pPr>
            <w:r w:rsidRPr="00DD76F0">
              <w:rPr>
                <w:sz w:val="20"/>
              </w:rPr>
              <w:t>2019</w:t>
            </w:r>
          </w:p>
        </w:tc>
        <w:tc>
          <w:tcPr>
            <w:tcW w:w="1080" w:type="dxa"/>
            <w:vAlign w:val="bottom"/>
          </w:tcPr>
          <w:p w14:paraId="7550670F" w14:textId="7BA05B5E" w:rsidR="00882005" w:rsidRPr="00DD76F0" w:rsidRDefault="00882005" w:rsidP="00882005">
            <w:pPr>
              <w:spacing w:after="240"/>
              <w:jc w:val="right"/>
              <w:rPr>
                <w:sz w:val="20"/>
              </w:rPr>
            </w:pPr>
            <w:r w:rsidRPr="00F973CE">
              <w:rPr>
                <w:sz w:val="20"/>
              </w:rPr>
              <w:t>13,</w:t>
            </w:r>
            <w:r w:rsidRPr="001E2547">
              <w:rPr>
                <w:color w:val="000000"/>
                <w:sz w:val="20"/>
              </w:rPr>
              <w:t xml:space="preserve">412.09 </w:t>
            </w:r>
          </w:p>
        </w:tc>
        <w:tc>
          <w:tcPr>
            <w:tcW w:w="720" w:type="dxa"/>
            <w:vAlign w:val="bottom"/>
          </w:tcPr>
          <w:p w14:paraId="288E97D9" w14:textId="51DE10D2"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668977CB" w14:textId="77777777" w:rsidTr="00B93BF7">
        <w:trPr>
          <w:trHeight w:hRule="exact" w:val="360"/>
          <w:jc w:val="center"/>
        </w:trPr>
        <w:tc>
          <w:tcPr>
            <w:tcW w:w="694" w:type="dxa"/>
            <w:shd w:val="clear" w:color="auto" w:fill="FFFFFF"/>
            <w:hideMark/>
          </w:tcPr>
          <w:p w14:paraId="7865026F" w14:textId="77777777" w:rsidR="00882005" w:rsidRPr="00DD76F0" w:rsidRDefault="00882005" w:rsidP="00882005">
            <w:pPr>
              <w:spacing w:after="240"/>
              <w:jc w:val="right"/>
              <w:rPr>
                <w:sz w:val="20"/>
              </w:rPr>
            </w:pPr>
            <w:r w:rsidRPr="00DD76F0">
              <w:rPr>
                <w:sz w:val="20"/>
              </w:rPr>
              <w:t>2007</w:t>
            </w:r>
          </w:p>
        </w:tc>
        <w:tc>
          <w:tcPr>
            <w:tcW w:w="1091" w:type="dxa"/>
            <w:shd w:val="clear" w:color="auto" w:fill="FFFFFF"/>
            <w:vAlign w:val="bottom"/>
            <w:hideMark/>
          </w:tcPr>
          <w:p w14:paraId="561B65F8" w14:textId="706FAF07" w:rsidR="00882005" w:rsidRPr="00DD76F0" w:rsidRDefault="00882005" w:rsidP="00882005">
            <w:pPr>
              <w:spacing w:after="240"/>
              <w:jc w:val="right"/>
              <w:rPr>
                <w:sz w:val="20"/>
              </w:rPr>
            </w:pPr>
            <w:r w:rsidRPr="00F973CE">
              <w:rPr>
                <w:sz w:val="20"/>
              </w:rPr>
              <w:t xml:space="preserve"> 18,</w:t>
            </w:r>
            <w:r w:rsidRPr="001E2547">
              <w:rPr>
                <w:color w:val="000000"/>
                <w:sz w:val="20"/>
              </w:rPr>
              <w:t>205.76</w:t>
            </w:r>
            <w:r w:rsidRPr="00F973CE">
              <w:rPr>
                <w:sz w:val="20"/>
              </w:rPr>
              <w:t xml:space="preserve"> </w:t>
            </w:r>
          </w:p>
        </w:tc>
        <w:tc>
          <w:tcPr>
            <w:tcW w:w="630" w:type="dxa"/>
            <w:shd w:val="clear" w:color="auto" w:fill="FFFFFF"/>
            <w:vAlign w:val="bottom"/>
            <w:hideMark/>
          </w:tcPr>
          <w:p w14:paraId="7423B408" w14:textId="39B4C09E" w:rsidR="00882005" w:rsidRPr="00DD76F0" w:rsidRDefault="00882005" w:rsidP="00882005">
            <w:pPr>
              <w:spacing w:after="240"/>
              <w:jc w:val="right"/>
              <w:rPr>
                <w:sz w:val="20"/>
              </w:rPr>
            </w:pPr>
            <w:r w:rsidRPr="00F973CE">
              <w:rPr>
                <w:sz w:val="20"/>
              </w:rPr>
              <w:t>0.</w:t>
            </w:r>
            <w:r w:rsidRPr="001E2547">
              <w:rPr>
                <w:color w:val="000000"/>
                <w:sz w:val="20"/>
              </w:rPr>
              <w:t>20</w:t>
            </w:r>
          </w:p>
        </w:tc>
        <w:tc>
          <w:tcPr>
            <w:tcW w:w="270" w:type="dxa"/>
            <w:shd w:val="clear" w:color="auto" w:fill="FFFFFF"/>
          </w:tcPr>
          <w:p w14:paraId="18BE880D" w14:textId="77777777" w:rsidR="00882005" w:rsidRPr="00DD76F0" w:rsidRDefault="00882005" w:rsidP="00882005">
            <w:pPr>
              <w:spacing w:after="240"/>
              <w:jc w:val="right"/>
              <w:rPr>
                <w:sz w:val="20"/>
              </w:rPr>
            </w:pPr>
          </w:p>
        </w:tc>
        <w:tc>
          <w:tcPr>
            <w:tcW w:w="720" w:type="dxa"/>
            <w:shd w:val="clear" w:color="auto" w:fill="FFFFFF"/>
          </w:tcPr>
          <w:p w14:paraId="607618FD" w14:textId="4F3822E0" w:rsidR="00882005" w:rsidRPr="00DD76F0" w:rsidRDefault="00882005" w:rsidP="00882005">
            <w:pPr>
              <w:spacing w:after="240"/>
              <w:jc w:val="right"/>
              <w:rPr>
                <w:sz w:val="20"/>
              </w:rPr>
            </w:pPr>
            <w:r>
              <w:rPr>
                <w:sz w:val="20"/>
              </w:rPr>
              <w:t>2020</w:t>
            </w:r>
          </w:p>
        </w:tc>
        <w:tc>
          <w:tcPr>
            <w:tcW w:w="1080" w:type="dxa"/>
            <w:shd w:val="clear" w:color="auto" w:fill="FFFFFF"/>
            <w:vAlign w:val="bottom"/>
          </w:tcPr>
          <w:p w14:paraId="2DA97994" w14:textId="2D0ECF74" w:rsidR="00882005" w:rsidRPr="00DD76F0" w:rsidRDefault="00882005" w:rsidP="00882005">
            <w:pPr>
              <w:spacing w:after="240"/>
              <w:jc w:val="right"/>
              <w:rPr>
                <w:sz w:val="20"/>
              </w:rPr>
            </w:pPr>
          </w:p>
        </w:tc>
        <w:tc>
          <w:tcPr>
            <w:tcW w:w="720" w:type="dxa"/>
            <w:vAlign w:val="bottom"/>
          </w:tcPr>
          <w:p w14:paraId="59A9EA2C" w14:textId="2D4AE3B8" w:rsidR="00882005" w:rsidRPr="00DD76F0" w:rsidRDefault="00882005" w:rsidP="00882005">
            <w:pPr>
              <w:spacing w:after="240"/>
              <w:jc w:val="right"/>
              <w:rPr>
                <w:sz w:val="20"/>
              </w:rPr>
            </w:pPr>
          </w:p>
        </w:tc>
      </w:tr>
      <w:tr w:rsidR="00882005" w14:paraId="40CD3769" w14:textId="77777777" w:rsidTr="00882005">
        <w:trPr>
          <w:trHeight w:hRule="exact" w:val="360"/>
          <w:jc w:val="center"/>
        </w:trPr>
        <w:tc>
          <w:tcPr>
            <w:tcW w:w="694" w:type="dxa"/>
            <w:shd w:val="clear" w:color="auto" w:fill="FFFFFF"/>
          </w:tcPr>
          <w:p w14:paraId="42C59078" w14:textId="77777777" w:rsidR="00882005" w:rsidRPr="00DD76F0" w:rsidRDefault="00882005" w:rsidP="00882005">
            <w:pPr>
              <w:spacing w:after="240"/>
              <w:jc w:val="right"/>
              <w:rPr>
                <w:sz w:val="20"/>
              </w:rPr>
            </w:pPr>
            <w:r w:rsidRPr="00DD76F0">
              <w:rPr>
                <w:sz w:val="20"/>
              </w:rPr>
              <w:t>2008</w:t>
            </w:r>
          </w:p>
        </w:tc>
        <w:tc>
          <w:tcPr>
            <w:tcW w:w="1091" w:type="dxa"/>
            <w:shd w:val="clear" w:color="auto" w:fill="FFFFFF"/>
            <w:vAlign w:val="bottom"/>
          </w:tcPr>
          <w:p w14:paraId="304430C0" w14:textId="511A7DB4" w:rsidR="00882005" w:rsidRPr="00DD76F0" w:rsidRDefault="00882005" w:rsidP="00882005">
            <w:pPr>
              <w:spacing w:after="240"/>
              <w:jc w:val="right"/>
              <w:rPr>
                <w:sz w:val="20"/>
              </w:rPr>
            </w:pPr>
            <w:r w:rsidRPr="00F973CE">
              <w:rPr>
                <w:sz w:val="20"/>
              </w:rPr>
              <w:t xml:space="preserve"> 22,</w:t>
            </w:r>
            <w:r w:rsidRPr="001E2547">
              <w:rPr>
                <w:color w:val="000000"/>
                <w:sz w:val="20"/>
              </w:rPr>
              <w:t>217.52</w:t>
            </w:r>
            <w:r w:rsidRPr="00F973CE">
              <w:rPr>
                <w:sz w:val="20"/>
              </w:rPr>
              <w:t xml:space="preserve"> </w:t>
            </w:r>
          </w:p>
        </w:tc>
        <w:tc>
          <w:tcPr>
            <w:tcW w:w="630" w:type="dxa"/>
            <w:shd w:val="clear" w:color="auto" w:fill="FFFFFF"/>
            <w:vAlign w:val="bottom"/>
          </w:tcPr>
          <w:p w14:paraId="430EF178" w14:textId="2D7004B6" w:rsidR="00882005" w:rsidRPr="00DD76F0" w:rsidRDefault="00882005" w:rsidP="00882005">
            <w:pPr>
              <w:spacing w:after="240"/>
              <w:jc w:val="right"/>
              <w:rPr>
                <w:sz w:val="20"/>
              </w:rPr>
            </w:pPr>
            <w:r w:rsidRPr="00F973CE">
              <w:rPr>
                <w:sz w:val="20"/>
              </w:rPr>
              <w:t>0.</w:t>
            </w:r>
            <w:r w:rsidRPr="001E2547">
              <w:rPr>
                <w:color w:val="000000"/>
                <w:sz w:val="20"/>
              </w:rPr>
              <w:t>18</w:t>
            </w:r>
          </w:p>
        </w:tc>
        <w:tc>
          <w:tcPr>
            <w:tcW w:w="270" w:type="dxa"/>
            <w:shd w:val="clear" w:color="auto" w:fill="FFFFFF"/>
          </w:tcPr>
          <w:p w14:paraId="2F525985" w14:textId="77777777" w:rsidR="00882005" w:rsidRPr="00DD76F0" w:rsidRDefault="00882005" w:rsidP="00882005">
            <w:pPr>
              <w:spacing w:after="240"/>
              <w:jc w:val="right"/>
              <w:rPr>
                <w:sz w:val="20"/>
              </w:rPr>
            </w:pPr>
          </w:p>
        </w:tc>
        <w:tc>
          <w:tcPr>
            <w:tcW w:w="720" w:type="dxa"/>
            <w:shd w:val="clear" w:color="auto" w:fill="FFFFFF"/>
          </w:tcPr>
          <w:p w14:paraId="0540FD64" w14:textId="11CBDC55" w:rsidR="00882005" w:rsidRPr="00DD76F0" w:rsidRDefault="00882005" w:rsidP="00882005">
            <w:pPr>
              <w:spacing w:after="240"/>
              <w:jc w:val="right"/>
              <w:rPr>
                <w:sz w:val="20"/>
              </w:rPr>
            </w:pPr>
            <w:r>
              <w:rPr>
                <w:sz w:val="20"/>
              </w:rPr>
              <w:t>2021</w:t>
            </w:r>
          </w:p>
        </w:tc>
        <w:tc>
          <w:tcPr>
            <w:tcW w:w="1080" w:type="dxa"/>
            <w:shd w:val="clear" w:color="auto" w:fill="FFFFFF"/>
            <w:vAlign w:val="bottom"/>
          </w:tcPr>
          <w:p w14:paraId="2945900A" w14:textId="50D9E252" w:rsidR="00882005" w:rsidRPr="00DD76F0" w:rsidRDefault="00882005" w:rsidP="00882005">
            <w:pPr>
              <w:spacing w:after="240"/>
              <w:jc w:val="right"/>
              <w:rPr>
                <w:sz w:val="20"/>
              </w:rPr>
            </w:pPr>
          </w:p>
        </w:tc>
        <w:tc>
          <w:tcPr>
            <w:tcW w:w="720" w:type="dxa"/>
            <w:vAlign w:val="bottom"/>
          </w:tcPr>
          <w:p w14:paraId="6CB397A3" w14:textId="74748819" w:rsidR="00882005" w:rsidRPr="00DD76F0" w:rsidRDefault="00882005" w:rsidP="00882005">
            <w:pPr>
              <w:spacing w:after="240"/>
              <w:jc w:val="right"/>
              <w:rPr>
                <w:sz w:val="20"/>
              </w:rPr>
            </w:pPr>
          </w:p>
        </w:tc>
      </w:tr>
      <w:tr w:rsidR="00882005" w14:paraId="75552475" w14:textId="77777777" w:rsidTr="00605891">
        <w:trPr>
          <w:trHeight w:hRule="exact" w:val="360"/>
          <w:jc w:val="center"/>
        </w:trPr>
        <w:tc>
          <w:tcPr>
            <w:tcW w:w="694" w:type="dxa"/>
            <w:tcBorders>
              <w:bottom w:val="single" w:sz="4" w:space="0" w:color="auto"/>
            </w:tcBorders>
            <w:shd w:val="clear" w:color="auto" w:fill="FFFFFF"/>
          </w:tcPr>
          <w:p w14:paraId="4CA15282" w14:textId="0D669CD6" w:rsidR="00882005" w:rsidRPr="00DD76F0" w:rsidRDefault="00882005" w:rsidP="00882005">
            <w:pPr>
              <w:spacing w:after="240"/>
              <w:jc w:val="right"/>
              <w:rPr>
                <w:sz w:val="20"/>
              </w:rPr>
            </w:pPr>
            <w:r w:rsidRPr="00F973CE">
              <w:rPr>
                <w:color w:val="000000"/>
              </w:rPr>
              <w:t>2009</w:t>
            </w:r>
          </w:p>
        </w:tc>
        <w:tc>
          <w:tcPr>
            <w:tcW w:w="1091" w:type="dxa"/>
            <w:tcBorders>
              <w:bottom w:val="single" w:sz="4" w:space="0" w:color="auto"/>
            </w:tcBorders>
            <w:shd w:val="clear" w:color="auto" w:fill="FFFFFF"/>
          </w:tcPr>
          <w:p w14:paraId="63E720C9" w14:textId="349B87B3" w:rsidR="00882005" w:rsidRPr="00F973CE" w:rsidRDefault="00882005" w:rsidP="00882005">
            <w:pPr>
              <w:spacing w:after="240"/>
              <w:jc w:val="right"/>
              <w:rPr>
                <w:sz w:val="20"/>
              </w:rPr>
            </w:pPr>
            <w:r w:rsidRPr="001E2547">
              <w:rPr>
                <w:color w:val="000000"/>
                <w:sz w:val="20"/>
              </w:rPr>
              <w:t xml:space="preserve">30,159.79 </w:t>
            </w:r>
          </w:p>
        </w:tc>
        <w:tc>
          <w:tcPr>
            <w:tcW w:w="630" w:type="dxa"/>
            <w:tcBorders>
              <w:bottom w:val="single" w:sz="4" w:space="0" w:color="auto"/>
            </w:tcBorders>
            <w:shd w:val="clear" w:color="auto" w:fill="FFFFFF"/>
          </w:tcPr>
          <w:p w14:paraId="34E1BDE0" w14:textId="4DB19C38" w:rsidR="00882005" w:rsidRPr="00F973CE" w:rsidRDefault="00882005" w:rsidP="00882005">
            <w:pPr>
              <w:spacing w:after="240"/>
              <w:jc w:val="right"/>
              <w:rPr>
                <w:sz w:val="20"/>
              </w:rPr>
            </w:pPr>
            <w:r w:rsidRPr="001E2547">
              <w:rPr>
                <w:color w:val="000000"/>
                <w:sz w:val="20"/>
              </w:rPr>
              <w:t>0.16</w:t>
            </w:r>
          </w:p>
        </w:tc>
        <w:tc>
          <w:tcPr>
            <w:tcW w:w="270" w:type="dxa"/>
            <w:tcBorders>
              <w:bottom w:val="single" w:sz="4" w:space="0" w:color="auto"/>
            </w:tcBorders>
            <w:shd w:val="clear" w:color="auto" w:fill="FFFFFF"/>
          </w:tcPr>
          <w:p w14:paraId="533E01B5" w14:textId="77777777" w:rsidR="00882005" w:rsidRPr="00DD76F0" w:rsidRDefault="00882005" w:rsidP="00882005">
            <w:pPr>
              <w:spacing w:after="240"/>
              <w:jc w:val="right"/>
              <w:rPr>
                <w:sz w:val="20"/>
              </w:rPr>
            </w:pPr>
          </w:p>
        </w:tc>
        <w:tc>
          <w:tcPr>
            <w:tcW w:w="720" w:type="dxa"/>
            <w:tcBorders>
              <w:bottom w:val="single" w:sz="4" w:space="0" w:color="auto"/>
            </w:tcBorders>
            <w:shd w:val="clear" w:color="auto" w:fill="FFFFFF"/>
          </w:tcPr>
          <w:p w14:paraId="0CD45399" w14:textId="77777777" w:rsidR="00882005" w:rsidRDefault="00882005" w:rsidP="00882005">
            <w:pPr>
              <w:spacing w:after="240"/>
              <w:jc w:val="right"/>
              <w:rPr>
                <w:sz w:val="20"/>
              </w:rPr>
            </w:pPr>
          </w:p>
        </w:tc>
        <w:tc>
          <w:tcPr>
            <w:tcW w:w="1080" w:type="dxa"/>
            <w:tcBorders>
              <w:bottom w:val="single" w:sz="4" w:space="0" w:color="auto"/>
            </w:tcBorders>
            <w:shd w:val="clear" w:color="auto" w:fill="FFFFFF"/>
            <w:vAlign w:val="bottom"/>
          </w:tcPr>
          <w:p w14:paraId="4897DC10" w14:textId="77777777" w:rsidR="00882005" w:rsidRPr="00DD76F0" w:rsidRDefault="00882005" w:rsidP="00882005">
            <w:pPr>
              <w:spacing w:after="240"/>
              <w:jc w:val="right"/>
              <w:rPr>
                <w:sz w:val="20"/>
              </w:rPr>
            </w:pPr>
          </w:p>
        </w:tc>
        <w:tc>
          <w:tcPr>
            <w:tcW w:w="720" w:type="dxa"/>
            <w:tcBorders>
              <w:bottom w:val="single" w:sz="4" w:space="0" w:color="auto"/>
            </w:tcBorders>
            <w:vAlign w:val="bottom"/>
          </w:tcPr>
          <w:p w14:paraId="04E23698" w14:textId="77777777" w:rsidR="00882005" w:rsidRPr="00DD76F0" w:rsidRDefault="00882005" w:rsidP="00882005">
            <w:pPr>
              <w:spacing w:after="240"/>
              <w:jc w:val="right"/>
              <w:rPr>
                <w:sz w:val="20"/>
              </w:rPr>
            </w:pPr>
          </w:p>
        </w:tc>
      </w:tr>
    </w:tbl>
    <w:p w14:paraId="1BD37FE7" w14:textId="6A1A48F5" w:rsidR="001F6076" w:rsidRDefault="001F6076" w:rsidP="001F6076">
      <w:pPr>
        <w:rPr>
          <w:rFonts w:ascii="Calibri" w:hAnsi="Calibri"/>
          <w:szCs w:val="22"/>
        </w:rPr>
      </w:pPr>
    </w:p>
    <w:p w14:paraId="0D6DC67C" w14:textId="4764309A" w:rsidR="009417A7" w:rsidRDefault="009417A7" w:rsidP="001F6076">
      <w:pPr>
        <w:rPr>
          <w:rFonts w:ascii="Calibri" w:hAnsi="Calibri"/>
          <w:szCs w:val="22"/>
        </w:rPr>
      </w:pPr>
    </w:p>
    <w:p w14:paraId="69A96E91" w14:textId="24039CB9" w:rsidR="009417A7" w:rsidRDefault="009417A7" w:rsidP="001F6076">
      <w:pPr>
        <w:rPr>
          <w:rFonts w:ascii="Calibri" w:hAnsi="Calibri"/>
          <w:szCs w:val="22"/>
        </w:rPr>
      </w:pPr>
    </w:p>
    <w:p w14:paraId="1BDE82B5" w14:textId="77777777"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Pr>
          <w:noProof/>
        </w:rPr>
        <w:t>13</w:t>
      </w:r>
      <w:r>
        <w:rPr>
          <w:noProof/>
        </w:rPr>
        <w:fldChar w:fldCharType="end"/>
      </w:r>
      <w:r>
        <w:t xml:space="preserve"> – ADFG trawl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6"/>
        <w:gridCol w:w="717"/>
        <w:gridCol w:w="711"/>
        <w:gridCol w:w="222"/>
        <w:gridCol w:w="656"/>
        <w:gridCol w:w="717"/>
        <w:gridCol w:w="711"/>
      </w:tblGrid>
      <w:tr w:rsidR="001E2547" w14:paraId="0693A368" w14:textId="77777777" w:rsidTr="001E2547">
        <w:trPr>
          <w:trHeight w:hRule="exact" w:val="360"/>
          <w:jc w:val="center"/>
        </w:trPr>
        <w:tc>
          <w:tcPr>
            <w:tcW w:w="0" w:type="auto"/>
            <w:tcBorders>
              <w:top w:val="double" w:sz="4" w:space="0" w:color="auto"/>
              <w:left w:val="nil"/>
              <w:bottom w:val="single" w:sz="4" w:space="0" w:color="auto"/>
              <w:right w:val="nil"/>
            </w:tcBorders>
            <w:shd w:val="clear" w:color="auto" w:fill="BDD6EE" w:themeFill="accent1" w:themeFillTint="66"/>
            <w:hideMark/>
          </w:tcPr>
          <w:p w14:paraId="42491FAA"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0A50824B"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4DA3404D" w14:textId="77777777" w:rsidR="001F6076" w:rsidRPr="00DD76F0" w:rsidRDefault="001F6076" w:rsidP="003A27E2">
            <w:pPr>
              <w:jc w:val="right"/>
              <w:rPr>
                <w:color w:val="000000"/>
              </w:rPr>
            </w:pPr>
            <w:r w:rsidRPr="00DD76F0">
              <w:t>CV</w:t>
            </w:r>
          </w:p>
        </w:tc>
        <w:tc>
          <w:tcPr>
            <w:tcW w:w="0" w:type="auto"/>
            <w:tcBorders>
              <w:top w:val="double" w:sz="4" w:space="0" w:color="auto"/>
              <w:left w:val="nil"/>
              <w:bottom w:val="single" w:sz="4" w:space="0" w:color="auto"/>
              <w:right w:val="single" w:sz="4" w:space="0" w:color="auto"/>
            </w:tcBorders>
            <w:shd w:val="clear" w:color="auto" w:fill="BDD6EE" w:themeFill="accent1" w:themeFillTint="66"/>
          </w:tcPr>
          <w:p w14:paraId="0AE6A7A3" w14:textId="77777777" w:rsidR="001F6076" w:rsidRPr="00DD76F0" w:rsidRDefault="001F6076" w:rsidP="003A27E2">
            <w:pPr>
              <w:jc w:val="right"/>
            </w:pPr>
          </w:p>
        </w:tc>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4DB9CDA3"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6C12D39C"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294CE901" w14:textId="77777777" w:rsidR="001F6076" w:rsidRPr="00DD76F0" w:rsidRDefault="001F6076" w:rsidP="003A27E2">
            <w:pPr>
              <w:jc w:val="right"/>
              <w:rPr>
                <w:color w:val="000000"/>
              </w:rPr>
            </w:pPr>
            <w:r w:rsidRPr="00DD76F0">
              <w:t>CV</w:t>
            </w:r>
          </w:p>
        </w:tc>
      </w:tr>
      <w:tr w:rsidR="009D5D9D" w14:paraId="16A7FEFC" w14:textId="77777777" w:rsidTr="00605891">
        <w:trPr>
          <w:trHeight w:hRule="exact" w:val="360"/>
          <w:jc w:val="center"/>
        </w:trPr>
        <w:tc>
          <w:tcPr>
            <w:tcW w:w="0" w:type="auto"/>
            <w:tcBorders>
              <w:top w:val="single" w:sz="4" w:space="0" w:color="auto"/>
              <w:left w:val="nil"/>
              <w:bottom w:val="nil"/>
              <w:right w:val="nil"/>
            </w:tcBorders>
            <w:shd w:val="clear" w:color="auto" w:fill="FFFFFF"/>
            <w:hideMark/>
          </w:tcPr>
          <w:p w14:paraId="68F090AA" w14:textId="77777777" w:rsidR="009D5D9D" w:rsidRPr="00DD76F0" w:rsidRDefault="009D5D9D" w:rsidP="009D5D9D">
            <w:pPr>
              <w:jc w:val="right"/>
            </w:pPr>
            <w:r w:rsidRPr="00DD76F0">
              <w:t>1988</w:t>
            </w:r>
          </w:p>
        </w:tc>
        <w:tc>
          <w:tcPr>
            <w:tcW w:w="0" w:type="auto"/>
            <w:tcBorders>
              <w:top w:val="single" w:sz="4" w:space="0" w:color="auto"/>
              <w:left w:val="nil"/>
              <w:bottom w:val="nil"/>
              <w:right w:val="nil"/>
            </w:tcBorders>
            <w:shd w:val="clear" w:color="auto" w:fill="FFFFFF"/>
            <w:vAlign w:val="bottom"/>
            <w:hideMark/>
          </w:tcPr>
          <w:p w14:paraId="6FEAB953" w14:textId="2183D24D" w:rsidR="009D5D9D" w:rsidRPr="009D5D9D" w:rsidRDefault="009D5D9D" w:rsidP="009D5D9D">
            <w:pPr>
              <w:jc w:val="right"/>
            </w:pPr>
            <w:r w:rsidRPr="009D5D9D">
              <w:rPr>
                <w:color w:val="000000"/>
                <w:szCs w:val="22"/>
              </w:rPr>
              <w:t>2.747</w:t>
            </w:r>
          </w:p>
        </w:tc>
        <w:tc>
          <w:tcPr>
            <w:tcW w:w="0" w:type="auto"/>
            <w:tcBorders>
              <w:top w:val="single" w:sz="4" w:space="0" w:color="auto"/>
              <w:left w:val="nil"/>
              <w:bottom w:val="nil"/>
              <w:right w:val="nil"/>
            </w:tcBorders>
            <w:shd w:val="clear" w:color="auto" w:fill="FFFFFF"/>
            <w:vAlign w:val="bottom"/>
            <w:hideMark/>
          </w:tcPr>
          <w:p w14:paraId="1AD490C1" w14:textId="5DF407E5" w:rsidR="009D5D9D" w:rsidRPr="009D5D9D" w:rsidRDefault="009D5D9D" w:rsidP="009D5D9D">
            <w:pPr>
              <w:jc w:val="right"/>
            </w:pPr>
            <w:r w:rsidRPr="009D5D9D">
              <w:rPr>
                <w:color w:val="000000"/>
                <w:szCs w:val="22"/>
              </w:rPr>
              <w:t>0.093</w:t>
            </w:r>
          </w:p>
        </w:tc>
        <w:tc>
          <w:tcPr>
            <w:tcW w:w="0" w:type="auto"/>
            <w:tcBorders>
              <w:top w:val="single" w:sz="4" w:space="0" w:color="auto"/>
              <w:left w:val="nil"/>
              <w:bottom w:val="nil"/>
              <w:right w:val="single" w:sz="4" w:space="0" w:color="auto"/>
            </w:tcBorders>
            <w:shd w:val="clear" w:color="auto" w:fill="FFFFFF"/>
          </w:tcPr>
          <w:p w14:paraId="67C1E94B" w14:textId="77777777" w:rsidR="009D5D9D" w:rsidRPr="00DD76F0" w:rsidRDefault="009D5D9D" w:rsidP="009D5D9D">
            <w:pPr>
              <w:jc w:val="right"/>
            </w:pPr>
          </w:p>
        </w:tc>
        <w:tc>
          <w:tcPr>
            <w:tcW w:w="0" w:type="auto"/>
            <w:tcBorders>
              <w:top w:val="single" w:sz="4" w:space="0" w:color="auto"/>
              <w:left w:val="single" w:sz="4" w:space="0" w:color="auto"/>
              <w:bottom w:val="nil"/>
              <w:right w:val="nil"/>
            </w:tcBorders>
            <w:shd w:val="clear" w:color="auto" w:fill="FFFFFF"/>
            <w:hideMark/>
          </w:tcPr>
          <w:p w14:paraId="151FD065" w14:textId="77777777" w:rsidR="009D5D9D" w:rsidRPr="00DD76F0" w:rsidRDefault="009D5D9D" w:rsidP="009D5D9D">
            <w:pPr>
              <w:jc w:val="right"/>
            </w:pPr>
            <w:r w:rsidRPr="00DD76F0">
              <w:t>2005</w:t>
            </w:r>
          </w:p>
        </w:tc>
        <w:tc>
          <w:tcPr>
            <w:tcW w:w="0" w:type="auto"/>
            <w:tcBorders>
              <w:top w:val="single" w:sz="4" w:space="0" w:color="auto"/>
              <w:left w:val="nil"/>
              <w:bottom w:val="nil"/>
              <w:right w:val="nil"/>
            </w:tcBorders>
            <w:shd w:val="clear" w:color="auto" w:fill="FFFFFF"/>
            <w:vAlign w:val="bottom"/>
            <w:hideMark/>
          </w:tcPr>
          <w:p w14:paraId="008A669F" w14:textId="5CBEEA49" w:rsidR="009D5D9D" w:rsidRPr="009D5D9D" w:rsidRDefault="009D5D9D" w:rsidP="009D5D9D">
            <w:pPr>
              <w:jc w:val="right"/>
            </w:pPr>
            <w:r w:rsidRPr="009D5D9D">
              <w:rPr>
                <w:color w:val="000000"/>
                <w:szCs w:val="22"/>
              </w:rPr>
              <w:t>1.037</w:t>
            </w:r>
          </w:p>
        </w:tc>
        <w:tc>
          <w:tcPr>
            <w:tcW w:w="0" w:type="auto"/>
            <w:tcBorders>
              <w:top w:val="single" w:sz="4" w:space="0" w:color="auto"/>
              <w:left w:val="nil"/>
              <w:bottom w:val="nil"/>
              <w:right w:val="nil"/>
            </w:tcBorders>
            <w:shd w:val="clear" w:color="auto" w:fill="FFFFFF"/>
            <w:vAlign w:val="bottom"/>
            <w:hideMark/>
          </w:tcPr>
          <w:p w14:paraId="588F9084" w14:textId="55E6F125" w:rsidR="009D5D9D" w:rsidRPr="009D5D9D" w:rsidRDefault="009D5D9D" w:rsidP="009D5D9D">
            <w:pPr>
              <w:jc w:val="right"/>
            </w:pPr>
            <w:r w:rsidRPr="009D5D9D">
              <w:rPr>
                <w:color w:val="000000"/>
                <w:szCs w:val="22"/>
              </w:rPr>
              <w:t>0.092</w:t>
            </w:r>
          </w:p>
        </w:tc>
      </w:tr>
      <w:tr w:rsidR="009D5D9D" w14:paraId="227C72BF" w14:textId="77777777" w:rsidTr="00605891">
        <w:trPr>
          <w:trHeight w:hRule="exact" w:val="360"/>
          <w:jc w:val="center"/>
        </w:trPr>
        <w:tc>
          <w:tcPr>
            <w:tcW w:w="0" w:type="auto"/>
            <w:tcBorders>
              <w:top w:val="nil"/>
              <w:left w:val="nil"/>
              <w:bottom w:val="nil"/>
              <w:right w:val="nil"/>
            </w:tcBorders>
            <w:shd w:val="clear" w:color="auto" w:fill="FFFFFF"/>
            <w:hideMark/>
          </w:tcPr>
          <w:p w14:paraId="45EDBF1F" w14:textId="77777777" w:rsidR="009D5D9D" w:rsidRPr="00DD76F0" w:rsidRDefault="009D5D9D" w:rsidP="009D5D9D">
            <w:pPr>
              <w:jc w:val="right"/>
            </w:pPr>
            <w:r w:rsidRPr="00DD76F0">
              <w:t>1989</w:t>
            </w:r>
          </w:p>
        </w:tc>
        <w:tc>
          <w:tcPr>
            <w:tcW w:w="0" w:type="auto"/>
            <w:tcBorders>
              <w:top w:val="nil"/>
              <w:left w:val="nil"/>
              <w:bottom w:val="nil"/>
              <w:right w:val="nil"/>
            </w:tcBorders>
            <w:shd w:val="clear" w:color="auto" w:fill="FFFFFF"/>
            <w:vAlign w:val="bottom"/>
            <w:hideMark/>
          </w:tcPr>
          <w:p w14:paraId="4CC9DD3B" w14:textId="23B5D2CD" w:rsidR="009D5D9D" w:rsidRPr="009D5D9D" w:rsidRDefault="009D5D9D" w:rsidP="009D5D9D">
            <w:pPr>
              <w:jc w:val="right"/>
            </w:pPr>
            <w:r w:rsidRPr="009D5D9D">
              <w:rPr>
                <w:color w:val="000000"/>
                <w:szCs w:val="22"/>
              </w:rPr>
              <w:t>3.641</w:t>
            </w:r>
          </w:p>
        </w:tc>
        <w:tc>
          <w:tcPr>
            <w:tcW w:w="0" w:type="auto"/>
            <w:tcBorders>
              <w:top w:val="nil"/>
              <w:left w:val="nil"/>
              <w:bottom w:val="nil"/>
              <w:right w:val="nil"/>
            </w:tcBorders>
            <w:shd w:val="clear" w:color="auto" w:fill="FFFFFF"/>
            <w:vAlign w:val="bottom"/>
            <w:hideMark/>
          </w:tcPr>
          <w:p w14:paraId="7738F985" w14:textId="64B8427E"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5FC9626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BD098EE" w14:textId="77777777" w:rsidR="009D5D9D" w:rsidRPr="00DD76F0" w:rsidRDefault="009D5D9D" w:rsidP="009D5D9D">
            <w:pPr>
              <w:jc w:val="right"/>
            </w:pPr>
            <w:r w:rsidRPr="00DD76F0">
              <w:t>2006</w:t>
            </w:r>
          </w:p>
        </w:tc>
        <w:tc>
          <w:tcPr>
            <w:tcW w:w="0" w:type="auto"/>
            <w:tcBorders>
              <w:top w:val="nil"/>
              <w:left w:val="nil"/>
              <w:bottom w:val="nil"/>
              <w:right w:val="nil"/>
            </w:tcBorders>
            <w:shd w:val="clear" w:color="auto" w:fill="FFFFFF"/>
            <w:vAlign w:val="bottom"/>
            <w:hideMark/>
          </w:tcPr>
          <w:p w14:paraId="1C87ACF1" w14:textId="6D4982B9" w:rsidR="009D5D9D" w:rsidRPr="009D5D9D" w:rsidRDefault="009D5D9D" w:rsidP="009D5D9D">
            <w:pPr>
              <w:jc w:val="right"/>
            </w:pPr>
            <w:r w:rsidRPr="009D5D9D">
              <w:rPr>
                <w:color w:val="000000"/>
                <w:szCs w:val="22"/>
              </w:rPr>
              <w:t>0.892</w:t>
            </w:r>
          </w:p>
        </w:tc>
        <w:tc>
          <w:tcPr>
            <w:tcW w:w="0" w:type="auto"/>
            <w:tcBorders>
              <w:top w:val="nil"/>
              <w:left w:val="nil"/>
              <w:bottom w:val="nil"/>
              <w:right w:val="nil"/>
            </w:tcBorders>
            <w:shd w:val="clear" w:color="auto" w:fill="FFFFFF"/>
            <w:vAlign w:val="bottom"/>
            <w:hideMark/>
          </w:tcPr>
          <w:p w14:paraId="1C026229" w14:textId="12AABBF3" w:rsidR="009D5D9D" w:rsidRPr="009D5D9D" w:rsidRDefault="009D5D9D" w:rsidP="009D5D9D">
            <w:pPr>
              <w:jc w:val="right"/>
            </w:pPr>
            <w:r w:rsidRPr="009D5D9D">
              <w:rPr>
                <w:color w:val="000000"/>
                <w:szCs w:val="22"/>
              </w:rPr>
              <w:t>0.088</w:t>
            </w:r>
          </w:p>
        </w:tc>
      </w:tr>
      <w:tr w:rsidR="009D5D9D" w14:paraId="5CAC16E6" w14:textId="77777777" w:rsidTr="00605891">
        <w:trPr>
          <w:trHeight w:hRule="exact" w:val="360"/>
          <w:jc w:val="center"/>
        </w:trPr>
        <w:tc>
          <w:tcPr>
            <w:tcW w:w="0" w:type="auto"/>
            <w:tcBorders>
              <w:top w:val="nil"/>
              <w:left w:val="nil"/>
              <w:bottom w:val="nil"/>
              <w:right w:val="nil"/>
            </w:tcBorders>
            <w:shd w:val="clear" w:color="auto" w:fill="FFFFFF"/>
            <w:hideMark/>
          </w:tcPr>
          <w:p w14:paraId="1B4AD78A" w14:textId="77777777" w:rsidR="009D5D9D" w:rsidRPr="00DD76F0" w:rsidRDefault="009D5D9D" w:rsidP="009D5D9D">
            <w:pPr>
              <w:jc w:val="right"/>
            </w:pPr>
            <w:r w:rsidRPr="00DD76F0">
              <w:t>1990</w:t>
            </w:r>
          </w:p>
        </w:tc>
        <w:tc>
          <w:tcPr>
            <w:tcW w:w="0" w:type="auto"/>
            <w:tcBorders>
              <w:top w:val="nil"/>
              <w:left w:val="nil"/>
              <w:bottom w:val="nil"/>
              <w:right w:val="nil"/>
            </w:tcBorders>
            <w:shd w:val="clear" w:color="auto" w:fill="FFFFFF"/>
            <w:vAlign w:val="bottom"/>
            <w:hideMark/>
          </w:tcPr>
          <w:p w14:paraId="213B8DEB" w14:textId="09513D00" w:rsidR="009D5D9D" w:rsidRPr="009D5D9D" w:rsidRDefault="009D5D9D" w:rsidP="009D5D9D">
            <w:pPr>
              <w:jc w:val="right"/>
            </w:pPr>
            <w:r w:rsidRPr="009D5D9D">
              <w:rPr>
                <w:color w:val="000000"/>
                <w:szCs w:val="22"/>
              </w:rPr>
              <w:t>2.721</w:t>
            </w:r>
          </w:p>
        </w:tc>
        <w:tc>
          <w:tcPr>
            <w:tcW w:w="0" w:type="auto"/>
            <w:tcBorders>
              <w:top w:val="nil"/>
              <w:left w:val="nil"/>
              <w:bottom w:val="nil"/>
              <w:right w:val="nil"/>
            </w:tcBorders>
            <w:shd w:val="clear" w:color="auto" w:fill="FFFFFF"/>
            <w:vAlign w:val="bottom"/>
            <w:hideMark/>
          </w:tcPr>
          <w:p w14:paraId="04C04079" w14:textId="1FEEFCAF" w:rsidR="009D5D9D" w:rsidRPr="009D5D9D" w:rsidRDefault="009D5D9D" w:rsidP="009D5D9D">
            <w:pPr>
              <w:jc w:val="right"/>
            </w:pPr>
            <w:r w:rsidRPr="009D5D9D">
              <w:rPr>
                <w:color w:val="000000"/>
                <w:szCs w:val="22"/>
              </w:rPr>
              <w:t>0.080</w:t>
            </w:r>
          </w:p>
        </w:tc>
        <w:tc>
          <w:tcPr>
            <w:tcW w:w="0" w:type="auto"/>
            <w:tcBorders>
              <w:top w:val="nil"/>
              <w:left w:val="nil"/>
              <w:bottom w:val="nil"/>
              <w:right w:val="single" w:sz="4" w:space="0" w:color="auto"/>
            </w:tcBorders>
            <w:shd w:val="clear" w:color="auto" w:fill="FFFFFF"/>
          </w:tcPr>
          <w:p w14:paraId="5E761C1A"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7420E97C" w14:textId="77777777" w:rsidR="009D5D9D" w:rsidRPr="00DD76F0" w:rsidRDefault="009D5D9D" w:rsidP="009D5D9D">
            <w:pPr>
              <w:jc w:val="right"/>
            </w:pPr>
            <w:r w:rsidRPr="00DD76F0">
              <w:t>2007</w:t>
            </w:r>
          </w:p>
        </w:tc>
        <w:tc>
          <w:tcPr>
            <w:tcW w:w="0" w:type="auto"/>
            <w:tcBorders>
              <w:top w:val="nil"/>
              <w:left w:val="nil"/>
              <w:bottom w:val="nil"/>
              <w:right w:val="nil"/>
            </w:tcBorders>
            <w:shd w:val="clear" w:color="auto" w:fill="FFFFFF"/>
            <w:vAlign w:val="bottom"/>
            <w:hideMark/>
          </w:tcPr>
          <w:p w14:paraId="2DAA244C" w14:textId="02EED14F" w:rsidR="009D5D9D" w:rsidRPr="009D5D9D" w:rsidRDefault="009D5D9D" w:rsidP="009D5D9D">
            <w:pPr>
              <w:jc w:val="right"/>
            </w:pPr>
            <w:r w:rsidRPr="009D5D9D">
              <w:rPr>
                <w:color w:val="000000"/>
                <w:szCs w:val="22"/>
              </w:rPr>
              <w:t>1.064</w:t>
            </w:r>
          </w:p>
        </w:tc>
        <w:tc>
          <w:tcPr>
            <w:tcW w:w="0" w:type="auto"/>
            <w:tcBorders>
              <w:top w:val="nil"/>
              <w:left w:val="nil"/>
              <w:bottom w:val="nil"/>
              <w:right w:val="nil"/>
            </w:tcBorders>
            <w:shd w:val="clear" w:color="auto" w:fill="FFFFFF"/>
            <w:vAlign w:val="bottom"/>
            <w:hideMark/>
          </w:tcPr>
          <w:p w14:paraId="733F40F6" w14:textId="266252D7" w:rsidR="009D5D9D" w:rsidRPr="009D5D9D" w:rsidRDefault="009D5D9D" w:rsidP="009D5D9D">
            <w:pPr>
              <w:jc w:val="right"/>
            </w:pPr>
            <w:r w:rsidRPr="009D5D9D">
              <w:rPr>
                <w:color w:val="000000"/>
                <w:szCs w:val="22"/>
              </w:rPr>
              <w:t>0.080</w:t>
            </w:r>
          </w:p>
        </w:tc>
      </w:tr>
      <w:tr w:rsidR="009D5D9D" w14:paraId="71186CF9" w14:textId="77777777" w:rsidTr="00605891">
        <w:trPr>
          <w:trHeight w:hRule="exact" w:val="360"/>
          <w:jc w:val="center"/>
        </w:trPr>
        <w:tc>
          <w:tcPr>
            <w:tcW w:w="0" w:type="auto"/>
            <w:tcBorders>
              <w:top w:val="nil"/>
              <w:left w:val="nil"/>
              <w:bottom w:val="nil"/>
              <w:right w:val="nil"/>
            </w:tcBorders>
            <w:shd w:val="clear" w:color="auto" w:fill="FFFFFF"/>
            <w:hideMark/>
          </w:tcPr>
          <w:p w14:paraId="50F7675F" w14:textId="77777777" w:rsidR="009D5D9D" w:rsidRPr="00DD76F0" w:rsidRDefault="009D5D9D" w:rsidP="009D5D9D">
            <w:pPr>
              <w:jc w:val="right"/>
            </w:pPr>
            <w:r w:rsidRPr="00DD76F0">
              <w:t>1991</w:t>
            </w:r>
          </w:p>
        </w:tc>
        <w:tc>
          <w:tcPr>
            <w:tcW w:w="0" w:type="auto"/>
            <w:tcBorders>
              <w:top w:val="nil"/>
              <w:left w:val="nil"/>
              <w:bottom w:val="nil"/>
              <w:right w:val="nil"/>
            </w:tcBorders>
            <w:shd w:val="clear" w:color="auto" w:fill="FFFFFF"/>
            <w:vAlign w:val="bottom"/>
            <w:hideMark/>
          </w:tcPr>
          <w:p w14:paraId="3E457DFB" w14:textId="47866895" w:rsidR="009D5D9D" w:rsidRPr="009D5D9D" w:rsidRDefault="009D5D9D" w:rsidP="009D5D9D">
            <w:pPr>
              <w:jc w:val="right"/>
            </w:pPr>
            <w:r w:rsidRPr="009D5D9D">
              <w:rPr>
                <w:color w:val="000000"/>
                <w:szCs w:val="22"/>
              </w:rPr>
              <w:t>1.851</w:t>
            </w:r>
          </w:p>
        </w:tc>
        <w:tc>
          <w:tcPr>
            <w:tcW w:w="0" w:type="auto"/>
            <w:tcBorders>
              <w:top w:val="nil"/>
              <w:left w:val="nil"/>
              <w:bottom w:val="nil"/>
              <w:right w:val="nil"/>
            </w:tcBorders>
            <w:shd w:val="clear" w:color="auto" w:fill="FFFFFF"/>
            <w:vAlign w:val="bottom"/>
            <w:hideMark/>
          </w:tcPr>
          <w:p w14:paraId="0AFED131" w14:textId="2B197B37" w:rsidR="009D5D9D" w:rsidRPr="009D5D9D" w:rsidRDefault="009D5D9D" w:rsidP="009D5D9D">
            <w:pPr>
              <w:jc w:val="right"/>
            </w:pPr>
            <w:r w:rsidRPr="009D5D9D">
              <w:rPr>
                <w:color w:val="000000"/>
                <w:szCs w:val="22"/>
              </w:rPr>
              <w:t>0.138</w:t>
            </w:r>
          </w:p>
        </w:tc>
        <w:tc>
          <w:tcPr>
            <w:tcW w:w="0" w:type="auto"/>
            <w:tcBorders>
              <w:top w:val="nil"/>
              <w:left w:val="nil"/>
              <w:bottom w:val="nil"/>
              <w:right w:val="single" w:sz="4" w:space="0" w:color="auto"/>
            </w:tcBorders>
            <w:shd w:val="clear" w:color="auto" w:fill="FFFFFF"/>
          </w:tcPr>
          <w:p w14:paraId="6CABF17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B5AF93C" w14:textId="77777777" w:rsidR="009D5D9D" w:rsidRPr="00DD76F0" w:rsidRDefault="009D5D9D" w:rsidP="009D5D9D">
            <w:pPr>
              <w:jc w:val="right"/>
            </w:pPr>
            <w:r w:rsidRPr="00DD76F0">
              <w:t>2008</w:t>
            </w:r>
          </w:p>
        </w:tc>
        <w:tc>
          <w:tcPr>
            <w:tcW w:w="0" w:type="auto"/>
            <w:tcBorders>
              <w:top w:val="nil"/>
              <w:left w:val="nil"/>
              <w:bottom w:val="nil"/>
              <w:right w:val="nil"/>
            </w:tcBorders>
            <w:shd w:val="clear" w:color="auto" w:fill="FFFFFF"/>
            <w:vAlign w:val="bottom"/>
            <w:hideMark/>
          </w:tcPr>
          <w:p w14:paraId="0C1843A6" w14:textId="0FF2C5B2" w:rsidR="009D5D9D" w:rsidRPr="009D5D9D" w:rsidRDefault="009D5D9D" w:rsidP="009D5D9D">
            <w:pPr>
              <w:jc w:val="right"/>
            </w:pPr>
            <w:r w:rsidRPr="009D5D9D">
              <w:rPr>
                <w:color w:val="000000"/>
                <w:szCs w:val="22"/>
              </w:rPr>
              <w:t>1.230</w:t>
            </w:r>
          </w:p>
        </w:tc>
        <w:tc>
          <w:tcPr>
            <w:tcW w:w="0" w:type="auto"/>
            <w:tcBorders>
              <w:top w:val="nil"/>
              <w:left w:val="nil"/>
              <w:bottom w:val="nil"/>
              <w:right w:val="nil"/>
            </w:tcBorders>
            <w:shd w:val="clear" w:color="auto" w:fill="FFFFFF"/>
            <w:vAlign w:val="bottom"/>
            <w:hideMark/>
          </w:tcPr>
          <w:p w14:paraId="19E7EA69" w14:textId="0F7C636C" w:rsidR="009D5D9D" w:rsidRPr="009D5D9D" w:rsidRDefault="009D5D9D" w:rsidP="009D5D9D">
            <w:pPr>
              <w:jc w:val="right"/>
            </w:pPr>
            <w:r w:rsidRPr="009D5D9D">
              <w:rPr>
                <w:color w:val="000000"/>
                <w:szCs w:val="22"/>
              </w:rPr>
              <w:t>0.066</w:t>
            </w:r>
          </w:p>
        </w:tc>
      </w:tr>
      <w:tr w:rsidR="009D5D9D" w14:paraId="0C5C0A2A" w14:textId="77777777" w:rsidTr="00605891">
        <w:trPr>
          <w:trHeight w:hRule="exact" w:val="360"/>
          <w:jc w:val="center"/>
        </w:trPr>
        <w:tc>
          <w:tcPr>
            <w:tcW w:w="0" w:type="auto"/>
            <w:tcBorders>
              <w:top w:val="nil"/>
              <w:left w:val="nil"/>
              <w:bottom w:val="nil"/>
              <w:right w:val="nil"/>
            </w:tcBorders>
            <w:shd w:val="clear" w:color="auto" w:fill="FFFFFF"/>
            <w:hideMark/>
          </w:tcPr>
          <w:p w14:paraId="51197A73" w14:textId="77777777" w:rsidR="009D5D9D" w:rsidRPr="00DD76F0" w:rsidRDefault="009D5D9D" w:rsidP="009D5D9D">
            <w:pPr>
              <w:jc w:val="right"/>
            </w:pPr>
            <w:r w:rsidRPr="00DD76F0">
              <w:t>1992</w:t>
            </w:r>
          </w:p>
        </w:tc>
        <w:tc>
          <w:tcPr>
            <w:tcW w:w="0" w:type="auto"/>
            <w:tcBorders>
              <w:top w:val="nil"/>
              <w:left w:val="nil"/>
              <w:bottom w:val="nil"/>
              <w:right w:val="nil"/>
            </w:tcBorders>
            <w:shd w:val="clear" w:color="auto" w:fill="FFFFFF"/>
            <w:vAlign w:val="bottom"/>
            <w:hideMark/>
          </w:tcPr>
          <w:p w14:paraId="597B807E" w14:textId="7D558BE0" w:rsidR="009D5D9D" w:rsidRPr="009D5D9D" w:rsidRDefault="009D5D9D" w:rsidP="009D5D9D">
            <w:pPr>
              <w:jc w:val="right"/>
            </w:pPr>
            <w:r w:rsidRPr="009D5D9D">
              <w:rPr>
                <w:color w:val="000000"/>
                <w:szCs w:val="22"/>
              </w:rPr>
              <w:t>2.818</w:t>
            </w:r>
          </w:p>
        </w:tc>
        <w:tc>
          <w:tcPr>
            <w:tcW w:w="0" w:type="auto"/>
            <w:tcBorders>
              <w:top w:val="nil"/>
              <w:left w:val="nil"/>
              <w:bottom w:val="nil"/>
              <w:right w:val="nil"/>
            </w:tcBorders>
            <w:shd w:val="clear" w:color="auto" w:fill="FFFFFF"/>
            <w:vAlign w:val="bottom"/>
            <w:hideMark/>
          </w:tcPr>
          <w:p w14:paraId="71FD3F22" w14:textId="26AAEE8D" w:rsidR="009D5D9D" w:rsidRPr="009D5D9D" w:rsidRDefault="009D5D9D" w:rsidP="009D5D9D">
            <w:pPr>
              <w:jc w:val="right"/>
            </w:pPr>
            <w:r w:rsidRPr="009D5D9D">
              <w:rPr>
                <w:color w:val="000000"/>
                <w:szCs w:val="22"/>
              </w:rPr>
              <w:t>0.084</w:t>
            </w:r>
          </w:p>
        </w:tc>
        <w:tc>
          <w:tcPr>
            <w:tcW w:w="0" w:type="auto"/>
            <w:tcBorders>
              <w:top w:val="nil"/>
              <w:left w:val="nil"/>
              <w:bottom w:val="nil"/>
              <w:right w:val="single" w:sz="4" w:space="0" w:color="auto"/>
            </w:tcBorders>
            <w:shd w:val="clear" w:color="auto" w:fill="FFFFFF"/>
          </w:tcPr>
          <w:p w14:paraId="1B6BE1A2"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BBB515" w14:textId="77777777" w:rsidR="009D5D9D" w:rsidRPr="00DD76F0" w:rsidRDefault="009D5D9D" w:rsidP="009D5D9D">
            <w:pPr>
              <w:jc w:val="right"/>
            </w:pPr>
            <w:r w:rsidRPr="00DD76F0">
              <w:t>2009</w:t>
            </w:r>
          </w:p>
        </w:tc>
        <w:tc>
          <w:tcPr>
            <w:tcW w:w="0" w:type="auto"/>
            <w:tcBorders>
              <w:top w:val="nil"/>
              <w:left w:val="nil"/>
              <w:bottom w:val="nil"/>
              <w:right w:val="nil"/>
            </w:tcBorders>
            <w:shd w:val="clear" w:color="auto" w:fill="FFFFFF"/>
            <w:vAlign w:val="bottom"/>
            <w:hideMark/>
          </w:tcPr>
          <w:p w14:paraId="001EA712" w14:textId="19B663FF" w:rsidR="009D5D9D" w:rsidRPr="009D5D9D" w:rsidRDefault="009D5D9D" w:rsidP="009D5D9D">
            <w:pPr>
              <w:jc w:val="right"/>
            </w:pPr>
            <w:r w:rsidRPr="009D5D9D">
              <w:rPr>
                <w:color w:val="000000"/>
                <w:szCs w:val="22"/>
              </w:rPr>
              <w:t>1.238</w:t>
            </w:r>
          </w:p>
        </w:tc>
        <w:tc>
          <w:tcPr>
            <w:tcW w:w="0" w:type="auto"/>
            <w:tcBorders>
              <w:top w:val="nil"/>
              <w:left w:val="nil"/>
              <w:bottom w:val="nil"/>
              <w:right w:val="nil"/>
            </w:tcBorders>
            <w:shd w:val="clear" w:color="auto" w:fill="FFFFFF"/>
            <w:vAlign w:val="bottom"/>
            <w:hideMark/>
          </w:tcPr>
          <w:p w14:paraId="32FC191C" w14:textId="4384F9F1" w:rsidR="009D5D9D" w:rsidRPr="009D5D9D" w:rsidRDefault="009D5D9D" w:rsidP="009D5D9D">
            <w:pPr>
              <w:jc w:val="right"/>
            </w:pPr>
            <w:r w:rsidRPr="009D5D9D">
              <w:rPr>
                <w:color w:val="000000"/>
                <w:szCs w:val="22"/>
              </w:rPr>
              <w:t>0.070</w:t>
            </w:r>
          </w:p>
        </w:tc>
      </w:tr>
      <w:tr w:rsidR="009D5D9D" w14:paraId="0BF4F84A" w14:textId="77777777" w:rsidTr="00605891">
        <w:trPr>
          <w:trHeight w:hRule="exact" w:val="360"/>
          <w:jc w:val="center"/>
        </w:trPr>
        <w:tc>
          <w:tcPr>
            <w:tcW w:w="0" w:type="auto"/>
            <w:tcBorders>
              <w:top w:val="nil"/>
              <w:left w:val="nil"/>
              <w:bottom w:val="nil"/>
              <w:right w:val="nil"/>
            </w:tcBorders>
            <w:shd w:val="clear" w:color="auto" w:fill="FFFFFF"/>
            <w:hideMark/>
          </w:tcPr>
          <w:p w14:paraId="41FE9798" w14:textId="77777777" w:rsidR="009D5D9D" w:rsidRPr="00DD76F0" w:rsidRDefault="009D5D9D" w:rsidP="009D5D9D">
            <w:pPr>
              <w:jc w:val="right"/>
            </w:pPr>
            <w:r w:rsidRPr="00DD76F0">
              <w:t>1993</w:t>
            </w:r>
          </w:p>
        </w:tc>
        <w:tc>
          <w:tcPr>
            <w:tcW w:w="0" w:type="auto"/>
            <w:tcBorders>
              <w:top w:val="nil"/>
              <w:left w:val="nil"/>
              <w:bottom w:val="nil"/>
              <w:right w:val="nil"/>
            </w:tcBorders>
            <w:shd w:val="clear" w:color="auto" w:fill="FFFFFF"/>
            <w:vAlign w:val="bottom"/>
            <w:hideMark/>
          </w:tcPr>
          <w:p w14:paraId="5F0A6DBF" w14:textId="214C67B8" w:rsidR="009D5D9D" w:rsidRPr="009D5D9D" w:rsidRDefault="009D5D9D" w:rsidP="009D5D9D">
            <w:pPr>
              <w:jc w:val="right"/>
            </w:pPr>
            <w:r w:rsidRPr="009D5D9D">
              <w:rPr>
                <w:color w:val="000000"/>
                <w:szCs w:val="22"/>
              </w:rPr>
              <w:t>2.281</w:t>
            </w:r>
          </w:p>
        </w:tc>
        <w:tc>
          <w:tcPr>
            <w:tcW w:w="0" w:type="auto"/>
            <w:tcBorders>
              <w:top w:val="nil"/>
              <w:left w:val="nil"/>
              <w:bottom w:val="nil"/>
              <w:right w:val="nil"/>
            </w:tcBorders>
            <w:shd w:val="clear" w:color="auto" w:fill="FFFFFF"/>
            <w:vAlign w:val="bottom"/>
            <w:hideMark/>
          </w:tcPr>
          <w:p w14:paraId="2E2115D3" w14:textId="5D061BD8"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464F0689"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60BA892A" w14:textId="77777777" w:rsidR="009D5D9D" w:rsidRPr="00DD76F0" w:rsidRDefault="009D5D9D" w:rsidP="009D5D9D">
            <w:pPr>
              <w:jc w:val="right"/>
            </w:pPr>
            <w:r w:rsidRPr="00DD76F0">
              <w:t>2010</w:t>
            </w:r>
          </w:p>
        </w:tc>
        <w:tc>
          <w:tcPr>
            <w:tcW w:w="0" w:type="auto"/>
            <w:tcBorders>
              <w:top w:val="nil"/>
              <w:left w:val="nil"/>
              <w:bottom w:val="nil"/>
              <w:right w:val="nil"/>
            </w:tcBorders>
            <w:shd w:val="clear" w:color="auto" w:fill="FFFFFF"/>
            <w:vAlign w:val="bottom"/>
            <w:hideMark/>
          </w:tcPr>
          <w:p w14:paraId="6F2CF077" w14:textId="390AF023" w:rsidR="009D5D9D" w:rsidRPr="009D5D9D" w:rsidRDefault="009D5D9D" w:rsidP="009D5D9D">
            <w:pPr>
              <w:jc w:val="right"/>
            </w:pPr>
            <w:r w:rsidRPr="009D5D9D">
              <w:rPr>
                <w:color w:val="000000"/>
                <w:szCs w:val="22"/>
              </w:rPr>
              <w:t>1.049</w:t>
            </w:r>
          </w:p>
        </w:tc>
        <w:tc>
          <w:tcPr>
            <w:tcW w:w="0" w:type="auto"/>
            <w:tcBorders>
              <w:top w:val="nil"/>
              <w:left w:val="nil"/>
              <w:bottom w:val="nil"/>
              <w:right w:val="nil"/>
            </w:tcBorders>
            <w:shd w:val="clear" w:color="auto" w:fill="FFFFFF"/>
            <w:vAlign w:val="bottom"/>
            <w:hideMark/>
          </w:tcPr>
          <w:p w14:paraId="2A11E7C3" w14:textId="0A31221C" w:rsidR="009D5D9D" w:rsidRPr="009D5D9D" w:rsidRDefault="009D5D9D" w:rsidP="009D5D9D">
            <w:pPr>
              <w:jc w:val="right"/>
            </w:pPr>
            <w:r w:rsidRPr="009D5D9D">
              <w:rPr>
                <w:color w:val="000000"/>
                <w:szCs w:val="22"/>
              </w:rPr>
              <w:t>0.072</w:t>
            </w:r>
          </w:p>
        </w:tc>
      </w:tr>
      <w:tr w:rsidR="009D5D9D" w14:paraId="6F135130" w14:textId="77777777" w:rsidTr="00605891">
        <w:trPr>
          <w:trHeight w:hRule="exact" w:val="360"/>
          <w:jc w:val="center"/>
        </w:trPr>
        <w:tc>
          <w:tcPr>
            <w:tcW w:w="0" w:type="auto"/>
            <w:tcBorders>
              <w:top w:val="nil"/>
              <w:left w:val="nil"/>
              <w:bottom w:val="nil"/>
              <w:right w:val="nil"/>
            </w:tcBorders>
            <w:shd w:val="clear" w:color="auto" w:fill="FFFFFF"/>
            <w:hideMark/>
          </w:tcPr>
          <w:p w14:paraId="4FE5D732" w14:textId="77777777" w:rsidR="009D5D9D" w:rsidRPr="00DD76F0" w:rsidRDefault="009D5D9D" w:rsidP="009D5D9D">
            <w:pPr>
              <w:jc w:val="right"/>
            </w:pPr>
            <w:r w:rsidRPr="00DD76F0">
              <w:t>1994</w:t>
            </w:r>
          </w:p>
        </w:tc>
        <w:tc>
          <w:tcPr>
            <w:tcW w:w="0" w:type="auto"/>
            <w:tcBorders>
              <w:top w:val="nil"/>
              <w:left w:val="nil"/>
              <w:bottom w:val="nil"/>
              <w:right w:val="nil"/>
            </w:tcBorders>
            <w:shd w:val="clear" w:color="auto" w:fill="FFFFFF"/>
            <w:vAlign w:val="bottom"/>
            <w:hideMark/>
          </w:tcPr>
          <w:p w14:paraId="3F7D685D" w14:textId="6125D828" w:rsidR="009D5D9D" w:rsidRPr="009D5D9D" w:rsidRDefault="009D5D9D" w:rsidP="009D5D9D">
            <w:pPr>
              <w:jc w:val="right"/>
            </w:pPr>
            <w:r w:rsidRPr="009D5D9D">
              <w:rPr>
                <w:color w:val="000000"/>
                <w:szCs w:val="22"/>
              </w:rPr>
              <w:t>2.048</w:t>
            </w:r>
          </w:p>
        </w:tc>
        <w:tc>
          <w:tcPr>
            <w:tcW w:w="0" w:type="auto"/>
            <w:tcBorders>
              <w:top w:val="nil"/>
              <w:left w:val="nil"/>
              <w:bottom w:val="nil"/>
              <w:right w:val="nil"/>
            </w:tcBorders>
            <w:shd w:val="clear" w:color="auto" w:fill="FFFFFF"/>
            <w:vAlign w:val="bottom"/>
            <w:hideMark/>
          </w:tcPr>
          <w:p w14:paraId="49199166" w14:textId="1BFB80A5" w:rsidR="009D5D9D" w:rsidRPr="009D5D9D" w:rsidRDefault="009D5D9D" w:rsidP="009D5D9D">
            <w:pPr>
              <w:jc w:val="right"/>
            </w:pPr>
            <w:r w:rsidRPr="009D5D9D">
              <w:rPr>
                <w:color w:val="000000"/>
                <w:szCs w:val="22"/>
              </w:rPr>
              <w:t>0.082</w:t>
            </w:r>
          </w:p>
        </w:tc>
        <w:tc>
          <w:tcPr>
            <w:tcW w:w="0" w:type="auto"/>
            <w:tcBorders>
              <w:top w:val="nil"/>
              <w:left w:val="nil"/>
              <w:bottom w:val="nil"/>
              <w:right w:val="single" w:sz="4" w:space="0" w:color="auto"/>
            </w:tcBorders>
            <w:shd w:val="clear" w:color="auto" w:fill="FFFFFF"/>
          </w:tcPr>
          <w:p w14:paraId="74EBD92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6F7C5D4" w14:textId="77777777" w:rsidR="009D5D9D" w:rsidRPr="00DD76F0" w:rsidRDefault="009D5D9D" w:rsidP="009D5D9D">
            <w:pPr>
              <w:jc w:val="right"/>
            </w:pPr>
            <w:r w:rsidRPr="00DD76F0">
              <w:t>2011</w:t>
            </w:r>
          </w:p>
        </w:tc>
        <w:tc>
          <w:tcPr>
            <w:tcW w:w="0" w:type="auto"/>
            <w:tcBorders>
              <w:top w:val="nil"/>
              <w:left w:val="nil"/>
              <w:bottom w:val="nil"/>
              <w:right w:val="nil"/>
            </w:tcBorders>
            <w:shd w:val="clear" w:color="auto" w:fill="FFFFFF"/>
            <w:vAlign w:val="bottom"/>
            <w:hideMark/>
          </w:tcPr>
          <w:p w14:paraId="3A6D2344" w14:textId="188702E0"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hideMark/>
          </w:tcPr>
          <w:p w14:paraId="07EECBF6" w14:textId="4544063B" w:rsidR="009D5D9D" w:rsidRPr="009D5D9D" w:rsidRDefault="009D5D9D" w:rsidP="009D5D9D">
            <w:pPr>
              <w:jc w:val="right"/>
            </w:pPr>
            <w:r w:rsidRPr="009D5D9D">
              <w:rPr>
                <w:color w:val="000000"/>
                <w:szCs w:val="22"/>
              </w:rPr>
              <w:t>0.070</w:t>
            </w:r>
          </w:p>
        </w:tc>
      </w:tr>
      <w:tr w:rsidR="009D5D9D" w14:paraId="352E63C8" w14:textId="77777777" w:rsidTr="00605891">
        <w:trPr>
          <w:trHeight w:hRule="exact" w:val="360"/>
          <w:jc w:val="center"/>
        </w:trPr>
        <w:tc>
          <w:tcPr>
            <w:tcW w:w="0" w:type="auto"/>
            <w:tcBorders>
              <w:top w:val="nil"/>
              <w:left w:val="nil"/>
              <w:bottom w:val="nil"/>
              <w:right w:val="nil"/>
            </w:tcBorders>
            <w:shd w:val="clear" w:color="auto" w:fill="FFFFFF"/>
            <w:hideMark/>
          </w:tcPr>
          <w:p w14:paraId="531EA0D0" w14:textId="77777777" w:rsidR="009D5D9D" w:rsidRPr="00DD76F0" w:rsidRDefault="009D5D9D" w:rsidP="009D5D9D">
            <w:pPr>
              <w:jc w:val="right"/>
            </w:pPr>
            <w:r w:rsidRPr="00DD76F0">
              <w:t>1995</w:t>
            </w:r>
          </w:p>
        </w:tc>
        <w:tc>
          <w:tcPr>
            <w:tcW w:w="0" w:type="auto"/>
            <w:tcBorders>
              <w:top w:val="nil"/>
              <w:left w:val="nil"/>
              <w:bottom w:val="nil"/>
              <w:right w:val="nil"/>
            </w:tcBorders>
            <w:shd w:val="clear" w:color="auto" w:fill="FFFFFF"/>
            <w:vAlign w:val="bottom"/>
            <w:hideMark/>
          </w:tcPr>
          <w:p w14:paraId="590C2780" w14:textId="2C06119B" w:rsidR="009D5D9D" w:rsidRPr="009D5D9D" w:rsidRDefault="009D5D9D" w:rsidP="009D5D9D">
            <w:pPr>
              <w:jc w:val="right"/>
            </w:pPr>
            <w:r w:rsidRPr="009D5D9D">
              <w:rPr>
                <w:color w:val="000000"/>
                <w:szCs w:val="22"/>
              </w:rPr>
              <w:t>2.264</w:t>
            </w:r>
          </w:p>
        </w:tc>
        <w:tc>
          <w:tcPr>
            <w:tcW w:w="0" w:type="auto"/>
            <w:tcBorders>
              <w:top w:val="nil"/>
              <w:left w:val="nil"/>
              <w:bottom w:val="nil"/>
              <w:right w:val="nil"/>
            </w:tcBorders>
            <w:shd w:val="clear" w:color="auto" w:fill="FFFFFF"/>
            <w:vAlign w:val="bottom"/>
            <w:hideMark/>
          </w:tcPr>
          <w:p w14:paraId="42542E78" w14:textId="08E129BC" w:rsidR="009D5D9D" w:rsidRPr="009D5D9D" w:rsidRDefault="009D5D9D" w:rsidP="009D5D9D">
            <w:pPr>
              <w:jc w:val="right"/>
            </w:pPr>
            <w:r w:rsidRPr="009D5D9D">
              <w:rPr>
                <w:color w:val="000000"/>
                <w:szCs w:val="22"/>
              </w:rPr>
              <w:t>0.109</w:t>
            </w:r>
          </w:p>
        </w:tc>
        <w:tc>
          <w:tcPr>
            <w:tcW w:w="0" w:type="auto"/>
            <w:tcBorders>
              <w:top w:val="nil"/>
              <w:left w:val="nil"/>
              <w:bottom w:val="nil"/>
              <w:right w:val="single" w:sz="4" w:space="0" w:color="auto"/>
            </w:tcBorders>
            <w:shd w:val="clear" w:color="auto" w:fill="FFFFFF"/>
          </w:tcPr>
          <w:p w14:paraId="32878AA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E0344B" w14:textId="77777777" w:rsidR="009D5D9D" w:rsidRPr="00DD76F0" w:rsidRDefault="009D5D9D" w:rsidP="009D5D9D">
            <w:pPr>
              <w:jc w:val="right"/>
            </w:pPr>
            <w:r w:rsidRPr="00DD76F0">
              <w:t>2012</w:t>
            </w:r>
          </w:p>
        </w:tc>
        <w:tc>
          <w:tcPr>
            <w:tcW w:w="0" w:type="auto"/>
            <w:tcBorders>
              <w:top w:val="nil"/>
              <w:left w:val="nil"/>
              <w:bottom w:val="nil"/>
              <w:right w:val="nil"/>
            </w:tcBorders>
            <w:shd w:val="clear" w:color="auto" w:fill="FFFFFF"/>
            <w:vAlign w:val="bottom"/>
            <w:hideMark/>
          </w:tcPr>
          <w:p w14:paraId="7842D71E" w14:textId="3DD36096" w:rsidR="009D5D9D" w:rsidRPr="009D5D9D" w:rsidRDefault="009D5D9D" w:rsidP="009D5D9D">
            <w:pPr>
              <w:jc w:val="right"/>
            </w:pPr>
            <w:r w:rsidRPr="009D5D9D">
              <w:rPr>
                <w:color w:val="000000"/>
                <w:szCs w:val="22"/>
              </w:rPr>
              <w:t>2.550</w:t>
            </w:r>
          </w:p>
        </w:tc>
        <w:tc>
          <w:tcPr>
            <w:tcW w:w="0" w:type="auto"/>
            <w:tcBorders>
              <w:top w:val="nil"/>
              <w:left w:val="nil"/>
              <w:bottom w:val="nil"/>
              <w:right w:val="nil"/>
            </w:tcBorders>
            <w:shd w:val="clear" w:color="auto" w:fill="FFFFFF"/>
            <w:vAlign w:val="bottom"/>
            <w:hideMark/>
          </w:tcPr>
          <w:p w14:paraId="37438ABE" w14:textId="6E5A3141" w:rsidR="009D5D9D" w:rsidRPr="009D5D9D" w:rsidRDefault="009D5D9D" w:rsidP="009D5D9D">
            <w:pPr>
              <w:jc w:val="right"/>
            </w:pPr>
            <w:r w:rsidRPr="009D5D9D">
              <w:rPr>
                <w:color w:val="000000"/>
                <w:szCs w:val="22"/>
              </w:rPr>
              <w:t>0.090</w:t>
            </w:r>
          </w:p>
        </w:tc>
      </w:tr>
      <w:tr w:rsidR="009D5D9D" w14:paraId="43F51182" w14:textId="77777777" w:rsidTr="00605891">
        <w:trPr>
          <w:trHeight w:hRule="exact" w:val="360"/>
          <w:jc w:val="center"/>
        </w:trPr>
        <w:tc>
          <w:tcPr>
            <w:tcW w:w="0" w:type="auto"/>
            <w:tcBorders>
              <w:top w:val="nil"/>
              <w:left w:val="nil"/>
              <w:bottom w:val="nil"/>
              <w:right w:val="nil"/>
            </w:tcBorders>
            <w:shd w:val="clear" w:color="auto" w:fill="FFFFFF"/>
            <w:hideMark/>
          </w:tcPr>
          <w:p w14:paraId="4FB6B171" w14:textId="77777777" w:rsidR="009D5D9D" w:rsidRPr="00DD76F0" w:rsidRDefault="009D5D9D" w:rsidP="009D5D9D">
            <w:pPr>
              <w:jc w:val="right"/>
            </w:pPr>
            <w:r w:rsidRPr="00DD76F0">
              <w:t>1996</w:t>
            </w:r>
          </w:p>
        </w:tc>
        <w:tc>
          <w:tcPr>
            <w:tcW w:w="0" w:type="auto"/>
            <w:tcBorders>
              <w:top w:val="nil"/>
              <w:left w:val="nil"/>
              <w:bottom w:val="nil"/>
              <w:right w:val="nil"/>
            </w:tcBorders>
            <w:shd w:val="clear" w:color="auto" w:fill="FFFFFF"/>
            <w:vAlign w:val="bottom"/>
            <w:hideMark/>
          </w:tcPr>
          <w:p w14:paraId="2EC22853" w14:textId="56A72088" w:rsidR="009D5D9D" w:rsidRPr="009D5D9D" w:rsidRDefault="009D5D9D" w:rsidP="009D5D9D">
            <w:pPr>
              <w:jc w:val="right"/>
            </w:pPr>
            <w:r w:rsidRPr="009D5D9D">
              <w:rPr>
                <w:color w:val="000000"/>
                <w:szCs w:val="22"/>
              </w:rPr>
              <w:t>2.295</w:t>
            </w:r>
          </w:p>
        </w:tc>
        <w:tc>
          <w:tcPr>
            <w:tcW w:w="0" w:type="auto"/>
            <w:tcBorders>
              <w:top w:val="nil"/>
              <w:left w:val="nil"/>
              <w:bottom w:val="nil"/>
              <w:right w:val="nil"/>
            </w:tcBorders>
            <w:shd w:val="clear" w:color="auto" w:fill="FFFFFF"/>
            <w:vAlign w:val="bottom"/>
            <w:hideMark/>
          </w:tcPr>
          <w:p w14:paraId="6991BDAF" w14:textId="2FA91E3C"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1726D1F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752DAEF" w14:textId="77777777" w:rsidR="009D5D9D" w:rsidRPr="00DD76F0" w:rsidRDefault="009D5D9D" w:rsidP="009D5D9D">
            <w:pPr>
              <w:jc w:val="right"/>
            </w:pPr>
            <w:r w:rsidRPr="00DD76F0">
              <w:t>2013</w:t>
            </w:r>
          </w:p>
        </w:tc>
        <w:tc>
          <w:tcPr>
            <w:tcW w:w="0" w:type="auto"/>
            <w:tcBorders>
              <w:top w:val="nil"/>
              <w:left w:val="nil"/>
              <w:bottom w:val="nil"/>
              <w:right w:val="nil"/>
            </w:tcBorders>
            <w:shd w:val="clear" w:color="auto" w:fill="FFFFFF"/>
            <w:vAlign w:val="bottom"/>
            <w:hideMark/>
          </w:tcPr>
          <w:p w14:paraId="50A5DE9C" w14:textId="1BFBCB5E" w:rsidR="009D5D9D" w:rsidRPr="009D5D9D" w:rsidRDefault="009D5D9D" w:rsidP="009D5D9D">
            <w:pPr>
              <w:jc w:val="right"/>
            </w:pPr>
            <w:r w:rsidRPr="009D5D9D">
              <w:rPr>
                <w:color w:val="000000"/>
                <w:szCs w:val="22"/>
              </w:rPr>
              <w:t>1.924</w:t>
            </w:r>
          </w:p>
        </w:tc>
        <w:tc>
          <w:tcPr>
            <w:tcW w:w="0" w:type="auto"/>
            <w:tcBorders>
              <w:top w:val="nil"/>
              <w:left w:val="nil"/>
              <w:bottom w:val="nil"/>
              <w:right w:val="nil"/>
            </w:tcBorders>
            <w:shd w:val="clear" w:color="auto" w:fill="FFFFFF"/>
            <w:vAlign w:val="bottom"/>
            <w:hideMark/>
          </w:tcPr>
          <w:p w14:paraId="0659F412" w14:textId="3FAEDAA7" w:rsidR="009D5D9D" w:rsidRPr="009D5D9D" w:rsidRDefault="009D5D9D" w:rsidP="009D5D9D">
            <w:pPr>
              <w:jc w:val="right"/>
            </w:pPr>
            <w:r w:rsidRPr="009D5D9D">
              <w:rPr>
                <w:color w:val="000000"/>
                <w:szCs w:val="22"/>
              </w:rPr>
              <w:t>0.098</w:t>
            </w:r>
          </w:p>
        </w:tc>
      </w:tr>
      <w:tr w:rsidR="009D5D9D" w14:paraId="43D40881" w14:textId="77777777" w:rsidTr="00605891">
        <w:trPr>
          <w:trHeight w:hRule="exact" w:val="360"/>
          <w:jc w:val="center"/>
        </w:trPr>
        <w:tc>
          <w:tcPr>
            <w:tcW w:w="0" w:type="auto"/>
            <w:tcBorders>
              <w:top w:val="nil"/>
              <w:left w:val="nil"/>
              <w:bottom w:val="nil"/>
              <w:right w:val="nil"/>
            </w:tcBorders>
            <w:shd w:val="clear" w:color="auto" w:fill="FFFFFF"/>
            <w:hideMark/>
          </w:tcPr>
          <w:p w14:paraId="2BAD8032" w14:textId="77777777" w:rsidR="009D5D9D" w:rsidRPr="00DD76F0" w:rsidRDefault="009D5D9D" w:rsidP="009D5D9D">
            <w:pPr>
              <w:jc w:val="right"/>
            </w:pPr>
            <w:r w:rsidRPr="00DD76F0">
              <w:t>1997</w:t>
            </w:r>
          </w:p>
        </w:tc>
        <w:tc>
          <w:tcPr>
            <w:tcW w:w="0" w:type="auto"/>
            <w:tcBorders>
              <w:top w:val="nil"/>
              <w:left w:val="nil"/>
              <w:bottom w:val="nil"/>
              <w:right w:val="nil"/>
            </w:tcBorders>
            <w:shd w:val="clear" w:color="auto" w:fill="FFFFFF"/>
            <w:vAlign w:val="bottom"/>
            <w:hideMark/>
          </w:tcPr>
          <w:p w14:paraId="3A1BBB15" w14:textId="562407F5" w:rsidR="009D5D9D" w:rsidRPr="009D5D9D" w:rsidRDefault="009D5D9D" w:rsidP="009D5D9D">
            <w:pPr>
              <w:jc w:val="right"/>
            </w:pPr>
            <w:r w:rsidRPr="009D5D9D">
              <w:rPr>
                <w:color w:val="000000"/>
                <w:szCs w:val="22"/>
              </w:rPr>
              <w:t>2.473</w:t>
            </w:r>
          </w:p>
        </w:tc>
        <w:tc>
          <w:tcPr>
            <w:tcW w:w="0" w:type="auto"/>
            <w:tcBorders>
              <w:top w:val="nil"/>
              <w:left w:val="nil"/>
              <w:bottom w:val="nil"/>
              <w:right w:val="nil"/>
            </w:tcBorders>
            <w:shd w:val="clear" w:color="auto" w:fill="FFFFFF"/>
            <w:vAlign w:val="bottom"/>
            <w:hideMark/>
          </w:tcPr>
          <w:p w14:paraId="54E4E1F4" w14:textId="4FA0957F"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6BBD38D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53B4D5A" w14:textId="77777777" w:rsidR="009D5D9D" w:rsidRPr="00DD76F0" w:rsidRDefault="009D5D9D" w:rsidP="009D5D9D">
            <w:pPr>
              <w:jc w:val="right"/>
            </w:pPr>
            <w:r w:rsidRPr="00DD76F0">
              <w:t>2014</w:t>
            </w:r>
          </w:p>
        </w:tc>
        <w:tc>
          <w:tcPr>
            <w:tcW w:w="0" w:type="auto"/>
            <w:tcBorders>
              <w:top w:val="nil"/>
              <w:left w:val="nil"/>
              <w:bottom w:val="nil"/>
              <w:right w:val="nil"/>
            </w:tcBorders>
            <w:shd w:val="clear" w:color="auto" w:fill="FFFFFF"/>
            <w:vAlign w:val="bottom"/>
            <w:hideMark/>
          </w:tcPr>
          <w:p w14:paraId="5F13523B" w14:textId="52894BFA" w:rsidR="009D5D9D" w:rsidRPr="009D5D9D" w:rsidRDefault="009D5D9D" w:rsidP="009D5D9D">
            <w:pPr>
              <w:jc w:val="right"/>
            </w:pPr>
            <w:r w:rsidRPr="009D5D9D">
              <w:rPr>
                <w:color w:val="000000"/>
                <w:szCs w:val="22"/>
              </w:rPr>
              <w:t>1.320</w:t>
            </w:r>
          </w:p>
        </w:tc>
        <w:tc>
          <w:tcPr>
            <w:tcW w:w="0" w:type="auto"/>
            <w:tcBorders>
              <w:top w:val="nil"/>
              <w:left w:val="nil"/>
              <w:bottom w:val="nil"/>
              <w:right w:val="nil"/>
            </w:tcBorders>
            <w:shd w:val="clear" w:color="auto" w:fill="FFFFFF"/>
            <w:vAlign w:val="bottom"/>
            <w:hideMark/>
          </w:tcPr>
          <w:p w14:paraId="034687CA" w14:textId="16551717" w:rsidR="009D5D9D" w:rsidRPr="009D5D9D" w:rsidRDefault="009D5D9D" w:rsidP="009D5D9D">
            <w:pPr>
              <w:jc w:val="right"/>
            </w:pPr>
            <w:r w:rsidRPr="009D5D9D">
              <w:rPr>
                <w:color w:val="000000"/>
                <w:szCs w:val="22"/>
              </w:rPr>
              <w:t>0.097</w:t>
            </w:r>
          </w:p>
        </w:tc>
      </w:tr>
      <w:tr w:rsidR="009D5D9D" w14:paraId="697B9605" w14:textId="77777777" w:rsidTr="00605891">
        <w:trPr>
          <w:trHeight w:hRule="exact" w:val="360"/>
          <w:jc w:val="center"/>
        </w:trPr>
        <w:tc>
          <w:tcPr>
            <w:tcW w:w="0" w:type="auto"/>
            <w:tcBorders>
              <w:top w:val="nil"/>
              <w:left w:val="nil"/>
              <w:bottom w:val="nil"/>
              <w:right w:val="nil"/>
            </w:tcBorders>
            <w:shd w:val="clear" w:color="auto" w:fill="FFFFFF"/>
            <w:hideMark/>
          </w:tcPr>
          <w:p w14:paraId="38571894" w14:textId="77777777" w:rsidR="009D5D9D" w:rsidRPr="00DD76F0" w:rsidRDefault="009D5D9D" w:rsidP="009D5D9D">
            <w:pPr>
              <w:jc w:val="right"/>
            </w:pPr>
            <w:r w:rsidRPr="00DD76F0">
              <w:t>1998</w:t>
            </w:r>
          </w:p>
        </w:tc>
        <w:tc>
          <w:tcPr>
            <w:tcW w:w="0" w:type="auto"/>
            <w:tcBorders>
              <w:top w:val="nil"/>
              <w:left w:val="nil"/>
              <w:bottom w:val="nil"/>
              <w:right w:val="nil"/>
            </w:tcBorders>
            <w:shd w:val="clear" w:color="auto" w:fill="FFFFFF"/>
            <w:vAlign w:val="bottom"/>
            <w:hideMark/>
          </w:tcPr>
          <w:p w14:paraId="0056BCD6" w14:textId="718D681B" w:rsidR="009D5D9D" w:rsidRPr="009D5D9D" w:rsidRDefault="009D5D9D" w:rsidP="009D5D9D">
            <w:pPr>
              <w:jc w:val="right"/>
            </w:pPr>
            <w:r w:rsidRPr="009D5D9D">
              <w:rPr>
                <w:color w:val="000000"/>
                <w:szCs w:val="22"/>
              </w:rPr>
              <w:t>2.228</w:t>
            </w:r>
          </w:p>
        </w:tc>
        <w:tc>
          <w:tcPr>
            <w:tcW w:w="0" w:type="auto"/>
            <w:tcBorders>
              <w:top w:val="nil"/>
              <w:left w:val="nil"/>
              <w:bottom w:val="nil"/>
              <w:right w:val="nil"/>
            </w:tcBorders>
            <w:shd w:val="clear" w:color="auto" w:fill="FFFFFF"/>
            <w:vAlign w:val="bottom"/>
            <w:hideMark/>
          </w:tcPr>
          <w:p w14:paraId="1A9713C5" w14:textId="1E4283ED"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30DE1E9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9887E" w14:textId="77777777" w:rsidR="009D5D9D" w:rsidRPr="00DD76F0" w:rsidRDefault="009D5D9D" w:rsidP="009D5D9D">
            <w:pPr>
              <w:jc w:val="right"/>
            </w:pPr>
            <w:r w:rsidRPr="00DD76F0">
              <w:t>2015</w:t>
            </w:r>
          </w:p>
        </w:tc>
        <w:tc>
          <w:tcPr>
            <w:tcW w:w="0" w:type="auto"/>
            <w:tcBorders>
              <w:top w:val="nil"/>
              <w:left w:val="nil"/>
              <w:bottom w:val="nil"/>
              <w:right w:val="nil"/>
            </w:tcBorders>
            <w:shd w:val="clear" w:color="auto" w:fill="FFFFFF"/>
            <w:vAlign w:val="bottom"/>
            <w:hideMark/>
          </w:tcPr>
          <w:p w14:paraId="240627CF" w14:textId="5CC1D57A" w:rsidR="009D5D9D" w:rsidRPr="009D5D9D" w:rsidRDefault="009D5D9D" w:rsidP="009D5D9D">
            <w:pPr>
              <w:jc w:val="right"/>
            </w:pPr>
            <w:r w:rsidRPr="009D5D9D">
              <w:rPr>
                <w:color w:val="000000"/>
                <w:szCs w:val="22"/>
              </w:rPr>
              <w:t>1.191</w:t>
            </w:r>
          </w:p>
        </w:tc>
        <w:tc>
          <w:tcPr>
            <w:tcW w:w="0" w:type="auto"/>
            <w:tcBorders>
              <w:top w:val="nil"/>
              <w:left w:val="nil"/>
              <w:bottom w:val="nil"/>
              <w:right w:val="nil"/>
            </w:tcBorders>
            <w:shd w:val="clear" w:color="auto" w:fill="FFFFFF"/>
            <w:vAlign w:val="bottom"/>
            <w:hideMark/>
          </w:tcPr>
          <w:p w14:paraId="1B320878" w14:textId="6E8C05CE" w:rsidR="009D5D9D" w:rsidRPr="009D5D9D" w:rsidRDefault="009D5D9D" w:rsidP="009D5D9D">
            <w:pPr>
              <w:jc w:val="right"/>
            </w:pPr>
            <w:r w:rsidRPr="009D5D9D">
              <w:rPr>
                <w:color w:val="000000"/>
                <w:szCs w:val="22"/>
              </w:rPr>
              <w:t>0.096</w:t>
            </w:r>
          </w:p>
        </w:tc>
      </w:tr>
      <w:tr w:rsidR="009D5D9D" w14:paraId="77AB144F" w14:textId="77777777" w:rsidTr="00605891">
        <w:trPr>
          <w:trHeight w:hRule="exact" w:val="360"/>
          <w:jc w:val="center"/>
        </w:trPr>
        <w:tc>
          <w:tcPr>
            <w:tcW w:w="0" w:type="auto"/>
            <w:tcBorders>
              <w:top w:val="nil"/>
              <w:left w:val="nil"/>
              <w:bottom w:val="nil"/>
              <w:right w:val="nil"/>
            </w:tcBorders>
            <w:shd w:val="clear" w:color="auto" w:fill="FFFFFF"/>
            <w:hideMark/>
          </w:tcPr>
          <w:p w14:paraId="45372105" w14:textId="77777777" w:rsidR="009D5D9D" w:rsidRPr="00DD76F0" w:rsidRDefault="009D5D9D" w:rsidP="009D5D9D">
            <w:pPr>
              <w:jc w:val="right"/>
            </w:pPr>
            <w:r w:rsidRPr="00DD76F0">
              <w:t>1999</w:t>
            </w:r>
          </w:p>
        </w:tc>
        <w:tc>
          <w:tcPr>
            <w:tcW w:w="0" w:type="auto"/>
            <w:tcBorders>
              <w:top w:val="nil"/>
              <w:left w:val="nil"/>
              <w:bottom w:val="nil"/>
              <w:right w:val="nil"/>
            </w:tcBorders>
            <w:shd w:val="clear" w:color="auto" w:fill="FFFFFF"/>
            <w:vAlign w:val="bottom"/>
            <w:hideMark/>
          </w:tcPr>
          <w:p w14:paraId="6EFAA989" w14:textId="3E420941" w:rsidR="009D5D9D" w:rsidRPr="009D5D9D" w:rsidRDefault="009D5D9D" w:rsidP="009D5D9D">
            <w:pPr>
              <w:jc w:val="right"/>
            </w:pPr>
            <w:r w:rsidRPr="009D5D9D">
              <w:rPr>
                <w:color w:val="000000"/>
                <w:szCs w:val="22"/>
              </w:rPr>
              <w:t>1.235</w:t>
            </w:r>
          </w:p>
        </w:tc>
        <w:tc>
          <w:tcPr>
            <w:tcW w:w="0" w:type="auto"/>
            <w:tcBorders>
              <w:top w:val="nil"/>
              <w:left w:val="nil"/>
              <w:bottom w:val="nil"/>
              <w:right w:val="nil"/>
            </w:tcBorders>
            <w:shd w:val="clear" w:color="auto" w:fill="FFFFFF"/>
            <w:vAlign w:val="bottom"/>
            <w:hideMark/>
          </w:tcPr>
          <w:p w14:paraId="2146DC1D" w14:textId="27211578" w:rsidR="009D5D9D" w:rsidRPr="009D5D9D" w:rsidRDefault="009D5D9D" w:rsidP="009D5D9D">
            <w:pPr>
              <w:jc w:val="right"/>
            </w:pPr>
            <w:r w:rsidRPr="009D5D9D">
              <w:rPr>
                <w:color w:val="000000"/>
                <w:szCs w:val="22"/>
              </w:rPr>
              <w:t>0.071</w:t>
            </w:r>
          </w:p>
        </w:tc>
        <w:tc>
          <w:tcPr>
            <w:tcW w:w="0" w:type="auto"/>
            <w:tcBorders>
              <w:top w:val="nil"/>
              <w:left w:val="nil"/>
              <w:bottom w:val="nil"/>
              <w:right w:val="single" w:sz="4" w:space="0" w:color="auto"/>
            </w:tcBorders>
            <w:shd w:val="clear" w:color="auto" w:fill="FFFFFF"/>
          </w:tcPr>
          <w:p w14:paraId="36771B61"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2621FB9" w14:textId="77777777" w:rsidR="009D5D9D" w:rsidRPr="00DD76F0" w:rsidRDefault="009D5D9D" w:rsidP="009D5D9D">
            <w:pPr>
              <w:jc w:val="right"/>
            </w:pPr>
            <w:r w:rsidRPr="00DD76F0">
              <w:t>2016</w:t>
            </w:r>
          </w:p>
        </w:tc>
        <w:tc>
          <w:tcPr>
            <w:tcW w:w="0" w:type="auto"/>
            <w:tcBorders>
              <w:top w:val="nil"/>
              <w:left w:val="nil"/>
              <w:bottom w:val="nil"/>
              <w:right w:val="nil"/>
            </w:tcBorders>
            <w:shd w:val="clear" w:color="auto" w:fill="FFFFFF"/>
            <w:vAlign w:val="bottom"/>
            <w:hideMark/>
          </w:tcPr>
          <w:p w14:paraId="5967BA9F" w14:textId="61189FA4" w:rsidR="009D5D9D" w:rsidRPr="009D5D9D" w:rsidRDefault="009D5D9D" w:rsidP="009D5D9D">
            <w:pPr>
              <w:jc w:val="right"/>
            </w:pPr>
            <w:r w:rsidRPr="009D5D9D">
              <w:rPr>
                <w:color w:val="000000"/>
                <w:szCs w:val="22"/>
              </w:rPr>
              <w:t>0.821</w:t>
            </w:r>
          </w:p>
        </w:tc>
        <w:tc>
          <w:tcPr>
            <w:tcW w:w="0" w:type="auto"/>
            <w:tcBorders>
              <w:top w:val="nil"/>
              <w:left w:val="nil"/>
              <w:bottom w:val="nil"/>
              <w:right w:val="nil"/>
            </w:tcBorders>
            <w:shd w:val="clear" w:color="auto" w:fill="FFFFFF"/>
            <w:vAlign w:val="bottom"/>
            <w:hideMark/>
          </w:tcPr>
          <w:p w14:paraId="7B6F4B5C" w14:textId="125E963E" w:rsidR="009D5D9D" w:rsidRPr="009D5D9D" w:rsidRDefault="009D5D9D" w:rsidP="009D5D9D">
            <w:pPr>
              <w:jc w:val="right"/>
            </w:pPr>
            <w:r w:rsidRPr="009D5D9D">
              <w:rPr>
                <w:color w:val="000000"/>
                <w:szCs w:val="22"/>
              </w:rPr>
              <w:t>0.112</w:t>
            </w:r>
          </w:p>
        </w:tc>
      </w:tr>
      <w:tr w:rsidR="009D5D9D" w14:paraId="4A1B61CB" w14:textId="77777777" w:rsidTr="00605891">
        <w:trPr>
          <w:trHeight w:hRule="exact" w:val="360"/>
          <w:jc w:val="center"/>
        </w:trPr>
        <w:tc>
          <w:tcPr>
            <w:tcW w:w="0" w:type="auto"/>
            <w:tcBorders>
              <w:top w:val="nil"/>
              <w:left w:val="nil"/>
              <w:bottom w:val="nil"/>
              <w:right w:val="nil"/>
            </w:tcBorders>
            <w:shd w:val="clear" w:color="auto" w:fill="FFFFFF"/>
            <w:hideMark/>
          </w:tcPr>
          <w:p w14:paraId="79371FB2" w14:textId="77777777" w:rsidR="009D5D9D" w:rsidRPr="00DD76F0" w:rsidRDefault="009D5D9D" w:rsidP="009D5D9D">
            <w:pPr>
              <w:jc w:val="right"/>
            </w:pPr>
            <w:r w:rsidRPr="00DD76F0">
              <w:t>2000</w:t>
            </w:r>
          </w:p>
        </w:tc>
        <w:tc>
          <w:tcPr>
            <w:tcW w:w="0" w:type="auto"/>
            <w:tcBorders>
              <w:top w:val="nil"/>
              <w:left w:val="nil"/>
              <w:bottom w:val="nil"/>
              <w:right w:val="nil"/>
            </w:tcBorders>
            <w:shd w:val="clear" w:color="auto" w:fill="FFFFFF"/>
            <w:vAlign w:val="bottom"/>
            <w:hideMark/>
          </w:tcPr>
          <w:p w14:paraId="52C7D963" w14:textId="55EE3A16" w:rsidR="009D5D9D" w:rsidRPr="009D5D9D" w:rsidRDefault="009D5D9D" w:rsidP="009D5D9D">
            <w:pPr>
              <w:jc w:val="right"/>
            </w:pPr>
            <w:r w:rsidRPr="009D5D9D">
              <w:rPr>
                <w:color w:val="000000"/>
                <w:szCs w:val="22"/>
              </w:rPr>
              <w:t>0.960</w:t>
            </w:r>
          </w:p>
        </w:tc>
        <w:tc>
          <w:tcPr>
            <w:tcW w:w="0" w:type="auto"/>
            <w:tcBorders>
              <w:top w:val="nil"/>
              <w:left w:val="nil"/>
              <w:bottom w:val="nil"/>
              <w:right w:val="nil"/>
            </w:tcBorders>
            <w:shd w:val="clear" w:color="auto" w:fill="FFFFFF"/>
            <w:vAlign w:val="bottom"/>
            <w:hideMark/>
          </w:tcPr>
          <w:p w14:paraId="57EB9031" w14:textId="760F24E8" w:rsidR="009D5D9D" w:rsidRPr="009D5D9D" w:rsidRDefault="009D5D9D" w:rsidP="009D5D9D">
            <w:pPr>
              <w:jc w:val="right"/>
            </w:pPr>
            <w:r w:rsidRPr="009D5D9D">
              <w:rPr>
                <w:color w:val="000000"/>
                <w:szCs w:val="22"/>
              </w:rPr>
              <w:t>0.077</w:t>
            </w:r>
          </w:p>
        </w:tc>
        <w:tc>
          <w:tcPr>
            <w:tcW w:w="0" w:type="auto"/>
            <w:tcBorders>
              <w:top w:val="nil"/>
              <w:left w:val="nil"/>
              <w:bottom w:val="nil"/>
              <w:right w:val="single" w:sz="4" w:space="0" w:color="auto"/>
            </w:tcBorders>
            <w:shd w:val="clear" w:color="auto" w:fill="FFFFFF"/>
          </w:tcPr>
          <w:p w14:paraId="030790D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CC7FF" w14:textId="77777777" w:rsidR="009D5D9D" w:rsidRPr="00DD76F0" w:rsidRDefault="009D5D9D" w:rsidP="009D5D9D">
            <w:pPr>
              <w:jc w:val="right"/>
            </w:pPr>
            <w:r w:rsidRPr="00DD76F0">
              <w:t>2017</w:t>
            </w:r>
          </w:p>
        </w:tc>
        <w:tc>
          <w:tcPr>
            <w:tcW w:w="0" w:type="auto"/>
            <w:tcBorders>
              <w:top w:val="nil"/>
              <w:left w:val="nil"/>
              <w:bottom w:val="nil"/>
              <w:right w:val="nil"/>
            </w:tcBorders>
            <w:shd w:val="clear" w:color="auto" w:fill="FFFFFF"/>
            <w:vAlign w:val="bottom"/>
            <w:hideMark/>
          </w:tcPr>
          <w:p w14:paraId="20A16273" w14:textId="6174F586" w:rsidR="009D5D9D" w:rsidRPr="009D5D9D" w:rsidRDefault="009D5D9D" w:rsidP="009D5D9D">
            <w:pPr>
              <w:jc w:val="right"/>
            </w:pPr>
            <w:r w:rsidRPr="009D5D9D">
              <w:rPr>
                <w:color w:val="000000"/>
                <w:szCs w:val="22"/>
              </w:rPr>
              <w:t>0.867</w:t>
            </w:r>
          </w:p>
        </w:tc>
        <w:tc>
          <w:tcPr>
            <w:tcW w:w="0" w:type="auto"/>
            <w:tcBorders>
              <w:top w:val="nil"/>
              <w:left w:val="nil"/>
              <w:bottom w:val="nil"/>
              <w:right w:val="nil"/>
            </w:tcBorders>
            <w:shd w:val="clear" w:color="auto" w:fill="FFFFFF"/>
            <w:vAlign w:val="bottom"/>
            <w:hideMark/>
          </w:tcPr>
          <w:p w14:paraId="6A4A93F7" w14:textId="03656461" w:rsidR="009D5D9D" w:rsidRPr="009D5D9D" w:rsidRDefault="009D5D9D" w:rsidP="009D5D9D">
            <w:pPr>
              <w:jc w:val="right"/>
            </w:pPr>
            <w:r w:rsidRPr="009D5D9D">
              <w:rPr>
                <w:color w:val="000000"/>
                <w:szCs w:val="22"/>
              </w:rPr>
              <w:t>0.106</w:t>
            </w:r>
          </w:p>
        </w:tc>
      </w:tr>
      <w:tr w:rsidR="009D5D9D" w14:paraId="30A0799A" w14:textId="77777777" w:rsidTr="00605891">
        <w:trPr>
          <w:trHeight w:hRule="exact" w:val="360"/>
          <w:jc w:val="center"/>
        </w:trPr>
        <w:tc>
          <w:tcPr>
            <w:tcW w:w="0" w:type="auto"/>
            <w:tcBorders>
              <w:top w:val="nil"/>
              <w:left w:val="nil"/>
              <w:bottom w:val="nil"/>
              <w:right w:val="nil"/>
            </w:tcBorders>
            <w:shd w:val="clear" w:color="auto" w:fill="FFFFFF"/>
            <w:hideMark/>
          </w:tcPr>
          <w:p w14:paraId="17837447" w14:textId="77777777" w:rsidR="009D5D9D" w:rsidRPr="00DD76F0" w:rsidRDefault="009D5D9D" w:rsidP="009D5D9D">
            <w:pPr>
              <w:jc w:val="right"/>
            </w:pPr>
            <w:r w:rsidRPr="00DD76F0">
              <w:t>2001</w:t>
            </w:r>
          </w:p>
        </w:tc>
        <w:tc>
          <w:tcPr>
            <w:tcW w:w="0" w:type="auto"/>
            <w:tcBorders>
              <w:top w:val="nil"/>
              <w:left w:val="nil"/>
              <w:bottom w:val="nil"/>
              <w:right w:val="nil"/>
            </w:tcBorders>
            <w:shd w:val="clear" w:color="auto" w:fill="FFFFFF"/>
            <w:vAlign w:val="bottom"/>
            <w:hideMark/>
          </w:tcPr>
          <w:p w14:paraId="29107EDE" w14:textId="4E8D18D8" w:rsidR="009D5D9D" w:rsidRPr="009D5D9D" w:rsidRDefault="009D5D9D" w:rsidP="009D5D9D">
            <w:pPr>
              <w:jc w:val="right"/>
            </w:pPr>
            <w:r w:rsidRPr="009D5D9D">
              <w:rPr>
                <w:color w:val="000000"/>
                <w:szCs w:val="22"/>
              </w:rPr>
              <w:t>0.845</w:t>
            </w:r>
          </w:p>
        </w:tc>
        <w:tc>
          <w:tcPr>
            <w:tcW w:w="0" w:type="auto"/>
            <w:tcBorders>
              <w:top w:val="nil"/>
              <w:left w:val="nil"/>
              <w:bottom w:val="nil"/>
              <w:right w:val="nil"/>
            </w:tcBorders>
            <w:shd w:val="clear" w:color="auto" w:fill="FFFFFF"/>
            <w:vAlign w:val="bottom"/>
            <w:hideMark/>
          </w:tcPr>
          <w:p w14:paraId="78DFD187" w14:textId="71A6293D" w:rsidR="009D5D9D" w:rsidRPr="009D5D9D" w:rsidRDefault="009D5D9D" w:rsidP="009D5D9D">
            <w:pPr>
              <w:jc w:val="right"/>
            </w:pPr>
            <w:r w:rsidRPr="009D5D9D">
              <w:rPr>
                <w:color w:val="000000"/>
                <w:szCs w:val="22"/>
              </w:rPr>
              <w:t>0.075</w:t>
            </w:r>
          </w:p>
        </w:tc>
        <w:tc>
          <w:tcPr>
            <w:tcW w:w="0" w:type="auto"/>
            <w:tcBorders>
              <w:top w:val="nil"/>
              <w:left w:val="nil"/>
              <w:bottom w:val="nil"/>
              <w:right w:val="single" w:sz="4" w:space="0" w:color="auto"/>
            </w:tcBorders>
            <w:shd w:val="clear" w:color="auto" w:fill="FFFFFF"/>
          </w:tcPr>
          <w:p w14:paraId="3D7621CD"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77FB95C1" w14:textId="77777777" w:rsidR="009D5D9D" w:rsidRPr="00DD76F0" w:rsidRDefault="009D5D9D" w:rsidP="009D5D9D">
            <w:pPr>
              <w:jc w:val="right"/>
            </w:pPr>
            <w:r w:rsidRPr="00DD76F0">
              <w:t>2018</w:t>
            </w:r>
          </w:p>
        </w:tc>
        <w:tc>
          <w:tcPr>
            <w:tcW w:w="0" w:type="auto"/>
            <w:tcBorders>
              <w:top w:val="nil"/>
              <w:left w:val="nil"/>
              <w:bottom w:val="nil"/>
              <w:right w:val="nil"/>
            </w:tcBorders>
            <w:shd w:val="clear" w:color="auto" w:fill="FFFFFF"/>
            <w:vAlign w:val="bottom"/>
          </w:tcPr>
          <w:p w14:paraId="09ACF69E" w14:textId="1F87381D" w:rsidR="009D5D9D" w:rsidRPr="009D5D9D" w:rsidRDefault="009D5D9D" w:rsidP="009D5D9D">
            <w:pPr>
              <w:jc w:val="right"/>
            </w:pPr>
            <w:r w:rsidRPr="009D5D9D">
              <w:rPr>
                <w:color w:val="000000"/>
                <w:szCs w:val="22"/>
              </w:rPr>
              <w:t>1.132</w:t>
            </w:r>
          </w:p>
        </w:tc>
        <w:tc>
          <w:tcPr>
            <w:tcW w:w="0" w:type="auto"/>
            <w:tcBorders>
              <w:top w:val="nil"/>
              <w:left w:val="nil"/>
              <w:bottom w:val="nil"/>
              <w:right w:val="nil"/>
            </w:tcBorders>
            <w:shd w:val="clear" w:color="auto" w:fill="FFFFFF"/>
            <w:vAlign w:val="bottom"/>
          </w:tcPr>
          <w:p w14:paraId="4B7DB548" w14:textId="5707E78F" w:rsidR="009D5D9D" w:rsidRPr="009D5D9D" w:rsidRDefault="009D5D9D" w:rsidP="009D5D9D">
            <w:pPr>
              <w:jc w:val="right"/>
            </w:pPr>
            <w:r w:rsidRPr="009D5D9D">
              <w:rPr>
                <w:color w:val="000000"/>
                <w:szCs w:val="22"/>
              </w:rPr>
              <w:t>0.097</w:t>
            </w:r>
          </w:p>
        </w:tc>
      </w:tr>
      <w:tr w:rsidR="009D5D9D" w14:paraId="0505C380" w14:textId="77777777" w:rsidTr="00605891">
        <w:trPr>
          <w:trHeight w:hRule="exact" w:val="360"/>
          <w:jc w:val="center"/>
        </w:trPr>
        <w:tc>
          <w:tcPr>
            <w:tcW w:w="0" w:type="auto"/>
            <w:tcBorders>
              <w:top w:val="nil"/>
              <w:left w:val="nil"/>
              <w:bottom w:val="nil"/>
              <w:right w:val="nil"/>
            </w:tcBorders>
            <w:shd w:val="clear" w:color="auto" w:fill="FFFFFF"/>
            <w:hideMark/>
          </w:tcPr>
          <w:p w14:paraId="1765D8BF" w14:textId="77777777" w:rsidR="009D5D9D" w:rsidRPr="00DD76F0" w:rsidRDefault="009D5D9D" w:rsidP="009D5D9D">
            <w:pPr>
              <w:jc w:val="right"/>
            </w:pPr>
            <w:r w:rsidRPr="00DD76F0">
              <w:t>2002</w:t>
            </w:r>
          </w:p>
        </w:tc>
        <w:tc>
          <w:tcPr>
            <w:tcW w:w="0" w:type="auto"/>
            <w:tcBorders>
              <w:top w:val="nil"/>
              <w:left w:val="nil"/>
              <w:bottom w:val="nil"/>
              <w:right w:val="nil"/>
            </w:tcBorders>
            <w:shd w:val="clear" w:color="auto" w:fill="FFFFFF"/>
            <w:vAlign w:val="bottom"/>
            <w:hideMark/>
          </w:tcPr>
          <w:p w14:paraId="3938DC06" w14:textId="36E34D04" w:rsidR="009D5D9D" w:rsidRPr="009D5D9D" w:rsidRDefault="009D5D9D" w:rsidP="009D5D9D">
            <w:pPr>
              <w:jc w:val="right"/>
            </w:pPr>
            <w:r w:rsidRPr="009D5D9D">
              <w:rPr>
                <w:color w:val="000000"/>
                <w:szCs w:val="22"/>
              </w:rPr>
              <w:t>1.068</w:t>
            </w:r>
          </w:p>
        </w:tc>
        <w:tc>
          <w:tcPr>
            <w:tcW w:w="0" w:type="auto"/>
            <w:tcBorders>
              <w:top w:val="nil"/>
              <w:left w:val="nil"/>
              <w:bottom w:val="nil"/>
              <w:right w:val="nil"/>
            </w:tcBorders>
            <w:shd w:val="clear" w:color="auto" w:fill="FFFFFF"/>
            <w:vAlign w:val="bottom"/>
            <w:hideMark/>
          </w:tcPr>
          <w:p w14:paraId="555D9457" w14:textId="4AD5D9FA" w:rsidR="009D5D9D" w:rsidRPr="009D5D9D" w:rsidRDefault="009D5D9D" w:rsidP="009D5D9D">
            <w:pPr>
              <w:jc w:val="right"/>
            </w:pPr>
            <w:r w:rsidRPr="009D5D9D">
              <w:rPr>
                <w:color w:val="000000"/>
                <w:szCs w:val="22"/>
              </w:rPr>
              <w:t>0.069</w:t>
            </w:r>
          </w:p>
        </w:tc>
        <w:tc>
          <w:tcPr>
            <w:tcW w:w="0" w:type="auto"/>
            <w:tcBorders>
              <w:top w:val="nil"/>
              <w:left w:val="nil"/>
              <w:bottom w:val="nil"/>
              <w:right w:val="single" w:sz="4" w:space="0" w:color="auto"/>
            </w:tcBorders>
            <w:shd w:val="clear" w:color="auto" w:fill="FFFFFF"/>
          </w:tcPr>
          <w:p w14:paraId="0210B65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56309859" w14:textId="77777777" w:rsidR="009D5D9D" w:rsidRPr="00DD76F0" w:rsidRDefault="009D5D9D" w:rsidP="009D5D9D">
            <w:pPr>
              <w:jc w:val="right"/>
            </w:pPr>
            <w:r w:rsidRPr="00DD76F0">
              <w:t>2019</w:t>
            </w:r>
          </w:p>
        </w:tc>
        <w:tc>
          <w:tcPr>
            <w:tcW w:w="0" w:type="auto"/>
            <w:tcBorders>
              <w:top w:val="nil"/>
              <w:left w:val="nil"/>
              <w:bottom w:val="nil"/>
              <w:right w:val="nil"/>
            </w:tcBorders>
            <w:shd w:val="clear" w:color="auto" w:fill="FFFFFF"/>
            <w:vAlign w:val="bottom"/>
          </w:tcPr>
          <w:p w14:paraId="21517FA1" w14:textId="14F032A1" w:rsidR="009D5D9D" w:rsidRPr="009D5D9D" w:rsidRDefault="009D5D9D" w:rsidP="009D5D9D">
            <w:pPr>
              <w:jc w:val="right"/>
            </w:pPr>
            <w:r w:rsidRPr="009D5D9D">
              <w:rPr>
                <w:color w:val="000000"/>
                <w:szCs w:val="22"/>
              </w:rPr>
              <w:t>0.953</w:t>
            </w:r>
          </w:p>
        </w:tc>
        <w:tc>
          <w:tcPr>
            <w:tcW w:w="0" w:type="auto"/>
            <w:tcBorders>
              <w:top w:val="nil"/>
              <w:left w:val="nil"/>
              <w:bottom w:val="nil"/>
              <w:right w:val="nil"/>
            </w:tcBorders>
            <w:shd w:val="clear" w:color="auto" w:fill="FFFFFF"/>
            <w:vAlign w:val="bottom"/>
          </w:tcPr>
          <w:p w14:paraId="4E9A002E" w14:textId="04D58258" w:rsidR="009D5D9D" w:rsidRPr="009D5D9D" w:rsidRDefault="009D5D9D" w:rsidP="009D5D9D">
            <w:pPr>
              <w:jc w:val="right"/>
            </w:pPr>
            <w:r w:rsidRPr="009D5D9D">
              <w:rPr>
                <w:color w:val="000000"/>
                <w:szCs w:val="22"/>
              </w:rPr>
              <w:t>0.092</w:t>
            </w:r>
          </w:p>
        </w:tc>
      </w:tr>
      <w:tr w:rsidR="009D5D9D" w14:paraId="0CB3220A" w14:textId="77777777" w:rsidTr="00605891">
        <w:trPr>
          <w:trHeight w:hRule="exact" w:val="360"/>
          <w:jc w:val="center"/>
        </w:trPr>
        <w:tc>
          <w:tcPr>
            <w:tcW w:w="0" w:type="auto"/>
            <w:tcBorders>
              <w:top w:val="nil"/>
              <w:left w:val="nil"/>
              <w:bottom w:val="nil"/>
              <w:right w:val="nil"/>
            </w:tcBorders>
            <w:shd w:val="clear" w:color="auto" w:fill="FFFFFF"/>
            <w:hideMark/>
          </w:tcPr>
          <w:p w14:paraId="4929B05C" w14:textId="77777777" w:rsidR="009D5D9D" w:rsidRPr="00DD76F0" w:rsidRDefault="009D5D9D" w:rsidP="009D5D9D">
            <w:pPr>
              <w:jc w:val="right"/>
            </w:pPr>
            <w:r w:rsidRPr="00DD76F0">
              <w:t>2003</w:t>
            </w:r>
          </w:p>
        </w:tc>
        <w:tc>
          <w:tcPr>
            <w:tcW w:w="0" w:type="auto"/>
            <w:tcBorders>
              <w:top w:val="nil"/>
              <w:left w:val="nil"/>
              <w:bottom w:val="nil"/>
              <w:right w:val="nil"/>
            </w:tcBorders>
            <w:shd w:val="clear" w:color="auto" w:fill="FFFFFF"/>
            <w:vAlign w:val="bottom"/>
            <w:hideMark/>
          </w:tcPr>
          <w:p w14:paraId="5F5F8F5D" w14:textId="7DEDFBA0" w:rsidR="009D5D9D" w:rsidRPr="009D5D9D" w:rsidRDefault="009D5D9D" w:rsidP="009D5D9D">
            <w:pPr>
              <w:jc w:val="right"/>
            </w:pPr>
            <w:r w:rsidRPr="009D5D9D">
              <w:rPr>
                <w:color w:val="000000"/>
                <w:szCs w:val="22"/>
              </w:rPr>
              <w:t>0.857</w:t>
            </w:r>
          </w:p>
        </w:tc>
        <w:tc>
          <w:tcPr>
            <w:tcW w:w="0" w:type="auto"/>
            <w:tcBorders>
              <w:top w:val="nil"/>
              <w:left w:val="nil"/>
              <w:bottom w:val="nil"/>
              <w:right w:val="nil"/>
            </w:tcBorders>
            <w:shd w:val="clear" w:color="auto" w:fill="FFFFFF"/>
            <w:vAlign w:val="bottom"/>
            <w:hideMark/>
          </w:tcPr>
          <w:p w14:paraId="700BC9BC" w14:textId="498B8755"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0F47212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36D02971" w14:textId="1F20BE03" w:rsidR="009D5D9D" w:rsidRPr="00DD76F0" w:rsidRDefault="009D5D9D" w:rsidP="009D5D9D">
            <w:pPr>
              <w:jc w:val="right"/>
            </w:pPr>
            <w:r w:rsidRPr="00DD76F0">
              <w:t>2020</w:t>
            </w:r>
          </w:p>
        </w:tc>
        <w:tc>
          <w:tcPr>
            <w:tcW w:w="0" w:type="auto"/>
            <w:tcBorders>
              <w:top w:val="nil"/>
              <w:left w:val="nil"/>
              <w:bottom w:val="nil"/>
              <w:right w:val="nil"/>
            </w:tcBorders>
            <w:shd w:val="clear" w:color="auto" w:fill="FFFFFF"/>
            <w:vAlign w:val="bottom"/>
          </w:tcPr>
          <w:p w14:paraId="6AD29E14" w14:textId="33FA256D"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tcPr>
          <w:p w14:paraId="2D0750CA" w14:textId="5FC32D5E" w:rsidR="009D5D9D" w:rsidRPr="009D5D9D" w:rsidRDefault="009D5D9D" w:rsidP="009D5D9D">
            <w:pPr>
              <w:jc w:val="right"/>
            </w:pPr>
            <w:r w:rsidRPr="009D5D9D">
              <w:rPr>
                <w:color w:val="000000"/>
                <w:szCs w:val="22"/>
              </w:rPr>
              <w:t>0.090</w:t>
            </w:r>
          </w:p>
        </w:tc>
      </w:tr>
      <w:tr w:rsidR="009D5D9D" w14:paraId="2C869E52" w14:textId="77777777" w:rsidTr="00605891">
        <w:trPr>
          <w:trHeight w:hRule="exact" w:val="360"/>
          <w:jc w:val="center"/>
        </w:trPr>
        <w:tc>
          <w:tcPr>
            <w:tcW w:w="0" w:type="auto"/>
            <w:tcBorders>
              <w:top w:val="nil"/>
              <w:left w:val="nil"/>
              <w:bottom w:val="single" w:sz="4" w:space="0" w:color="auto"/>
              <w:right w:val="nil"/>
            </w:tcBorders>
            <w:shd w:val="clear" w:color="auto" w:fill="FFFFFF"/>
            <w:hideMark/>
          </w:tcPr>
          <w:p w14:paraId="4F2D8624" w14:textId="77777777" w:rsidR="009D5D9D" w:rsidRPr="00DD76F0" w:rsidRDefault="009D5D9D" w:rsidP="009D5D9D">
            <w:pPr>
              <w:jc w:val="right"/>
            </w:pPr>
            <w:r w:rsidRPr="00DD76F0">
              <w:t>2004</w:t>
            </w:r>
          </w:p>
        </w:tc>
        <w:tc>
          <w:tcPr>
            <w:tcW w:w="0" w:type="auto"/>
            <w:tcBorders>
              <w:top w:val="nil"/>
              <w:left w:val="nil"/>
              <w:bottom w:val="single" w:sz="4" w:space="0" w:color="auto"/>
              <w:right w:val="nil"/>
            </w:tcBorders>
            <w:shd w:val="clear" w:color="auto" w:fill="FFFFFF"/>
            <w:vAlign w:val="bottom"/>
            <w:hideMark/>
          </w:tcPr>
          <w:p w14:paraId="207FE8E0" w14:textId="399C8544" w:rsidR="009D5D9D" w:rsidRPr="009D5D9D" w:rsidRDefault="009D5D9D" w:rsidP="009D5D9D">
            <w:pPr>
              <w:jc w:val="right"/>
            </w:pPr>
            <w:r w:rsidRPr="009D5D9D">
              <w:rPr>
                <w:color w:val="000000"/>
                <w:szCs w:val="22"/>
              </w:rPr>
              <w:t>1.313</w:t>
            </w:r>
          </w:p>
        </w:tc>
        <w:tc>
          <w:tcPr>
            <w:tcW w:w="0" w:type="auto"/>
            <w:tcBorders>
              <w:top w:val="nil"/>
              <w:left w:val="nil"/>
              <w:bottom w:val="single" w:sz="4" w:space="0" w:color="auto"/>
              <w:right w:val="nil"/>
            </w:tcBorders>
            <w:shd w:val="clear" w:color="auto" w:fill="FFFFFF"/>
            <w:vAlign w:val="bottom"/>
            <w:hideMark/>
          </w:tcPr>
          <w:p w14:paraId="66158C06" w14:textId="63AA0E50" w:rsidR="009D5D9D" w:rsidRPr="009D5D9D" w:rsidRDefault="009D5D9D" w:rsidP="009D5D9D">
            <w:pPr>
              <w:jc w:val="right"/>
            </w:pPr>
            <w:r w:rsidRPr="009D5D9D">
              <w:rPr>
                <w:color w:val="000000"/>
                <w:szCs w:val="22"/>
              </w:rPr>
              <w:t>0.073</w:t>
            </w:r>
          </w:p>
        </w:tc>
        <w:tc>
          <w:tcPr>
            <w:tcW w:w="0" w:type="auto"/>
            <w:tcBorders>
              <w:top w:val="nil"/>
              <w:left w:val="nil"/>
              <w:bottom w:val="single" w:sz="4" w:space="0" w:color="auto"/>
              <w:right w:val="single" w:sz="4" w:space="0" w:color="auto"/>
            </w:tcBorders>
            <w:shd w:val="clear" w:color="auto" w:fill="FFFFFF"/>
          </w:tcPr>
          <w:p w14:paraId="63A9BA4A" w14:textId="77777777" w:rsidR="009D5D9D" w:rsidRPr="00DD76F0" w:rsidRDefault="009D5D9D" w:rsidP="009D5D9D">
            <w:pPr>
              <w:jc w:val="right"/>
            </w:pPr>
          </w:p>
        </w:tc>
        <w:tc>
          <w:tcPr>
            <w:tcW w:w="0" w:type="auto"/>
            <w:tcBorders>
              <w:top w:val="nil"/>
              <w:left w:val="single" w:sz="4" w:space="0" w:color="auto"/>
              <w:bottom w:val="single" w:sz="4" w:space="0" w:color="auto"/>
              <w:right w:val="nil"/>
            </w:tcBorders>
            <w:shd w:val="clear" w:color="auto" w:fill="FFFFFF"/>
          </w:tcPr>
          <w:p w14:paraId="015C893F" w14:textId="08691479" w:rsidR="009D5D9D" w:rsidRPr="00DD76F0" w:rsidRDefault="009D5D9D" w:rsidP="009D5D9D">
            <w:pPr>
              <w:jc w:val="right"/>
            </w:pPr>
            <w:r>
              <w:t>2021</w:t>
            </w:r>
          </w:p>
        </w:tc>
        <w:tc>
          <w:tcPr>
            <w:tcW w:w="0" w:type="auto"/>
            <w:tcBorders>
              <w:top w:val="nil"/>
              <w:left w:val="nil"/>
              <w:bottom w:val="single" w:sz="4" w:space="0" w:color="auto"/>
              <w:right w:val="nil"/>
            </w:tcBorders>
            <w:shd w:val="clear" w:color="auto" w:fill="FFFFFF"/>
            <w:vAlign w:val="bottom"/>
          </w:tcPr>
          <w:p w14:paraId="5609D9A0" w14:textId="5DB066E2" w:rsidR="009D5D9D" w:rsidRPr="009D5D9D" w:rsidRDefault="009D5D9D" w:rsidP="009D5D9D">
            <w:pPr>
              <w:jc w:val="right"/>
            </w:pPr>
            <w:r w:rsidRPr="009D5D9D">
              <w:rPr>
                <w:color w:val="000000"/>
                <w:szCs w:val="22"/>
              </w:rPr>
              <w:t>1.079</w:t>
            </w:r>
          </w:p>
        </w:tc>
        <w:tc>
          <w:tcPr>
            <w:tcW w:w="0" w:type="auto"/>
            <w:tcBorders>
              <w:top w:val="nil"/>
              <w:left w:val="nil"/>
              <w:bottom w:val="single" w:sz="4" w:space="0" w:color="auto"/>
              <w:right w:val="nil"/>
            </w:tcBorders>
            <w:shd w:val="clear" w:color="auto" w:fill="FFFFFF"/>
            <w:vAlign w:val="bottom"/>
          </w:tcPr>
          <w:p w14:paraId="52EEC19E" w14:textId="5367CFFB" w:rsidR="009D5D9D" w:rsidRPr="009D5D9D" w:rsidRDefault="009D5D9D" w:rsidP="009D5D9D">
            <w:pPr>
              <w:jc w:val="right"/>
            </w:pPr>
            <w:r w:rsidRPr="009D5D9D">
              <w:rPr>
                <w:color w:val="000000"/>
                <w:szCs w:val="22"/>
              </w:rPr>
              <w:t>0.091</w:t>
            </w:r>
          </w:p>
        </w:tc>
      </w:tr>
    </w:tbl>
    <w:p w14:paraId="6594DC67" w14:textId="77777777" w:rsidR="001F6076" w:rsidRDefault="001F6076" w:rsidP="001F6076"/>
    <w:p w14:paraId="352AD87B" w14:textId="77777777" w:rsidR="001F1F43" w:rsidRDefault="001F1F43" w:rsidP="001F6076">
      <w:pPr>
        <w:pStyle w:val="Caption"/>
      </w:pPr>
      <w:r>
        <w:br w:type="page"/>
      </w:r>
    </w:p>
    <w:p w14:paraId="1AD858C7" w14:textId="37473603"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Pr>
          <w:noProof/>
        </w:rPr>
        <w:t>14</w:t>
      </w:r>
      <w:r>
        <w:rPr>
          <w:noProof/>
        </w:rPr>
        <w:fldChar w:fldCharType="end"/>
      </w:r>
      <w:r>
        <w:t xml:space="preserve"> – CFSR bottom temperature index for </w:t>
      </w:r>
      <w:r w:rsidR="002A445C">
        <w:t>0-</w:t>
      </w:r>
      <w:r>
        <w:t>10 cm and 40</w:t>
      </w:r>
      <w:r w:rsidR="002A445C">
        <w:t>-60</w:t>
      </w:r>
      <w:r>
        <w:t xml:space="preserve"> cm Pacific cod </w:t>
      </w:r>
      <w:r w:rsidR="001F1F43">
        <w:t xml:space="preserve">in June </w:t>
      </w:r>
      <w:r>
        <w:t xml:space="preserve">and marine heatwave </w:t>
      </w:r>
      <w:r w:rsidR="009134A9">
        <w:t xml:space="preserve">cumulative </w:t>
      </w:r>
      <w:r>
        <w:t>intensity index (MH</w:t>
      </w:r>
      <w:r w:rsidR="009134A9">
        <w:t>C</w:t>
      </w:r>
      <w:r>
        <w:t>I) in °C days for full year</w:t>
      </w:r>
      <w:r w:rsidR="00EF729B">
        <w:t>,</w:t>
      </w:r>
      <w:r>
        <w:t xml:space="preserve"> </w:t>
      </w:r>
      <w:r w:rsidR="002A445C">
        <w:t>w</w:t>
      </w:r>
      <w:r>
        <w:t>inter</w:t>
      </w:r>
      <w:r w:rsidR="002A445C">
        <w:t xml:space="preserve"> (Jan-Mar &amp; Oct</w:t>
      </w:r>
      <w:r w:rsidR="00EF729B">
        <w:t>-Dec), and spawning (Feb-Mar)</w:t>
      </w:r>
      <w:r>
        <w:t xml:space="preserve"> for 1979-20</w:t>
      </w:r>
      <w:r w:rsidR="009134A9">
        <w:t>2</w:t>
      </w:r>
      <w:r w:rsidR="00167374">
        <w:t>1</w:t>
      </w:r>
      <w:r>
        <w:t xml:space="preserve">. </w:t>
      </w:r>
      <w:r w:rsidRPr="001F1F43">
        <w:t>Note that</w:t>
      </w:r>
      <w:r>
        <w:t xml:space="preserve"> the MH</w:t>
      </w:r>
      <w:r w:rsidR="009134A9">
        <w:t>C</w:t>
      </w:r>
      <w:r>
        <w:t xml:space="preserve">I for </w:t>
      </w:r>
      <w:r w:rsidR="00EF729B">
        <w:t>202</w:t>
      </w:r>
      <w:r w:rsidR="00167374">
        <w:t>1</w:t>
      </w:r>
      <w:r w:rsidR="00EF729B">
        <w:t xml:space="preserve"> </w:t>
      </w:r>
      <w:r>
        <w:t xml:space="preserve">are only through October </w:t>
      </w:r>
      <w:r w:rsidR="00EF729B">
        <w:t>1</w:t>
      </w:r>
      <w:r w:rsidR="009134A9">
        <w:t>6</w:t>
      </w:r>
      <w:r>
        <w:t xml:space="preserve">. </w:t>
      </w:r>
    </w:p>
    <w:tbl>
      <w:tblPr>
        <w:tblW w:w="0" w:type="auto"/>
        <w:jc w:val="center"/>
        <w:tblLook w:val="04A0" w:firstRow="1" w:lastRow="0" w:firstColumn="1" w:lastColumn="0" w:noHBand="0" w:noVBand="1"/>
      </w:tblPr>
      <w:tblGrid>
        <w:gridCol w:w="644"/>
        <w:gridCol w:w="648"/>
        <w:gridCol w:w="772"/>
        <w:gridCol w:w="774"/>
        <w:gridCol w:w="960"/>
        <w:gridCol w:w="885"/>
        <w:gridCol w:w="644"/>
        <w:gridCol w:w="648"/>
        <w:gridCol w:w="777"/>
        <w:gridCol w:w="767"/>
        <w:gridCol w:w="952"/>
        <w:gridCol w:w="889"/>
      </w:tblGrid>
      <w:tr w:rsidR="002A445C" w14:paraId="21C3FEBB" w14:textId="37E98BA0" w:rsidTr="002A445C">
        <w:trPr>
          <w:jc w:val="center"/>
        </w:trPr>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78D27958"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3D8627DE" w14:textId="7F76041C" w:rsidR="00EF729B" w:rsidRPr="00B93BF7" w:rsidRDefault="001F1F43" w:rsidP="003A27E2">
            <w:pPr>
              <w:jc w:val="center"/>
            </w:pPr>
            <w:r>
              <w:t>0-</w:t>
            </w:r>
            <w:r w:rsidR="00EF729B" w:rsidRPr="00B93BF7">
              <w:t>10</w:t>
            </w:r>
            <w:r>
              <w:t xml:space="preserve"> </w:t>
            </w:r>
            <w:r w:rsidR="00EF729B" w:rsidRPr="00B93BF7">
              <w:t>cm</w:t>
            </w:r>
          </w:p>
        </w:tc>
        <w:tc>
          <w:tcPr>
            <w:tcW w:w="772" w:type="dxa"/>
            <w:tcBorders>
              <w:top w:val="double" w:sz="4" w:space="0" w:color="auto"/>
              <w:left w:val="nil"/>
              <w:bottom w:val="single" w:sz="4" w:space="0" w:color="auto"/>
              <w:right w:val="nil"/>
            </w:tcBorders>
            <w:shd w:val="clear" w:color="auto" w:fill="BDD6EE" w:themeFill="accent1" w:themeFillTint="66"/>
            <w:vAlign w:val="bottom"/>
            <w:hideMark/>
          </w:tcPr>
          <w:p w14:paraId="5EB45613" w14:textId="0E73791C" w:rsidR="00EF729B" w:rsidRPr="00B93BF7" w:rsidRDefault="00EF729B" w:rsidP="003A27E2">
            <w:pPr>
              <w:jc w:val="center"/>
            </w:pPr>
            <w:r w:rsidRPr="00B93BF7">
              <w:t>40</w:t>
            </w:r>
            <w:r w:rsidR="001F1F43">
              <w:t xml:space="preserve">-60 </w:t>
            </w:r>
            <w:r w:rsidRPr="00B93BF7">
              <w:t>cm</w:t>
            </w:r>
          </w:p>
        </w:tc>
        <w:tc>
          <w:tcPr>
            <w:tcW w:w="774" w:type="dxa"/>
            <w:tcBorders>
              <w:top w:val="double" w:sz="4" w:space="0" w:color="auto"/>
              <w:left w:val="nil"/>
              <w:bottom w:val="single" w:sz="4" w:space="0" w:color="auto"/>
              <w:right w:val="nil"/>
            </w:tcBorders>
            <w:shd w:val="clear" w:color="auto" w:fill="BDD6EE" w:themeFill="accent1" w:themeFillTint="66"/>
            <w:vAlign w:val="bottom"/>
          </w:tcPr>
          <w:p w14:paraId="4756FC5B" w14:textId="209A79C1" w:rsidR="00EF729B" w:rsidRPr="00B93BF7" w:rsidRDefault="00EF729B" w:rsidP="001F1F43">
            <w:pPr>
              <w:jc w:val="center"/>
            </w:pPr>
            <w:r w:rsidRPr="00B93BF7">
              <w:t>Ann</w:t>
            </w:r>
            <w:r w:rsidR="001F1F43">
              <w:t>.</w:t>
            </w:r>
            <w:r w:rsidRPr="00B93BF7">
              <w:t xml:space="preserve"> </w:t>
            </w:r>
            <w:r w:rsidRPr="001E2547">
              <w:rPr>
                <w:sz w:val="20"/>
              </w:rPr>
              <w:t>MH</w:t>
            </w:r>
            <w:r w:rsidR="009134A9">
              <w:rPr>
                <w:sz w:val="20"/>
              </w:rPr>
              <w:t>C</w:t>
            </w:r>
            <w:r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6F1C06A6" w14:textId="06821F49" w:rsidR="00EF729B" w:rsidRPr="00B93BF7" w:rsidRDefault="00EF729B" w:rsidP="001E2547">
            <w:pPr>
              <w:jc w:val="center"/>
            </w:pPr>
            <w:r w:rsidRPr="00B93BF7">
              <w:t xml:space="preserve">Winter </w:t>
            </w:r>
            <w:r w:rsidRPr="001E2547">
              <w:rPr>
                <w:sz w:val="20"/>
              </w:rPr>
              <w:t>MH</w:t>
            </w:r>
            <w:r w:rsidR="009134A9">
              <w:rPr>
                <w:sz w:val="20"/>
              </w:rPr>
              <w:t>C1</w:t>
            </w:r>
          </w:p>
        </w:tc>
        <w:tc>
          <w:tcPr>
            <w:tcW w:w="0" w:type="auto"/>
            <w:tcBorders>
              <w:top w:val="double" w:sz="4" w:space="0" w:color="auto"/>
              <w:left w:val="nil"/>
              <w:bottom w:val="single" w:sz="4" w:space="0" w:color="auto"/>
              <w:right w:val="single" w:sz="4" w:space="0" w:color="auto"/>
            </w:tcBorders>
            <w:shd w:val="clear" w:color="auto" w:fill="BDD6EE" w:themeFill="accent1" w:themeFillTint="66"/>
            <w:vAlign w:val="bottom"/>
          </w:tcPr>
          <w:p w14:paraId="2137F51C" w14:textId="03937D15" w:rsidR="00EF729B" w:rsidRPr="00B93BF7" w:rsidRDefault="00EF729B" w:rsidP="001E2547">
            <w:pPr>
              <w:jc w:val="center"/>
            </w:pPr>
            <w:r>
              <w:rPr>
                <w:sz w:val="20"/>
              </w:rPr>
              <w:t>Spawn MH</w:t>
            </w:r>
            <w:r w:rsidR="009134A9">
              <w:rPr>
                <w:sz w:val="20"/>
              </w:rPr>
              <w:t>C</w:t>
            </w:r>
            <w:r>
              <w:rPr>
                <w:sz w:val="20"/>
              </w:rPr>
              <w:t>I</w:t>
            </w:r>
          </w:p>
        </w:tc>
        <w:tc>
          <w:tcPr>
            <w:tcW w:w="0" w:type="auto"/>
            <w:tcBorders>
              <w:top w:val="double" w:sz="4" w:space="0" w:color="auto"/>
              <w:left w:val="single" w:sz="4" w:space="0" w:color="auto"/>
              <w:bottom w:val="single" w:sz="4" w:space="0" w:color="auto"/>
              <w:right w:val="nil"/>
            </w:tcBorders>
            <w:shd w:val="clear" w:color="auto" w:fill="BDD6EE" w:themeFill="accent1" w:themeFillTint="66"/>
            <w:vAlign w:val="bottom"/>
            <w:hideMark/>
          </w:tcPr>
          <w:p w14:paraId="7AC2EEBD"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234DB203" w14:textId="761899D5" w:rsidR="00EF729B" w:rsidRPr="00B93BF7" w:rsidRDefault="001F1F43" w:rsidP="001F1F43">
            <w:pPr>
              <w:jc w:val="center"/>
            </w:pPr>
            <w:r>
              <w:t>0-2</w:t>
            </w:r>
            <w:r w:rsidR="00EF729B" w:rsidRPr="00B93BF7">
              <w:t>0</w:t>
            </w:r>
            <w:r>
              <w:t xml:space="preserve"> </w:t>
            </w:r>
            <w:r w:rsidR="00EF729B" w:rsidRPr="00B93BF7">
              <w:t>cm</w:t>
            </w:r>
          </w:p>
        </w:tc>
        <w:tc>
          <w:tcPr>
            <w:tcW w:w="777" w:type="dxa"/>
            <w:tcBorders>
              <w:top w:val="double" w:sz="4" w:space="0" w:color="auto"/>
              <w:left w:val="nil"/>
              <w:bottom w:val="single" w:sz="4" w:space="0" w:color="auto"/>
              <w:right w:val="nil"/>
            </w:tcBorders>
            <w:shd w:val="clear" w:color="auto" w:fill="BDD6EE" w:themeFill="accent1" w:themeFillTint="66"/>
            <w:vAlign w:val="bottom"/>
            <w:hideMark/>
          </w:tcPr>
          <w:p w14:paraId="76B2DF8C" w14:textId="12FB3D3F" w:rsidR="00EF729B" w:rsidRPr="00B93BF7" w:rsidRDefault="00EF729B" w:rsidP="001F1F43">
            <w:pPr>
              <w:jc w:val="center"/>
            </w:pPr>
            <w:r w:rsidRPr="00B93BF7">
              <w:t>40</w:t>
            </w:r>
            <w:r w:rsidR="001F1F43">
              <w:t xml:space="preserve">-60 </w:t>
            </w:r>
            <w:r w:rsidRPr="00B93BF7">
              <w:t>cm</w:t>
            </w:r>
          </w:p>
        </w:tc>
        <w:tc>
          <w:tcPr>
            <w:tcW w:w="767" w:type="dxa"/>
            <w:tcBorders>
              <w:top w:val="double" w:sz="4" w:space="0" w:color="auto"/>
              <w:left w:val="nil"/>
              <w:bottom w:val="single" w:sz="4" w:space="0" w:color="auto"/>
              <w:right w:val="nil"/>
            </w:tcBorders>
            <w:shd w:val="clear" w:color="auto" w:fill="BDD6EE" w:themeFill="accent1" w:themeFillTint="66"/>
            <w:vAlign w:val="bottom"/>
          </w:tcPr>
          <w:p w14:paraId="4737027B" w14:textId="296F1E2A" w:rsidR="00EF729B" w:rsidRPr="00B93BF7" w:rsidRDefault="001F1F43" w:rsidP="001E2547">
            <w:pPr>
              <w:jc w:val="center"/>
            </w:pPr>
            <w:r>
              <w:t>Ann.</w:t>
            </w:r>
            <w:r w:rsidR="00EF729B" w:rsidRPr="00B93BF7">
              <w:t xml:space="preserve">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24671602" w14:textId="28AD4B69" w:rsidR="00EF729B" w:rsidRPr="00B93BF7" w:rsidRDefault="00EF729B" w:rsidP="001E2547">
            <w:pPr>
              <w:jc w:val="center"/>
            </w:pPr>
            <w:r w:rsidRPr="00B93BF7">
              <w:t xml:space="preserve">Winter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tcPr>
          <w:p w14:paraId="159E439B" w14:textId="68738778" w:rsidR="00EF729B" w:rsidRPr="00EF729B" w:rsidRDefault="00EF729B" w:rsidP="001E2547">
            <w:pPr>
              <w:jc w:val="center"/>
              <w:rPr>
                <w:sz w:val="20"/>
              </w:rPr>
            </w:pPr>
            <w:r>
              <w:rPr>
                <w:sz w:val="20"/>
              </w:rPr>
              <w:t>Spawn MH</w:t>
            </w:r>
            <w:r w:rsidR="009134A9">
              <w:rPr>
                <w:sz w:val="20"/>
              </w:rPr>
              <w:t>C</w:t>
            </w:r>
            <w:r>
              <w:rPr>
                <w:sz w:val="20"/>
              </w:rPr>
              <w:t>I</w:t>
            </w:r>
          </w:p>
        </w:tc>
      </w:tr>
      <w:tr w:rsidR="000A5894" w:rsidRPr="002A445C" w14:paraId="2ED6C033" w14:textId="739459E9" w:rsidTr="002A445C">
        <w:trPr>
          <w:jc w:val="center"/>
        </w:trPr>
        <w:tc>
          <w:tcPr>
            <w:tcW w:w="0" w:type="auto"/>
            <w:tcBorders>
              <w:top w:val="single" w:sz="4" w:space="0" w:color="auto"/>
              <w:left w:val="nil"/>
              <w:bottom w:val="nil"/>
              <w:right w:val="nil"/>
            </w:tcBorders>
            <w:vAlign w:val="center"/>
            <w:hideMark/>
          </w:tcPr>
          <w:p w14:paraId="771001A7" w14:textId="77777777" w:rsidR="00167374" w:rsidRPr="002A445C" w:rsidRDefault="00167374" w:rsidP="00167374">
            <w:pPr>
              <w:rPr>
                <w:sz w:val="20"/>
              </w:rPr>
            </w:pPr>
            <w:r w:rsidRPr="002A445C">
              <w:rPr>
                <w:sz w:val="20"/>
              </w:rPr>
              <w:t>1979</w:t>
            </w:r>
          </w:p>
        </w:tc>
        <w:tc>
          <w:tcPr>
            <w:tcW w:w="0" w:type="auto"/>
            <w:tcBorders>
              <w:top w:val="single" w:sz="4" w:space="0" w:color="auto"/>
              <w:left w:val="nil"/>
              <w:bottom w:val="nil"/>
              <w:right w:val="nil"/>
            </w:tcBorders>
            <w:vAlign w:val="center"/>
            <w:hideMark/>
          </w:tcPr>
          <w:p w14:paraId="3C1C6CF0" w14:textId="2A38A63E" w:rsidR="00167374" w:rsidRPr="002A445C" w:rsidRDefault="00167374" w:rsidP="00167374">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298C0409" w14:textId="6228B65A" w:rsidR="00167374" w:rsidRPr="002A445C" w:rsidRDefault="00167374" w:rsidP="00167374">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7B83A6BB"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04A04F7F"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15165C7C" w14:textId="241B3F45"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15E6AE02" w14:textId="0EA38556" w:rsidR="00167374" w:rsidRPr="002A445C" w:rsidRDefault="00167374" w:rsidP="00167374">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DAE359A" w14:textId="323EE313" w:rsidR="00167374" w:rsidRPr="002A445C" w:rsidRDefault="00167374" w:rsidP="00167374">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2F4B3B99" w14:textId="319A1789" w:rsidR="00167374" w:rsidRPr="002A445C" w:rsidRDefault="00167374" w:rsidP="00167374">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743A3093" w14:textId="7F85AF1E" w:rsidR="00167374" w:rsidRPr="002A445C" w:rsidRDefault="00167374" w:rsidP="00167374">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776668FE" w14:textId="469C159F" w:rsidR="00167374" w:rsidRPr="002A445C" w:rsidRDefault="00167374" w:rsidP="00167374">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1D4A4039" w14:textId="6CF65B30" w:rsidR="00167374" w:rsidRPr="002A445C" w:rsidRDefault="00167374" w:rsidP="00167374">
            <w:pPr>
              <w:jc w:val="right"/>
              <w:rPr>
                <w:color w:val="000000"/>
                <w:sz w:val="20"/>
              </w:rPr>
            </w:pPr>
            <w:r w:rsidRPr="002A445C">
              <w:rPr>
                <w:color w:val="000000"/>
                <w:sz w:val="20"/>
              </w:rPr>
              <w:t>11.33</w:t>
            </w:r>
          </w:p>
        </w:tc>
      </w:tr>
      <w:tr w:rsidR="000A5894" w:rsidRPr="002A445C" w14:paraId="4CB7B9A8" w14:textId="448E98DB" w:rsidTr="002A445C">
        <w:trPr>
          <w:jc w:val="center"/>
        </w:trPr>
        <w:tc>
          <w:tcPr>
            <w:tcW w:w="0" w:type="auto"/>
            <w:vAlign w:val="center"/>
            <w:hideMark/>
          </w:tcPr>
          <w:p w14:paraId="7F983BF7" w14:textId="77777777" w:rsidR="00167374" w:rsidRPr="002A445C" w:rsidRDefault="00167374" w:rsidP="00167374">
            <w:pPr>
              <w:rPr>
                <w:sz w:val="20"/>
              </w:rPr>
            </w:pPr>
            <w:r w:rsidRPr="002A445C">
              <w:rPr>
                <w:sz w:val="20"/>
              </w:rPr>
              <w:t>1980</w:t>
            </w:r>
          </w:p>
        </w:tc>
        <w:tc>
          <w:tcPr>
            <w:tcW w:w="0" w:type="auto"/>
            <w:vAlign w:val="center"/>
            <w:hideMark/>
          </w:tcPr>
          <w:p w14:paraId="0E4171F6" w14:textId="4A05AEF0" w:rsidR="00167374" w:rsidRPr="002A445C" w:rsidRDefault="00167374" w:rsidP="00167374">
            <w:pPr>
              <w:jc w:val="right"/>
              <w:rPr>
                <w:sz w:val="20"/>
              </w:rPr>
            </w:pPr>
            <w:r w:rsidRPr="002A445C">
              <w:rPr>
                <w:color w:val="000000"/>
                <w:sz w:val="20"/>
              </w:rPr>
              <w:t>5.03</w:t>
            </w:r>
          </w:p>
        </w:tc>
        <w:tc>
          <w:tcPr>
            <w:tcW w:w="0" w:type="auto"/>
            <w:vAlign w:val="center"/>
            <w:hideMark/>
          </w:tcPr>
          <w:p w14:paraId="7FBDAE53" w14:textId="72D10F9A" w:rsidR="00167374" w:rsidRPr="002A445C" w:rsidRDefault="00167374" w:rsidP="00167374">
            <w:pPr>
              <w:jc w:val="right"/>
              <w:rPr>
                <w:sz w:val="20"/>
              </w:rPr>
            </w:pPr>
            <w:r w:rsidRPr="002A445C">
              <w:rPr>
                <w:color w:val="000000"/>
                <w:sz w:val="20"/>
              </w:rPr>
              <w:t>4.92</w:t>
            </w:r>
          </w:p>
        </w:tc>
        <w:tc>
          <w:tcPr>
            <w:tcW w:w="0" w:type="auto"/>
            <w:shd w:val="clear" w:color="auto" w:fill="auto"/>
            <w:vAlign w:val="center"/>
          </w:tcPr>
          <w:p w14:paraId="2AD59CB1" w14:textId="77777777" w:rsidR="00167374" w:rsidRPr="002A445C" w:rsidRDefault="00167374" w:rsidP="00167374">
            <w:pPr>
              <w:jc w:val="right"/>
              <w:rPr>
                <w:sz w:val="20"/>
              </w:rPr>
            </w:pPr>
            <w:r w:rsidRPr="002A445C">
              <w:rPr>
                <w:color w:val="000000"/>
                <w:sz w:val="20"/>
              </w:rPr>
              <w:t>0</w:t>
            </w:r>
          </w:p>
        </w:tc>
        <w:tc>
          <w:tcPr>
            <w:tcW w:w="0" w:type="auto"/>
            <w:vAlign w:val="center"/>
          </w:tcPr>
          <w:p w14:paraId="5FE8F390"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6D4BD2C" w14:textId="44570EBC"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A69FD01" w14:textId="421525E4" w:rsidR="00167374" w:rsidRPr="002A445C" w:rsidRDefault="00167374" w:rsidP="00167374">
            <w:pPr>
              <w:jc w:val="right"/>
              <w:rPr>
                <w:sz w:val="20"/>
              </w:rPr>
            </w:pPr>
            <w:r w:rsidRPr="002A445C">
              <w:rPr>
                <w:sz w:val="20"/>
              </w:rPr>
              <w:t>2002</w:t>
            </w:r>
          </w:p>
        </w:tc>
        <w:tc>
          <w:tcPr>
            <w:tcW w:w="0" w:type="auto"/>
            <w:vAlign w:val="center"/>
          </w:tcPr>
          <w:p w14:paraId="3F1BD5CC" w14:textId="405B7392" w:rsidR="00167374" w:rsidRPr="002A445C" w:rsidRDefault="00167374" w:rsidP="00167374">
            <w:pPr>
              <w:jc w:val="right"/>
              <w:rPr>
                <w:sz w:val="20"/>
              </w:rPr>
            </w:pPr>
            <w:r w:rsidRPr="002A445C">
              <w:rPr>
                <w:color w:val="000000"/>
                <w:sz w:val="20"/>
              </w:rPr>
              <w:t>4.20</w:t>
            </w:r>
          </w:p>
        </w:tc>
        <w:tc>
          <w:tcPr>
            <w:tcW w:w="0" w:type="auto"/>
            <w:vAlign w:val="center"/>
          </w:tcPr>
          <w:p w14:paraId="29E5C30F" w14:textId="0F6D766B" w:rsidR="00167374" w:rsidRPr="002A445C" w:rsidRDefault="00167374" w:rsidP="00167374">
            <w:pPr>
              <w:jc w:val="right"/>
              <w:rPr>
                <w:sz w:val="20"/>
              </w:rPr>
            </w:pPr>
            <w:r w:rsidRPr="002A445C">
              <w:rPr>
                <w:color w:val="000000"/>
                <w:sz w:val="20"/>
              </w:rPr>
              <w:t>4.36</w:t>
            </w:r>
          </w:p>
        </w:tc>
        <w:tc>
          <w:tcPr>
            <w:tcW w:w="0" w:type="auto"/>
            <w:vAlign w:val="center"/>
          </w:tcPr>
          <w:p w14:paraId="6E78E905" w14:textId="75649A32" w:rsidR="00167374" w:rsidRPr="002A445C" w:rsidRDefault="00167374" w:rsidP="00167374">
            <w:pPr>
              <w:jc w:val="right"/>
              <w:rPr>
                <w:color w:val="000000"/>
                <w:sz w:val="20"/>
              </w:rPr>
            </w:pPr>
            <w:r w:rsidRPr="002A445C">
              <w:rPr>
                <w:color w:val="000000"/>
                <w:sz w:val="20"/>
              </w:rPr>
              <w:t>51.27</w:t>
            </w:r>
          </w:p>
        </w:tc>
        <w:tc>
          <w:tcPr>
            <w:tcW w:w="0" w:type="auto"/>
            <w:vAlign w:val="center"/>
          </w:tcPr>
          <w:p w14:paraId="2F90451A" w14:textId="2F7C5A44" w:rsidR="00167374" w:rsidRPr="002A445C" w:rsidRDefault="00167374" w:rsidP="00167374">
            <w:pPr>
              <w:jc w:val="right"/>
              <w:rPr>
                <w:color w:val="000000"/>
                <w:sz w:val="20"/>
              </w:rPr>
            </w:pPr>
            <w:r w:rsidRPr="002A445C">
              <w:rPr>
                <w:color w:val="000000"/>
                <w:sz w:val="20"/>
              </w:rPr>
              <w:t>51.27</w:t>
            </w:r>
          </w:p>
        </w:tc>
        <w:tc>
          <w:tcPr>
            <w:tcW w:w="0" w:type="auto"/>
            <w:vAlign w:val="center"/>
          </w:tcPr>
          <w:p w14:paraId="2D8AF4B5" w14:textId="509F9DF9" w:rsidR="00167374" w:rsidRPr="002A445C" w:rsidRDefault="00167374" w:rsidP="00167374">
            <w:pPr>
              <w:jc w:val="right"/>
              <w:rPr>
                <w:color w:val="000000"/>
                <w:sz w:val="20"/>
              </w:rPr>
            </w:pPr>
            <w:r w:rsidRPr="002A445C">
              <w:rPr>
                <w:color w:val="000000"/>
                <w:sz w:val="20"/>
              </w:rPr>
              <w:t>0</w:t>
            </w:r>
          </w:p>
        </w:tc>
      </w:tr>
      <w:tr w:rsidR="000A5894" w:rsidRPr="002A445C" w14:paraId="7DDD5905" w14:textId="46DA93DA" w:rsidTr="002A445C">
        <w:trPr>
          <w:jc w:val="center"/>
        </w:trPr>
        <w:tc>
          <w:tcPr>
            <w:tcW w:w="0" w:type="auto"/>
            <w:vAlign w:val="center"/>
            <w:hideMark/>
          </w:tcPr>
          <w:p w14:paraId="3F5A3940" w14:textId="77777777" w:rsidR="00167374" w:rsidRPr="002A445C" w:rsidRDefault="00167374" w:rsidP="00167374">
            <w:pPr>
              <w:rPr>
                <w:sz w:val="20"/>
              </w:rPr>
            </w:pPr>
            <w:r w:rsidRPr="002A445C">
              <w:rPr>
                <w:sz w:val="20"/>
              </w:rPr>
              <w:t>1981</w:t>
            </w:r>
          </w:p>
        </w:tc>
        <w:tc>
          <w:tcPr>
            <w:tcW w:w="0" w:type="auto"/>
            <w:vAlign w:val="center"/>
            <w:hideMark/>
          </w:tcPr>
          <w:p w14:paraId="03531037" w14:textId="16C94B4D" w:rsidR="00167374" w:rsidRPr="002A445C" w:rsidRDefault="00167374" w:rsidP="00167374">
            <w:pPr>
              <w:jc w:val="right"/>
              <w:rPr>
                <w:sz w:val="20"/>
              </w:rPr>
            </w:pPr>
            <w:r w:rsidRPr="002A445C">
              <w:rPr>
                <w:color w:val="000000"/>
                <w:sz w:val="20"/>
              </w:rPr>
              <w:t>5.71</w:t>
            </w:r>
          </w:p>
        </w:tc>
        <w:tc>
          <w:tcPr>
            <w:tcW w:w="0" w:type="auto"/>
            <w:vAlign w:val="center"/>
            <w:hideMark/>
          </w:tcPr>
          <w:p w14:paraId="24A1B7CB" w14:textId="230DE215" w:rsidR="00167374" w:rsidRPr="002A445C" w:rsidRDefault="00167374" w:rsidP="00167374">
            <w:pPr>
              <w:jc w:val="right"/>
              <w:rPr>
                <w:sz w:val="20"/>
              </w:rPr>
            </w:pPr>
            <w:r w:rsidRPr="002A445C">
              <w:rPr>
                <w:color w:val="000000"/>
                <w:sz w:val="20"/>
              </w:rPr>
              <w:t>5.36</w:t>
            </w:r>
          </w:p>
        </w:tc>
        <w:tc>
          <w:tcPr>
            <w:tcW w:w="0" w:type="auto"/>
            <w:shd w:val="clear" w:color="auto" w:fill="auto"/>
            <w:vAlign w:val="center"/>
          </w:tcPr>
          <w:p w14:paraId="6B14A7DC" w14:textId="77777777" w:rsidR="00167374" w:rsidRPr="002A445C" w:rsidRDefault="00167374" w:rsidP="00167374">
            <w:pPr>
              <w:jc w:val="right"/>
              <w:rPr>
                <w:sz w:val="20"/>
              </w:rPr>
            </w:pPr>
            <w:r w:rsidRPr="002A445C">
              <w:rPr>
                <w:color w:val="000000"/>
                <w:sz w:val="20"/>
              </w:rPr>
              <w:t>0</w:t>
            </w:r>
          </w:p>
        </w:tc>
        <w:tc>
          <w:tcPr>
            <w:tcW w:w="0" w:type="auto"/>
            <w:vAlign w:val="center"/>
          </w:tcPr>
          <w:p w14:paraId="12788DD9"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5E6791A" w14:textId="5ADD25E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5C0A7EB" w14:textId="167C26F0" w:rsidR="00167374" w:rsidRPr="002A445C" w:rsidRDefault="00167374" w:rsidP="00167374">
            <w:pPr>
              <w:jc w:val="right"/>
              <w:rPr>
                <w:sz w:val="20"/>
              </w:rPr>
            </w:pPr>
            <w:r w:rsidRPr="002A445C">
              <w:rPr>
                <w:color w:val="000000"/>
                <w:sz w:val="20"/>
              </w:rPr>
              <w:t>2003</w:t>
            </w:r>
          </w:p>
        </w:tc>
        <w:tc>
          <w:tcPr>
            <w:tcW w:w="0" w:type="auto"/>
            <w:vAlign w:val="center"/>
          </w:tcPr>
          <w:p w14:paraId="2AF6DB88" w14:textId="33EE719F" w:rsidR="00167374" w:rsidRPr="002A445C" w:rsidRDefault="00167374" w:rsidP="00167374">
            <w:pPr>
              <w:jc w:val="right"/>
              <w:rPr>
                <w:sz w:val="20"/>
              </w:rPr>
            </w:pPr>
            <w:r w:rsidRPr="002A445C">
              <w:rPr>
                <w:color w:val="000000"/>
                <w:sz w:val="20"/>
              </w:rPr>
              <w:t>5.30</w:t>
            </w:r>
          </w:p>
        </w:tc>
        <w:tc>
          <w:tcPr>
            <w:tcW w:w="0" w:type="auto"/>
            <w:vAlign w:val="center"/>
          </w:tcPr>
          <w:p w14:paraId="5B50BF3B" w14:textId="5D89AF96" w:rsidR="00167374" w:rsidRPr="002A445C" w:rsidRDefault="00167374" w:rsidP="00167374">
            <w:pPr>
              <w:jc w:val="right"/>
              <w:rPr>
                <w:sz w:val="20"/>
              </w:rPr>
            </w:pPr>
            <w:r w:rsidRPr="002A445C">
              <w:rPr>
                <w:color w:val="000000"/>
                <w:sz w:val="20"/>
              </w:rPr>
              <w:t>5.39</w:t>
            </w:r>
          </w:p>
        </w:tc>
        <w:tc>
          <w:tcPr>
            <w:tcW w:w="0" w:type="auto"/>
            <w:vAlign w:val="center"/>
          </w:tcPr>
          <w:p w14:paraId="43C51792" w14:textId="0621EAA2" w:rsidR="00167374" w:rsidRPr="002A445C" w:rsidRDefault="00167374" w:rsidP="00167374">
            <w:pPr>
              <w:jc w:val="right"/>
              <w:rPr>
                <w:color w:val="000000"/>
                <w:sz w:val="20"/>
              </w:rPr>
            </w:pPr>
            <w:r w:rsidRPr="002A445C">
              <w:rPr>
                <w:color w:val="000000"/>
                <w:sz w:val="20"/>
              </w:rPr>
              <w:t>207.85</w:t>
            </w:r>
          </w:p>
        </w:tc>
        <w:tc>
          <w:tcPr>
            <w:tcW w:w="0" w:type="auto"/>
            <w:vAlign w:val="center"/>
          </w:tcPr>
          <w:p w14:paraId="7B260D68" w14:textId="5E32F3DC" w:rsidR="00167374" w:rsidRPr="002A445C" w:rsidRDefault="00167374" w:rsidP="00167374">
            <w:pPr>
              <w:jc w:val="right"/>
              <w:rPr>
                <w:color w:val="000000"/>
                <w:sz w:val="20"/>
              </w:rPr>
            </w:pPr>
            <w:r w:rsidRPr="002A445C">
              <w:rPr>
                <w:color w:val="000000"/>
                <w:sz w:val="20"/>
              </w:rPr>
              <w:t>151.48</w:t>
            </w:r>
          </w:p>
        </w:tc>
        <w:tc>
          <w:tcPr>
            <w:tcW w:w="0" w:type="auto"/>
            <w:vAlign w:val="center"/>
          </w:tcPr>
          <w:p w14:paraId="4A66F2B4" w14:textId="63C222CD" w:rsidR="00167374" w:rsidRPr="002A445C" w:rsidRDefault="00167374" w:rsidP="00167374">
            <w:pPr>
              <w:jc w:val="right"/>
              <w:rPr>
                <w:color w:val="000000"/>
                <w:sz w:val="20"/>
              </w:rPr>
            </w:pPr>
            <w:r w:rsidRPr="002A445C">
              <w:rPr>
                <w:color w:val="000000"/>
                <w:sz w:val="20"/>
              </w:rPr>
              <w:t>108.12</w:t>
            </w:r>
          </w:p>
        </w:tc>
      </w:tr>
      <w:tr w:rsidR="000A5894" w:rsidRPr="002A445C" w14:paraId="1E8D9BE4" w14:textId="6A79BB6E" w:rsidTr="002A445C">
        <w:trPr>
          <w:jc w:val="center"/>
        </w:trPr>
        <w:tc>
          <w:tcPr>
            <w:tcW w:w="0" w:type="auto"/>
            <w:vAlign w:val="center"/>
            <w:hideMark/>
          </w:tcPr>
          <w:p w14:paraId="2FAD19F7" w14:textId="77777777" w:rsidR="00167374" w:rsidRPr="002A445C" w:rsidRDefault="00167374" w:rsidP="00167374">
            <w:pPr>
              <w:rPr>
                <w:sz w:val="20"/>
              </w:rPr>
            </w:pPr>
            <w:r w:rsidRPr="002A445C">
              <w:rPr>
                <w:sz w:val="20"/>
              </w:rPr>
              <w:t>1982</w:t>
            </w:r>
          </w:p>
        </w:tc>
        <w:tc>
          <w:tcPr>
            <w:tcW w:w="0" w:type="auto"/>
            <w:vAlign w:val="center"/>
            <w:hideMark/>
          </w:tcPr>
          <w:p w14:paraId="1EC9EA08" w14:textId="25CF5B19" w:rsidR="00167374" w:rsidRPr="002A445C" w:rsidRDefault="00167374" w:rsidP="00167374">
            <w:pPr>
              <w:jc w:val="right"/>
              <w:rPr>
                <w:sz w:val="20"/>
              </w:rPr>
            </w:pPr>
            <w:r w:rsidRPr="002A445C">
              <w:rPr>
                <w:color w:val="000000"/>
                <w:sz w:val="20"/>
              </w:rPr>
              <w:t>4.00</w:t>
            </w:r>
          </w:p>
        </w:tc>
        <w:tc>
          <w:tcPr>
            <w:tcW w:w="0" w:type="auto"/>
            <w:vAlign w:val="center"/>
            <w:hideMark/>
          </w:tcPr>
          <w:p w14:paraId="4323EB74" w14:textId="1536E411" w:rsidR="00167374" w:rsidRPr="002A445C" w:rsidRDefault="00167374" w:rsidP="00167374">
            <w:pPr>
              <w:jc w:val="right"/>
              <w:rPr>
                <w:sz w:val="20"/>
              </w:rPr>
            </w:pPr>
            <w:r w:rsidRPr="002A445C">
              <w:rPr>
                <w:color w:val="000000"/>
                <w:sz w:val="20"/>
              </w:rPr>
              <w:t>4.52</w:t>
            </w:r>
          </w:p>
        </w:tc>
        <w:tc>
          <w:tcPr>
            <w:tcW w:w="0" w:type="auto"/>
            <w:shd w:val="clear" w:color="auto" w:fill="auto"/>
            <w:vAlign w:val="center"/>
          </w:tcPr>
          <w:p w14:paraId="540CA3F8" w14:textId="10018EB7" w:rsidR="00167374" w:rsidRPr="002A445C" w:rsidRDefault="00167374" w:rsidP="00167374">
            <w:pPr>
              <w:jc w:val="right"/>
              <w:rPr>
                <w:sz w:val="20"/>
              </w:rPr>
            </w:pPr>
            <w:r w:rsidRPr="002A445C">
              <w:rPr>
                <w:color w:val="000000"/>
                <w:sz w:val="20"/>
              </w:rPr>
              <w:t>0</w:t>
            </w:r>
          </w:p>
        </w:tc>
        <w:tc>
          <w:tcPr>
            <w:tcW w:w="0" w:type="auto"/>
            <w:vAlign w:val="center"/>
          </w:tcPr>
          <w:p w14:paraId="03FB5157" w14:textId="26CCB05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6C2DD4" w14:textId="0949DA03"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026F2D5" w14:textId="29BDF12F" w:rsidR="00167374" w:rsidRPr="002A445C" w:rsidRDefault="00167374" w:rsidP="00167374">
            <w:pPr>
              <w:jc w:val="right"/>
              <w:rPr>
                <w:sz w:val="20"/>
              </w:rPr>
            </w:pPr>
            <w:r w:rsidRPr="002A445C">
              <w:rPr>
                <w:sz w:val="20"/>
              </w:rPr>
              <w:t>2004</w:t>
            </w:r>
          </w:p>
        </w:tc>
        <w:tc>
          <w:tcPr>
            <w:tcW w:w="0" w:type="auto"/>
            <w:vAlign w:val="center"/>
          </w:tcPr>
          <w:p w14:paraId="513EC6E5" w14:textId="76DA6253" w:rsidR="00167374" w:rsidRPr="002A445C" w:rsidRDefault="00167374" w:rsidP="00167374">
            <w:pPr>
              <w:jc w:val="right"/>
              <w:rPr>
                <w:sz w:val="20"/>
              </w:rPr>
            </w:pPr>
            <w:r w:rsidRPr="002A445C">
              <w:rPr>
                <w:color w:val="000000"/>
                <w:sz w:val="20"/>
              </w:rPr>
              <w:t>4.60</w:t>
            </w:r>
          </w:p>
        </w:tc>
        <w:tc>
          <w:tcPr>
            <w:tcW w:w="0" w:type="auto"/>
            <w:vAlign w:val="center"/>
          </w:tcPr>
          <w:p w14:paraId="70612025" w14:textId="32FB0A95" w:rsidR="00167374" w:rsidRPr="002A445C" w:rsidRDefault="00167374" w:rsidP="00167374">
            <w:pPr>
              <w:jc w:val="right"/>
              <w:rPr>
                <w:sz w:val="20"/>
              </w:rPr>
            </w:pPr>
            <w:r w:rsidRPr="002A445C">
              <w:rPr>
                <w:color w:val="000000"/>
                <w:sz w:val="20"/>
              </w:rPr>
              <w:t>4.98</w:t>
            </w:r>
          </w:p>
        </w:tc>
        <w:tc>
          <w:tcPr>
            <w:tcW w:w="0" w:type="auto"/>
            <w:vAlign w:val="center"/>
          </w:tcPr>
          <w:p w14:paraId="591B2D4A" w14:textId="63D1B67E" w:rsidR="00167374" w:rsidRPr="002A445C" w:rsidRDefault="00167374" w:rsidP="00167374">
            <w:pPr>
              <w:jc w:val="right"/>
              <w:rPr>
                <w:color w:val="000000"/>
                <w:sz w:val="20"/>
              </w:rPr>
            </w:pPr>
            <w:r w:rsidRPr="002A445C">
              <w:rPr>
                <w:color w:val="000000"/>
                <w:sz w:val="20"/>
              </w:rPr>
              <w:t>117.64</w:t>
            </w:r>
          </w:p>
        </w:tc>
        <w:tc>
          <w:tcPr>
            <w:tcW w:w="0" w:type="auto"/>
            <w:vAlign w:val="center"/>
          </w:tcPr>
          <w:p w14:paraId="02A567D9" w14:textId="7F52DABC" w:rsidR="00167374" w:rsidRPr="002A445C" w:rsidRDefault="00167374" w:rsidP="00167374">
            <w:pPr>
              <w:jc w:val="right"/>
              <w:rPr>
                <w:color w:val="000000"/>
                <w:sz w:val="20"/>
              </w:rPr>
            </w:pPr>
            <w:r w:rsidRPr="002A445C">
              <w:rPr>
                <w:color w:val="000000"/>
                <w:sz w:val="20"/>
              </w:rPr>
              <w:t>0</w:t>
            </w:r>
          </w:p>
        </w:tc>
        <w:tc>
          <w:tcPr>
            <w:tcW w:w="0" w:type="auto"/>
            <w:vAlign w:val="center"/>
          </w:tcPr>
          <w:p w14:paraId="5B185535" w14:textId="289E4BC5" w:rsidR="00167374" w:rsidRPr="002A445C" w:rsidRDefault="00167374" w:rsidP="00167374">
            <w:pPr>
              <w:jc w:val="right"/>
              <w:rPr>
                <w:color w:val="000000"/>
                <w:sz w:val="20"/>
              </w:rPr>
            </w:pPr>
            <w:r w:rsidRPr="002A445C">
              <w:rPr>
                <w:color w:val="000000"/>
                <w:sz w:val="20"/>
              </w:rPr>
              <w:t>0</w:t>
            </w:r>
          </w:p>
        </w:tc>
      </w:tr>
      <w:tr w:rsidR="000A5894" w:rsidRPr="002A445C" w14:paraId="45DBC518" w14:textId="4F89C1D2" w:rsidTr="002A445C">
        <w:trPr>
          <w:jc w:val="center"/>
        </w:trPr>
        <w:tc>
          <w:tcPr>
            <w:tcW w:w="0" w:type="auto"/>
            <w:vAlign w:val="center"/>
            <w:hideMark/>
          </w:tcPr>
          <w:p w14:paraId="39A24C2D" w14:textId="77777777" w:rsidR="00167374" w:rsidRPr="002A445C" w:rsidRDefault="00167374" w:rsidP="00167374">
            <w:pPr>
              <w:rPr>
                <w:sz w:val="20"/>
              </w:rPr>
            </w:pPr>
            <w:r w:rsidRPr="002A445C">
              <w:rPr>
                <w:sz w:val="20"/>
              </w:rPr>
              <w:t>1983</w:t>
            </w:r>
          </w:p>
        </w:tc>
        <w:tc>
          <w:tcPr>
            <w:tcW w:w="0" w:type="auto"/>
            <w:vAlign w:val="center"/>
            <w:hideMark/>
          </w:tcPr>
          <w:p w14:paraId="22513CBB" w14:textId="7EDC9195" w:rsidR="00167374" w:rsidRPr="002A445C" w:rsidRDefault="00167374" w:rsidP="00167374">
            <w:pPr>
              <w:jc w:val="right"/>
              <w:rPr>
                <w:sz w:val="20"/>
              </w:rPr>
            </w:pPr>
            <w:r w:rsidRPr="002A445C">
              <w:rPr>
                <w:color w:val="000000"/>
                <w:sz w:val="20"/>
              </w:rPr>
              <w:t>5.11</w:t>
            </w:r>
          </w:p>
        </w:tc>
        <w:tc>
          <w:tcPr>
            <w:tcW w:w="0" w:type="auto"/>
            <w:vAlign w:val="center"/>
            <w:hideMark/>
          </w:tcPr>
          <w:p w14:paraId="2193985E" w14:textId="297C5849" w:rsidR="00167374" w:rsidRPr="002A445C" w:rsidRDefault="00167374" w:rsidP="00167374">
            <w:pPr>
              <w:jc w:val="right"/>
              <w:rPr>
                <w:sz w:val="20"/>
              </w:rPr>
            </w:pPr>
            <w:r w:rsidRPr="002A445C">
              <w:rPr>
                <w:color w:val="000000"/>
                <w:sz w:val="20"/>
              </w:rPr>
              <w:t>5.25</w:t>
            </w:r>
          </w:p>
        </w:tc>
        <w:tc>
          <w:tcPr>
            <w:tcW w:w="0" w:type="auto"/>
            <w:shd w:val="clear" w:color="auto" w:fill="auto"/>
            <w:vAlign w:val="center"/>
          </w:tcPr>
          <w:p w14:paraId="36491E19" w14:textId="54A1809A" w:rsidR="00167374" w:rsidRPr="002A445C" w:rsidRDefault="00167374" w:rsidP="00167374">
            <w:pPr>
              <w:jc w:val="right"/>
              <w:rPr>
                <w:sz w:val="20"/>
              </w:rPr>
            </w:pPr>
            <w:r w:rsidRPr="002A445C">
              <w:rPr>
                <w:color w:val="000000"/>
                <w:sz w:val="20"/>
              </w:rPr>
              <w:t>31.88</w:t>
            </w:r>
          </w:p>
        </w:tc>
        <w:tc>
          <w:tcPr>
            <w:tcW w:w="0" w:type="auto"/>
            <w:vAlign w:val="center"/>
          </w:tcPr>
          <w:p w14:paraId="2E1477A8" w14:textId="0B3D641C" w:rsidR="00167374" w:rsidRPr="002A445C" w:rsidRDefault="00167374" w:rsidP="00167374">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623F21F3" w14:textId="4D0EF7D5" w:rsidR="00167374" w:rsidRPr="002A445C" w:rsidRDefault="00167374" w:rsidP="00167374">
            <w:pPr>
              <w:jc w:val="right"/>
              <w:rPr>
                <w:sz w:val="20"/>
              </w:rPr>
            </w:pPr>
            <w:r w:rsidRPr="002A445C">
              <w:rPr>
                <w:color w:val="000000"/>
                <w:sz w:val="20"/>
              </w:rPr>
              <w:t>4.73</w:t>
            </w:r>
          </w:p>
        </w:tc>
        <w:tc>
          <w:tcPr>
            <w:tcW w:w="0" w:type="auto"/>
            <w:tcBorders>
              <w:left w:val="single" w:sz="4" w:space="0" w:color="auto"/>
            </w:tcBorders>
            <w:vAlign w:val="center"/>
          </w:tcPr>
          <w:p w14:paraId="2B0650C7" w14:textId="5BCD8694" w:rsidR="00167374" w:rsidRPr="002A445C" w:rsidRDefault="00167374" w:rsidP="00167374">
            <w:pPr>
              <w:jc w:val="right"/>
              <w:rPr>
                <w:sz w:val="20"/>
              </w:rPr>
            </w:pPr>
            <w:r w:rsidRPr="002A445C">
              <w:rPr>
                <w:color w:val="000000"/>
                <w:sz w:val="20"/>
              </w:rPr>
              <w:t>2005</w:t>
            </w:r>
          </w:p>
        </w:tc>
        <w:tc>
          <w:tcPr>
            <w:tcW w:w="0" w:type="auto"/>
            <w:vAlign w:val="center"/>
          </w:tcPr>
          <w:p w14:paraId="2C55B28B" w14:textId="76B0B693" w:rsidR="00167374" w:rsidRPr="002A445C" w:rsidRDefault="00167374" w:rsidP="00167374">
            <w:pPr>
              <w:jc w:val="right"/>
              <w:rPr>
                <w:sz w:val="20"/>
              </w:rPr>
            </w:pPr>
            <w:r w:rsidRPr="002A445C">
              <w:rPr>
                <w:color w:val="000000"/>
                <w:sz w:val="20"/>
              </w:rPr>
              <w:t>4.91</w:t>
            </w:r>
          </w:p>
        </w:tc>
        <w:tc>
          <w:tcPr>
            <w:tcW w:w="0" w:type="auto"/>
            <w:vAlign w:val="center"/>
          </w:tcPr>
          <w:p w14:paraId="6EAF4693" w14:textId="74592B4C" w:rsidR="00167374" w:rsidRPr="002A445C" w:rsidRDefault="00167374" w:rsidP="00167374">
            <w:pPr>
              <w:jc w:val="right"/>
              <w:rPr>
                <w:sz w:val="20"/>
              </w:rPr>
            </w:pPr>
            <w:r w:rsidRPr="002A445C">
              <w:rPr>
                <w:color w:val="000000"/>
                <w:sz w:val="20"/>
              </w:rPr>
              <w:t>5.27</w:t>
            </w:r>
          </w:p>
        </w:tc>
        <w:tc>
          <w:tcPr>
            <w:tcW w:w="0" w:type="auto"/>
            <w:vAlign w:val="center"/>
          </w:tcPr>
          <w:p w14:paraId="55336B90" w14:textId="1BDEF33B" w:rsidR="00167374" w:rsidRPr="002A445C" w:rsidRDefault="00167374" w:rsidP="00167374">
            <w:pPr>
              <w:jc w:val="right"/>
              <w:rPr>
                <w:color w:val="000000"/>
                <w:sz w:val="20"/>
              </w:rPr>
            </w:pPr>
            <w:r w:rsidRPr="002A445C">
              <w:rPr>
                <w:color w:val="000000"/>
                <w:sz w:val="20"/>
              </w:rPr>
              <w:t>284.60</w:t>
            </w:r>
          </w:p>
        </w:tc>
        <w:tc>
          <w:tcPr>
            <w:tcW w:w="0" w:type="auto"/>
            <w:vAlign w:val="center"/>
          </w:tcPr>
          <w:p w14:paraId="30B25E63" w14:textId="5325D235" w:rsidR="00167374" w:rsidRPr="002A445C" w:rsidRDefault="00167374" w:rsidP="00167374">
            <w:pPr>
              <w:jc w:val="right"/>
              <w:rPr>
                <w:color w:val="000000"/>
                <w:sz w:val="20"/>
              </w:rPr>
            </w:pPr>
            <w:r w:rsidRPr="002A445C">
              <w:rPr>
                <w:color w:val="000000"/>
                <w:sz w:val="20"/>
              </w:rPr>
              <w:t>3.78</w:t>
            </w:r>
          </w:p>
        </w:tc>
        <w:tc>
          <w:tcPr>
            <w:tcW w:w="0" w:type="auto"/>
            <w:vAlign w:val="center"/>
          </w:tcPr>
          <w:p w14:paraId="72DD80E2" w14:textId="6CFE28CC" w:rsidR="00167374" w:rsidRPr="002A445C" w:rsidRDefault="00167374" w:rsidP="00167374">
            <w:pPr>
              <w:jc w:val="right"/>
              <w:rPr>
                <w:color w:val="000000"/>
                <w:sz w:val="20"/>
              </w:rPr>
            </w:pPr>
            <w:r w:rsidRPr="002A445C">
              <w:rPr>
                <w:color w:val="000000"/>
                <w:sz w:val="20"/>
              </w:rPr>
              <w:t>0</w:t>
            </w:r>
          </w:p>
        </w:tc>
      </w:tr>
      <w:tr w:rsidR="000A5894" w:rsidRPr="002A445C" w14:paraId="5CA1BE51" w14:textId="36A65803" w:rsidTr="002A445C">
        <w:trPr>
          <w:jc w:val="center"/>
        </w:trPr>
        <w:tc>
          <w:tcPr>
            <w:tcW w:w="0" w:type="auto"/>
            <w:vAlign w:val="center"/>
            <w:hideMark/>
          </w:tcPr>
          <w:p w14:paraId="1B250E5A" w14:textId="77777777" w:rsidR="00167374" w:rsidRPr="002A445C" w:rsidRDefault="00167374" w:rsidP="00167374">
            <w:pPr>
              <w:rPr>
                <w:sz w:val="20"/>
              </w:rPr>
            </w:pPr>
            <w:r w:rsidRPr="002A445C">
              <w:rPr>
                <w:sz w:val="20"/>
              </w:rPr>
              <w:t>1984</w:t>
            </w:r>
          </w:p>
        </w:tc>
        <w:tc>
          <w:tcPr>
            <w:tcW w:w="0" w:type="auto"/>
            <w:vAlign w:val="center"/>
            <w:hideMark/>
          </w:tcPr>
          <w:p w14:paraId="77A443FF" w14:textId="717DBD76" w:rsidR="00167374" w:rsidRPr="002A445C" w:rsidRDefault="00167374" w:rsidP="00167374">
            <w:pPr>
              <w:jc w:val="right"/>
              <w:rPr>
                <w:sz w:val="20"/>
              </w:rPr>
            </w:pPr>
            <w:r w:rsidRPr="002A445C">
              <w:rPr>
                <w:color w:val="000000"/>
                <w:sz w:val="20"/>
              </w:rPr>
              <w:t>4.73</w:t>
            </w:r>
          </w:p>
        </w:tc>
        <w:tc>
          <w:tcPr>
            <w:tcW w:w="0" w:type="auto"/>
            <w:vAlign w:val="center"/>
            <w:hideMark/>
          </w:tcPr>
          <w:p w14:paraId="73D17B67" w14:textId="79C8D891" w:rsidR="00167374" w:rsidRPr="002A445C" w:rsidRDefault="00167374" w:rsidP="00167374">
            <w:pPr>
              <w:jc w:val="right"/>
              <w:rPr>
                <w:sz w:val="20"/>
              </w:rPr>
            </w:pPr>
            <w:r w:rsidRPr="002A445C">
              <w:rPr>
                <w:color w:val="000000"/>
                <w:sz w:val="20"/>
              </w:rPr>
              <w:t>5.23</w:t>
            </w:r>
          </w:p>
        </w:tc>
        <w:tc>
          <w:tcPr>
            <w:tcW w:w="0" w:type="auto"/>
            <w:shd w:val="clear" w:color="auto" w:fill="auto"/>
            <w:vAlign w:val="center"/>
          </w:tcPr>
          <w:p w14:paraId="467822AB" w14:textId="48DC28F5" w:rsidR="00167374" w:rsidRPr="002A445C" w:rsidRDefault="00167374" w:rsidP="00167374">
            <w:pPr>
              <w:jc w:val="right"/>
              <w:rPr>
                <w:sz w:val="20"/>
              </w:rPr>
            </w:pPr>
            <w:r w:rsidRPr="002A445C">
              <w:rPr>
                <w:color w:val="000000"/>
                <w:sz w:val="20"/>
              </w:rPr>
              <w:t>88.21</w:t>
            </w:r>
          </w:p>
        </w:tc>
        <w:tc>
          <w:tcPr>
            <w:tcW w:w="0" w:type="auto"/>
            <w:vAlign w:val="center"/>
          </w:tcPr>
          <w:p w14:paraId="09D6C487" w14:textId="3FA0D3FD" w:rsidR="00167374" w:rsidRPr="002A445C" w:rsidRDefault="00167374" w:rsidP="00167374">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0F3E30AF" w14:textId="52467654" w:rsidR="00167374" w:rsidRPr="002A445C" w:rsidRDefault="00167374" w:rsidP="00167374">
            <w:pPr>
              <w:jc w:val="right"/>
              <w:rPr>
                <w:sz w:val="20"/>
              </w:rPr>
            </w:pPr>
            <w:r w:rsidRPr="002A445C">
              <w:rPr>
                <w:color w:val="000000"/>
                <w:sz w:val="20"/>
              </w:rPr>
              <w:t>0.00</w:t>
            </w:r>
          </w:p>
        </w:tc>
        <w:tc>
          <w:tcPr>
            <w:tcW w:w="0" w:type="auto"/>
            <w:tcBorders>
              <w:left w:val="single" w:sz="4" w:space="0" w:color="auto"/>
            </w:tcBorders>
            <w:vAlign w:val="center"/>
          </w:tcPr>
          <w:p w14:paraId="5FDE618B" w14:textId="6D700960" w:rsidR="00167374" w:rsidRPr="002A445C" w:rsidRDefault="00167374" w:rsidP="00167374">
            <w:pPr>
              <w:jc w:val="right"/>
              <w:rPr>
                <w:sz w:val="20"/>
              </w:rPr>
            </w:pPr>
            <w:r w:rsidRPr="002A445C">
              <w:rPr>
                <w:color w:val="000000"/>
                <w:sz w:val="20"/>
              </w:rPr>
              <w:t>2006</w:t>
            </w:r>
          </w:p>
        </w:tc>
        <w:tc>
          <w:tcPr>
            <w:tcW w:w="0" w:type="auto"/>
            <w:vAlign w:val="center"/>
          </w:tcPr>
          <w:p w14:paraId="715105A2" w14:textId="7E249E09" w:rsidR="00167374" w:rsidRPr="002A445C" w:rsidRDefault="00167374" w:rsidP="00167374">
            <w:pPr>
              <w:jc w:val="right"/>
              <w:rPr>
                <w:sz w:val="20"/>
              </w:rPr>
            </w:pPr>
            <w:r w:rsidRPr="002A445C">
              <w:rPr>
                <w:color w:val="000000"/>
                <w:sz w:val="20"/>
              </w:rPr>
              <w:t>4.63</w:t>
            </w:r>
          </w:p>
        </w:tc>
        <w:tc>
          <w:tcPr>
            <w:tcW w:w="0" w:type="auto"/>
            <w:vAlign w:val="center"/>
          </w:tcPr>
          <w:p w14:paraId="4C520685" w14:textId="5DCFAA57" w:rsidR="00167374" w:rsidRPr="002A445C" w:rsidRDefault="00167374" w:rsidP="00167374">
            <w:pPr>
              <w:jc w:val="right"/>
              <w:rPr>
                <w:sz w:val="20"/>
              </w:rPr>
            </w:pPr>
            <w:r w:rsidRPr="002A445C">
              <w:rPr>
                <w:color w:val="000000"/>
                <w:sz w:val="20"/>
              </w:rPr>
              <w:t>4.97</w:t>
            </w:r>
          </w:p>
        </w:tc>
        <w:tc>
          <w:tcPr>
            <w:tcW w:w="0" w:type="auto"/>
            <w:vAlign w:val="center"/>
          </w:tcPr>
          <w:p w14:paraId="01D10119" w14:textId="02C6BB2E" w:rsidR="00167374" w:rsidRPr="002A445C" w:rsidRDefault="00167374" w:rsidP="00167374">
            <w:pPr>
              <w:jc w:val="right"/>
              <w:rPr>
                <w:color w:val="000000"/>
                <w:sz w:val="20"/>
              </w:rPr>
            </w:pPr>
            <w:r w:rsidRPr="002A445C">
              <w:rPr>
                <w:color w:val="000000"/>
                <w:sz w:val="20"/>
              </w:rPr>
              <w:t>35.14</w:t>
            </w:r>
          </w:p>
        </w:tc>
        <w:tc>
          <w:tcPr>
            <w:tcW w:w="0" w:type="auto"/>
            <w:vAlign w:val="center"/>
          </w:tcPr>
          <w:p w14:paraId="4A23DB52" w14:textId="1D077295" w:rsidR="00167374" w:rsidRPr="002A445C" w:rsidRDefault="00167374" w:rsidP="00167374">
            <w:pPr>
              <w:jc w:val="right"/>
              <w:rPr>
                <w:color w:val="000000"/>
                <w:sz w:val="20"/>
              </w:rPr>
            </w:pPr>
            <w:r w:rsidRPr="002A445C">
              <w:rPr>
                <w:color w:val="000000"/>
                <w:sz w:val="20"/>
              </w:rPr>
              <w:t>5.81</w:t>
            </w:r>
          </w:p>
        </w:tc>
        <w:tc>
          <w:tcPr>
            <w:tcW w:w="0" w:type="auto"/>
            <w:vAlign w:val="center"/>
          </w:tcPr>
          <w:p w14:paraId="268B32F3" w14:textId="41C391AD" w:rsidR="00167374" w:rsidRPr="002A445C" w:rsidRDefault="00167374" w:rsidP="00167374">
            <w:pPr>
              <w:jc w:val="right"/>
              <w:rPr>
                <w:color w:val="000000"/>
                <w:sz w:val="20"/>
              </w:rPr>
            </w:pPr>
            <w:r w:rsidRPr="002A445C">
              <w:rPr>
                <w:color w:val="000000"/>
                <w:sz w:val="20"/>
              </w:rPr>
              <w:t>0</w:t>
            </w:r>
          </w:p>
        </w:tc>
      </w:tr>
      <w:tr w:rsidR="000A5894" w:rsidRPr="002A445C" w14:paraId="40F515B2" w14:textId="452E4F2C" w:rsidTr="002A445C">
        <w:trPr>
          <w:jc w:val="center"/>
        </w:trPr>
        <w:tc>
          <w:tcPr>
            <w:tcW w:w="0" w:type="auto"/>
            <w:vAlign w:val="center"/>
            <w:hideMark/>
          </w:tcPr>
          <w:p w14:paraId="440F1EFD" w14:textId="77777777" w:rsidR="00167374" w:rsidRPr="002A445C" w:rsidRDefault="00167374" w:rsidP="00167374">
            <w:pPr>
              <w:rPr>
                <w:sz w:val="20"/>
              </w:rPr>
            </w:pPr>
            <w:r w:rsidRPr="002A445C">
              <w:rPr>
                <w:sz w:val="20"/>
              </w:rPr>
              <w:t>1985</w:t>
            </w:r>
          </w:p>
        </w:tc>
        <w:tc>
          <w:tcPr>
            <w:tcW w:w="0" w:type="auto"/>
            <w:vAlign w:val="center"/>
            <w:hideMark/>
          </w:tcPr>
          <w:p w14:paraId="1324A987" w14:textId="3BB6039A" w:rsidR="00167374" w:rsidRPr="002A445C" w:rsidRDefault="00167374" w:rsidP="00167374">
            <w:pPr>
              <w:jc w:val="right"/>
              <w:rPr>
                <w:sz w:val="20"/>
              </w:rPr>
            </w:pPr>
            <w:r w:rsidRPr="002A445C">
              <w:rPr>
                <w:color w:val="000000"/>
                <w:sz w:val="20"/>
              </w:rPr>
              <w:t>4.57</w:t>
            </w:r>
          </w:p>
        </w:tc>
        <w:tc>
          <w:tcPr>
            <w:tcW w:w="0" w:type="auto"/>
            <w:vAlign w:val="center"/>
            <w:hideMark/>
          </w:tcPr>
          <w:p w14:paraId="00885CD0" w14:textId="323DA83B" w:rsidR="00167374" w:rsidRPr="002A445C" w:rsidRDefault="00167374" w:rsidP="00167374">
            <w:pPr>
              <w:jc w:val="right"/>
              <w:rPr>
                <w:sz w:val="20"/>
              </w:rPr>
            </w:pPr>
            <w:r w:rsidRPr="002A445C">
              <w:rPr>
                <w:color w:val="000000"/>
                <w:sz w:val="20"/>
              </w:rPr>
              <w:t>5.17</w:t>
            </w:r>
          </w:p>
        </w:tc>
        <w:tc>
          <w:tcPr>
            <w:tcW w:w="0" w:type="auto"/>
            <w:shd w:val="clear" w:color="auto" w:fill="auto"/>
            <w:vAlign w:val="center"/>
          </w:tcPr>
          <w:p w14:paraId="0A5D56F5" w14:textId="2D019B23" w:rsidR="00167374" w:rsidRPr="002A445C" w:rsidRDefault="00167374" w:rsidP="00167374">
            <w:pPr>
              <w:jc w:val="right"/>
              <w:rPr>
                <w:sz w:val="20"/>
              </w:rPr>
            </w:pPr>
            <w:r w:rsidRPr="002A445C">
              <w:rPr>
                <w:color w:val="000000"/>
                <w:sz w:val="20"/>
              </w:rPr>
              <w:t>24.61</w:t>
            </w:r>
          </w:p>
        </w:tc>
        <w:tc>
          <w:tcPr>
            <w:tcW w:w="0" w:type="auto"/>
            <w:vAlign w:val="center"/>
          </w:tcPr>
          <w:p w14:paraId="39DD9BBE" w14:textId="5BE5B482" w:rsidR="00167374" w:rsidRPr="002A445C" w:rsidRDefault="00167374" w:rsidP="00167374">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05ACA9D9" w14:textId="74364715" w:rsidR="00167374" w:rsidRPr="002A445C" w:rsidRDefault="00167374" w:rsidP="00167374">
            <w:pPr>
              <w:jc w:val="right"/>
              <w:rPr>
                <w:sz w:val="20"/>
              </w:rPr>
            </w:pPr>
            <w:r w:rsidRPr="002A445C">
              <w:rPr>
                <w:color w:val="000000"/>
                <w:sz w:val="20"/>
              </w:rPr>
              <w:t>19.68</w:t>
            </w:r>
          </w:p>
        </w:tc>
        <w:tc>
          <w:tcPr>
            <w:tcW w:w="0" w:type="auto"/>
            <w:tcBorders>
              <w:left w:val="single" w:sz="4" w:space="0" w:color="auto"/>
            </w:tcBorders>
            <w:vAlign w:val="center"/>
          </w:tcPr>
          <w:p w14:paraId="4BFC8F25" w14:textId="06B878A3" w:rsidR="00167374" w:rsidRPr="002A445C" w:rsidRDefault="00167374" w:rsidP="00167374">
            <w:pPr>
              <w:jc w:val="right"/>
              <w:rPr>
                <w:sz w:val="20"/>
              </w:rPr>
            </w:pPr>
            <w:r w:rsidRPr="002A445C">
              <w:rPr>
                <w:color w:val="000000"/>
                <w:sz w:val="20"/>
              </w:rPr>
              <w:t>2007</w:t>
            </w:r>
          </w:p>
        </w:tc>
        <w:tc>
          <w:tcPr>
            <w:tcW w:w="0" w:type="auto"/>
            <w:vAlign w:val="center"/>
          </w:tcPr>
          <w:p w14:paraId="330C69D1" w14:textId="6DF8B012" w:rsidR="00167374" w:rsidRPr="002A445C" w:rsidRDefault="00167374" w:rsidP="00167374">
            <w:pPr>
              <w:jc w:val="right"/>
              <w:rPr>
                <w:sz w:val="20"/>
              </w:rPr>
            </w:pPr>
            <w:r w:rsidRPr="002A445C">
              <w:rPr>
                <w:color w:val="000000"/>
                <w:sz w:val="20"/>
              </w:rPr>
              <w:t>4.13</w:t>
            </w:r>
          </w:p>
        </w:tc>
        <w:tc>
          <w:tcPr>
            <w:tcW w:w="0" w:type="auto"/>
            <w:vAlign w:val="center"/>
          </w:tcPr>
          <w:p w14:paraId="7E443590" w14:textId="78879ED8" w:rsidR="00167374" w:rsidRPr="002A445C" w:rsidRDefault="00167374" w:rsidP="00167374">
            <w:pPr>
              <w:jc w:val="right"/>
              <w:rPr>
                <w:sz w:val="20"/>
              </w:rPr>
            </w:pPr>
            <w:r w:rsidRPr="002A445C">
              <w:rPr>
                <w:color w:val="000000"/>
                <w:sz w:val="20"/>
              </w:rPr>
              <w:t>4.29</w:t>
            </w:r>
          </w:p>
        </w:tc>
        <w:tc>
          <w:tcPr>
            <w:tcW w:w="0" w:type="auto"/>
            <w:vAlign w:val="center"/>
          </w:tcPr>
          <w:p w14:paraId="19C7CFD3" w14:textId="05E5AB80" w:rsidR="00167374" w:rsidRPr="002A445C" w:rsidRDefault="00167374" w:rsidP="00167374">
            <w:pPr>
              <w:jc w:val="right"/>
              <w:rPr>
                <w:color w:val="000000"/>
                <w:sz w:val="20"/>
              </w:rPr>
            </w:pPr>
            <w:r w:rsidRPr="002A445C">
              <w:rPr>
                <w:color w:val="000000"/>
                <w:sz w:val="20"/>
              </w:rPr>
              <w:t>0</w:t>
            </w:r>
          </w:p>
        </w:tc>
        <w:tc>
          <w:tcPr>
            <w:tcW w:w="0" w:type="auto"/>
            <w:vAlign w:val="center"/>
          </w:tcPr>
          <w:p w14:paraId="217C8488" w14:textId="56F0F7AF" w:rsidR="00167374" w:rsidRPr="002A445C" w:rsidRDefault="00167374" w:rsidP="00167374">
            <w:pPr>
              <w:jc w:val="right"/>
              <w:rPr>
                <w:color w:val="000000"/>
                <w:sz w:val="20"/>
              </w:rPr>
            </w:pPr>
            <w:r w:rsidRPr="002A445C">
              <w:rPr>
                <w:color w:val="000000"/>
                <w:sz w:val="20"/>
              </w:rPr>
              <w:t>0</w:t>
            </w:r>
          </w:p>
        </w:tc>
        <w:tc>
          <w:tcPr>
            <w:tcW w:w="0" w:type="auto"/>
            <w:vAlign w:val="center"/>
          </w:tcPr>
          <w:p w14:paraId="1CA01BFC" w14:textId="755AD887" w:rsidR="00167374" w:rsidRPr="002A445C" w:rsidRDefault="00167374" w:rsidP="00167374">
            <w:pPr>
              <w:jc w:val="right"/>
              <w:rPr>
                <w:color w:val="000000"/>
                <w:sz w:val="20"/>
              </w:rPr>
            </w:pPr>
            <w:r w:rsidRPr="002A445C">
              <w:rPr>
                <w:color w:val="000000"/>
                <w:sz w:val="20"/>
              </w:rPr>
              <w:t>0</w:t>
            </w:r>
          </w:p>
        </w:tc>
      </w:tr>
      <w:tr w:rsidR="000A5894" w:rsidRPr="002A445C" w14:paraId="28CC8AEB" w14:textId="455E5396" w:rsidTr="002A445C">
        <w:trPr>
          <w:jc w:val="center"/>
        </w:trPr>
        <w:tc>
          <w:tcPr>
            <w:tcW w:w="0" w:type="auto"/>
            <w:vAlign w:val="center"/>
            <w:hideMark/>
          </w:tcPr>
          <w:p w14:paraId="154E21A9" w14:textId="77777777" w:rsidR="00167374" w:rsidRPr="002A445C" w:rsidRDefault="00167374" w:rsidP="00167374">
            <w:pPr>
              <w:rPr>
                <w:sz w:val="20"/>
              </w:rPr>
            </w:pPr>
            <w:r w:rsidRPr="002A445C">
              <w:rPr>
                <w:sz w:val="20"/>
              </w:rPr>
              <w:t>1986</w:t>
            </w:r>
          </w:p>
        </w:tc>
        <w:tc>
          <w:tcPr>
            <w:tcW w:w="0" w:type="auto"/>
            <w:vAlign w:val="center"/>
            <w:hideMark/>
          </w:tcPr>
          <w:p w14:paraId="716E1B9F" w14:textId="56563843" w:rsidR="00167374" w:rsidRPr="002A445C" w:rsidRDefault="00167374" w:rsidP="00167374">
            <w:pPr>
              <w:jc w:val="right"/>
              <w:rPr>
                <w:sz w:val="20"/>
              </w:rPr>
            </w:pPr>
            <w:r w:rsidRPr="002A445C">
              <w:rPr>
                <w:color w:val="000000"/>
                <w:sz w:val="20"/>
              </w:rPr>
              <w:t>4.73</w:t>
            </w:r>
          </w:p>
        </w:tc>
        <w:tc>
          <w:tcPr>
            <w:tcW w:w="0" w:type="auto"/>
            <w:vAlign w:val="center"/>
            <w:hideMark/>
          </w:tcPr>
          <w:p w14:paraId="28268AB0" w14:textId="306780A5" w:rsidR="00167374" w:rsidRPr="002A445C" w:rsidRDefault="00167374" w:rsidP="00167374">
            <w:pPr>
              <w:jc w:val="right"/>
              <w:rPr>
                <w:sz w:val="20"/>
              </w:rPr>
            </w:pPr>
            <w:r w:rsidRPr="002A445C">
              <w:rPr>
                <w:color w:val="000000"/>
                <w:sz w:val="20"/>
              </w:rPr>
              <w:t>5.00</w:t>
            </w:r>
          </w:p>
        </w:tc>
        <w:tc>
          <w:tcPr>
            <w:tcW w:w="0" w:type="auto"/>
            <w:shd w:val="clear" w:color="auto" w:fill="auto"/>
            <w:vAlign w:val="center"/>
          </w:tcPr>
          <w:p w14:paraId="69A35960" w14:textId="0DBF01A7" w:rsidR="00167374" w:rsidRPr="002A445C" w:rsidRDefault="00167374" w:rsidP="00167374">
            <w:pPr>
              <w:jc w:val="right"/>
              <w:rPr>
                <w:sz w:val="20"/>
              </w:rPr>
            </w:pPr>
            <w:r w:rsidRPr="002A445C">
              <w:rPr>
                <w:color w:val="000000"/>
                <w:sz w:val="20"/>
              </w:rPr>
              <w:t>16.35</w:t>
            </w:r>
          </w:p>
        </w:tc>
        <w:tc>
          <w:tcPr>
            <w:tcW w:w="0" w:type="auto"/>
            <w:vAlign w:val="center"/>
          </w:tcPr>
          <w:p w14:paraId="3AA8B71B" w14:textId="73AF109F" w:rsidR="00167374" w:rsidRPr="002A445C" w:rsidRDefault="00167374" w:rsidP="00167374">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75854A9E" w14:textId="30722371"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58C7800" w14:textId="393198B9" w:rsidR="00167374" w:rsidRPr="002A445C" w:rsidRDefault="00167374" w:rsidP="00167374">
            <w:pPr>
              <w:jc w:val="right"/>
              <w:rPr>
                <w:sz w:val="20"/>
              </w:rPr>
            </w:pPr>
            <w:r w:rsidRPr="002A445C">
              <w:rPr>
                <w:color w:val="000000"/>
                <w:sz w:val="20"/>
              </w:rPr>
              <w:t>2008</w:t>
            </w:r>
          </w:p>
        </w:tc>
        <w:tc>
          <w:tcPr>
            <w:tcW w:w="0" w:type="auto"/>
            <w:vAlign w:val="center"/>
          </w:tcPr>
          <w:p w14:paraId="48E4615B" w14:textId="3EBCB76A" w:rsidR="00167374" w:rsidRPr="002A445C" w:rsidRDefault="00167374" w:rsidP="00167374">
            <w:pPr>
              <w:jc w:val="right"/>
              <w:rPr>
                <w:sz w:val="20"/>
              </w:rPr>
            </w:pPr>
            <w:r w:rsidRPr="002A445C">
              <w:rPr>
                <w:color w:val="000000"/>
                <w:sz w:val="20"/>
              </w:rPr>
              <w:t>4.33</w:t>
            </w:r>
          </w:p>
        </w:tc>
        <w:tc>
          <w:tcPr>
            <w:tcW w:w="0" w:type="auto"/>
            <w:vAlign w:val="center"/>
          </w:tcPr>
          <w:p w14:paraId="7C77B33A" w14:textId="68D53EEA" w:rsidR="00167374" w:rsidRPr="002A445C" w:rsidRDefault="00167374" w:rsidP="00167374">
            <w:pPr>
              <w:jc w:val="right"/>
              <w:rPr>
                <w:sz w:val="20"/>
              </w:rPr>
            </w:pPr>
            <w:r w:rsidRPr="002A445C">
              <w:rPr>
                <w:color w:val="000000"/>
                <w:sz w:val="20"/>
              </w:rPr>
              <w:t>4.56</w:t>
            </w:r>
          </w:p>
        </w:tc>
        <w:tc>
          <w:tcPr>
            <w:tcW w:w="0" w:type="auto"/>
            <w:vAlign w:val="center"/>
          </w:tcPr>
          <w:p w14:paraId="1723A9BD" w14:textId="57DB75F1" w:rsidR="00167374" w:rsidRPr="002A445C" w:rsidRDefault="00167374" w:rsidP="00167374">
            <w:pPr>
              <w:jc w:val="right"/>
              <w:rPr>
                <w:color w:val="000000"/>
                <w:sz w:val="20"/>
              </w:rPr>
            </w:pPr>
            <w:r w:rsidRPr="002A445C">
              <w:rPr>
                <w:color w:val="000000"/>
                <w:sz w:val="20"/>
              </w:rPr>
              <w:t>0</w:t>
            </w:r>
          </w:p>
        </w:tc>
        <w:tc>
          <w:tcPr>
            <w:tcW w:w="0" w:type="auto"/>
            <w:vAlign w:val="center"/>
          </w:tcPr>
          <w:p w14:paraId="4E338044" w14:textId="19487DB6" w:rsidR="00167374" w:rsidRPr="002A445C" w:rsidRDefault="00167374" w:rsidP="00167374">
            <w:pPr>
              <w:jc w:val="right"/>
              <w:rPr>
                <w:color w:val="000000"/>
                <w:sz w:val="20"/>
              </w:rPr>
            </w:pPr>
            <w:r w:rsidRPr="002A445C">
              <w:rPr>
                <w:color w:val="000000"/>
                <w:sz w:val="20"/>
              </w:rPr>
              <w:t>0</w:t>
            </w:r>
          </w:p>
        </w:tc>
        <w:tc>
          <w:tcPr>
            <w:tcW w:w="0" w:type="auto"/>
            <w:vAlign w:val="center"/>
          </w:tcPr>
          <w:p w14:paraId="4EB96E71" w14:textId="0D0B7CD2" w:rsidR="00167374" w:rsidRPr="002A445C" w:rsidRDefault="00167374" w:rsidP="00167374">
            <w:pPr>
              <w:jc w:val="right"/>
              <w:rPr>
                <w:color w:val="000000"/>
                <w:sz w:val="20"/>
              </w:rPr>
            </w:pPr>
            <w:r w:rsidRPr="002A445C">
              <w:rPr>
                <w:color w:val="000000"/>
                <w:sz w:val="20"/>
              </w:rPr>
              <w:t>0</w:t>
            </w:r>
          </w:p>
        </w:tc>
      </w:tr>
      <w:tr w:rsidR="000A5894" w:rsidRPr="002A445C" w14:paraId="301BBD8E" w14:textId="3ACED3CC" w:rsidTr="002A445C">
        <w:trPr>
          <w:jc w:val="center"/>
        </w:trPr>
        <w:tc>
          <w:tcPr>
            <w:tcW w:w="0" w:type="auto"/>
            <w:vAlign w:val="center"/>
            <w:hideMark/>
          </w:tcPr>
          <w:p w14:paraId="49FA2785" w14:textId="77777777" w:rsidR="00167374" w:rsidRPr="002A445C" w:rsidRDefault="00167374" w:rsidP="00167374">
            <w:pPr>
              <w:rPr>
                <w:sz w:val="20"/>
              </w:rPr>
            </w:pPr>
            <w:r w:rsidRPr="002A445C">
              <w:rPr>
                <w:sz w:val="20"/>
              </w:rPr>
              <w:t>1987</w:t>
            </w:r>
          </w:p>
        </w:tc>
        <w:tc>
          <w:tcPr>
            <w:tcW w:w="0" w:type="auto"/>
            <w:vAlign w:val="center"/>
            <w:hideMark/>
          </w:tcPr>
          <w:p w14:paraId="1CCB0477" w14:textId="0E8DD393" w:rsidR="00167374" w:rsidRPr="002A445C" w:rsidRDefault="00167374" w:rsidP="00167374">
            <w:pPr>
              <w:jc w:val="right"/>
              <w:rPr>
                <w:sz w:val="20"/>
              </w:rPr>
            </w:pPr>
            <w:r w:rsidRPr="002A445C">
              <w:rPr>
                <w:color w:val="000000"/>
                <w:sz w:val="20"/>
              </w:rPr>
              <w:t>5.30</w:t>
            </w:r>
          </w:p>
        </w:tc>
        <w:tc>
          <w:tcPr>
            <w:tcW w:w="0" w:type="auto"/>
            <w:vAlign w:val="center"/>
            <w:hideMark/>
          </w:tcPr>
          <w:p w14:paraId="33771954" w14:textId="142AE158" w:rsidR="00167374" w:rsidRPr="002A445C" w:rsidRDefault="00167374" w:rsidP="00167374">
            <w:pPr>
              <w:jc w:val="right"/>
              <w:rPr>
                <w:sz w:val="20"/>
              </w:rPr>
            </w:pPr>
            <w:r w:rsidRPr="002A445C">
              <w:rPr>
                <w:color w:val="000000"/>
                <w:sz w:val="20"/>
              </w:rPr>
              <w:t>5.31</w:t>
            </w:r>
          </w:p>
        </w:tc>
        <w:tc>
          <w:tcPr>
            <w:tcW w:w="0" w:type="auto"/>
            <w:shd w:val="clear" w:color="auto" w:fill="auto"/>
            <w:vAlign w:val="center"/>
          </w:tcPr>
          <w:p w14:paraId="7B138C05" w14:textId="4C13B892" w:rsidR="00167374" w:rsidRPr="002A445C" w:rsidRDefault="00167374" w:rsidP="00167374">
            <w:pPr>
              <w:jc w:val="right"/>
              <w:rPr>
                <w:sz w:val="20"/>
              </w:rPr>
            </w:pPr>
            <w:r w:rsidRPr="002A445C">
              <w:rPr>
                <w:color w:val="000000"/>
                <w:sz w:val="20"/>
              </w:rPr>
              <w:t>5.58</w:t>
            </w:r>
          </w:p>
        </w:tc>
        <w:tc>
          <w:tcPr>
            <w:tcW w:w="0" w:type="auto"/>
            <w:vAlign w:val="center"/>
          </w:tcPr>
          <w:p w14:paraId="37EF9A39" w14:textId="2B9C9D72"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DFC40AA" w14:textId="47D8058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149B04B" w14:textId="0CC045A1" w:rsidR="00167374" w:rsidRPr="002A445C" w:rsidRDefault="00167374" w:rsidP="00167374">
            <w:pPr>
              <w:jc w:val="right"/>
              <w:rPr>
                <w:sz w:val="20"/>
              </w:rPr>
            </w:pPr>
            <w:r w:rsidRPr="002A445C">
              <w:rPr>
                <w:color w:val="000000"/>
                <w:sz w:val="20"/>
              </w:rPr>
              <w:t>2009</w:t>
            </w:r>
          </w:p>
        </w:tc>
        <w:tc>
          <w:tcPr>
            <w:tcW w:w="0" w:type="auto"/>
            <w:vAlign w:val="center"/>
          </w:tcPr>
          <w:p w14:paraId="12FD14E0" w14:textId="473BF3F3" w:rsidR="00167374" w:rsidRPr="002A445C" w:rsidRDefault="00167374" w:rsidP="00167374">
            <w:pPr>
              <w:jc w:val="right"/>
              <w:rPr>
                <w:sz w:val="20"/>
              </w:rPr>
            </w:pPr>
            <w:r w:rsidRPr="002A445C">
              <w:rPr>
                <w:color w:val="000000"/>
                <w:sz w:val="20"/>
              </w:rPr>
              <w:t>3.66</w:t>
            </w:r>
          </w:p>
        </w:tc>
        <w:tc>
          <w:tcPr>
            <w:tcW w:w="0" w:type="auto"/>
            <w:vAlign w:val="center"/>
          </w:tcPr>
          <w:p w14:paraId="121690DF" w14:textId="620A8F89" w:rsidR="00167374" w:rsidRPr="002A445C" w:rsidRDefault="00167374" w:rsidP="00167374">
            <w:pPr>
              <w:jc w:val="right"/>
              <w:rPr>
                <w:sz w:val="20"/>
              </w:rPr>
            </w:pPr>
            <w:r w:rsidRPr="002A445C">
              <w:rPr>
                <w:color w:val="000000"/>
                <w:sz w:val="20"/>
              </w:rPr>
              <w:t>4.31</w:t>
            </w:r>
          </w:p>
        </w:tc>
        <w:tc>
          <w:tcPr>
            <w:tcW w:w="0" w:type="auto"/>
            <w:vAlign w:val="center"/>
          </w:tcPr>
          <w:p w14:paraId="06C07708" w14:textId="4A3167F1" w:rsidR="00167374" w:rsidRPr="002A445C" w:rsidRDefault="00167374" w:rsidP="00167374">
            <w:pPr>
              <w:jc w:val="right"/>
              <w:rPr>
                <w:color w:val="000000"/>
                <w:sz w:val="20"/>
              </w:rPr>
            </w:pPr>
            <w:r w:rsidRPr="002A445C">
              <w:rPr>
                <w:color w:val="000000"/>
                <w:sz w:val="20"/>
              </w:rPr>
              <w:t>0</w:t>
            </w:r>
          </w:p>
        </w:tc>
        <w:tc>
          <w:tcPr>
            <w:tcW w:w="0" w:type="auto"/>
            <w:vAlign w:val="center"/>
          </w:tcPr>
          <w:p w14:paraId="20A33457" w14:textId="646D54FA" w:rsidR="00167374" w:rsidRPr="002A445C" w:rsidRDefault="00167374" w:rsidP="00167374">
            <w:pPr>
              <w:jc w:val="right"/>
              <w:rPr>
                <w:color w:val="000000"/>
                <w:sz w:val="20"/>
              </w:rPr>
            </w:pPr>
            <w:r w:rsidRPr="002A445C">
              <w:rPr>
                <w:color w:val="000000"/>
                <w:sz w:val="20"/>
              </w:rPr>
              <w:t>0</w:t>
            </w:r>
          </w:p>
        </w:tc>
        <w:tc>
          <w:tcPr>
            <w:tcW w:w="0" w:type="auto"/>
            <w:vAlign w:val="center"/>
          </w:tcPr>
          <w:p w14:paraId="2B9FFE6B" w14:textId="5161DF26" w:rsidR="00167374" w:rsidRPr="002A445C" w:rsidRDefault="00167374" w:rsidP="00167374">
            <w:pPr>
              <w:jc w:val="right"/>
              <w:rPr>
                <w:color w:val="000000"/>
                <w:sz w:val="20"/>
              </w:rPr>
            </w:pPr>
            <w:r w:rsidRPr="002A445C">
              <w:rPr>
                <w:color w:val="000000"/>
                <w:sz w:val="20"/>
              </w:rPr>
              <w:t>0</w:t>
            </w:r>
          </w:p>
        </w:tc>
      </w:tr>
      <w:tr w:rsidR="000A5894" w:rsidRPr="002A445C" w14:paraId="300360C9" w14:textId="33F02963" w:rsidTr="002A445C">
        <w:trPr>
          <w:jc w:val="center"/>
        </w:trPr>
        <w:tc>
          <w:tcPr>
            <w:tcW w:w="0" w:type="auto"/>
            <w:vAlign w:val="center"/>
            <w:hideMark/>
          </w:tcPr>
          <w:p w14:paraId="3343C328" w14:textId="77777777" w:rsidR="00167374" w:rsidRPr="002A445C" w:rsidRDefault="00167374" w:rsidP="00167374">
            <w:pPr>
              <w:rPr>
                <w:sz w:val="20"/>
              </w:rPr>
            </w:pPr>
            <w:r w:rsidRPr="002A445C">
              <w:rPr>
                <w:sz w:val="20"/>
              </w:rPr>
              <w:t>1988</w:t>
            </w:r>
          </w:p>
        </w:tc>
        <w:tc>
          <w:tcPr>
            <w:tcW w:w="0" w:type="auto"/>
            <w:vAlign w:val="center"/>
            <w:hideMark/>
          </w:tcPr>
          <w:p w14:paraId="49A2B5D0" w14:textId="482B08DE" w:rsidR="00167374" w:rsidRPr="002A445C" w:rsidRDefault="00167374" w:rsidP="00167374">
            <w:pPr>
              <w:jc w:val="right"/>
              <w:rPr>
                <w:sz w:val="20"/>
              </w:rPr>
            </w:pPr>
            <w:r w:rsidRPr="002A445C">
              <w:rPr>
                <w:color w:val="000000"/>
                <w:sz w:val="20"/>
              </w:rPr>
              <w:t>4.70</w:t>
            </w:r>
          </w:p>
        </w:tc>
        <w:tc>
          <w:tcPr>
            <w:tcW w:w="0" w:type="auto"/>
            <w:vAlign w:val="center"/>
            <w:hideMark/>
          </w:tcPr>
          <w:p w14:paraId="0225D611" w14:textId="45775E6B" w:rsidR="00167374" w:rsidRPr="002A445C" w:rsidRDefault="00167374" w:rsidP="00167374">
            <w:pPr>
              <w:jc w:val="right"/>
              <w:rPr>
                <w:sz w:val="20"/>
              </w:rPr>
            </w:pPr>
            <w:r w:rsidRPr="002A445C">
              <w:rPr>
                <w:color w:val="000000"/>
                <w:sz w:val="20"/>
              </w:rPr>
              <w:t>4.95</w:t>
            </w:r>
          </w:p>
        </w:tc>
        <w:tc>
          <w:tcPr>
            <w:tcW w:w="0" w:type="auto"/>
            <w:shd w:val="clear" w:color="auto" w:fill="auto"/>
            <w:vAlign w:val="center"/>
          </w:tcPr>
          <w:p w14:paraId="0091F411" w14:textId="39B25ED5" w:rsidR="00167374" w:rsidRPr="002A445C" w:rsidRDefault="00167374" w:rsidP="00167374">
            <w:pPr>
              <w:jc w:val="right"/>
              <w:rPr>
                <w:sz w:val="20"/>
              </w:rPr>
            </w:pPr>
            <w:r w:rsidRPr="002A445C">
              <w:rPr>
                <w:color w:val="000000"/>
                <w:sz w:val="20"/>
              </w:rPr>
              <w:t>0</w:t>
            </w:r>
          </w:p>
        </w:tc>
        <w:tc>
          <w:tcPr>
            <w:tcW w:w="0" w:type="auto"/>
            <w:vAlign w:val="center"/>
          </w:tcPr>
          <w:p w14:paraId="7A4CD1E5" w14:textId="0AECEF31"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01D24FC" w14:textId="763FBF7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920CCD0" w14:textId="32BA96F6" w:rsidR="00167374" w:rsidRPr="002A445C" w:rsidRDefault="00167374" w:rsidP="00167374">
            <w:pPr>
              <w:jc w:val="right"/>
              <w:rPr>
                <w:sz w:val="20"/>
              </w:rPr>
            </w:pPr>
            <w:r w:rsidRPr="002A445C">
              <w:rPr>
                <w:color w:val="000000"/>
                <w:sz w:val="20"/>
              </w:rPr>
              <w:t>2010</w:t>
            </w:r>
          </w:p>
        </w:tc>
        <w:tc>
          <w:tcPr>
            <w:tcW w:w="0" w:type="auto"/>
            <w:vAlign w:val="center"/>
          </w:tcPr>
          <w:p w14:paraId="6A5E0560" w14:textId="3B3E3342" w:rsidR="00167374" w:rsidRPr="002A445C" w:rsidRDefault="00167374" w:rsidP="00167374">
            <w:pPr>
              <w:jc w:val="right"/>
              <w:rPr>
                <w:sz w:val="20"/>
              </w:rPr>
            </w:pPr>
            <w:r w:rsidRPr="002A445C">
              <w:rPr>
                <w:color w:val="000000"/>
                <w:sz w:val="20"/>
              </w:rPr>
              <w:t>5.21</w:t>
            </w:r>
          </w:p>
        </w:tc>
        <w:tc>
          <w:tcPr>
            <w:tcW w:w="0" w:type="auto"/>
            <w:vAlign w:val="center"/>
          </w:tcPr>
          <w:p w14:paraId="34012E75" w14:textId="5C414749" w:rsidR="00167374" w:rsidRPr="002A445C" w:rsidRDefault="00167374" w:rsidP="00167374">
            <w:pPr>
              <w:jc w:val="right"/>
              <w:rPr>
                <w:sz w:val="20"/>
              </w:rPr>
            </w:pPr>
            <w:r w:rsidRPr="002A445C">
              <w:rPr>
                <w:color w:val="000000"/>
                <w:sz w:val="20"/>
              </w:rPr>
              <w:t>5.08</w:t>
            </w:r>
          </w:p>
        </w:tc>
        <w:tc>
          <w:tcPr>
            <w:tcW w:w="0" w:type="auto"/>
            <w:vAlign w:val="center"/>
          </w:tcPr>
          <w:p w14:paraId="2C601EA3" w14:textId="4F58B354" w:rsidR="00167374" w:rsidRPr="002A445C" w:rsidRDefault="00167374" w:rsidP="00167374">
            <w:pPr>
              <w:jc w:val="right"/>
              <w:rPr>
                <w:color w:val="000000"/>
                <w:sz w:val="20"/>
              </w:rPr>
            </w:pPr>
            <w:r w:rsidRPr="002A445C">
              <w:rPr>
                <w:color w:val="000000"/>
                <w:sz w:val="20"/>
              </w:rPr>
              <w:t>6.52</w:t>
            </w:r>
          </w:p>
        </w:tc>
        <w:tc>
          <w:tcPr>
            <w:tcW w:w="0" w:type="auto"/>
            <w:vAlign w:val="center"/>
          </w:tcPr>
          <w:p w14:paraId="7E842EC6" w14:textId="18E4885E" w:rsidR="00167374" w:rsidRPr="002A445C" w:rsidRDefault="00167374" w:rsidP="00167374">
            <w:pPr>
              <w:jc w:val="right"/>
              <w:rPr>
                <w:color w:val="000000"/>
                <w:sz w:val="20"/>
              </w:rPr>
            </w:pPr>
            <w:r w:rsidRPr="002A445C">
              <w:rPr>
                <w:color w:val="000000"/>
                <w:sz w:val="20"/>
              </w:rPr>
              <w:t>0</w:t>
            </w:r>
          </w:p>
        </w:tc>
        <w:tc>
          <w:tcPr>
            <w:tcW w:w="0" w:type="auto"/>
            <w:vAlign w:val="center"/>
          </w:tcPr>
          <w:p w14:paraId="1F707EA1" w14:textId="12503260" w:rsidR="00167374" w:rsidRPr="002A445C" w:rsidRDefault="00167374" w:rsidP="00167374">
            <w:pPr>
              <w:jc w:val="right"/>
              <w:rPr>
                <w:color w:val="000000"/>
                <w:sz w:val="20"/>
              </w:rPr>
            </w:pPr>
            <w:r w:rsidRPr="002A445C">
              <w:rPr>
                <w:color w:val="000000"/>
                <w:sz w:val="20"/>
              </w:rPr>
              <w:t>0</w:t>
            </w:r>
          </w:p>
        </w:tc>
      </w:tr>
      <w:tr w:rsidR="000A5894" w:rsidRPr="002A445C" w14:paraId="75E71B19" w14:textId="39B69ACA" w:rsidTr="002A445C">
        <w:trPr>
          <w:jc w:val="center"/>
        </w:trPr>
        <w:tc>
          <w:tcPr>
            <w:tcW w:w="0" w:type="auto"/>
            <w:vAlign w:val="center"/>
            <w:hideMark/>
          </w:tcPr>
          <w:p w14:paraId="0CA4C66E" w14:textId="77777777" w:rsidR="00167374" w:rsidRPr="002A445C" w:rsidRDefault="00167374" w:rsidP="00167374">
            <w:pPr>
              <w:rPr>
                <w:sz w:val="20"/>
              </w:rPr>
            </w:pPr>
            <w:r w:rsidRPr="002A445C">
              <w:rPr>
                <w:sz w:val="20"/>
              </w:rPr>
              <w:t>1989</w:t>
            </w:r>
          </w:p>
        </w:tc>
        <w:tc>
          <w:tcPr>
            <w:tcW w:w="0" w:type="auto"/>
            <w:vAlign w:val="center"/>
            <w:hideMark/>
          </w:tcPr>
          <w:p w14:paraId="285D2169" w14:textId="0B7748E8" w:rsidR="00167374" w:rsidRPr="002A445C" w:rsidRDefault="00167374" w:rsidP="00167374">
            <w:pPr>
              <w:jc w:val="right"/>
              <w:rPr>
                <w:sz w:val="20"/>
              </w:rPr>
            </w:pPr>
            <w:r w:rsidRPr="002A445C">
              <w:rPr>
                <w:color w:val="000000"/>
                <w:sz w:val="20"/>
              </w:rPr>
              <w:t>4.05</w:t>
            </w:r>
          </w:p>
        </w:tc>
        <w:tc>
          <w:tcPr>
            <w:tcW w:w="0" w:type="auto"/>
            <w:vAlign w:val="center"/>
            <w:hideMark/>
          </w:tcPr>
          <w:p w14:paraId="17D77C82" w14:textId="42424392" w:rsidR="00167374" w:rsidRPr="002A445C" w:rsidRDefault="00167374" w:rsidP="00167374">
            <w:pPr>
              <w:jc w:val="right"/>
              <w:rPr>
                <w:sz w:val="20"/>
              </w:rPr>
            </w:pPr>
            <w:r w:rsidRPr="002A445C">
              <w:rPr>
                <w:color w:val="000000"/>
                <w:sz w:val="20"/>
              </w:rPr>
              <w:t>4.40</w:t>
            </w:r>
          </w:p>
        </w:tc>
        <w:tc>
          <w:tcPr>
            <w:tcW w:w="0" w:type="auto"/>
            <w:shd w:val="clear" w:color="auto" w:fill="auto"/>
            <w:vAlign w:val="center"/>
          </w:tcPr>
          <w:p w14:paraId="40D04604" w14:textId="4EEEC213" w:rsidR="00167374" w:rsidRPr="002A445C" w:rsidRDefault="00167374" w:rsidP="00167374">
            <w:pPr>
              <w:jc w:val="right"/>
              <w:rPr>
                <w:sz w:val="20"/>
              </w:rPr>
            </w:pPr>
            <w:r w:rsidRPr="002A445C">
              <w:rPr>
                <w:color w:val="000000"/>
                <w:sz w:val="20"/>
              </w:rPr>
              <w:t>0</w:t>
            </w:r>
          </w:p>
        </w:tc>
        <w:tc>
          <w:tcPr>
            <w:tcW w:w="0" w:type="auto"/>
            <w:vAlign w:val="center"/>
          </w:tcPr>
          <w:p w14:paraId="111AE98A" w14:textId="3898427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07DFDB1" w14:textId="4792F4A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C7A4FBD" w14:textId="29A95781" w:rsidR="00167374" w:rsidRPr="002A445C" w:rsidRDefault="00167374" w:rsidP="00167374">
            <w:pPr>
              <w:jc w:val="right"/>
              <w:rPr>
                <w:sz w:val="20"/>
              </w:rPr>
            </w:pPr>
            <w:r w:rsidRPr="002A445C">
              <w:rPr>
                <w:sz w:val="20"/>
              </w:rPr>
              <w:t>2011</w:t>
            </w:r>
          </w:p>
        </w:tc>
        <w:tc>
          <w:tcPr>
            <w:tcW w:w="0" w:type="auto"/>
            <w:vAlign w:val="center"/>
          </w:tcPr>
          <w:p w14:paraId="4B51B05E" w14:textId="608EC667" w:rsidR="00167374" w:rsidRPr="002A445C" w:rsidRDefault="00167374" w:rsidP="00167374">
            <w:pPr>
              <w:jc w:val="right"/>
              <w:rPr>
                <w:sz w:val="20"/>
              </w:rPr>
            </w:pPr>
            <w:r w:rsidRPr="002A445C">
              <w:rPr>
                <w:color w:val="000000"/>
                <w:sz w:val="20"/>
              </w:rPr>
              <w:t>4.55</w:t>
            </w:r>
          </w:p>
        </w:tc>
        <w:tc>
          <w:tcPr>
            <w:tcW w:w="0" w:type="auto"/>
            <w:vAlign w:val="center"/>
          </w:tcPr>
          <w:p w14:paraId="17E7F485" w14:textId="605E55C0" w:rsidR="00167374" w:rsidRPr="002A445C" w:rsidRDefault="00167374" w:rsidP="00167374">
            <w:pPr>
              <w:jc w:val="right"/>
              <w:rPr>
                <w:sz w:val="20"/>
              </w:rPr>
            </w:pPr>
            <w:r w:rsidRPr="002A445C">
              <w:rPr>
                <w:color w:val="000000"/>
                <w:sz w:val="20"/>
              </w:rPr>
              <w:t>4.66</w:t>
            </w:r>
          </w:p>
        </w:tc>
        <w:tc>
          <w:tcPr>
            <w:tcW w:w="0" w:type="auto"/>
            <w:vAlign w:val="center"/>
          </w:tcPr>
          <w:p w14:paraId="389C5B26" w14:textId="1E0C9C04" w:rsidR="00167374" w:rsidRPr="002A445C" w:rsidRDefault="00167374" w:rsidP="00167374">
            <w:pPr>
              <w:jc w:val="right"/>
              <w:rPr>
                <w:color w:val="000000"/>
                <w:sz w:val="20"/>
              </w:rPr>
            </w:pPr>
            <w:r w:rsidRPr="002A445C">
              <w:rPr>
                <w:color w:val="000000"/>
                <w:sz w:val="20"/>
              </w:rPr>
              <w:t>0</w:t>
            </w:r>
          </w:p>
        </w:tc>
        <w:tc>
          <w:tcPr>
            <w:tcW w:w="0" w:type="auto"/>
            <w:vAlign w:val="center"/>
          </w:tcPr>
          <w:p w14:paraId="6161898F" w14:textId="64CA0331" w:rsidR="00167374" w:rsidRPr="002A445C" w:rsidRDefault="00167374" w:rsidP="00167374">
            <w:pPr>
              <w:jc w:val="right"/>
              <w:rPr>
                <w:color w:val="000000"/>
                <w:sz w:val="20"/>
              </w:rPr>
            </w:pPr>
            <w:r w:rsidRPr="002A445C">
              <w:rPr>
                <w:color w:val="000000"/>
                <w:sz w:val="20"/>
              </w:rPr>
              <w:t>0</w:t>
            </w:r>
          </w:p>
        </w:tc>
        <w:tc>
          <w:tcPr>
            <w:tcW w:w="0" w:type="auto"/>
            <w:vAlign w:val="center"/>
          </w:tcPr>
          <w:p w14:paraId="2D5D08FB" w14:textId="34E9626B" w:rsidR="00167374" w:rsidRPr="002A445C" w:rsidRDefault="00167374" w:rsidP="00167374">
            <w:pPr>
              <w:jc w:val="right"/>
              <w:rPr>
                <w:color w:val="000000"/>
                <w:sz w:val="20"/>
              </w:rPr>
            </w:pPr>
            <w:r w:rsidRPr="002A445C">
              <w:rPr>
                <w:color w:val="000000"/>
                <w:sz w:val="20"/>
              </w:rPr>
              <w:t>0</w:t>
            </w:r>
          </w:p>
        </w:tc>
      </w:tr>
      <w:tr w:rsidR="000A5894" w:rsidRPr="002A445C" w14:paraId="3AF99984" w14:textId="652E579A" w:rsidTr="002A445C">
        <w:trPr>
          <w:jc w:val="center"/>
        </w:trPr>
        <w:tc>
          <w:tcPr>
            <w:tcW w:w="0" w:type="auto"/>
            <w:vAlign w:val="center"/>
            <w:hideMark/>
          </w:tcPr>
          <w:p w14:paraId="3E077A5B" w14:textId="77777777" w:rsidR="00167374" w:rsidRPr="002A445C" w:rsidRDefault="00167374" w:rsidP="00167374">
            <w:pPr>
              <w:rPr>
                <w:sz w:val="20"/>
              </w:rPr>
            </w:pPr>
            <w:r w:rsidRPr="002A445C">
              <w:rPr>
                <w:sz w:val="20"/>
              </w:rPr>
              <w:t>1990</w:t>
            </w:r>
          </w:p>
        </w:tc>
        <w:tc>
          <w:tcPr>
            <w:tcW w:w="0" w:type="auto"/>
            <w:vAlign w:val="center"/>
            <w:hideMark/>
          </w:tcPr>
          <w:p w14:paraId="3FEDBAAB" w14:textId="48FC5EB1" w:rsidR="00167374" w:rsidRPr="002A445C" w:rsidRDefault="00167374" w:rsidP="00167374">
            <w:pPr>
              <w:jc w:val="right"/>
              <w:rPr>
                <w:sz w:val="20"/>
              </w:rPr>
            </w:pPr>
            <w:r w:rsidRPr="002A445C">
              <w:rPr>
                <w:color w:val="000000"/>
                <w:sz w:val="20"/>
              </w:rPr>
              <w:t>4.12</w:t>
            </w:r>
          </w:p>
        </w:tc>
        <w:tc>
          <w:tcPr>
            <w:tcW w:w="0" w:type="auto"/>
            <w:vAlign w:val="center"/>
            <w:hideMark/>
          </w:tcPr>
          <w:p w14:paraId="1E1F0226" w14:textId="1EC7A52B" w:rsidR="00167374" w:rsidRPr="002A445C" w:rsidRDefault="00167374" w:rsidP="00167374">
            <w:pPr>
              <w:jc w:val="right"/>
              <w:rPr>
                <w:sz w:val="20"/>
              </w:rPr>
            </w:pPr>
            <w:r w:rsidRPr="002A445C">
              <w:rPr>
                <w:color w:val="000000"/>
                <w:sz w:val="20"/>
              </w:rPr>
              <w:t>4.53</w:t>
            </w:r>
          </w:p>
        </w:tc>
        <w:tc>
          <w:tcPr>
            <w:tcW w:w="0" w:type="auto"/>
            <w:shd w:val="clear" w:color="auto" w:fill="auto"/>
            <w:vAlign w:val="center"/>
          </w:tcPr>
          <w:p w14:paraId="26A21EFC" w14:textId="6C18375D" w:rsidR="00167374" w:rsidRPr="002A445C" w:rsidRDefault="00167374" w:rsidP="00167374">
            <w:pPr>
              <w:jc w:val="right"/>
              <w:rPr>
                <w:sz w:val="20"/>
              </w:rPr>
            </w:pPr>
            <w:r w:rsidRPr="002A445C">
              <w:rPr>
                <w:color w:val="000000"/>
                <w:sz w:val="20"/>
              </w:rPr>
              <w:t>8.72</w:t>
            </w:r>
          </w:p>
        </w:tc>
        <w:tc>
          <w:tcPr>
            <w:tcW w:w="0" w:type="auto"/>
            <w:vAlign w:val="center"/>
          </w:tcPr>
          <w:p w14:paraId="348B5F59" w14:textId="2D0DA655"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D59CD7" w14:textId="64F5D99B"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AEED732" w14:textId="787160C2" w:rsidR="00167374" w:rsidRPr="002A445C" w:rsidRDefault="00167374" w:rsidP="00167374">
            <w:pPr>
              <w:jc w:val="right"/>
              <w:rPr>
                <w:sz w:val="20"/>
              </w:rPr>
            </w:pPr>
            <w:r w:rsidRPr="002A445C">
              <w:rPr>
                <w:color w:val="000000"/>
                <w:sz w:val="20"/>
              </w:rPr>
              <w:t>2012</w:t>
            </w:r>
          </w:p>
        </w:tc>
        <w:tc>
          <w:tcPr>
            <w:tcW w:w="0" w:type="auto"/>
            <w:vAlign w:val="center"/>
          </w:tcPr>
          <w:p w14:paraId="17C27302" w14:textId="3099F407" w:rsidR="00167374" w:rsidRPr="002A445C" w:rsidRDefault="00167374" w:rsidP="00167374">
            <w:pPr>
              <w:jc w:val="right"/>
              <w:rPr>
                <w:sz w:val="20"/>
              </w:rPr>
            </w:pPr>
            <w:r w:rsidRPr="002A445C">
              <w:rPr>
                <w:color w:val="000000"/>
                <w:sz w:val="20"/>
              </w:rPr>
              <w:t>4.00</w:t>
            </w:r>
          </w:p>
        </w:tc>
        <w:tc>
          <w:tcPr>
            <w:tcW w:w="0" w:type="auto"/>
            <w:vAlign w:val="center"/>
          </w:tcPr>
          <w:p w14:paraId="19C2BF0A" w14:textId="1D338CA2" w:rsidR="00167374" w:rsidRPr="002A445C" w:rsidRDefault="00167374" w:rsidP="00167374">
            <w:pPr>
              <w:jc w:val="right"/>
              <w:rPr>
                <w:sz w:val="20"/>
              </w:rPr>
            </w:pPr>
            <w:r w:rsidRPr="002A445C">
              <w:rPr>
                <w:color w:val="000000"/>
                <w:sz w:val="20"/>
              </w:rPr>
              <w:t>4.08</w:t>
            </w:r>
          </w:p>
        </w:tc>
        <w:tc>
          <w:tcPr>
            <w:tcW w:w="0" w:type="auto"/>
            <w:vAlign w:val="center"/>
          </w:tcPr>
          <w:p w14:paraId="5F2795A8" w14:textId="5DA6DF64" w:rsidR="00167374" w:rsidRPr="002A445C" w:rsidRDefault="00167374" w:rsidP="00167374">
            <w:pPr>
              <w:jc w:val="right"/>
              <w:rPr>
                <w:color w:val="000000"/>
                <w:sz w:val="20"/>
              </w:rPr>
            </w:pPr>
            <w:r w:rsidRPr="002A445C">
              <w:rPr>
                <w:color w:val="000000"/>
                <w:sz w:val="20"/>
              </w:rPr>
              <w:t>0</w:t>
            </w:r>
          </w:p>
        </w:tc>
        <w:tc>
          <w:tcPr>
            <w:tcW w:w="0" w:type="auto"/>
            <w:vAlign w:val="center"/>
          </w:tcPr>
          <w:p w14:paraId="0CA542A0" w14:textId="65D4F689" w:rsidR="00167374" w:rsidRPr="002A445C" w:rsidRDefault="00167374" w:rsidP="00167374">
            <w:pPr>
              <w:jc w:val="right"/>
              <w:rPr>
                <w:color w:val="000000"/>
                <w:sz w:val="20"/>
              </w:rPr>
            </w:pPr>
            <w:r w:rsidRPr="002A445C">
              <w:rPr>
                <w:color w:val="000000"/>
                <w:sz w:val="20"/>
              </w:rPr>
              <w:t>0</w:t>
            </w:r>
          </w:p>
        </w:tc>
        <w:tc>
          <w:tcPr>
            <w:tcW w:w="0" w:type="auto"/>
            <w:vAlign w:val="center"/>
          </w:tcPr>
          <w:p w14:paraId="3DE3A7A8" w14:textId="3602E599" w:rsidR="00167374" w:rsidRPr="002A445C" w:rsidRDefault="00167374" w:rsidP="00167374">
            <w:pPr>
              <w:jc w:val="right"/>
              <w:rPr>
                <w:color w:val="000000"/>
                <w:sz w:val="20"/>
              </w:rPr>
            </w:pPr>
            <w:r w:rsidRPr="002A445C">
              <w:rPr>
                <w:color w:val="000000"/>
                <w:sz w:val="20"/>
              </w:rPr>
              <w:t>0</w:t>
            </w:r>
          </w:p>
        </w:tc>
      </w:tr>
      <w:tr w:rsidR="000A5894" w:rsidRPr="002A445C" w14:paraId="49664723" w14:textId="61A3A368" w:rsidTr="002A445C">
        <w:trPr>
          <w:jc w:val="center"/>
        </w:trPr>
        <w:tc>
          <w:tcPr>
            <w:tcW w:w="0" w:type="auto"/>
            <w:vAlign w:val="center"/>
            <w:hideMark/>
          </w:tcPr>
          <w:p w14:paraId="148328EF" w14:textId="77777777" w:rsidR="00167374" w:rsidRPr="002A445C" w:rsidRDefault="00167374" w:rsidP="00167374">
            <w:pPr>
              <w:rPr>
                <w:sz w:val="20"/>
              </w:rPr>
            </w:pPr>
            <w:r w:rsidRPr="002A445C">
              <w:rPr>
                <w:sz w:val="20"/>
              </w:rPr>
              <w:t>1991</w:t>
            </w:r>
          </w:p>
        </w:tc>
        <w:tc>
          <w:tcPr>
            <w:tcW w:w="0" w:type="auto"/>
            <w:vAlign w:val="center"/>
            <w:hideMark/>
          </w:tcPr>
          <w:p w14:paraId="06C61359" w14:textId="3BBE5073" w:rsidR="00167374" w:rsidRPr="002A445C" w:rsidRDefault="00167374" w:rsidP="00167374">
            <w:pPr>
              <w:jc w:val="right"/>
              <w:rPr>
                <w:sz w:val="20"/>
              </w:rPr>
            </w:pPr>
            <w:r w:rsidRPr="002A445C">
              <w:rPr>
                <w:color w:val="000000"/>
                <w:sz w:val="20"/>
              </w:rPr>
              <w:t>4.38</w:t>
            </w:r>
          </w:p>
        </w:tc>
        <w:tc>
          <w:tcPr>
            <w:tcW w:w="0" w:type="auto"/>
            <w:vAlign w:val="center"/>
            <w:hideMark/>
          </w:tcPr>
          <w:p w14:paraId="77E0EB7C" w14:textId="041BDAE9"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0AB6F00F" w14:textId="027F74AC" w:rsidR="00167374" w:rsidRPr="002A445C" w:rsidRDefault="00167374" w:rsidP="00167374">
            <w:pPr>
              <w:jc w:val="right"/>
              <w:rPr>
                <w:sz w:val="20"/>
              </w:rPr>
            </w:pPr>
            <w:r w:rsidRPr="002A445C">
              <w:rPr>
                <w:color w:val="000000"/>
                <w:sz w:val="20"/>
              </w:rPr>
              <w:t>0</w:t>
            </w:r>
          </w:p>
        </w:tc>
        <w:tc>
          <w:tcPr>
            <w:tcW w:w="0" w:type="auto"/>
            <w:vAlign w:val="center"/>
          </w:tcPr>
          <w:p w14:paraId="2724143E" w14:textId="6EABACDE"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E29491E" w14:textId="01FD0A7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0E6DF64" w14:textId="282EF3C7" w:rsidR="00167374" w:rsidRPr="002A445C" w:rsidRDefault="00167374" w:rsidP="00167374">
            <w:pPr>
              <w:jc w:val="right"/>
              <w:rPr>
                <w:sz w:val="20"/>
              </w:rPr>
            </w:pPr>
            <w:r w:rsidRPr="002A445C">
              <w:rPr>
                <w:color w:val="000000"/>
                <w:sz w:val="20"/>
              </w:rPr>
              <w:t>2013</w:t>
            </w:r>
          </w:p>
        </w:tc>
        <w:tc>
          <w:tcPr>
            <w:tcW w:w="0" w:type="auto"/>
            <w:vAlign w:val="center"/>
          </w:tcPr>
          <w:p w14:paraId="3414AA7D" w14:textId="2C4AE0ED" w:rsidR="00167374" w:rsidRPr="002A445C" w:rsidRDefault="00167374" w:rsidP="00167374">
            <w:pPr>
              <w:jc w:val="right"/>
              <w:rPr>
                <w:sz w:val="20"/>
              </w:rPr>
            </w:pPr>
            <w:r w:rsidRPr="002A445C">
              <w:rPr>
                <w:color w:val="000000"/>
                <w:sz w:val="20"/>
              </w:rPr>
              <w:t>4.18</w:t>
            </w:r>
          </w:p>
        </w:tc>
        <w:tc>
          <w:tcPr>
            <w:tcW w:w="0" w:type="auto"/>
            <w:vAlign w:val="center"/>
          </w:tcPr>
          <w:p w14:paraId="17DD48DE" w14:textId="4FA3B073" w:rsidR="00167374" w:rsidRPr="002A445C" w:rsidRDefault="00167374" w:rsidP="00167374">
            <w:pPr>
              <w:jc w:val="right"/>
              <w:rPr>
                <w:sz w:val="20"/>
              </w:rPr>
            </w:pPr>
            <w:r w:rsidRPr="002A445C">
              <w:rPr>
                <w:color w:val="000000"/>
                <w:sz w:val="20"/>
              </w:rPr>
              <w:t>4.64</w:t>
            </w:r>
          </w:p>
        </w:tc>
        <w:tc>
          <w:tcPr>
            <w:tcW w:w="0" w:type="auto"/>
            <w:vAlign w:val="center"/>
          </w:tcPr>
          <w:p w14:paraId="1F412842" w14:textId="55B50923" w:rsidR="00167374" w:rsidRPr="002A445C" w:rsidRDefault="00167374" w:rsidP="00167374">
            <w:pPr>
              <w:jc w:val="right"/>
              <w:rPr>
                <w:color w:val="000000"/>
                <w:sz w:val="20"/>
              </w:rPr>
            </w:pPr>
            <w:r w:rsidRPr="002A445C">
              <w:rPr>
                <w:color w:val="000000"/>
                <w:sz w:val="20"/>
              </w:rPr>
              <w:t>0</w:t>
            </w:r>
          </w:p>
        </w:tc>
        <w:tc>
          <w:tcPr>
            <w:tcW w:w="0" w:type="auto"/>
            <w:vAlign w:val="center"/>
          </w:tcPr>
          <w:p w14:paraId="21B21F44" w14:textId="1D2C69FF" w:rsidR="00167374" w:rsidRPr="002A445C" w:rsidRDefault="00167374" w:rsidP="00167374">
            <w:pPr>
              <w:jc w:val="right"/>
              <w:rPr>
                <w:color w:val="000000"/>
                <w:sz w:val="20"/>
              </w:rPr>
            </w:pPr>
            <w:r w:rsidRPr="002A445C">
              <w:rPr>
                <w:color w:val="000000"/>
                <w:sz w:val="20"/>
              </w:rPr>
              <w:t>0</w:t>
            </w:r>
          </w:p>
        </w:tc>
        <w:tc>
          <w:tcPr>
            <w:tcW w:w="0" w:type="auto"/>
            <w:vAlign w:val="center"/>
          </w:tcPr>
          <w:p w14:paraId="5DC0C2A4" w14:textId="4BEB0CCA" w:rsidR="00167374" w:rsidRPr="002A445C" w:rsidRDefault="00167374" w:rsidP="00167374">
            <w:pPr>
              <w:jc w:val="right"/>
              <w:rPr>
                <w:color w:val="000000"/>
                <w:sz w:val="20"/>
              </w:rPr>
            </w:pPr>
            <w:r w:rsidRPr="002A445C">
              <w:rPr>
                <w:color w:val="000000"/>
                <w:sz w:val="20"/>
              </w:rPr>
              <w:t>0</w:t>
            </w:r>
          </w:p>
        </w:tc>
      </w:tr>
      <w:tr w:rsidR="000A5894" w:rsidRPr="002A445C" w14:paraId="03AAB8C0" w14:textId="46F80311" w:rsidTr="002A445C">
        <w:trPr>
          <w:jc w:val="center"/>
        </w:trPr>
        <w:tc>
          <w:tcPr>
            <w:tcW w:w="0" w:type="auto"/>
            <w:vAlign w:val="center"/>
            <w:hideMark/>
          </w:tcPr>
          <w:p w14:paraId="73C3DA39" w14:textId="77777777" w:rsidR="00167374" w:rsidRPr="002A445C" w:rsidRDefault="00167374" w:rsidP="00167374">
            <w:pPr>
              <w:rPr>
                <w:sz w:val="20"/>
              </w:rPr>
            </w:pPr>
            <w:r w:rsidRPr="002A445C">
              <w:rPr>
                <w:sz w:val="20"/>
              </w:rPr>
              <w:t>1992</w:t>
            </w:r>
          </w:p>
        </w:tc>
        <w:tc>
          <w:tcPr>
            <w:tcW w:w="0" w:type="auto"/>
            <w:vAlign w:val="center"/>
            <w:hideMark/>
          </w:tcPr>
          <w:p w14:paraId="3B97B066" w14:textId="23BEFA4A" w:rsidR="00167374" w:rsidRPr="002A445C" w:rsidRDefault="00167374" w:rsidP="00167374">
            <w:pPr>
              <w:jc w:val="right"/>
              <w:rPr>
                <w:sz w:val="20"/>
              </w:rPr>
            </w:pPr>
            <w:r w:rsidRPr="002A445C">
              <w:rPr>
                <w:color w:val="000000"/>
                <w:sz w:val="20"/>
              </w:rPr>
              <w:t>4.89</w:t>
            </w:r>
          </w:p>
        </w:tc>
        <w:tc>
          <w:tcPr>
            <w:tcW w:w="0" w:type="auto"/>
            <w:vAlign w:val="center"/>
            <w:hideMark/>
          </w:tcPr>
          <w:p w14:paraId="4556FDEA" w14:textId="1C3DB41E" w:rsidR="00167374" w:rsidRPr="002A445C" w:rsidRDefault="00167374" w:rsidP="00167374">
            <w:pPr>
              <w:jc w:val="right"/>
              <w:rPr>
                <w:sz w:val="20"/>
              </w:rPr>
            </w:pPr>
            <w:r w:rsidRPr="002A445C">
              <w:rPr>
                <w:color w:val="000000"/>
                <w:sz w:val="20"/>
              </w:rPr>
              <w:t>4.89</w:t>
            </w:r>
          </w:p>
        </w:tc>
        <w:tc>
          <w:tcPr>
            <w:tcW w:w="0" w:type="auto"/>
            <w:shd w:val="clear" w:color="auto" w:fill="auto"/>
            <w:vAlign w:val="center"/>
          </w:tcPr>
          <w:p w14:paraId="3557D113" w14:textId="13DFBD53" w:rsidR="00167374" w:rsidRPr="002A445C" w:rsidRDefault="00167374" w:rsidP="00167374">
            <w:pPr>
              <w:jc w:val="right"/>
              <w:rPr>
                <w:sz w:val="20"/>
              </w:rPr>
            </w:pPr>
            <w:r w:rsidRPr="002A445C">
              <w:rPr>
                <w:color w:val="000000"/>
                <w:sz w:val="20"/>
              </w:rPr>
              <w:t>0</w:t>
            </w:r>
          </w:p>
        </w:tc>
        <w:tc>
          <w:tcPr>
            <w:tcW w:w="0" w:type="auto"/>
            <w:vAlign w:val="center"/>
          </w:tcPr>
          <w:p w14:paraId="04FCA24B" w14:textId="096ED7DF"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AEAC94C" w14:textId="651F286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C394F56" w14:textId="13568138" w:rsidR="00167374" w:rsidRPr="002A445C" w:rsidRDefault="00167374" w:rsidP="00167374">
            <w:pPr>
              <w:jc w:val="right"/>
              <w:rPr>
                <w:sz w:val="20"/>
              </w:rPr>
            </w:pPr>
            <w:r w:rsidRPr="002A445C">
              <w:rPr>
                <w:sz w:val="20"/>
              </w:rPr>
              <w:t>2014</w:t>
            </w:r>
          </w:p>
        </w:tc>
        <w:tc>
          <w:tcPr>
            <w:tcW w:w="0" w:type="auto"/>
            <w:vAlign w:val="center"/>
          </w:tcPr>
          <w:p w14:paraId="4DA57148" w14:textId="78A80108" w:rsidR="00167374" w:rsidRPr="002A445C" w:rsidRDefault="00167374" w:rsidP="00167374">
            <w:pPr>
              <w:jc w:val="right"/>
              <w:rPr>
                <w:sz w:val="20"/>
              </w:rPr>
            </w:pPr>
            <w:r w:rsidRPr="002A445C">
              <w:rPr>
                <w:color w:val="000000"/>
                <w:sz w:val="20"/>
              </w:rPr>
              <w:t>4.73</w:t>
            </w:r>
          </w:p>
        </w:tc>
        <w:tc>
          <w:tcPr>
            <w:tcW w:w="0" w:type="auto"/>
            <w:vAlign w:val="center"/>
          </w:tcPr>
          <w:p w14:paraId="5EF7A53B" w14:textId="603C78E1" w:rsidR="00167374" w:rsidRPr="002A445C" w:rsidRDefault="00167374" w:rsidP="00167374">
            <w:pPr>
              <w:jc w:val="right"/>
              <w:rPr>
                <w:sz w:val="20"/>
              </w:rPr>
            </w:pPr>
            <w:r w:rsidRPr="002A445C">
              <w:rPr>
                <w:color w:val="000000"/>
                <w:sz w:val="20"/>
              </w:rPr>
              <w:t>4.96</w:t>
            </w:r>
          </w:p>
        </w:tc>
        <w:tc>
          <w:tcPr>
            <w:tcW w:w="0" w:type="auto"/>
            <w:vAlign w:val="center"/>
          </w:tcPr>
          <w:p w14:paraId="5D8AAC9C" w14:textId="0AF63C03" w:rsidR="00167374" w:rsidRPr="002A445C" w:rsidRDefault="00167374" w:rsidP="00167374">
            <w:pPr>
              <w:jc w:val="right"/>
              <w:rPr>
                <w:color w:val="000000"/>
                <w:sz w:val="20"/>
              </w:rPr>
            </w:pPr>
            <w:r w:rsidRPr="002A445C">
              <w:rPr>
                <w:color w:val="000000"/>
                <w:sz w:val="20"/>
              </w:rPr>
              <w:t>283.02</w:t>
            </w:r>
          </w:p>
        </w:tc>
        <w:tc>
          <w:tcPr>
            <w:tcW w:w="0" w:type="auto"/>
            <w:vAlign w:val="center"/>
          </w:tcPr>
          <w:p w14:paraId="2C0CD742" w14:textId="236904A0" w:rsidR="00167374" w:rsidRPr="002A445C" w:rsidRDefault="00167374" w:rsidP="00167374">
            <w:pPr>
              <w:jc w:val="right"/>
              <w:rPr>
                <w:color w:val="000000"/>
                <w:sz w:val="20"/>
              </w:rPr>
            </w:pPr>
            <w:r w:rsidRPr="002A445C">
              <w:rPr>
                <w:color w:val="000000"/>
                <w:sz w:val="20"/>
              </w:rPr>
              <w:t>105.44</w:t>
            </w:r>
          </w:p>
        </w:tc>
        <w:tc>
          <w:tcPr>
            <w:tcW w:w="0" w:type="auto"/>
            <w:vAlign w:val="center"/>
          </w:tcPr>
          <w:p w14:paraId="339A75D3" w14:textId="0EE3372F" w:rsidR="00167374" w:rsidRPr="002A445C" w:rsidRDefault="00167374" w:rsidP="00167374">
            <w:pPr>
              <w:jc w:val="right"/>
              <w:rPr>
                <w:color w:val="000000"/>
                <w:sz w:val="20"/>
              </w:rPr>
            </w:pPr>
            <w:r w:rsidRPr="002A445C">
              <w:rPr>
                <w:color w:val="000000"/>
                <w:sz w:val="20"/>
              </w:rPr>
              <w:t>0.00</w:t>
            </w:r>
          </w:p>
        </w:tc>
      </w:tr>
      <w:tr w:rsidR="000A5894" w:rsidRPr="002A445C" w14:paraId="3DEF2CE7" w14:textId="47A6E08A" w:rsidTr="002A445C">
        <w:trPr>
          <w:jc w:val="center"/>
        </w:trPr>
        <w:tc>
          <w:tcPr>
            <w:tcW w:w="0" w:type="auto"/>
            <w:vAlign w:val="center"/>
            <w:hideMark/>
          </w:tcPr>
          <w:p w14:paraId="477E52F3" w14:textId="77777777" w:rsidR="00167374" w:rsidRPr="002A445C" w:rsidRDefault="00167374" w:rsidP="00167374">
            <w:pPr>
              <w:rPr>
                <w:sz w:val="20"/>
              </w:rPr>
            </w:pPr>
            <w:r w:rsidRPr="002A445C">
              <w:rPr>
                <w:sz w:val="20"/>
              </w:rPr>
              <w:t>1993</w:t>
            </w:r>
          </w:p>
        </w:tc>
        <w:tc>
          <w:tcPr>
            <w:tcW w:w="0" w:type="auto"/>
            <w:vAlign w:val="center"/>
            <w:hideMark/>
          </w:tcPr>
          <w:p w14:paraId="54410CC4" w14:textId="4948253B" w:rsidR="00167374" w:rsidRPr="002A445C" w:rsidRDefault="00167374" w:rsidP="00167374">
            <w:pPr>
              <w:jc w:val="right"/>
              <w:rPr>
                <w:sz w:val="20"/>
              </w:rPr>
            </w:pPr>
            <w:r w:rsidRPr="002A445C">
              <w:rPr>
                <w:color w:val="000000"/>
                <w:sz w:val="20"/>
              </w:rPr>
              <w:t>4.52</w:t>
            </w:r>
          </w:p>
        </w:tc>
        <w:tc>
          <w:tcPr>
            <w:tcW w:w="0" w:type="auto"/>
            <w:vAlign w:val="center"/>
            <w:hideMark/>
          </w:tcPr>
          <w:p w14:paraId="5E93A8E6" w14:textId="4CF2733F" w:rsidR="00167374" w:rsidRPr="002A445C" w:rsidRDefault="00167374" w:rsidP="00167374">
            <w:pPr>
              <w:jc w:val="right"/>
              <w:rPr>
                <w:sz w:val="20"/>
              </w:rPr>
            </w:pPr>
            <w:r w:rsidRPr="002A445C">
              <w:rPr>
                <w:color w:val="000000"/>
                <w:sz w:val="20"/>
              </w:rPr>
              <w:t>4.70</w:t>
            </w:r>
          </w:p>
        </w:tc>
        <w:tc>
          <w:tcPr>
            <w:tcW w:w="0" w:type="auto"/>
            <w:shd w:val="clear" w:color="auto" w:fill="auto"/>
            <w:vAlign w:val="center"/>
          </w:tcPr>
          <w:p w14:paraId="61C35665" w14:textId="0C3C1F71" w:rsidR="00167374" w:rsidRPr="002A445C" w:rsidRDefault="00167374" w:rsidP="00167374">
            <w:pPr>
              <w:jc w:val="right"/>
              <w:rPr>
                <w:sz w:val="20"/>
              </w:rPr>
            </w:pPr>
            <w:r w:rsidRPr="002A445C">
              <w:rPr>
                <w:color w:val="000000"/>
                <w:sz w:val="20"/>
              </w:rPr>
              <w:t>19.10</w:t>
            </w:r>
          </w:p>
        </w:tc>
        <w:tc>
          <w:tcPr>
            <w:tcW w:w="0" w:type="auto"/>
            <w:vAlign w:val="center"/>
          </w:tcPr>
          <w:p w14:paraId="1DD64E8A" w14:textId="75A7A9BC"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18FC28C" w14:textId="4DD3CFC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3275A76" w14:textId="3DC8BD5F" w:rsidR="00167374" w:rsidRPr="002A445C" w:rsidRDefault="00167374" w:rsidP="00167374">
            <w:pPr>
              <w:jc w:val="right"/>
              <w:rPr>
                <w:sz w:val="20"/>
              </w:rPr>
            </w:pPr>
            <w:r w:rsidRPr="002A445C">
              <w:rPr>
                <w:sz w:val="20"/>
              </w:rPr>
              <w:t>2015</w:t>
            </w:r>
          </w:p>
        </w:tc>
        <w:tc>
          <w:tcPr>
            <w:tcW w:w="0" w:type="auto"/>
            <w:vAlign w:val="center"/>
          </w:tcPr>
          <w:p w14:paraId="57C64665" w14:textId="5915C14C" w:rsidR="00167374" w:rsidRPr="002A445C" w:rsidRDefault="00167374" w:rsidP="00167374">
            <w:pPr>
              <w:jc w:val="right"/>
              <w:rPr>
                <w:sz w:val="20"/>
              </w:rPr>
            </w:pPr>
            <w:r w:rsidRPr="002A445C">
              <w:rPr>
                <w:color w:val="000000"/>
                <w:sz w:val="20"/>
              </w:rPr>
              <w:t>5.88</w:t>
            </w:r>
          </w:p>
        </w:tc>
        <w:tc>
          <w:tcPr>
            <w:tcW w:w="0" w:type="auto"/>
            <w:vAlign w:val="center"/>
          </w:tcPr>
          <w:p w14:paraId="6C876F40" w14:textId="32A56E01" w:rsidR="00167374" w:rsidRPr="002A445C" w:rsidRDefault="00167374" w:rsidP="00167374">
            <w:pPr>
              <w:jc w:val="right"/>
              <w:rPr>
                <w:sz w:val="20"/>
              </w:rPr>
            </w:pPr>
            <w:r w:rsidRPr="002A445C">
              <w:rPr>
                <w:color w:val="000000"/>
                <w:sz w:val="20"/>
              </w:rPr>
              <w:t>5.59</w:t>
            </w:r>
          </w:p>
        </w:tc>
        <w:tc>
          <w:tcPr>
            <w:tcW w:w="0" w:type="auto"/>
            <w:vAlign w:val="center"/>
          </w:tcPr>
          <w:p w14:paraId="22C3CCEF" w14:textId="0F79FDB3" w:rsidR="00167374" w:rsidRPr="002A445C" w:rsidRDefault="00167374" w:rsidP="00167374">
            <w:pPr>
              <w:jc w:val="right"/>
              <w:rPr>
                <w:color w:val="000000"/>
                <w:sz w:val="20"/>
              </w:rPr>
            </w:pPr>
            <w:r w:rsidRPr="002A445C">
              <w:rPr>
                <w:color w:val="000000"/>
                <w:sz w:val="20"/>
              </w:rPr>
              <w:t>402.32</w:t>
            </w:r>
          </w:p>
        </w:tc>
        <w:tc>
          <w:tcPr>
            <w:tcW w:w="0" w:type="auto"/>
            <w:vAlign w:val="center"/>
          </w:tcPr>
          <w:p w14:paraId="4C99A8D7" w14:textId="56066DA1" w:rsidR="00167374" w:rsidRPr="002A445C" w:rsidRDefault="00167374" w:rsidP="00167374">
            <w:pPr>
              <w:jc w:val="right"/>
              <w:rPr>
                <w:color w:val="000000"/>
                <w:sz w:val="20"/>
              </w:rPr>
            </w:pPr>
            <w:r w:rsidRPr="002A445C">
              <w:rPr>
                <w:color w:val="000000"/>
                <w:sz w:val="20"/>
              </w:rPr>
              <w:t>202.38</w:t>
            </w:r>
          </w:p>
        </w:tc>
        <w:tc>
          <w:tcPr>
            <w:tcW w:w="0" w:type="auto"/>
            <w:vAlign w:val="center"/>
          </w:tcPr>
          <w:p w14:paraId="6800F382" w14:textId="4FA89CC5" w:rsidR="00167374" w:rsidRPr="002A445C" w:rsidRDefault="00167374" w:rsidP="00167374">
            <w:pPr>
              <w:jc w:val="right"/>
              <w:rPr>
                <w:color w:val="000000"/>
                <w:sz w:val="20"/>
              </w:rPr>
            </w:pPr>
            <w:r w:rsidRPr="002A445C">
              <w:rPr>
                <w:color w:val="000000"/>
                <w:sz w:val="20"/>
              </w:rPr>
              <w:t>133.28</w:t>
            </w:r>
          </w:p>
        </w:tc>
      </w:tr>
      <w:tr w:rsidR="000A5894" w:rsidRPr="002A445C" w14:paraId="4A3B43B1" w14:textId="078AB937" w:rsidTr="002A445C">
        <w:trPr>
          <w:jc w:val="center"/>
        </w:trPr>
        <w:tc>
          <w:tcPr>
            <w:tcW w:w="0" w:type="auto"/>
            <w:vAlign w:val="center"/>
            <w:hideMark/>
          </w:tcPr>
          <w:p w14:paraId="1B9A69DE" w14:textId="77777777" w:rsidR="00167374" w:rsidRPr="002A445C" w:rsidRDefault="00167374" w:rsidP="00167374">
            <w:pPr>
              <w:rPr>
                <w:sz w:val="20"/>
              </w:rPr>
            </w:pPr>
            <w:r w:rsidRPr="002A445C">
              <w:rPr>
                <w:sz w:val="20"/>
              </w:rPr>
              <w:t>1994</w:t>
            </w:r>
          </w:p>
        </w:tc>
        <w:tc>
          <w:tcPr>
            <w:tcW w:w="0" w:type="auto"/>
            <w:vAlign w:val="center"/>
            <w:hideMark/>
          </w:tcPr>
          <w:p w14:paraId="0DDC3C39" w14:textId="086D666B" w:rsidR="00167374" w:rsidRPr="002A445C" w:rsidRDefault="00167374" w:rsidP="00167374">
            <w:pPr>
              <w:jc w:val="right"/>
              <w:rPr>
                <w:sz w:val="20"/>
              </w:rPr>
            </w:pPr>
            <w:r w:rsidRPr="002A445C">
              <w:rPr>
                <w:color w:val="000000"/>
                <w:sz w:val="20"/>
              </w:rPr>
              <w:t>4.47</w:t>
            </w:r>
          </w:p>
        </w:tc>
        <w:tc>
          <w:tcPr>
            <w:tcW w:w="0" w:type="auto"/>
            <w:vAlign w:val="center"/>
            <w:hideMark/>
          </w:tcPr>
          <w:p w14:paraId="54FF10A0" w14:textId="34FCDA67" w:rsidR="00167374" w:rsidRPr="002A445C" w:rsidRDefault="00167374" w:rsidP="00167374">
            <w:pPr>
              <w:jc w:val="right"/>
              <w:rPr>
                <w:sz w:val="20"/>
              </w:rPr>
            </w:pPr>
            <w:r w:rsidRPr="002A445C">
              <w:rPr>
                <w:color w:val="000000"/>
                <w:sz w:val="20"/>
              </w:rPr>
              <w:t>4.82</w:t>
            </w:r>
          </w:p>
        </w:tc>
        <w:tc>
          <w:tcPr>
            <w:tcW w:w="0" w:type="auto"/>
            <w:shd w:val="clear" w:color="auto" w:fill="auto"/>
            <w:vAlign w:val="center"/>
          </w:tcPr>
          <w:p w14:paraId="582DB39F" w14:textId="37BEE650" w:rsidR="00167374" w:rsidRPr="002A445C" w:rsidRDefault="00167374" w:rsidP="00167374">
            <w:pPr>
              <w:jc w:val="right"/>
              <w:rPr>
                <w:sz w:val="20"/>
              </w:rPr>
            </w:pPr>
            <w:r w:rsidRPr="002A445C">
              <w:rPr>
                <w:color w:val="000000"/>
                <w:sz w:val="20"/>
              </w:rPr>
              <w:t>0</w:t>
            </w:r>
          </w:p>
        </w:tc>
        <w:tc>
          <w:tcPr>
            <w:tcW w:w="0" w:type="auto"/>
            <w:vAlign w:val="center"/>
          </w:tcPr>
          <w:p w14:paraId="6C50D15F" w14:textId="31964B94"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37D17F4" w14:textId="388ECBCE"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10CE1F4" w14:textId="1292FEE5" w:rsidR="00167374" w:rsidRPr="002A445C" w:rsidRDefault="00167374" w:rsidP="00167374">
            <w:pPr>
              <w:jc w:val="right"/>
              <w:rPr>
                <w:sz w:val="20"/>
              </w:rPr>
            </w:pPr>
            <w:r w:rsidRPr="002A445C">
              <w:rPr>
                <w:sz w:val="20"/>
              </w:rPr>
              <w:t>2016</w:t>
            </w:r>
          </w:p>
        </w:tc>
        <w:tc>
          <w:tcPr>
            <w:tcW w:w="0" w:type="auto"/>
            <w:vAlign w:val="center"/>
          </w:tcPr>
          <w:p w14:paraId="0645204A" w14:textId="2C495C0D" w:rsidR="00167374" w:rsidRPr="002A445C" w:rsidRDefault="00167374" w:rsidP="00167374">
            <w:pPr>
              <w:jc w:val="right"/>
              <w:rPr>
                <w:sz w:val="20"/>
              </w:rPr>
            </w:pPr>
            <w:r w:rsidRPr="002A445C">
              <w:rPr>
                <w:color w:val="000000"/>
                <w:sz w:val="20"/>
              </w:rPr>
              <w:t>5.71</w:t>
            </w:r>
          </w:p>
        </w:tc>
        <w:tc>
          <w:tcPr>
            <w:tcW w:w="0" w:type="auto"/>
            <w:vAlign w:val="center"/>
          </w:tcPr>
          <w:p w14:paraId="24F477C6" w14:textId="155D35CB" w:rsidR="00167374" w:rsidRPr="002A445C" w:rsidRDefault="00167374" w:rsidP="00167374">
            <w:pPr>
              <w:jc w:val="right"/>
              <w:rPr>
                <w:sz w:val="20"/>
              </w:rPr>
            </w:pPr>
            <w:r w:rsidRPr="002A445C">
              <w:rPr>
                <w:color w:val="000000"/>
                <w:sz w:val="20"/>
              </w:rPr>
              <w:t>5.10</w:t>
            </w:r>
          </w:p>
        </w:tc>
        <w:tc>
          <w:tcPr>
            <w:tcW w:w="0" w:type="auto"/>
            <w:vAlign w:val="center"/>
          </w:tcPr>
          <w:p w14:paraId="51A3A5F2" w14:textId="33E562C5" w:rsidR="00167374" w:rsidRPr="002A445C" w:rsidRDefault="00167374" w:rsidP="00167374">
            <w:pPr>
              <w:jc w:val="right"/>
              <w:rPr>
                <w:color w:val="000000"/>
                <w:sz w:val="20"/>
              </w:rPr>
            </w:pPr>
            <w:r w:rsidRPr="002A445C">
              <w:rPr>
                <w:color w:val="000000"/>
                <w:sz w:val="20"/>
              </w:rPr>
              <w:t>630.87</w:t>
            </w:r>
          </w:p>
        </w:tc>
        <w:tc>
          <w:tcPr>
            <w:tcW w:w="0" w:type="auto"/>
            <w:vAlign w:val="center"/>
          </w:tcPr>
          <w:p w14:paraId="0E22058A" w14:textId="020AF7FC" w:rsidR="00167374" w:rsidRPr="002A445C" w:rsidRDefault="00167374" w:rsidP="00167374">
            <w:pPr>
              <w:jc w:val="right"/>
              <w:rPr>
                <w:color w:val="000000"/>
                <w:sz w:val="20"/>
              </w:rPr>
            </w:pPr>
            <w:r w:rsidRPr="002A445C">
              <w:rPr>
                <w:color w:val="000000"/>
                <w:sz w:val="20"/>
              </w:rPr>
              <w:t>314.57</w:t>
            </w:r>
          </w:p>
        </w:tc>
        <w:tc>
          <w:tcPr>
            <w:tcW w:w="0" w:type="auto"/>
            <w:vAlign w:val="center"/>
          </w:tcPr>
          <w:p w14:paraId="6FF0378A" w14:textId="79D83EE8" w:rsidR="00167374" w:rsidRPr="002A445C" w:rsidRDefault="00167374" w:rsidP="00167374">
            <w:pPr>
              <w:jc w:val="right"/>
              <w:rPr>
                <w:color w:val="000000"/>
                <w:sz w:val="20"/>
              </w:rPr>
            </w:pPr>
            <w:r w:rsidRPr="002A445C">
              <w:rPr>
                <w:color w:val="000000"/>
                <w:sz w:val="20"/>
              </w:rPr>
              <w:t>155.56</w:t>
            </w:r>
          </w:p>
        </w:tc>
      </w:tr>
      <w:tr w:rsidR="000A5894" w:rsidRPr="002A445C" w14:paraId="6617DC27" w14:textId="6D8F8AB0" w:rsidTr="002A445C">
        <w:trPr>
          <w:jc w:val="center"/>
        </w:trPr>
        <w:tc>
          <w:tcPr>
            <w:tcW w:w="0" w:type="auto"/>
            <w:vAlign w:val="center"/>
            <w:hideMark/>
          </w:tcPr>
          <w:p w14:paraId="5EA0BEDB" w14:textId="77777777" w:rsidR="00167374" w:rsidRPr="002A445C" w:rsidRDefault="00167374" w:rsidP="00167374">
            <w:pPr>
              <w:rPr>
                <w:sz w:val="20"/>
              </w:rPr>
            </w:pPr>
            <w:r w:rsidRPr="002A445C">
              <w:rPr>
                <w:sz w:val="20"/>
              </w:rPr>
              <w:t>1995</w:t>
            </w:r>
          </w:p>
        </w:tc>
        <w:tc>
          <w:tcPr>
            <w:tcW w:w="0" w:type="auto"/>
            <w:vAlign w:val="center"/>
            <w:hideMark/>
          </w:tcPr>
          <w:p w14:paraId="57C6C46E" w14:textId="25B17890" w:rsidR="00167374" w:rsidRPr="002A445C" w:rsidRDefault="00167374" w:rsidP="00167374">
            <w:pPr>
              <w:jc w:val="right"/>
              <w:rPr>
                <w:sz w:val="20"/>
              </w:rPr>
            </w:pPr>
            <w:r w:rsidRPr="002A445C">
              <w:rPr>
                <w:color w:val="000000"/>
                <w:sz w:val="20"/>
              </w:rPr>
              <w:t>4.04</w:t>
            </w:r>
          </w:p>
        </w:tc>
        <w:tc>
          <w:tcPr>
            <w:tcW w:w="0" w:type="auto"/>
            <w:vAlign w:val="center"/>
            <w:hideMark/>
          </w:tcPr>
          <w:p w14:paraId="7F6A86E0" w14:textId="2AF881D1"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34C53430" w14:textId="37BE2484" w:rsidR="00167374" w:rsidRPr="002A445C" w:rsidRDefault="00167374" w:rsidP="00167374">
            <w:pPr>
              <w:jc w:val="right"/>
              <w:rPr>
                <w:sz w:val="20"/>
              </w:rPr>
            </w:pPr>
            <w:r w:rsidRPr="002A445C">
              <w:rPr>
                <w:color w:val="000000"/>
                <w:sz w:val="20"/>
              </w:rPr>
              <w:t>0</w:t>
            </w:r>
          </w:p>
        </w:tc>
        <w:tc>
          <w:tcPr>
            <w:tcW w:w="0" w:type="auto"/>
            <w:vAlign w:val="center"/>
          </w:tcPr>
          <w:p w14:paraId="0C6FF62C" w14:textId="148BA33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BC91" w14:textId="3DC5970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7A5E490" w14:textId="77F24B9B" w:rsidR="00167374" w:rsidRPr="002A445C" w:rsidRDefault="00167374" w:rsidP="00167374">
            <w:pPr>
              <w:jc w:val="right"/>
              <w:rPr>
                <w:sz w:val="20"/>
              </w:rPr>
            </w:pPr>
            <w:r w:rsidRPr="002A445C">
              <w:rPr>
                <w:sz w:val="20"/>
              </w:rPr>
              <w:t>2017</w:t>
            </w:r>
          </w:p>
        </w:tc>
        <w:tc>
          <w:tcPr>
            <w:tcW w:w="0" w:type="auto"/>
            <w:vAlign w:val="center"/>
          </w:tcPr>
          <w:p w14:paraId="423E32A4" w14:textId="254B7DDC" w:rsidR="00167374" w:rsidRPr="002A445C" w:rsidRDefault="00167374" w:rsidP="00167374">
            <w:pPr>
              <w:jc w:val="right"/>
              <w:rPr>
                <w:sz w:val="20"/>
              </w:rPr>
            </w:pPr>
            <w:r w:rsidRPr="002A445C">
              <w:rPr>
                <w:color w:val="000000"/>
                <w:sz w:val="20"/>
              </w:rPr>
              <w:t>4.75</w:t>
            </w:r>
          </w:p>
        </w:tc>
        <w:tc>
          <w:tcPr>
            <w:tcW w:w="0" w:type="auto"/>
            <w:vAlign w:val="center"/>
          </w:tcPr>
          <w:p w14:paraId="67299E9C" w14:textId="5C2820D6" w:rsidR="00167374" w:rsidRPr="002A445C" w:rsidRDefault="00167374" w:rsidP="00167374">
            <w:pPr>
              <w:jc w:val="right"/>
              <w:rPr>
                <w:sz w:val="20"/>
              </w:rPr>
            </w:pPr>
            <w:r w:rsidRPr="002A445C">
              <w:rPr>
                <w:color w:val="000000"/>
                <w:sz w:val="20"/>
              </w:rPr>
              <w:t>4.58</w:t>
            </w:r>
          </w:p>
        </w:tc>
        <w:tc>
          <w:tcPr>
            <w:tcW w:w="0" w:type="auto"/>
            <w:vAlign w:val="center"/>
          </w:tcPr>
          <w:p w14:paraId="42B6A921" w14:textId="0A808943" w:rsidR="00167374" w:rsidRPr="002A445C" w:rsidRDefault="00167374" w:rsidP="00167374">
            <w:pPr>
              <w:jc w:val="right"/>
              <w:rPr>
                <w:color w:val="000000"/>
                <w:sz w:val="20"/>
              </w:rPr>
            </w:pPr>
            <w:r w:rsidRPr="002A445C">
              <w:rPr>
                <w:color w:val="000000"/>
                <w:sz w:val="20"/>
              </w:rPr>
              <w:t>53.03</w:t>
            </w:r>
          </w:p>
        </w:tc>
        <w:tc>
          <w:tcPr>
            <w:tcW w:w="0" w:type="auto"/>
            <w:vAlign w:val="center"/>
          </w:tcPr>
          <w:p w14:paraId="74832463" w14:textId="001E88D0" w:rsidR="00167374" w:rsidRPr="002A445C" w:rsidRDefault="00167374" w:rsidP="00167374">
            <w:pPr>
              <w:jc w:val="right"/>
              <w:rPr>
                <w:color w:val="000000"/>
                <w:sz w:val="20"/>
              </w:rPr>
            </w:pPr>
            <w:r w:rsidRPr="002A445C">
              <w:rPr>
                <w:color w:val="000000"/>
                <w:sz w:val="20"/>
              </w:rPr>
              <w:t>38.78</w:t>
            </w:r>
          </w:p>
        </w:tc>
        <w:tc>
          <w:tcPr>
            <w:tcW w:w="0" w:type="auto"/>
            <w:vAlign w:val="center"/>
          </w:tcPr>
          <w:p w14:paraId="36C86EF6" w14:textId="2E735341" w:rsidR="00167374" w:rsidRPr="002A445C" w:rsidRDefault="00167374" w:rsidP="00167374">
            <w:pPr>
              <w:jc w:val="right"/>
              <w:rPr>
                <w:color w:val="000000"/>
                <w:sz w:val="20"/>
              </w:rPr>
            </w:pPr>
            <w:r w:rsidRPr="002A445C">
              <w:rPr>
                <w:color w:val="000000"/>
                <w:sz w:val="20"/>
              </w:rPr>
              <w:t>0</w:t>
            </w:r>
          </w:p>
        </w:tc>
      </w:tr>
      <w:tr w:rsidR="000A5894" w:rsidRPr="002A445C" w14:paraId="6FEB18E4" w14:textId="425591EF" w:rsidTr="002A445C">
        <w:trPr>
          <w:jc w:val="center"/>
        </w:trPr>
        <w:tc>
          <w:tcPr>
            <w:tcW w:w="0" w:type="auto"/>
            <w:vAlign w:val="center"/>
            <w:hideMark/>
          </w:tcPr>
          <w:p w14:paraId="3C65BD7A" w14:textId="77777777" w:rsidR="00167374" w:rsidRPr="002A445C" w:rsidRDefault="00167374" w:rsidP="00167374">
            <w:pPr>
              <w:rPr>
                <w:sz w:val="20"/>
              </w:rPr>
            </w:pPr>
            <w:r w:rsidRPr="002A445C">
              <w:rPr>
                <w:sz w:val="20"/>
              </w:rPr>
              <w:t>1996</w:t>
            </w:r>
          </w:p>
        </w:tc>
        <w:tc>
          <w:tcPr>
            <w:tcW w:w="0" w:type="auto"/>
            <w:vAlign w:val="center"/>
            <w:hideMark/>
          </w:tcPr>
          <w:p w14:paraId="2622CE15" w14:textId="2B8992C4" w:rsidR="00167374" w:rsidRPr="002A445C" w:rsidRDefault="00167374" w:rsidP="00167374">
            <w:pPr>
              <w:jc w:val="right"/>
              <w:rPr>
                <w:sz w:val="20"/>
              </w:rPr>
            </w:pPr>
            <w:r w:rsidRPr="002A445C">
              <w:rPr>
                <w:color w:val="000000"/>
                <w:sz w:val="20"/>
              </w:rPr>
              <w:t>4.50</w:t>
            </w:r>
          </w:p>
        </w:tc>
        <w:tc>
          <w:tcPr>
            <w:tcW w:w="0" w:type="auto"/>
            <w:vAlign w:val="center"/>
            <w:hideMark/>
          </w:tcPr>
          <w:p w14:paraId="2048D086" w14:textId="71E3CB2D" w:rsidR="00167374" w:rsidRPr="002A445C" w:rsidRDefault="00167374" w:rsidP="00167374">
            <w:pPr>
              <w:jc w:val="right"/>
              <w:rPr>
                <w:sz w:val="20"/>
              </w:rPr>
            </w:pPr>
            <w:r w:rsidRPr="002A445C">
              <w:rPr>
                <w:color w:val="000000"/>
                <w:sz w:val="20"/>
              </w:rPr>
              <w:t>4.77</w:t>
            </w:r>
          </w:p>
        </w:tc>
        <w:tc>
          <w:tcPr>
            <w:tcW w:w="0" w:type="auto"/>
            <w:shd w:val="clear" w:color="auto" w:fill="auto"/>
            <w:vAlign w:val="center"/>
          </w:tcPr>
          <w:p w14:paraId="247476CE" w14:textId="69E2A319" w:rsidR="00167374" w:rsidRPr="002A445C" w:rsidRDefault="00167374" w:rsidP="00167374">
            <w:pPr>
              <w:jc w:val="right"/>
              <w:rPr>
                <w:sz w:val="20"/>
              </w:rPr>
            </w:pPr>
            <w:r w:rsidRPr="002A445C">
              <w:rPr>
                <w:color w:val="000000"/>
                <w:sz w:val="20"/>
              </w:rPr>
              <w:t>0</w:t>
            </w:r>
          </w:p>
        </w:tc>
        <w:tc>
          <w:tcPr>
            <w:tcW w:w="0" w:type="auto"/>
            <w:vAlign w:val="center"/>
          </w:tcPr>
          <w:p w14:paraId="22FE7350" w14:textId="3697F4C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69A7990" w14:textId="692F4BBF"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3F365750" w14:textId="194DA73B" w:rsidR="00167374" w:rsidRPr="002A445C" w:rsidRDefault="00167374" w:rsidP="00167374">
            <w:pPr>
              <w:jc w:val="right"/>
              <w:rPr>
                <w:sz w:val="20"/>
              </w:rPr>
            </w:pPr>
            <w:r w:rsidRPr="002A445C">
              <w:rPr>
                <w:sz w:val="20"/>
              </w:rPr>
              <w:t>2018</w:t>
            </w:r>
          </w:p>
        </w:tc>
        <w:tc>
          <w:tcPr>
            <w:tcW w:w="0" w:type="auto"/>
            <w:vAlign w:val="center"/>
          </w:tcPr>
          <w:p w14:paraId="22C07547" w14:textId="5315304A" w:rsidR="00167374" w:rsidRPr="002A445C" w:rsidRDefault="00167374" w:rsidP="00167374">
            <w:pPr>
              <w:jc w:val="right"/>
              <w:rPr>
                <w:sz w:val="20"/>
              </w:rPr>
            </w:pPr>
            <w:r w:rsidRPr="002A445C">
              <w:rPr>
                <w:color w:val="000000"/>
                <w:sz w:val="20"/>
              </w:rPr>
              <w:t>5.10</w:t>
            </w:r>
          </w:p>
        </w:tc>
        <w:tc>
          <w:tcPr>
            <w:tcW w:w="0" w:type="auto"/>
            <w:vAlign w:val="center"/>
          </w:tcPr>
          <w:p w14:paraId="4C5FD6C5" w14:textId="6EEA6703" w:rsidR="00167374" w:rsidRPr="002A445C" w:rsidRDefault="00167374" w:rsidP="00167374">
            <w:pPr>
              <w:jc w:val="right"/>
              <w:rPr>
                <w:sz w:val="20"/>
              </w:rPr>
            </w:pPr>
            <w:r w:rsidRPr="002A445C">
              <w:rPr>
                <w:color w:val="000000"/>
                <w:sz w:val="20"/>
              </w:rPr>
              <w:t>5.02</w:t>
            </w:r>
          </w:p>
        </w:tc>
        <w:tc>
          <w:tcPr>
            <w:tcW w:w="0" w:type="auto"/>
            <w:vAlign w:val="center"/>
          </w:tcPr>
          <w:p w14:paraId="13BF2354" w14:textId="317EE004" w:rsidR="00167374" w:rsidRPr="002A445C" w:rsidRDefault="00167374" w:rsidP="00167374">
            <w:pPr>
              <w:jc w:val="right"/>
              <w:rPr>
                <w:color w:val="000000"/>
                <w:sz w:val="20"/>
              </w:rPr>
            </w:pPr>
            <w:r w:rsidRPr="002A445C">
              <w:rPr>
                <w:color w:val="000000"/>
                <w:sz w:val="20"/>
              </w:rPr>
              <w:t>128.50</w:t>
            </w:r>
          </w:p>
        </w:tc>
        <w:tc>
          <w:tcPr>
            <w:tcW w:w="0" w:type="auto"/>
            <w:vAlign w:val="center"/>
          </w:tcPr>
          <w:p w14:paraId="26BB063D" w14:textId="6B64D217" w:rsidR="00167374" w:rsidRPr="002A445C" w:rsidRDefault="00167374" w:rsidP="00167374">
            <w:pPr>
              <w:jc w:val="right"/>
              <w:rPr>
                <w:color w:val="000000"/>
                <w:sz w:val="20"/>
              </w:rPr>
            </w:pPr>
            <w:r w:rsidRPr="002A445C">
              <w:rPr>
                <w:color w:val="000000"/>
                <w:sz w:val="20"/>
              </w:rPr>
              <w:t>99.89</w:t>
            </w:r>
          </w:p>
        </w:tc>
        <w:tc>
          <w:tcPr>
            <w:tcW w:w="0" w:type="auto"/>
            <w:vAlign w:val="center"/>
          </w:tcPr>
          <w:p w14:paraId="67CC4B00" w14:textId="15DCB7FD" w:rsidR="00167374" w:rsidRPr="002A445C" w:rsidRDefault="00167374" w:rsidP="00167374">
            <w:pPr>
              <w:jc w:val="right"/>
              <w:rPr>
                <w:color w:val="000000"/>
                <w:sz w:val="20"/>
              </w:rPr>
            </w:pPr>
            <w:r w:rsidRPr="002A445C">
              <w:rPr>
                <w:color w:val="000000"/>
                <w:sz w:val="20"/>
              </w:rPr>
              <w:t>0</w:t>
            </w:r>
          </w:p>
        </w:tc>
      </w:tr>
      <w:tr w:rsidR="000A5894" w:rsidRPr="002A445C" w14:paraId="3D22C87E" w14:textId="23661C4A" w:rsidTr="002A445C">
        <w:trPr>
          <w:jc w:val="center"/>
        </w:trPr>
        <w:tc>
          <w:tcPr>
            <w:tcW w:w="0" w:type="auto"/>
            <w:vAlign w:val="center"/>
            <w:hideMark/>
          </w:tcPr>
          <w:p w14:paraId="2926CEA7" w14:textId="77777777" w:rsidR="00167374" w:rsidRPr="002A445C" w:rsidRDefault="00167374" w:rsidP="00167374">
            <w:pPr>
              <w:rPr>
                <w:sz w:val="20"/>
              </w:rPr>
            </w:pPr>
            <w:r w:rsidRPr="002A445C">
              <w:rPr>
                <w:sz w:val="20"/>
              </w:rPr>
              <w:t>1997</w:t>
            </w:r>
          </w:p>
        </w:tc>
        <w:tc>
          <w:tcPr>
            <w:tcW w:w="0" w:type="auto"/>
            <w:vAlign w:val="center"/>
            <w:hideMark/>
          </w:tcPr>
          <w:p w14:paraId="50D29ED4" w14:textId="6CA61C60" w:rsidR="00167374" w:rsidRPr="002A445C" w:rsidRDefault="00167374" w:rsidP="00167374">
            <w:pPr>
              <w:jc w:val="right"/>
              <w:rPr>
                <w:sz w:val="20"/>
              </w:rPr>
            </w:pPr>
            <w:r w:rsidRPr="002A445C">
              <w:rPr>
                <w:color w:val="000000"/>
                <w:sz w:val="20"/>
              </w:rPr>
              <w:t>4.56</w:t>
            </w:r>
          </w:p>
        </w:tc>
        <w:tc>
          <w:tcPr>
            <w:tcW w:w="0" w:type="auto"/>
            <w:vAlign w:val="center"/>
            <w:hideMark/>
          </w:tcPr>
          <w:p w14:paraId="3B2413C4" w14:textId="31825E75" w:rsidR="00167374" w:rsidRPr="002A445C" w:rsidRDefault="00167374" w:rsidP="00167374">
            <w:pPr>
              <w:jc w:val="right"/>
              <w:rPr>
                <w:sz w:val="20"/>
              </w:rPr>
            </w:pPr>
            <w:r w:rsidRPr="002A445C">
              <w:rPr>
                <w:color w:val="000000"/>
                <w:sz w:val="20"/>
              </w:rPr>
              <w:t>4.85</w:t>
            </w:r>
          </w:p>
        </w:tc>
        <w:tc>
          <w:tcPr>
            <w:tcW w:w="0" w:type="auto"/>
            <w:shd w:val="clear" w:color="auto" w:fill="auto"/>
            <w:vAlign w:val="center"/>
          </w:tcPr>
          <w:p w14:paraId="72171D7E" w14:textId="716E6E91" w:rsidR="00167374" w:rsidRPr="002A445C" w:rsidRDefault="00167374" w:rsidP="00167374">
            <w:pPr>
              <w:jc w:val="right"/>
              <w:rPr>
                <w:sz w:val="20"/>
              </w:rPr>
            </w:pPr>
            <w:r w:rsidRPr="002A445C">
              <w:rPr>
                <w:color w:val="000000"/>
                <w:sz w:val="20"/>
              </w:rPr>
              <w:t>142.05</w:t>
            </w:r>
          </w:p>
        </w:tc>
        <w:tc>
          <w:tcPr>
            <w:tcW w:w="0" w:type="auto"/>
            <w:vAlign w:val="center"/>
          </w:tcPr>
          <w:p w14:paraId="7BD35C10" w14:textId="34949621" w:rsidR="00167374" w:rsidRPr="002A445C" w:rsidRDefault="00167374" w:rsidP="00167374">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767FC43A" w14:textId="19D9358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E97CD00" w14:textId="4F8B33A9" w:rsidR="00167374" w:rsidRPr="002A445C" w:rsidRDefault="00167374" w:rsidP="00167374">
            <w:pPr>
              <w:jc w:val="right"/>
              <w:rPr>
                <w:sz w:val="20"/>
              </w:rPr>
            </w:pPr>
            <w:r w:rsidRPr="002A445C">
              <w:rPr>
                <w:sz w:val="20"/>
              </w:rPr>
              <w:t>2019</w:t>
            </w:r>
          </w:p>
        </w:tc>
        <w:tc>
          <w:tcPr>
            <w:tcW w:w="0" w:type="auto"/>
            <w:vAlign w:val="center"/>
          </w:tcPr>
          <w:p w14:paraId="40A02A14" w14:textId="2A49B090" w:rsidR="00167374" w:rsidRPr="002A445C" w:rsidRDefault="00167374" w:rsidP="00167374">
            <w:pPr>
              <w:jc w:val="right"/>
              <w:rPr>
                <w:sz w:val="20"/>
              </w:rPr>
            </w:pPr>
            <w:r w:rsidRPr="002A445C">
              <w:rPr>
                <w:color w:val="000000"/>
                <w:sz w:val="20"/>
              </w:rPr>
              <w:t>5.94</w:t>
            </w:r>
          </w:p>
        </w:tc>
        <w:tc>
          <w:tcPr>
            <w:tcW w:w="0" w:type="auto"/>
            <w:vAlign w:val="center"/>
          </w:tcPr>
          <w:p w14:paraId="5B7B1A21" w14:textId="680759CE" w:rsidR="00167374" w:rsidRPr="002A445C" w:rsidRDefault="00167374" w:rsidP="00167374">
            <w:pPr>
              <w:jc w:val="right"/>
              <w:rPr>
                <w:sz w:val="20"/>
              </w:rPr>
            </w:pPr>
            <w:r w:rsidRPr="002A445C">
              <w:rPr>
                <w:color w:val="000000"/>
                <w:sz w:val="20"/>
              </w:rPr>
              <w:t>5.63</w:t>
            </w:r>
          </w:p>
        </w:tc>
        <w:tc>
          <w:tcPr>
            <w:tcW w:w="0" w:type="auto"/>
            <w:vAlign w:val="center"/>
          </w:tcPr>
          <w:p w14:paraId="1CA64E2A" w14:textId="7D0D1756" w:rsidR="00167374" w:rsidRPr="002A445C" w:rsidRDefault="00167374" w:rsidP="00167374">
            <w:pPr>
              <w:jc w:val="right"/>
              <w:rPr>
                <w:color w:val="000000"/>
                <w:sz w:val="20"/>
              </w:rPr>
            </w:pPr>
            <w:r w:rsidRPr="002A445C">
              <w:rPr>
                <w:color w:val="000000"/>
                <w:sz w:val="20"/>
              </w:rPr>
              <w:t>496.74</w:t>
            </w:r>
          </w:p>
        </w:tc>
        <w:tc>
          <w:tcPr>
            <w:tcW w:w="0" w:type="auto"/>
            <w:vAlign w:val="center"/>
          </w:tcPr>
          <w:p w14:paraId="3311637F" w14:textId="7A4546D5" w:rsidR="00167374" w:rsidRPr="002A445C" w:rsidRDefault="00167374" w:rsidP="00167374">
            <w:pPr>
              <w:jc w:val="right"/>
              <w:rPr>
                <w:color w:val="000000"/>
                <w:sz w:val="20"/>
              </w:rPr>
            </w:pPr>
            <w:r w:rsidRPr="002A445C">
              <w:rPr>
                <w:color w:val="000000"/>
                <w:sz w:val="20"/>
              </w:rPr>
              <w:t>199.48</w:t>
            </w:r>
          </w:p>
        </w:tc>
        <w:tc>
          <w:tcPr>
            <w:tcW w:w="0" w:type="auto"/>
            <w:vAlign w:val="center"/>
          </w:tcPr>
          <w:p w14:paraId="1F57FBD5" w14:textId="4EBB5EAD" w:rsidR="00167374" w:rsidRPr="002A445C" w:rsidRDefault="00167374" w:rsidP="00167374">
            <w:pPr>
              <w:jc w:val="right"/>
              <w:rPr>
                <w:color w:val="000000"/>
                <w:sz w:val="20"/>
              </w:rPr>
            </w:pPr>
            <w:r w:rsidRPr="002A445C">
              <w:rPr>
                <w:color w:val="000000"/>
                <w:sz w:val="20"/>
              </w:rPr>
              <w:t>100.45</w:t>
            </w:r>
          </w:p>
        </w:tc>
      </w:tr>
      <w:tr w:rsidR="000A5894" w:rsidRPr="002A445C" w14:paraId="352C5748" w14:textId="0D64CFA8" w:rsidTr="002A445C">
        <w:trPr>
          <w:jc w:val="center"/>
        </w:trPr>
        <w:tc>
          <w:tcPr>
            <w:tcW w:w="0" w:type="auto"/>
            <w:tcBorders>
              <w:top w:val="nil"/>
              <w:left w:val="nil"/>
              <w:bottom w:val="nil"/>
              <w:right w:val="nil"/>
            </w:tcBorders>
            <w:vAlign w:val="center"/>
            <w:hideMark/>
          </w:tcPr>
          <w:p w14:paraId="7A725CF1" w14:textId="77777777" w:rsidR="00167374" w:rsidRPr="002A445C" w:rsidRDefault="00167374" w:rsidP="00167374">
            <w:pPr>
              <w:rPr>
                <w:sz w:val="20"/>
              </w:rPr>
            </w:pPr>
            <w:r w:rsidRPr="002A445C">
              <w:rPr>
                <w:color w:val="000000"/>
                <w:sz w:val="20"/>
              </w:rPr>
              <w:t>1998</w:t>
            </w:r>
          </w:p>
        </w:tc>
        <w:tc>
          <w:tcPr>
            <w:tcW w:w="0" w:type="auto"/>
            <w:tcBorders>
              <w:top w:val="nil"/>
              <w:left w:val="nil"/>
              <w:bottom w:val="nil"/>
              <w:right w:val="nil"/>
            </w:tcBorders>
            <w:vAlign w:val="center"/>
            <w:hideMark/>
          </w:tcPr>
          <w:p w14:paraId="10647B38" w14:textId="6C0D2018" w:rsidR="00167374" w:rsidRPr="002A445C" w:rsidRDefault="00167374" w:rsidP="00167374">
            <w:pPr>
              <w:jc w:val="right"/>
              <w:rPr>
                <w:sz w:val="20"/>
              </w:rPr>
            </w:pPr>
            <w:r w:rsidRPr="002A445C">
              <w:rPr>
                <w:color w:val="000000"/>
                <w:sz w:val="20"/>
              </w:rPr>
              <w:t>5.73</w:t>
            </w:r>
          </w:p>
        </w:tc>
        <w:tc>
          <w:tcPr>
            <w:tcW w:w="0" w:type="auto"/>
            <w:tcBorders>
              <w:top w:val="nil"/>
              <w:left w:val="nil"/>
              <w:bottom w:val="nil"/>
              <w:right w:val="nil"/>
            </w:tcBorders>
            <w:vAlign w:val="center"/>
            <w:hideMark/>
          </w:tcPr>
          <w:p w14:paraId="79D7DBF2" w14:textId="2A1716C8" w:rsidR="00167374" w:rsidRPr="002A445C" w:rsidRDefault="00167374" w:rsidP="00167374">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691DD37D" w14:textId="52D1C9D3" w:rsidR="00167374" w:rsidRPr="002A445C" w:rsidRDefault="00167374" w:rsidP="00167374">
            <w:pPr>
              <w:jc w:val="right"/>
              <w:rPr>
                <w:sz w:val="20"/>
              </w:rPr>
            </w:pPr>
            <w:r w:rsidRPr="002A445C">
              <w:rPr>
                <w:color w:val="000000"/>
                <w:sz w:val="20"/>
              </w:rPr>
              <w:t>150.85</w:t>
            </w:r>
          </w:p>
        </w:tc>
        <w:tc>
          <w:tcPr>
            <w:tcW w:w="0" w:type="auto"/>
            <w:tcBorders>
              <w:top w:val="nil"/>
              <w:left w:val="nil"/>
              <w:bottom w:val="nil"/>
              <w:right w:val="nil"/>
            </w:tcBorders>
            <w:vAlign w:val="center"/>
          </w:tcPr>
          <w:p w14:paraId="384756ED" w14:textId="55389551" w:rsidR="00167374" w:rsidRPr="002A445C" w:rsidRDefault="00167374" w:rsidP="00167374">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3DE86E2" w14:textId="2B177AF4" w:rsidR="00167374" w:rsidRPr="002A445C" w:rsidRDefault="00167374" w:rsidP="00167374">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AE95C34" w14:textId="052BF216" w:rsidR="00167374" w:rsidRPr="002A445C" w:rsidRDefault="00167374" w:rsidP="00167374">
            <w:pPr>
              <w:jc w:val="right"/>
              <w:rPr>
                <w:sz w:val="20"/>
              </w:rPr>
            </w:pPr>
            <w:r w:rsidRPr="002A445C">
              <w:rPr>
                <w:sz w:val="20"/>
              </w:rPr>
              <w:t>2020</w:t>
            </w:r>
          </w:p>
        </w:tc>
        <w:tc>
          <w:tcPr>
            <w:tcW w:w="0" w:type="auto"/>
            <w:tcBorders>
              <w:top w:val="nil"/>
              <w:left w:val="nil"/>
              <w:bottom w:val="nil"/>
              <w:right w:val="nil"/>
            </w:tcBorders>
            <w:vAlign w:val="center"/>
          </w:tcPr>
          <w:p w14:paraId="5582F109" w14:textId="01F2E44D" w:rsidR="00167374" w:rsidRPr="002A445C" w:rsidRDefault="00167374" w:rsidP="00167374">
            <w:pPr>
              <w:jc w:val="right"/>
              <w:rPr>
                <w:sz w:val="20"/>
              </w:rPr>
            </w:pPr>
            <w:r w:rsidRPr="002A445C">
              <w:rPr>
                <w:color w:val="000000"/>
                <w:sz w:val="20"/>
              </w:rPr>
              <w:t>4.30</w:t>
            </w:r>
          </w:p>
        </w:tc>
        <w:tc>
          <w:tcPr>
            <w:tcW w:w="0" w:type="auto"/>
            <w:tcBorders>
              <w:top w:val="nil"/>
              <w:left w:val="nil"/>
              <w:bottom w:val="nil"/>
              <w:right w:val="nil"/>
            </w:tcBorders>
            <w:vAlign w:val="center"/>
          </w:tcPr>
          <w:p w14:paraId="1B65BE50" w14:textId="5E2D1B30" w:rsidR="00167374" w:rsidRPr="002A445C" w:rsidRDefault="00167374" w:rsidP="00167374">
            <w:pPr>
              <w:jc w:val="right"/>
              <w:rPr>
                <w:sz w:val="20"/>
              </w:rPr>
            </w:pPr>
            <w:r w:rsidRPr="002A445C">
              <w:rPr>
                <w:color w:val="000000"/>
                <w:sz w:val="20"/>
              </w:rPr>
              <w:t>4.70</w:t>
            </w:r>
          </w:p>
        </w:tc>
        <w:tc>
          <w:tcPr>
            <w:tcW w:w="0" w:type="auto"/>
            <w:tcBorders>
              <w:top w:val="nil"/>
              <w:left w:val="nil"/>
              <w:bottom w:val="nil"/>
              <w:right w:val="nil"/>
            </w:tcBorders>
            <w:vAlign w:val="center"/>
          </w:tcPr>
          <w:p w14:paraId="2942C6F3" w14:textId="592BA3DC" w:rsidR="00167374" w:rsidRPr="002A445C" w:rsidRDefault="001F1F43" w:rsidP="00167374">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1D7217D" w14:textId="303753AA" w:rsidR="00167374" w:rsidRPr="002A445C" w:rsidRDefault="001F1F43" w:rsidP="00167374">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6F7F1920" w14:textId="4EB3F33D" w:rsidR="00167374" w:rsidRPr="002A445C" w:rsidRDefault="001F1F43" w:rsidP="00167374">
            <w:pPr>
              <w:jc w:val="right"/>
              <w:rPr>
                <w:color w:val="000000"/>
                <w:sz w:val="20"/>
              </w:rPr>
            </w:pPr>
            <w:r w:rsidRPr="002A445C">
              <w:rPr>
                <w:color w:val="000000"/>
                <w:sz w:val="20"/>
              </w:rPr>
              <w:t>0</w:t>
            </w:r>
          </w:p>
        </w:tc>
      </w:tr>
      <w:tr w:rsidR="002A445C" w:rsidRPr="002A445C" w14:paraId="01255083" w14:textId="79F3CA32" w:rsidTr="002A445C">
        <w:trPr>
          <w:jc w:val="center"/>
        </w:trPr>
        <w:tc>
          <w:tcPr>
            <w:tcW w:w="0" w:type="auto"/>
            <w:tcBorders>
              <w:top w:val="nil"/>
              <w:left w:val="nil"/>
              <w:bottom w:val="nil"/>
              <w:right w:val="nil"/>
            </w:tcBorders>
            <w:vAlign w:val="center"/>
          </w:tcPr>
          <w:p w14:paraId="011D38B5" w14:textId="493DAF5C" w:rsidR="00167374" w:rsidRPr="002A445C" w:rsidRDefault="00167374" w:rsidP="00167374">
            <w:pPr>
              <w:rPr>
                <w:color w:val="000000"/>
                <w:sz w:val="20"/>
              </w:rPr>
            </w:pPr>
            <w:r w:rsidRPr="002A445C">
              <w:rPr>
                <w:color w:val="000000"/>
                <w:sz w:val="20"/>
              </w:rPr>
              <w:t>1999</w:t>
            </w:r>
          </w:p>
        </w:tc>
        <w:tc>
          <w:tcPr>
            <w:tcW w:w="0" w:type="auto"/>
            <w:tcBorders>
              <w:top w:val="nil"/>
              <w:left w:val="nil"/>
              <w:bottom w:val="nil"/>
              <w:right w:val="nil"/>
            </w:tcBorders>
            <w:vAlign w:val="center"/>
          </w:tcPr>
          <w:p w14:paraId="5915302C" w14:textId="30DC72DD" w:rsidR="00167374" w:rsidRPr="002A445C" w:rsidRDefault="00167374" w:rsidP="00167374">
            <w:pPr>
              <w:jc w:val="right"/>
              <w:rPr>
                <w:sz w:val="20"/>
              </w:rPr>
            </w:pPr>
            <w:r w:rsidRPr="002A445C">
              <w:rPr>
                <w:color w:val="000000"/>
                <w:sz w:val="20"/>
              </w:rPr>
              <w:t>4.43</w:t>
            </w:r>
          </w:p>
        </w:tc>
        <w:tc>
          <w:tcPr>
            <w:tcW w:w="0" w:type="auto"/>
            <w:tcBorders>
              <w:top w:val="nil"/>
              <w:left w:val="nil"/>
              <w:bottom w:val="nil"/>
              <w:right w:val="nil"/>
            </w:tcBorders>
            <w:vAlign w:val="center"/>
          </w:tcPr>
          <w:p w14:paraId="1CE5FF93" w14:textId="142F5D68" w:rsidR="00167374" w:rsidRPr="002A445C" w:rsidRDefault="00167374" w:rsidP="00167374">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3E8A6572" w14:textId="39B97F3E"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5E62A559" w14:textId="3F088D6F"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096E267F" w14:textId="583164B6" w:rsidR="00167374" w:rsidRPr="002A445C" w:rsidRDefault="00167374" w:rsidP="00167374">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61C77D79" w14:textId="7F5F8A4E" w:rsidR="00167374" w:rsidRPr="002A445C" w:rsidRDefault="00167374" w:rsidP="00167374">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3D2572A9" w14:textId="39FE9410" w:rsidR="00167374" w:rsidRPr="002A445C" w:rsidRDefault="001F1F43" w:rsidP="00167374">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60AC7FDB" w14:textId="170DEC43" w:rsidR="00167374" w:rsidRPr="002A445C" w:rsidRDefault="001F1F43" w:rsidP="001F1F43">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54B1D2D1" w14:textId="5085FB59"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44F18919" w14:textId="254D4464"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18A0DDD2" w14:textId="6BA25C18" w:rsidR="00167374" w:rsidRPr="002A445C" w:rsidDel="00EF729B" w:rsidRDefault="001F1F43" w:rsidP="00167374">
            <w:pPr>
              <w:jc w:val="right"/>
              <w:rPr>
                <w:color w:val="000000"/>
                <w:sz w:val="20"/>
              </w:rPr>
            </w:pPr>
            <w:r w:rsidRPr="002A445C">
              <w:rPr>
                <w:color w:val="000000"/>
                <w:sz w:val="20"/>
              </w:rPr>
              <w:t>10.71</w:t>
            </w:r>
          </w:p>
        </w:tc>
      </w:tr>
      <w:tr w:rsidR="000A5894" w:rsidRPr="002A445C" w14:paraId="5C17CD17" w14:textId="77777777" w:rsidTr="002A445C">
        <w:trPr>
          <w:trHeight w:val="261"/>
          <w:jc w:val="center"/>
        </w:trPr>
        <w:tc>
          <w:tcPr>
            <w:tcW w:w="0" w:type="auto"/>
            <w:tcBorders>
              <w:top w:val="nil"/>
              <w:left w:val="nil"/>
              <w:bottom w:val="single" w:sz="4" w:space="0" w:color="auto"/>
              <w:right w:val="nil"/>
            </w:tcBorders>
            <w:vAlign w:val="center"/>
          </w:tcPr>
          <w:p w14:paraId="580A44F7" w14:textId="06F93C8A" w:rsidR="00167374" w:rsidRPr="002A445C" w:rsidRDefault="00167374" w:rsidP="00167374">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D0491B9" w14:textId="22942E23" w:rsidR="00167374" w:rsidRPr="002A445C" w:rsidRDefault="00167374" w:rsidP="00167374">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53571F74" w14:textId="29BAAA71" w:rsidR="00167374" w:rsidRPr="002A445C" w:rsidRDefault="00167374" w:rsidP="00167374">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505E764A" w14:textId="79296D97"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52ECC3DB" w14:textId="455E3111"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602293A1" w14:textId="498D32B7" w:rsidR="00167374" w:rsidRPr="002A445C" w:rsidRDefault="00167374" w:rsidP="00167374">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298676FC" w14:textId="77777777" w:rsidR="00167374" w:rsidRPr="002A445C" w:rsidRDefault="00167374" w:rsidP="00167374">
            <w:pPr>
              <w:jc w:val="right"/>
              <w:rPr>
                <w:sz w:val="20"/>
              </w:rPr>
            </w:pPr>
          </w:p>
        </w:tc>
        <w:tc>
          <w:tcPr>
            <w:tcW w:w="0" w:type="auto"/>
            <w:tcBorders>
              <w:top w:val="nil"/>
              <w:left w:val="nil"/>
              <w:bottom w:val="single" w:sz="4" w:space="0" w:color="auto"/>
              <w:right w:val="nil"/>
            </w:tcBorders>
            <w:shd w:val="clear" w:color="auto" w:fill="auto"/>
            <w:vAlign w:val="center"/>
          </w:tcPr>
          <w:p w14:paraId="268F5FD0"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655B863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03394CD8"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4845B1E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34C747BC" w14:textId="77777777" w:rsidR="00167374" w:rsidRPr="002A445C" w:rsidRDefault="00167374" w:rsidP="00167374">
            <w:pPr>
              <w:jc w:val="right"/>
              <w:rPr>
                <w:color w:val="000000"/>
                <w:sz w:val="20"/>
              </w:rPr>
            </w:pPr>
          </w:p>
        </w:tc>
      </w:tr>
    </w:tbl>
    <w:p w14:paraId="0F8E6F8F" w14:textId="77777777" w:rsidR="001F6076" w:rsidRDefault="001F6076" w:rsidP="001F6076">
      <w:pPr>
        <w:rPr>
          <w:rFonts w:ascii="Calibri" w:hAnsi="Calibri"/>
          <w:szCs w:val="22"/>
        </w:rPr>
      </w:pPr>
    </w:p>
    <w:p w14:paraId="665A7CBE" w14:textId="77777777" w:rsidR="001F6076" w:rsidRDefault="001F6076" w:rsidP="001F6076">
      <w:pPr>
        <w:jc w:val="both"/>
      </w:pPr>
      <w:r>
        <w:br w:type="page"/>
      </w:r>
    </w:p>
    <w:p w14:paraId="3870686B" w14:textId="77777777"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Pr>
          <w:noProof/>
        </w:rPr>
        <w:t>15</w:t>
      </w:r>
      <w:r>
        <w:rPr>
          <w:noProof/>
        </w:rPr>
        <w:fldChar w:fldCharType="end"/>
      </w:r>
      <w:r>
        <w:t xml:space="preserve"> – Number of parameters by category for model configurations presented.</w:t>
      </w:r>
    </w:p>
    <w:tbl>
      <w:tblPr>
        <w:tblW w:w="0" w:type="auto"/>
        <w:jc w:val="center"/>
        <w:tblLayout w:type="fixed"/>
        <w:tblLook w:val="04A0" w:firstRow="1" w:lastRow="0" w:firstColumn="1" w:lastColumn="0" w:noHBand="0" w:noVBand="1"/>
      </w:tblPr>
      <w:tblGrid>
        <w:gridCol w:w="1980"/>
        <w:gridCol w:w="1372"/>
        <w:gridCol w:w="1373"/>
        <w:gridCol w:w="1373"/>
      </w:tblGrid>
      <w:tr w:rsidR="00167374" w14:paraId="1E12EADB" w14:textId="229A9432" w:rsidTr="00167374">
        <w:trPr>
          <w:jc w:val="center"/>
        </w:trPr>
        <w:tc>
          <w:tcPr>
            <w:tcW w:w="1980" w:type="dxa"/>
            <w:tcBorders>
              <w:top w:val="double" w:sz="4" w:space="0" w:color="auto"/>
              <w:left w:val="nil"/>
              <w:bottom w:val="single" w:sz="4" w:space="0" w:color="auto"/>
              <w:right w:val="nil"/>
            </w:tcBorders>
            <w:shd w:val="clear" w:color="auto" w:fill="BDD6EE" w:themeFill="accent1" w:themeFillTint="66"/>
          </w:tcPr>
          <w:p w14:paraId="7DB0E9A5" w14:textId="77777777" w:rsidR="00167374" w:rsidRDefault="00167374" w:rsidP="003A27E2">
            <w:pPr>
              <w:spacing w:after="0"/>
              <w:rPr>
                <w:sz w:val="20"/>
              </w:rPr>
            </w:pPr>
          </w:p>
        </w:tc>
        <w:tc>
          <w:tcPr>
            <w:tcW w:w="1372" w:type="dxa"/>
            <w:tcBorders>
              <w:top w:val="double" w:sz="4" w:space="0" w:color="auto"/>
              <w:left w:val="nil"/>
              <w:bottom w:val="single" w:sz="4" w:space="0" w:color="auto"/>
              <w:right w:val="nil"/>
            </w:tcBorders>
            <w:shd w:val="clear" w:color="auto" w:fill="BDD6EE" w:themeFill="accent1" w:themeFillTint="66"/>
            <w:hideMark/>
          </w:tcPr>
          <w:p w14:paraId="07005375" w14:textId="78B5ADB9" w:rsidR="00167374" w:rsidRDefault="00167374">
            <w:pPr>
              <w:spacing w:after="0"/>
              <w:jc w:val="right"/>
              <w:rPr>
                <w:b/>
                <w:sz w:val="16"/>
                <w:szCs w:val="16"/>
              </w:rPr>
            </w:pPr>
            <w:r>
              <w:rPr>
                <w:b/>
                <w:sz w:val="16"/>
                <w:szCs w:val="16"/>
              </w:rPr>
              <w:t>M19.1</w:t>
            </w:r>
          </w:p>
        </w:tc>
        <w:tc>
          <w:tcPr>
            <w:tcW w:w="1373" w:type="dxa"/>
            <w:tcBorders>
              <w:top w:val="double" w:sz="4" w:space="0" w:color="auto"/>
              <w:left w:val="nil"/>
              <w:bottom w:val="single" w:sz="4" w:space="0" w:color="auto"/>
              <w:right w:val="nil"/>
            </w:tcBorders>
            <w:shd w:val="clear" w:color="auto" w:fill="BDD6EE" w:themeFill="accent1" w:themeFillTint="66"/>
          </w:tcPr>
          <w:p w14:paraId="328E745D" w14:textId="763FD00E" w:rsidR="00167374" w:rsidRDefault="00167374">
            <w:pPr>
              <w:spacing w:after="0"/>
              <w:jc w:val="right"/>
              <w:rPr>
                <w:b/>
                <w:sz w:val="16"/>
                <w:szCs w:val="16"/>
              </w:rPr>
            </w:pPr>
            <w:r>
              <w:rPr>
                <w:b/>
                <w:sz w:val="16"/>
                <w:szCs w:val="16"/>
              </w:rPr>
              <w:t>M21.1</w:t>
            </w:r>
          </w:p>
        </w:tc>
        <w:tc>
          <w:tcPr>
            <w:tcW w:w="1373" w:type="dxa"/>
            <w:tcBorders>
              <w:top w:val="double" w:sz="4" w:space="0" w:color="auto"/>
              <w:left w:val="nil"/>
              <w:bottom w:val="single" w:sz="4" w:space="0" w:color="auto"/>
              <w:right w:val="nil"/>
            </w:tcBorders>
            <w:shd w:val="clear" w:color="auto" w:fill="BDD6EE" w:themeFill="accent1" w:themeFillTint="66"/>
          </w:tcPr>
          <w:p w14:paraId="352B1A72" w14:textId="2F528036" w:rsidR="00167374" w:rsidRDefault="00167374">
            <w:pPr>
              <w:spacing w:after="0"/>
              <w:jc w:val="right"/>
              <w:rPr>
                <w:b/>
                <w:sz w:val="16"/>
                <w:szCs w:val="16"/>
              </w:rPr>
            </w:pPr>
            <w:r>
              <w:rPr>
                <w:b/>
                <w:sz w:val="16"/>
                <w:szCs w:val="16"/>
              </w:rPr>
              <w:t>M21.2</w:t>
            </w:r>
          </w:p>
        </w:tc>
      </w:tr>
      <w:tr w:rsidR="00167374" w14:paraId="6761DE8D" w14:textId="2C42EE20" w:rsidTr="00167374">
        <w:trPr>
          <w:trHeight w:val="314"/>
          <w:jc w:val="center"/>
        </w:trPr>
        <w:tc>
          <w:tcPr>
            <w:tcW w:w="1980" w:type="dxa"/>
            <w:tcBorders>
              <w:top w:val="single" w:sz="4" w:space="0" w:color="auto"/>
              <w:left w:val="nil"/>
              <w:bottom w:val="nil"/>
              <w:right w:val="nil"/>
            </w:tcBorders>
            <w:hideMark/>
          </w:tcPr>
          <w:p w14:paraId="5B17C32C" w14:textId="77777777" w:rsidR="00167374" w:rsidRDefault="00167374" w:rsidP="003A27E2">
            <w:pPr>
              <w:spacing w:after="0"/>
              <w:rPr>
                <w:b/>
                <w:sz w:val="20"/>
                <w:szCs w:val="22"/>
              </w:rPr>
            </w:pPr>
            <w:r>
              <w:rPr>
                <w:b/>
                <w:sz w:val="20"/>
              </w:rPr>
              <w:t>Recruitment</w:t>
            </w:r>
          </w:p>
        </w:tc>
        <w:tc>
          <w:tcPr>
            <w:tcW w:w="1372" w:type="dxa"/>
            <w:tcBorders>
              <w:top w:val="single" w:sz="4" w:space="0" w:color="auto"/>
              <w:left w:val="nil"/>
              <w:bottom w:val="nil"/>
              <w:right w:val="nil"/>
            </w:tcBorders>
          </w:tcPr>
          <w:p w14:paraId="39A760CD"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65396EF0"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5A0D13BA" w14:textId="77777777" w:rsidR="00167374" w:rsidRDefault="00167374" w:rsidP="003A27E2">
            <w:pPr>
              <w:spacing w:after="0"/>
              <w:jc w:val="right"/>
              <w:rPr>
                <w:sz w:val="20"/>
              </w:rPr>
            </w:pPr>
          </w:p>
        </w:tc>
      </w:tr>
      <w:tr w:rsidR="00167374" w14:paraId="288CC751" w14:textId="47A51FCE" w:rsidTr="00167374">
        <w:trPr>
          <w:jc w:val="center"/>
        </w:trPr>
        <w:tc>
          <w:tcPr>
            <w:tcW w:w="1980" w:type="dxa"/>
            <w:hideMark/>
          </w:tcPr>
          <w:p w14:paraId="0784453D" w14:textId="77777777" w:rsidR="00167374" w:rsidRDefault="00167374" w:rsidP="00EA4D20">
            <w:pPr>
              <w:spacing w:after="0"/>
              <w:jc w:val="center"/>
              <w:rPr>
                <w:sz w:val="20"/>
              </w:rPr>
            </w:pPr>
            <w:r>
              <w:rPr>
                <w:color w:val="000000"/>
                <w:sz w:val="20"/>
              </w:rPr>
              <w:t xml:space="preserve">Early </w:t>
            </w:r>
            <w:proofErr w:type="spellStart"/>
            <w:r>
              <w:rPr>
                <w:color w:val="000000"/>
                <w:sz w:val="20"/>
              </w:rPr>
              <w:t>Init</w:t>
            </w:r>
            <w:proofErr w:type="spellEnd"/>
            <w:r>
              <w:rPr>
                <w:color w:val="000000"/>
                <w:sz w:val="20"/>
              </w:rPr>
              <w:t xml:space="preserve"> Ages</w:t>
            </w:r>
          </w:p>
        </w:tc>
        <w:tc>
          <w:tcPr>
            <w:tcW w:w="1372" w:type="dxa"/>
            <w:hideMark/>
          </w:tcPr>
          <w:p w14:paraId="7860DCB8" w14:textId="77777777" w:rsidR="00167374" w:rsidRDefault="00167374" w:rsidP="00EA4D20">
            <w:pPr>
              <w:spacing w:after="0"/>
              <w:jc w:val="right"/>
              <w:rPr>
                <w:sz w:val="20"/>
              </w:rPr>
            </w:pPr>
            <w:r>
              <w:rPr>
                <w:sz w:val="20"/>
              </w:rPr>
              <w:t>10</w:t>
            </w:r>
          </w:p>
        </w:tc>
        <w:tc>
          <w:tcPr>
            <w:tcW w:w="1373" w:type="dxa"/>
          </w:tcPr>
          <w:p w14:paraId="37007B73" w14:textId="77777777" w:rsidR="00167374" w:rsidRDefault="00167374" w:rsidP="00EA4D20">
            <w:pPr>
              <w:spacing w:after="0"/>
              <w:jc w:val="right"/>
              <w:rPr>
                <w:sz w:val="20"/>
              </w:rPr>
            </w:pPr>
            <w:r>
              <w:rPr>
                <w:sz w:val="20"/>
              </w:rPr>
              <w:t>10</w:t>
            </w:r>
          </w:p>
        </w:tc>
        <w:tc>
          <w:tcPr>
            <w:tcW w:w="1373" w:type="dxa"/>
          </w:tcPr>
          <w:p w14:paraId="10FB5C07" w14:textId="1B428426" w:rsidR="00167374" w:rsidRDefault="00167374" w:rsidP="00EA4D20">
            <w:pPr>
              <w:spacing w:after="0"/>
              <w:jc w:val="right"/>
              <w:rPr>
                <w:sz w:val="20"/>
              </w:rPr>
            </w:pPr>
            <w:r>
              <w:rPr>
                <w:sz w:val="20"/>
              </w:rPr>
              <w:t>10</w:t>
            </w:r>
          </w:p>
        </w:tc>
      </w:tr>
      <w:tr w:rsidR="00167374" w14:paraId="02881313" w14:textId="3FB03B3A" w:rsidTr="00167374">
        <w:trPr>
          <w:jc w:val="center"/>
        </w:trPr>
        <w:tc>
          <w:tcPr>
            <w:tcW w:w="1980" w:type="dxa"/>
          </w:tcPr>
          <w:p w14:paraId="4BF20D6C" w14:textId="77777777" w:rsidR="00167374" w:rsidRDefault="00167374" w:rsidP="00EA4D20">
            <w:pPr>
              <w:spacing w:after="0"/>
              <w:jc w:val="center"/>
              <w:rPr>
                <w:color w:val="000000"/>
                <w:sz w:val="20"/>
              </w:rPr>
            </w:pPr>
            <w:r>
              <w:rPr>
                <w:color w:val="000000"/>
                <w:sz w:val="20"/>
              </w:rPr>
              <w:t xml:space="preserve">Early Rec. </w:t>
            </w:r>
            <w:proofErr w:type="spellStart"/>
            <w:r>
              <w:rPr>
                <w:color w:val="000000"/>
                <w:sz w:val="20"/>
              </w:rPr>
              <w:t>Devs</w:t>
            </w:r>
            <w:proofErr w:type="spellEnd"/>
            <w:r>
              <w:rPr>
                <w:color w:val="000000"/>
                <w:sz w:val="20"/>
              </w:rPr>
              <w:t xml:space="preserve"> (1977)</w:t>
            </w:r>
          </w:p>
        </w:tc>
        <w:tc>
          <w:tcPr>
            <w:tcW w:w="1372" w:type="dxa"/>
          </w:tcPr>
          <w:p w14:paraId="1FF9BB08" w14:textId="77777777" w:rsidR="00167374" w:rsidDel="00C75A04" w:rsidRDefault="00167374" w:rsidP="00EA4D20">
            <w:pPr>
              <w:spacing w:after="0"/>
              <w:jc w:val="right"/>
              <w:rPr>
                <w:sz w:val="20"/>
              </w:rPr>
            </w:pPr>
            <w:r>
              <w:rPr>
                <w:sz w:val="20"/>
              </w:rPr>
              <w:t>1</w:t>
            </w:r>
          </w:p>
        </w:tc>
        <w:tc>
          <w:tcPr>
            <w:tcW w:w="1373" w:type="dxa"/>
          </w:tcPr>
          <w:p w14:paraId="4A88F0BB" w14:textId="77777777" w:rsidR="00167374" w:rsidDel="00C75A04" w:rsidRDefault="00167374" w:rsidP="00EA4D20">
            <w:pPr>
              <w:spacing w:after="0"/>
              <w:jc w:val="right"/>
              <w:rPr>
                <w:sz w:val="20"/>
              </w:rPr>
            </w:pPr>
            <w:r>
              <w:rPr>
                <w:sz w:val="20"/>
              </w:rPr>
              <w:t>1</w:t>
            </w:r>
          </w:p>
        </w:tc>
        <w:tc>
          <w:tcPr>
            <w:tcW w:w="1373" w:type="dxa"/>
          </w:tcPr>
          <w:p w14:paraId="097403B8" w14:textId="61D45B3A" w:rsidR="00167374" w:rsidRDefault="00167374" w:rsidP="00EA4D20">
            <w:pPr>
              <w:spacing w:after="0"/>
              <w:jc w:val="right"/>
              <w:rPr>
                <w:sz w:val="20"/>
              </w:rPr>
            </w:pPr>
            <w:r>
              <w:rPr>
                <w:sz w:val="20"/>
              </w:rPr>
              <w:t>1</w:t>
            </w:r>
          </w:p>
        </w:tc>
      </w:tr>
      <w:tr w:rsidR="00167374" w14:paraId="6F555DF2" w14:textId="4894187C" w:rsidTr="00167374">
        <w:trPr>
          <w:jc w:val="center"/>
        </w:trPr>
        <w:tc>
          <w:tcPr>
            <w:tcW w:w="1980" w:type="dxa"/>
            <w:hideMark/>
          </w:tcPr>
          <w:p w14:paraId="719F40F3" w14:textId="77777777" w:rsidR="00167374" w:rsidRDefault="00167374" w:rsidP="00EA4D20">
            <w:pPr>
              <w:spacing w:after="0"/>
              <w:jc w:val="right"/>
              <w:rPr>
                <w:color w:val="000000"/>
                <w:sz w:val="20"/>
              </w:rPr>
            </w:pPr>
            <w:r>
              <w:rPr>
                <w:color w:val="000000"/>
                <w:sz w:val="20"/>
              </w:rPr>
              <w:t xml:space="preserve">Main Rec. </w:t>
            </w:r>
            <w:proofErr w:type="spellStart"/>
            <w:r>
              <w:rPr>
                <w:color w:val="000000"/>
                <w:sz w:val="20"/>
              </w:rPr>
              <w:t>Devs</w:t>
            </w:r>
            <w:proofErr w:type="spellEnd"/>
          </w:p>
          <w:p w14:paraId="058B8B77" w14:textId="1261537A" w:rsidR="00167374" w:rsidRDefault="00167374">
            <w:pPr>
              <w:spacing w:after="0"/>
              <w:jc w:val="right"/>
              <w:rPr>
                <w:sz w:val="20"/>
              </w:rPr>
            </w:pPr>
            <w:r>
              <w:rPr>
                <w:color w:val="000000"/>
                <w:sz w:val="20"/>
              </w:rPr>
              <w:t>(1978-2018)</w:t>
            </w:r>
          </w:p>
        </w:tc>
        <w:tc>
          <w:tcPr>
            <w:tcW w:w="1372" w:type="dxa"/>
            <w:hideMark/>
          </w:tcPr>
          <w:p w14:paraId="5571F7F8" w14:textId="3A5DDC87" w:rsidR="00167374" w:rsidRDefault="008B6239" w:rsidP="00EA4D20">
            <w:pPr>
              <w:spacing w:after="0"/>
              <w:jc w:val="right"/>
              <w:rPr>
                <w:sz w:val="20"/>
              </w:rPr>
            </w:pPr>
            <w:r>
              <w:rPr>
                <w:sz w:val="20"/>
              </w:rPr>
              <w:t>39</w:t>
            </w:r>
          </w:p>
        </w:tc>
        <w:tc>
          <w:tcPr>
            <w:tcW w:w="1373" w:type="dxa"/>
          </w:tcPr>
          <w:p w14:paraId="1042D796" w14:textId="59E96FA3" w:rsidR="00167374" w:rsidRDefault="008B6239" w:rsidP="00EA4D20">
            <w:pPr>
              <w:spacing w:after="0"/>
              <w:jc w:val="right"/>
              <w:rPr>
                <w:sz w:val="20"/>
              </w:rPr>
            </w:pPr>
            <w:r>
              <w:rPr>
                <w:sz w:val="20"/>
              </w:rPr>
              <w:t>39</w:t>
            </w:r>
          </w:p>
        </w:tc>
        <w:tc>
          <w:tcPr>
            <w:tcW w:w="1373" w:type="dxa"/>
          </w:tcPr>
          <w:p w14:paraId="44183131" w14:textId="24386033" w:rsidR="00167374" w:rsidRDefault="008B6239" w:rsidP="00EA4D20">
            <w:pPr>
              <w:spacing w:after="0"/>
              <w:jc w:val="right"/>
              <w:rPr>
                <w:sz w:val="20"/>
              </w:rPr>
            </w:pPr>
            <w:r>
              <w:rPr>
                <w:sz w:val="20"/>
              </w:rPr>
              <w:t>39</w:t>
            </w:r>
          </w:p>
        </w:tc>
      </w:tr>
      <w:tr w:rsidR="00167374" w14:paraId="4010C500" w14:textId="5C034C15" w:rsidTr="00167374">
        <w:trPr>
          <w:jc w:val="center"/>
        </w:trPr>
        <w:tc>
          <w:tcPr>
            <w:tcW w:w="1980" w:type="dxa"/>
            <w:hideMark/>
          </w:tcPr>
          <w:p w14:paraId="7B890645" w14:textId="77777777" w:rsidR="00167374" w:rsidRDefault="00167374" w:rsidP="00EA4D20">
            <w:pPr>
              <w:spacing w:after="0"/>
              <w:jc w:val="right"/>
              <w:rPr>
                <w:color w:val="000000"/>
                <w:sz w:val="20"/>
              </w:rPr>
            </w:pPr>
            <w:r>
              <w:rPr>
                <w:color w:val="000000"/>
                <w:sz w:val="20"/>
              </w:rPr>
              <w:t xml:space="preserve">Late Rec. </w:t>
            </w:r>
            <w:proofErr w:type="spellStart"/>
            <w:r>
              <w:rPr>
                <w:color w:val="000000"/>
                <w:sz w:val="20"/>
              </w:rPr>
              <w:t>Devs</w:t>
            </w:r>
            <w:proofErr w:type="spellEnd"/>
            <w:r>
              <w:rPr>
                <w:color w:val="000000"/>
                <w:sz w:val="20"/>
              </w:rPr>
              <w:t xml:space="preserve"> </w:t>
            </w:r>
          </w:p>
          <w:p w14:paraId="52C28438" w14:textId="7732C706" w:rsidR="00167374" w:rsidRDefault="00167374" w:rsidP="008B6239">
            <w:pPr>
              <w:spacing w:after="0"/>
              <w:jc w:val="right"/>
              <w:rPr>
                <w:sz w:val="20"/>
              </w:rPr>
            </w:pPr>
            <w:r>
              <w:rPr>
                <w:color w:val="000000"/>
                <w:sz w:val="20"/>
              </w:rPr>
              <w:t>(201</w:t>
            </w:r>
            <w:r w:rsidR="008B6239">
              <w:rPr>
                <w:color w:val="000000"/>
                <w:sz w:val="20"/>
              </w:rPr>
              <w:t>9</w:t>
            </w:r>
            <w:r>
              <w:rPr>
                <w:color w:val="000000"/>
                <w:sz w:val="20"/>
              </w:rPr>
              <w:t>-2021)</w:t>
            </w:r>
          </w:p>
        </w:tc>
        <w:tc>
          <w:tcPr>
            <w:tcW w:w="1372" w:type="dxa"/>
            <w:hideMark/>
          </w:tcPr>
          <w:p w14:paraId="0B573BA1" w14:textId="00F0ACAE" w:rsidR="00167374" w:rsidRDefault="008B6239" w:rsidP="00EA4D20">
            <w:pPr>
              <w:spacing w:after="0"/>
              <w:jc w:val="right"/>
              <w:rPr>
                <w:sz w:val="20"/>
              </w:rPr>
            </w:pPr>
            <w:r>
              <w:rPr>
                <w:sz w:val="20"/>
              </w:rPr>
              <w:t>3</w:t>
            </w:r>
          </w:p>
        </w:tc>
        <w:tc>
          <w:tcPr>
            <w:tcW w:w="1373" w:type="dxa"/>
          </w:tcPr>
          <w:p w14:paraId="2C973674" w14:textId="02C88434" w:rsidR="00167374" w:rsidRDefault="008B6239" w:rsidP="00EA4D20">
            <w:pPr>
              <w:spacing w:after="0"/>
              <w:jc w:val="right"/>
              <w:rPr>
                <w:sz w:val="20"/>
              </w:rPr>
            </w:pPr>
            <w:r>
              <w:rPr>
                <w:sz w:val="20"/>
              </w:rPr>
              <w:t>3</w:t>
            </w:r>
          </w:p>
        </w:tc>
        <w:tc>
          <w:tcPr>
            <w:tcW w:w="1373" w:type="dxa"/>
          </w:tcPr>
          <w:p w14:paraId="52D2CC6A" w14:textId="163D8868" w:rsidR="00167374" w:rsidRDefault="008B6239" w:rsidP="00EA4D20">
            <w:pPr>
              <w:spacing w:after="0"/>
              <w:jc w:val="right"/>
              <w:rPr>
                <w:sz w:val="20"/>
              </w:rPr>
            </w:pPr>
            <w:r>
              <w:rPr>
                <w:sz w:val="20"/>
              </w:rPr>
              <w:t>3</w:t>
            </w:r>
          </w:p>
        </w:tc>
      </w:tr>
      <w:tr w:rsidR="00167374" w14:paraId="504CF3CF" w14:textId="31869BC0" w:rsidTr="00167374">
        <w:trPr>
          <w:jc w:val="center"/>
        </w:trPr>
        <w:tc>
          <w:tcPr>
            <w:tcW w:w="1980" w:type="dxa"/>
            <w:hideMark/>
          </w:tcPr>
          <w:p w14:paraId="778EB301" w14:textId="18BA8ED0" w:rsidR="00167374" w:rsidRDefault="00167374" w:rsidP="001F1F43">
            <w:pPr>
              <w:spacing w:after="0"/>
              <w:jc w:val="right"/>
              <w:rPr>
                <w:color w:val="000000"/>
                <w:sz w:val="20"/>
              </w:rPr>
            </w:pPr>
            <w:r>
              <w:rPr>
                <w:color w:val="000000"/>
                <w:sz w:val="20"/>
              </w:rPr>
              <w:t xml:space="preserve">Future Rec. </w:t>
            </w:r>
            <w:proofErr w:type="spellStart"/>
            <w:r>
              <w:rPr>
                <w:color w:val="000000"/>
                <w:sz w:val="20"/>
              </w:rPr>
              <w:t>Devs</w:t>
            </w:r>
            <w:proofErr w:type="spellEnd"/>
            <w:r>
              <w:rPr>
                <w:color w:val="000000"/>
                <w:sz w:val="20"/>
              </w:rPr>
              <w:t>. (2022-20</w:t>
            </w:r>
            <w:r w:rsidR="001F1F43">
              <w:rPr>
                <w:color w:val="000000"/>
                <w:sz w:val="20"/>
              </w:rPr>
              <w:t>36</w:t>
            </w:r>
            <w:r>
              <w:rPr>
                <w:color w:val="000000"/>
                <w:sz w:val="20"/>
              </w:rPr>
              <w:t>)</w:t>
            </w:r>
          </w:p>
        </w:tc>
        <w:tc>
          <w:tcPr>
            <w:tcW w:w="1372" w:type="dxa"/>
            <w:hideMark/>
          </w:tcPr>
          <w:p w14:paraId="3876289F" w14:textId="480586DF" w:rsidR="00167374" w:rsidRDefault="001F1F43" w:rsidP="00EA4D20">
            <w:pPr>
              <w:spacing w:after="0"/>
              <w:jc w:val="right"/>
              <w:rPr>
                <w:sz w:val="20"/>
              </w:rPr>
            </w:pPr>
            <w:r>
              <w:rPr>
                <w:sz w:val="20"/>
              </w:rPr>
              <w:t>1</w:t>
            </w:r>
            <w:r w:rsidR="00167374">
              <w:rPr>
                <w:sz w:val="20"/>
              </w:rPr>
              <w:t>5</w:t>
            </w:r>
          </w:p>
        </w:tc>
        <w:tc>
          <w:tcPr>
            <w:tcW w:w="1373" w:type="dxa"/>
          </w:tcPr>
          <w:p w14:paraId="28012DF6" w14:textId="1713F387" w:rsidR="00167374" w:rsidRDefault="001F1F43" w:rsidP="00EA4D20">
            <w:pPr>
              <w:spacing w:after="0"/>
              <w:jc w:val="right"/>
              <w:rPr>
                <w:sz w:val="20"/>
              </w:rPr>
            </w:pPr>
            <w:r>
              <w:rPr>
                <w:sz w:val="20"/>
              </w:rPr>
              <w:t>1</w:t>
            </w:r>
            <w:r w:rsidR="00167374">
              <w:rPr>
                <w:sz w:val="20"/>
              </w:rPr>
              <w:t>5</w:t>
            </w:r>
          </w:p>
        </w:tc>
        <w:tc>
          <w:tcPr>
            <w:tcW w:w="1373" w:type="dxa"/>
          </w:tcPr>
          <w:p w14:paraId="145162DA" w14:textId="737245B3" w:rsidR="00167374" w:rsidRDefault="001F1F43" w:rsidP="00EA4D20">
            <w:pPr>
              <w:spacing w:after="0"/>
              <w:jc w:val="right"/>
              <w:rPr>
                <w:sz w:val="20"/>
              </w:rPr>
            </w:pPr>
            <w:r>
              <w:rPr>
                <w:sz w:val="20"/>
              </w:rPr>
              <w:t>1</w:t>
            </w:r>
            <w:r w:rsidR="008B6239">
              <w:rPr>
                <w:sz w:val="20"/>
              </w:rPr>
              <w:t>5</w:t>
            </w:r>
          </w:p>
        </w:tc>
      </w:tr>
      <w:tr w:rsidR="00167374" w14:paraId="7FF54FFB" w14:textId="0C7145C2" w:rsidTr="00167374">
        <w:trPr>
          <w:jc w:val="center"/>
        </w:trPr>
        <w:tc>
          <w:tcPr>
            <w:tcW w:w="1980" w:type="dxa"/>
            <w:hideMark/>
          </w:tcPr>
          <w:p w14:paraId="3108E9AC" w14:textId="77777777" w:rsidR="00167374" w:rsidRDefault="00167374" w:rsidP="00EA4D20">
            <w:pPr>
              <w:spacing w:after="0"/>
              <w:jc w:val="right"/>
              <w:rPr>
                <w:sz w:val="20"/>
              </w:rPr>
            </w:pPr>
            <w:r>
              <w:rPr>
                <w:color w:val="000000"/>
                <w:sz w:val="20"/>
              </w:rPr>
              <w:t>R</w:t>
            </w:r>
            <w:r>
              <w:rPr>
                <w:color w:val="000000"/>
                <w:sz w:val="20"/>
                <w:vertAlign w:val="subscript"/>
              </w:rPr>
              <w:t>0</w:t>
            </w:r>
          </w:p>
        </w:tc>
        <w:tc>
          <w:tcPr>
            <w:tcW w:w="1372" w:type="dxa"/>
            <w:hideMark/>
          </w:tcPr>
          <w:p w14:paraId="3DF94C38" w14:textId="77777777" w:rsidR="00167374" w:rsidRDefault="00167374" w:rsidP="00EA4D20">
            <w:pPr>
              <w:spacing w:after="0"/>
              <w:jc w:val="right"/>
              <w:rPr>
                <w:sz w:val="20"/>
              </w:rPr>
            </w:pPr>
            <w:r>
              <w:rPr>
                <w:sz w:val="20"/>
              </w:rPr>
              <w:t>1</w:t>
            </w:r>
          </w:p>
        </w:tc>
        <w:tc>
          <w:tcPr>
            <w:tcW w:w="1373" w:type="dxa"/>
          </w:tcPr>
          <w:p w14:paraId="1FEDC6EE" w14:textId="73440C51" w:rsidR="00167374" w:rsidRDefault="001F1F43" w:rsidP="00EA4D20">
            <w:pPr>
              <w:spacing w:after="0"/>
              <w:jc w:val="right"/>
              <w:rPr>
                <w:sz w:val="20"/>
              </w:rPr>
            </w:pPr>
            <w:r>
              <w:rPr>
                <w:sz w:val="20"/>
              </w:rPr>
              <w:t>1</w:t>
            </w:r>
          </w:p>
        </w:tc>
        <w:tc>
          <w:tcPr>
            <w:tcW w:w="1373" w:type="dxa"/>
          </w:tcPr>
          <w:p w14:paraId="5FDB18E0" w14:textId="7F115C88" w:rsidR="00167374" w:rsidRDefault="00167374" w:rsidP="00EA4D20">
            <w:pPr>
              <w:spacing w:after="0"/>
              <w:jc w:val="right"/>
              <w:rPr>
                <w:sz w:val="20"/>
              </w:rPr>
            </w:pPr>
            <w:r>
              <w:rPr>
                <w:sz w:val="20"/>
              </w:rPr>
              <w:t>2</w:t>
            </w:r>
          </w:p>
        </w:tc>
      </w:tr>
      <w:tr w:rsidR="00167374" w14:paraId="21893125" w14:textId="0E030EBA" w:rsidTr="00167374">
        <w:trPr>
          <w:jc w:val="center"/>
        </w:trPr>
        <w:tc>
          <w:tcPr>
            <w:tcW w:w="1980" w:type="dxa"/>
          </w:tcPr>
          <w:p w14:paraId="2FC8D41B" w14:textId="77777777" w:rsidR="00167374" w:rsidRDefault="00167374" w:rsidP="00EA4D20">
            <w:pPr>
              <w:spacing w:after="0"/>
              <w:jc w:val="right"/>
              <w:rPr>
                <w:color w:val="000000"/>
                <w:sz w:val="20"/>
              </w:rPr>
            </w:pPr>
            <w:r>
              <w:rPr>
                <w:color w:val="000000"/>
                <w:sz w:val="20"/>
              </w:rPr>
              <w:t>1976 R reg.</w:t>
            </w:r>
          </w:p>
        </w:tc>
        <w:tc>
          <w:tcPr>
            <w:tcW w:w="1372" w:type="dxa"/>
          </w:tcPr>
          <w:p w14:paraId="467DE228" w14:textId="77777777" w:rsidR="00167374" w:rsidRPr="004963E2" w:rsidRDefault="00167374" w:rsidP="00EA4D20">
            <w:pPr>
              <w:spacing w:after="0"/>
              <w:jc w:val="right"/>
              <w:rPr>
                <w:sz w:val="20"/>
              </w:rPr>
            </w:pPr>
            <w:r w:rsidRPr="004963E2">
              <w:rPr>
                <w:sz w:val="20"/>
              </w:rPr>
              <w:t>1</w:t>
            </w:r>
          </w:p>
        </w:tc>
        <w:tc>
          <w:tcPr>
            <w:tcW w:w="1373" w:type="dxa"/>
          </w:tcPr>
          <w:p w14:paraId="6659E3E8" w14:textId="77777777" w:rsidR="00167374" w:rsidRPr="004963E2" w:rsidRDefault="00167374" w:rsidP="00EA4D20">
            <w:pPr>
              <w:spacing w:after="0"/>
              <w:jc w:val="right"/>
              <w:rPr>
                <w:sz w:val="20"/>
              </w:rPr>
            </w:pPr>
            <w:r w:rsidRPr="004963E2">
              <w:rPr>
                <w:sz w:val="20"/>
              </w:rPr>
              <w:t>1</w:t>
            </w:r>
          </w:p>
        </w:tc>
        <w:tc>
          <w:tcPr>
            <w:tcW w:w="1373" w:type="dxa"/>
          </w:tcPr>
          <w:p w14:paraId="4E51DB75" w14:textId="5817B6AE" w:rsidR="00167374" w:rsidRPr="004963E2" w:rsidRDefault="00167374" w:rsidP="00EA4D20">
            <w:pPr>
              <w:spacing w:after="0"/>
              <w:jc w:val="right"/>
              <w:rPr>
                <w:sz w:val="20"/>
              </w:rPr>
            </w:pPr>
            <w:r>
              <w:rPr>
                <w:sz w:val="20"/>
              </w:rPr>
              <w:t>1</w:t>
            </w:r>
          </w:p>
        </w:tc>
      </w:tr>
      <w:tr w:rsidR="00167374" w14:paraId="153081E0" w14:textId="348D69AF" w:rsidTr="00167374">
        <w:trPr>
          <w:jc w:val="center"/>
        </w:trPr>
        <w:tc>
          <w:tcPr>
            <w:tcW w:w="1980" w:type="dxa"/>
          </w:tcPr>
          <w:p w14:paraId="7936D520" w14:textId="6FC4B30E" w:rsidR="00167374" w:rsidRDefault="00167374">
            <w:pPr>
              <w:spacing w:after="0"/>
              <w:jc w:val="right"/>
              <w:rPr>
                <w:color w:val="000000"/>
                <w:sz w:val="20"/>
              </w:rPr>
            </w:pPr>
            <w:r>
              <w:rPr>
                <w:color w:val="000000"/>
                <w:sz w:val="20"/>
              </w:rPr>
              <w:t>Steepness (H)</w:t>
            </w:r>
          </w:p>
        </w:tc>
        <w:tc>
          <w:tcPr>
            <w:tcW w:w="1372" w:type="dxa"/>
          </w:tcPr>
          <w:p w14:paraId="479B373E" w14:textId="58CE8D38" w:rsidR="00167374" w:rsidRPr="004963E2" w:rsidRDefault="00167374" w:rsidP="00EA4D20">
            <w:pPr>
              <w:spacing w:after="0"/>
              <w:jc w:val="right"/>
              <w:rPr>
                <w:sz w:val="20"/>
              </w:rPr>
            </w:pPr>
            <w:r>
              <w:rPr>
                <w:sz w:val="20"/>
              </w:rPr>
              <w:t>0</w:t>
            </w:r>
          </w:p>
        </w:tc>
        <w:tc>
          <w:tcPr>
            <w:tcW w:w="1373" w:type="dxa"/>
          </w:tcPr>
          <w:p w14:paraId="28A320DD" w14:textId="6BE8AB7D" w:rsidR="00167374" w:rsidRPr="004963E2" w:rsidRDefault="00167374" w:rsidP="00EA4D20">
            <w:pPr>
              <w:spacing w:after="0"/>
              <w:jc w:val="right"/>
              <w:rPr>
                <w:sz w:val="20"/>
              </w:rPr>
            </w:pPr>
            <w:r>
              <w:rPr>
                <w:sz w:val="20"/>
              </w:rPr>
              <w:t>0</w:t>
            </w:r>
          </w:p>
        </w:tc>
        <w:tc>
          <w:tcPr>
            <w:tcW w:w="1373" w:type="dxa"/>
          </w:tcPr>
          <w:p w14:paraId="4A448766" w14:textId="20C812FF" w:rsidR="00167374" w:rsidRDefault="00167374" w:rsidP="00EA4D20">
            <w:pPr>
              <w:spacing w:after="0"/>
              <w:jc w:val="right"/>
              <w:rPr>
                <w:sz w:val="20"/>
              </w:rPr>
            </w:pPr>
            <w:r>
              <w:rPr>
                <w:sz w:val="20"/>
              </w:rPr>
              <w:t>0</w:t>
            </w:r>
          </w:p>
        </w:tc>
      </w:tr>
      <w:tr w:rsidR="00167374" w14:paraId="5B2BE98E" w14:textId="454B5094" w:rsidTr="00167374">
        <w:trPr>
          <w:jc w:val="center"/>
        </w:trPr>
        <w:tc>
          <w:tcPr>
            <w:tcW w:w="1980" w:type="dxa"/>
            <w:hideMark/>
          </w:tcPr>
          <w:p w14:paraId="7E71701C" w14:textId="77777777" w:rsidR="00167374" w:rsidRDefault="00167374" w:rsidP="00EA4D20">
            <w:pPr>
              <w:spacing w:after="0"/>
              <w:rPr>
                <w:sz w:val="20"/>
              </w:rPr>
            </w:pPr>
            <w:r>
              <w:rPr>
                <w:b/>
                <w:bCs/>
                <w:color w:val="000000"/>
                <w:sz w:val="20"/>
              </w:rPr>
              <w:t>Natural mortality</w:t>
            </w:r>
          </w:p>
        </w:tc>
        <w:tc>
          <w:tcPr>
            <w:tcW w:w="1372" w:type="dxa"/>
            <w:hideMark/>
          </w:tcPr>
          <w:p w14:paraId="60E6DD47" w14:textId="77777777" w:rsidR="00167374" w:rsidRDefault="00167374" w:rsidP="00EA4D20">
            <w:pPr>
              <w:spacing w:after="0"/>
              <w:jc w:val="right"/>
              <w:rPr>
                <w:sz w:val="20"/>
              </w:rPr>
            </w:pPr>
            <w:r>
              <w:rPr>
                <w:sz w:val="20"/>
              </w:rPr>
              <w:t>2</w:t>
            </w:r>
          </w:p>
        </w:tc>
        <w:tc>
          <w:tcPr>
            <w:tcW w:w="1373" w:type="dxa"/>
          </w:tcPr>
          <w:p w14:paraId="13C3D76B" w14:textId="77777777" w:rsidR="00167374" w:rsidRDefault="00167374" w:rsidP="00EA4D20">
            <w:pPr>
              <w:spacing w:after="0"/>
              <w:jc w:val="right"/>
              <w:rPr>
                <w:sz w:val="20"/>
              </w:rPr>
            </w:pPr>
            <w:r>
              <w:rPr>
                <w:sz w:val="20"/>
              </w:rPr>
              <w:t>2</w:t>
            </w:r>
          </w:p>
        </w:tc>
        <w:tc>
          <w:tcPr>
            <w:tcW w:w="1373" w:type="dxa"/>
          </w:tcPr>
          <w:p w14:paraId="41C43DAD" w14:textId="5807D059" w:rsidR="00167374" w:rsidRDefault="00167374" w:rsidP="00EA4D20">
            <w:pPr>
              <w:spacing w:after="0"/>
              <w:jc w:val="right"/>
              <w:rPr>
                <w:sz w:val="20"/>
              </w:rPr>
            </w:pPr>
            <w:r>
              <w:rPr>
                <w:sz w:val="20"/>
              </w:rPr>
              <w:t>2</w:t>
            </w:r>
          </w:p>
        </w:tc>
      </w:tr>
      <w:tr w:rsidR="00167374" w14:paraId="380CF88F" w14:textId="5A087EC6" w:rsidTr="00167374">
        <w:trPr>
          <w:jc w:val="center"/>
        </w:trPr>
        <w:tc>
          <w:tcPr>
            <w:tcW w:w="1980" w:type="dxa"/>
            <w:hideMark/>
          </w:tcPr>
          <w:p w14:paraId="0629C9FD" w14:textId="77777777" w:rsidR="00167374" w:rsidRDefault="00167374" w:rsidP="00EA4D20">
            <w:pPr>
              <w:spacing w:after="0"/>
              <w:rPr>
                <w:b/>
                <w:sz w:val="20"/>
              </w:rPr>
            </w:pPr>
            <w:r>
              <w:rPr>
                <w:b/>
                <w:sz w:val="20"/>
              </w:rPr>
              <w:t>Growth</w:t>
            </w:r>
          </w:p>
        </w:tc>
        <w:tc>
          <w:tcPr>
            <w:tcW w:w="1372" w:type="dxa"/>
            <w:hideMark/>
          </w:tcPr>
          <w:p w14:paraId="0C36A05E" w14:textId="77777777" w:rsidR="00167374" w:rsidRDefault="00167374" w:rsidP="00EA4D20">
            <w:pPr>
              <w:spacing w:after="0"/>
              <w:jc w:val="right"/>
              <w:rPr>
                <w:sz w:val="20"/>
              </w:rPr>
            </w:pPr>
            <w:r>
              <w:rPr>
                <w:sz w:val="20"/>
              </w:rPr>
              <w:t>5</w:t>
            </w:r>
          </w:p>
        </w:tc>
        <w:tc>
          <w:tcPr>
            <w:tcW w:w="1373" w:type="dxa"/>
          </w:tcPr>
          <w:p w14:paraId="26B2E521" w14:textId="1FACC5C9" w:rsidR="00167374" w:rsidRDefault="001F1F43" w:rsidP="00EA4D20">
            <w:pPr>
              <w:spacing w:after="0"/>
              <w:jc w:val="right"/>
              <w:rPr>
                <w:sz w:val="20"/>
              </w:rPr>
            </w:pPr>
            <w:r>
              <w:rPr>
                <w:sz w:val="20"/>
              </w:rPr>
              <w:t>5</w:t>
            </w:r>
          </w:p>
        </w:tc>
        <w:tc>
          <w:tcPr>
            <w:tcW w:w="1373" w:type="dxa"/>
          </w:tcPr>
          <w:p w14:paraId="3DD2A63C" w14:textId="3ED0BC93" w:rsidR="00167374" w:rsidRDefault="00167374" w:rsidP="00EA4D20">
            <w:pPr>
              <w:spacing w:after="0"/>
              <w:jc w:val="right"/>
              <w:rPr>
                <w:sz w:val="20"/>
              </w:rPr>
            </w:pPr>
            <w:r>
              <w:rPr>
                <w:sz w:val="20"/>
              </w:rPr>
              <w:t>8</w:t>
            </w:r>
          </w:p>
        </w:tc>
      </w:tr>
      <w:tr w:rsidR="00167374" w14:paraId="6CED82D5" w14:textId="4566E40F" w:rsidTr="00167374">
        <w:trPr>
          <w:jc w:val="center"/>
        </w:trPr>
        <w:tc>
          <w:tcPr>
            <w:tcW w:w="1980" w:type="dxa"/>
          </w:tcPr>
          <w:p w14:paraId="0C8A92AE" w14:textId="77777777" w:rsidR="00167374" w:rsidRDefault="00167374" w:rsidP="00EA4D20">
            <w:pPr>
              <w:spacing w:after="0"/>
              <w:rPr>
                <w:b/>
                <w:sz w:val="20"/>
              </w:rPr>
            </w:pPr>
            <w:r>
              <w:rPr>
                <w:b/>
                <w:sz w:val="20"/>
              </w:rPr>
              <w:t>Aging Bias</w:t>
            </w:r>
          </w:p>
        </w:tc>
        <w:tc>
          <w:tcPr>
            <w:tcW w:w="1372" w:type="dxa"/>
          </w:tcPr>
          <w:p w14:paraId="3B29DEA0" w14:textId="77777777" w:rsidR="00167374" w:rsidRDefault="00167374" w:rsidP="00EA4D20">
            <w:pPr>
              <w:spacing w:after="0"/>
              <w:jc w:val="right"/>
              <w:rPr>
                <w:sz w:val="20"/>
              </w:rPr>
            </w:pPr>
            <w:r>
              <w:rPr>
                <w:sz w:val="20"/>
              </w:rPr>
              <w:t>2</w:t>
            </w:r>
          </w:p>
        </w:tc>
        <w:tc>
          <w:tcPr>
            <w:tcW w:w="1373" w:type="dxa"/>
          </w:tcPr>
          <w:p w14:paraId="504E750E" w14:textId="77777777" w:rsidR="00167374" w:rsidRDefault="00167374" w:rsidP="00EA4D20">
            <w:pPr>
              <w:spacing w:after="0"/>
              <w:jc w:val="right"/>
              <w:rPr>
                <w:sz w:val="20"/>
              </w:rPr>
            </w:pPr>
            <w:r>
              <w:rPr>
                <w:sz w:val="20"/>
              </w:rPr>
              <w:t>2</w:t>
            </w:r>
          </w:p>
        </w:tc>
        <w:tc>
          <w:tcPr>
            <w:tcW w:w="1373" w:type="dxa"/>
          </w:tcPr>
          <w:p w14:paraId="1877F552" w14:textId="68DF2FDD" w:rsidR="00167374" w:rsidRDefault="00167374" w:rsidP="00EA4D20">
            <w:pPr>
              <w:spacing w:after="0"/>
              <w:jc w:val="right"/>
              <w:rPr>
                <w:sz w:val="20"/>
              </w:rPr>
            </w:pPr>
            <w:r>
              <w:rPr>
                <w:sz w:val="20"/>
              </w:rPr>
              <w:t>2</w:t>
            </w:r>
          </w:p>
        </w:tc>
      </w:tr>
      <w:tr w:rsidR="00167374" w14:paraId="14454A95" w14:textId="3F2D2D1F" w:rsidTr="00167374">
        <w:trPr>
          <w:jc w:val="center"/>
        </w:trPr>
        <w:tc>
          <w:tcPr>
            <w:tcW w:w="1980" w:type="dxa"/>
            <w:hideMark/>
          </w:tcPr>
          <w:p w14:paraId="4D613D1B" w14:textId="77777777" w:rsidR="00167374" w:rsidRDefault="00167374" w:rsidP="00EA4D20">
            <w:pPr>
              <w:spacing w:after="0"/>
              <w:rPr>
                <w:sz w:val="20"/>
              </w:rPr>
            </w:pPr>
            <w:r>
              <w:rPr>
                <w:b/>
                <w:bCs/>
                <w:color w:val="000000"/>
                <w:sz w:val="20"/>
              </w:rPr>
              <w:t>Catchability</w:t>
            </w:r>
          </w:p>
        </w:tc>
        <w:tc>
          <w:tcPr>
            <w:tcW w:w="1372" w:type="dxa"/>
          </w:tcPr>
          <w:p w14:paraId="26721ADB" w14:textId="77777777" w:rsidR="00167374" w:rsidRDefault="00167374" w:rsidP="00EA4D20">
            <w:pPr>
              <w:spacing w:after="0"/>
              <w:jc w:val="right"/>
              <w:rPr>
                <w:sz w:val="20"/>
              </w:rPr>
            </w:pPr>
          </w:p>
        </w:tc>
        <w:tc>
          <w:tcPr>
            <w:tcW w:w="1373" w:type="dxa"/>
          </w:tcPr>
          <w:p w14:paraId="027D196E" w14:textId="77777777" w:rsidR="00167374" w:rsidRDefault="00167374" w:rsidP="00EA4D20">
            <w:pPr>
              <w:spacing w:after="0"/>
              <w:jc w:val="right"/>
              <w:rPr>
                <w:sz w:val="20"/>
              </w:rPr>
            </w:pPr>
          </w:p>
        </w:tc>
        <w:tc>
          <w:tcPr>
            <w:tcW w:w="1373" w:type="dxa"/>
          </w:tcPr>
          <w:p w14:paraId="3CA92745" w14:textId="77777777" w:rsidR="00167374" w:rsidRDefault="00167374" w:rsidP="00EA4D20">
            <w:pPr>
              <w:spacing w:after="0"/>
              <w:jc w:val="right"/>
              <w:rPr>
                <w:sz w:val="20"/>
              </w:rPr>
            </w:pPr>
          </w:p>
        </w:tc>
      </w:tr>
      <w:tr w:rsidR="00167374" w14:paraId="1C12F5A4" w14:textId="110E2E16" w:rsidTr="00167374">
        <w:trPr>
          <w:jc w:val="center"/>
        </w:trPr>
        <w:tc>
          <w:tcPr>
            <w:tcW w:w="1980" w:type="dxa"/>
            <w:hideMark/>
          </w:tcPr>
          <w:p w14:paraId="381D765E" w14:textId="77777777" w:rsidR="00167374" w:rsidRDefault="00167374" w:rsidP="00EA4D20">
            <w:pPr>
              <w:spacing w:after="0"/>
              <w:jc w:val="right"/>
              <w:rPr>
                <w:bCs/>
                <w:color w:val="000000"/>
                <w:sz w:val="20"/>
              </w:rPr>
            </w:pPr>
            <w:proofErr w:type="spellStart"/>
            <w:r>
              <w:rPr>
                <w:bCs/>
                <w:color w:val="000000"/>
                <w:sz w:val="20"/>
              </w:rPr>
              <w:t>Q</w:t>
            </w:r>
            <w:r>
              <w:rPr>
                <w:bCs/>
                <w:color w:val="000000"/>
                <w:sz w:val="20"/>
                <w:vertAlign w:val="subscript"/>
              </w:rPr>
              <w:t>trawl</w:t>
            </w:r>
            <w:proofErr w:type="spellEnd"/>
          </w:p>
        </w:tc>
        <w:tc>
          <w:tcPr>
            <w:tcW w:w="1372" w:type="dxa"/>
            <w:hideMark/>
          </w:tcPr>
          <w:p w14:paraId="5D52C033" w14:textId="77777777" w:rsidR="00167374" w:rsidRDefault="00167374" w:rsidP="00EA4D20">
            <w:pPr>
              <w:spacing w:after="0"/>
              <w:jc w:val="right"/>
              <w:rPr>
                <w:sz w:val="20"/>
              </w:rPr>
            </w:pPr>
            <w:r>
              <w:rPr>
                <w:sz w:val="20"/>
              </w:rPr>
              <w:t>1</w:t>
            </w:r>
          </w:p>
        </w:tc>
        <w:tc>
          <w:tcPr>
            <w:tcW w:w="1373" w:type="dxa"/>
          </w:tcPr>
          <w:p w14:paraId="4AA44C61" w14:textId="77777777" w:rsidR="00167374" w:rsidRDefault="00167374" w:rsidP="00EA4D20">
            <w:pPr>
              <w:spacing w:after="0"/>
              <w:jc w:val="right"/>
              <w:rPr>
                <w:sz w:val="20"/>
              </w:rPr>
            </w:pPr>
            <w:r>
              <w:rPr>
                <w:sz w:val="20"/>
              </w:rPr>
              <w:t>1</w:t>
            </w:r>
          </w:p>
        </w:tc>
        <w:tc>
          <w:tcPr>
            <w:tcW w:w="1373" w:type="dxa"/>
          </w:tcPr>
          <w:p w14:paraId="7C6586D5" w14:textId="553C10AB" w:rsidR="00167374" w:rsidRDefault="00167374" w:rsidP="00EA4D20">
            <w:pPr>
              <w:spacing w:after="0"/>
              <w:jc w:val="right"/>
              <w:rPr>
                <w:sz w:val="20"/>
              </w:rPr>
            </w:pPr>
            <w:r>
              <w:rPr>
                <w:sz w:val="20"/>
              </w:rPr>
              <w:t>1</w:t>
            </w:r>
          </w:p>
        </w:tc>
      </w:tr>
      <w:tr w:rsidR="00167374" w14:paraId="6D4503FA" w14:textId="7E9E45BA" w:rsidTr="00167374">
        <w:trPr>
          <w:jc w:val="center"/>
        </w:trPr>
        <w:tc>
          <w:tcPr>
            <w:tcW w:w="1980" w:type="dxa"/>
            <w:hideMark/>
          </w:tcPr>
          <w:p w14:paraId="66116743" w14:textId="77777777" w:rsidR="00167374" w:rsidRDefault="00167374" w:rsidP="00EA4D20">
            <w:pPr>
              <w:spacing w:after="0"/>
              <w:jc w:val="right"/>
              <w:rPr>
                <w:bCs/>
                <w:color w:val="000000"/>
                <w:sz w:val="20"/>
              </w:rPr>
            </w:pPr>
            <w:proofErr w:type="spellStart"/>
            <w:r>
              <w:rPr>
                <w:bCs/>
                <w:color w:val="000000"/>
                <w:sz w:val="20"/>
              </w:rPr>
              <w:t>Q</w:t>
            </w:r>
            <w:r>
              <w:rPr>
                <w:bCs/>
                <w:color w:val="000000"/>
                <w:sz w:val="20"/>
                <w:vertAlign w:val="subscript"/>
              </w:rPr>
              <w:t>longline</w:t>
            </w:r>
            <w:proofErr w:type="spellEnd"/>
          </w:p>
        </w:tc>
        <w:tc>
          <w:tcPr>
            <w:tcW w:w="1372" w:type="dxa"/>
          </w:tcPr>
          <w:p w14:paraId="44B37432" w14:textId="14427E38" w:rsidR="00167374" w:rsidRDefault="008B6239" w:rsidP="00EA4D20">
            <w:pPr>
              <w:spacing w:after="0"/>
              <w:jc w:val="right"/>
              <w:rPr>
                <w:sz w:val="20"/>
              </w:rPr>
            </w:pPr>
            <w:r>
              <w:rPr>
                <w:sz w:val="20"/>
              </w:rPr>
              <w:t>2</w:t>
            </w:r>
          </w:p>
        </w:tc>
        <w:tc>
          <w:tcPr>
            <w:tcW w:w="1373" w:type="dxa"/>
          </w:tcPr>
          <w:p w14:paraId="337D697F" w14:textId="157D4753" w:rsidR="00167374" w:rsidRDefault="008B6239" w:rsidP="00EA4D20">
            <w:pPr>
              <w:spacing w:after="0"/>
              <w:jc w:val="right"/>
              <w:rPr>
                <w:sz w:val="20"/>
              </w:rPr>
            </w:pPr>
            <w:r>
              <w:rPr>
                <w:sz w:val="20"/>
              </w:rPr>
              <w:t>2</w:t>
            </w:r>
          </w:p>
        </w:tc>
        <w:tc>
          <w:tcPr>
            <w:tcW w:w="1373" w:type="dxa"/>
          </w:tcPr>
          <w:p w14:paraId="3FBE3215" w14:textId="0617D2F4" w:rsidR="00167374" w:rsidRDefault="008B6239" w:rsidP="00EA4D20">
            <w:pPr>
              <w:spacing w:after="0"/>
              <w:jc w:val="right"/>
              <w:rPr>
                <w:sz w:val="20"/>
              </w:rPr>
            </w:pPr>
            <w:r>
              <w:rPr>
                <w:sz w:val="20"/>
              </w:rPr>
              <w:t>2</w:t>
            </w:r>
          </w:p>
        </w:tc>
      </w:tr>
      <w:tr w:rsidR="001F1F43" w14:paraId="4CDFCBA0" w14:textId="77777777" w:rsidTr="00167374">
        <w:trPr>
          <w:jc w:val="center"/>
        </w:trPr>
        <w:tc>
          <w:tcPr>
            <w:tcW w:w="1980" w:type="dxa"/>
          </w:tcPr>
          <w:p w14:paraId="608DB372" w14:textId="2DC344BA" w:rsidR="001F1F43" w:rsidRDefault="001F1F43" w:rsidP="001F1F43">
            <w:pPr>
              <w:spacing w:after="0"/>
              <w:jc w:val="right"/>
              <w:rPr>
                <w:bCs/>
                <w:color w:val="000000"/>
                <w:sz w:val="20"/>
              </w:rPr>
            </w:pPr>
            <w:proofErr w:type="spellStart"/>
            <w:r>
              <w:rPr>
                <w:bCs/>
                <w:color w:val="000000"/>
                <w:sz w:val="20"/>
              </w:rPr>
              <w:t>Q</w:t>
            </w:r>
            <w:r>
              <w:rPr>
                <w:bCs/>
                <w:color w:val="000000"/>
                <w:sz w:val="20"/>
                <w:vertAlign w:val="subscript"/>
              </w:rPr>
              <w:t>Seine</w:t>
            </w:r>
            <w:proofErr w:type="spellEnd"/>
          </w:p>
        </w:tc>
        <w:tc>
          <w:tcPr>
            <w:tcW w:w="1372" w:type="dxa"/>
          </w:tcPr>
          <w:p w14:paraId="372A0551" w14:textId="37305D27" w:rsidR="001F1F43" w:rsidRDefault="001F1F43" w:rsidP="00EA4D20">
            <w:pPr>
              <w:spacing w:after="0"/>
              <w:jc w:val="right"/>
              <w:rPr>
                <w:sz w:val="20"/>
              </w:rPr>
            </w:pPr>
            <w:r>
              <w:rPr>
                <w:sz w:val="20"/>
              </w:rPr>
              <w:t>0</w:t>
            </w:r>
          </w:p>
        </w:tc>
        <w:tc>
          <w:tcPr>
            <w:tcW w:w="1373" w:type="dxa"/>
          </w:tcPr>
          <w:p w14:paraId="621AB34A" w14:textId="557262E1" w:rsidR="001F1F43" w:rsidRDefault="001F1F43" w:rsidP="00EA4D20">
            <w:pPr>
              <w:spacing w:after="0"/>
              <w:jc w:val="right"/>
              <w:rPr>
                <w:sz w:val="20"/>
              </w:rPr>
            </w:pPr>
            <w:r>
              <w:rPr>
                <w:sz w:val="20"/>
              </w:rPr>
              <w:t>0</w:t>
            </w:r>
          </w:p>
        </w:tc>
        <w:tc>
          <w:tcPr>
            <w:tcW w:w="1373" w:type="dxa"/>
          </w:tcPr>
          <w:p w14:paraId="355D06EF" w14:textId="2048370B" w:rsidR="001F1F43" w:rsidRDefault="001F1F43" w:rsidP="00EA4D20">
            <w:pPr>
              <w:spacing w:after="0"/>
              <w:jc w:val="right"/>
              <w:rPr>
                <w:sz w:val="20"/>
              </w:rPr>
            </w:pPr>
            <w:r>
              <w:rPr>
                <w:sz w:val="20"/>
              </w:rPr>
              <w:t>2</w:t>
            </w:r>
          </w:p>
        </w:tc>
      </w:tr>
      <w:tr w:rsidR="008B6239" w14:paraId="747E0887" w14:textId="47BD3467" w:rsidTr="00167374">
        <w:trPr>
          <w:jc w:val="center"/>
        </w:trPr>
        <w:tc>
          <w:tcPr>
            <w:tcW w:w="1980" w:type="dxa"/>
            <w:hideMark/>
          </w:tcPr>
          <w:p w14:paraId="6E0879E2" w14:textId="4689D374" w:rsidR="008B6239" w:rsidRDefault="008B6239" w:rsidP="008B6239">
            <w:pPr>
              <w:spacing w:after="0"/>
              <w:rPr>
                <w:bCs/>
                <w:color w:val="000000"/>
                <w:sz w:val="20"/>
              </w:rPr>
            </w:pPr>
            <w:r>
              <w:rPr>
                <w:b/>
                <w:bCs/>
                <w:color w:val="000000"/>
                <w:sz w:val="20"/>
              </w:rPr>
              <w:t>Initial F</w:t>
            </w:r>
          </w:p>
        </w:tc>
        <w:tc>
          <w:tcPr>
            <w:tcW w:w="1372" w:type="dxa"/>
          </w:tcPr>
          <w:p w14:paraId="5638D387" w14:textId="041B2FC5" w:rsidR="008B6239" w:rsidRDefault="008B6239" w:rsidP="00EA4D20">
            <w:pPr>
              <w:spacing w:after="0"/>
              <w:jc w:val="right"/>
              <w:rPr>
                <w:sz w:val="20"/>
              </w:rPr>
            </w:pPr>
            <w:r>
              <w:rPr>
                <w:sz w:val="20"/>
              </w:rPr>
              <w:t>0</w:t>
            </w:r>
          </w:p>
        </w:tc>
        <w:tc>
          <w:tcPr>
            <w:tcW w:w="1373" w:type="dxa"/>
          </w:tcPr>
          <w:p w14:paraId="5D17C8C5" w14:textId="1AC089D7" w:rsidR="008B6239" w:rsidRDefault="008B6239" w:rsidP="00EA4D20">
            <w:pPr>
              <w:spacing w:after="0"/>
              <w:jc w:val="right"/>
              <w:rPr>
                <w:sz w:val="20"/>
              </w:rPr>
            </w:pPr>
            <w:r>
              <w:rPr>
                <w:sz w:val="20"/>
              </w:rPr>
              <w:t>0</w:t>
            </w:r>
          </w:p>
        </w:tc>
        <w:tc>
          <w:tcPr>
            <w:tcW w:w="1373" w:type="dxa"/>
          </w:tcPr>
          <w:p w14:paraId="14415B31" w14:textId="07641F3B" w:rsidR="008B6239" w:rsidRDefault="008B6239" w:rsidP="00EA4D20">
            <w:pPr>
              <w:spacing w:after="0"/>
              <w:jc w:val="right"/>
              <w:rPr>
                <w:sz w:val="20"/>
              </w:rPr>
            </w:pPr>
            <w:r>
              <w:rPr>
                <w:sz w:val="20"/>
              </w:rPr>
              <w:t>0</w:t>
            </w:r>
          </w:p>
        </w:tc>
      </w:tr>
      <w:tr w:rsidR="008B6239" w14:paraId="33545BE5" w14:textId="74BDBED0" w:rsidTr="00167374">
        <w:trPr>
          <w:jc w:val="center"/>
        </w:trPr>
        <w:tc>
          <w:tcPr>
            <w:tcW w:w="1980" w:type="dxa"/>
            <w:hideMark/>
          </w:tcPr>
          <w:p w14:paraId="019044FD" w14:textId="7C044C13" w:rsidR="008B6239" w:rsidRDefault="008B6239" w:rsidP="00EA4D20">
            <w:pPr>
              <w:spacing w:after="0"/>
              <w:rPr>
                <w:b/>
                <w:bCs/>
                <w:color w:val="000000"/>
                <w:sz w:val="20"/>
              </w:rPr>
            </w:pPr>
            <w:r>
              <w:rPr>
                <w:b/>
                <w:bCs/>
                <w:color w:val="000000"/>
                <w:sz w:val="20"/>
              </w:rPr>
              <w:t>Selectivity</w:t>
            </w:r>
          </w:p>
        </w:tc>
        <w:tc>
          <w:tcPr>
            <w:tcW w:w="1372" w:type="dxa"/>
            <w:hideMark/>
          </w:tcPr>
          <w:p w14:paraId="16B35B21" w14:textId="4BE7710F" w:rsidR="008B6239" w:rsidRDefault="008B6239" w:rsidP="00EA4D20">
            <w:pPr>
              <w:spacing w:after="0"/>
              <w:jc w:val="right"/>
              <w:rPr>
                <w:sz w:val="20"/>
              </w:rPr>
            </w:pPr>
          </w:p>
        </w:tc>
        <w:tc>
          <w:tcPr>
            <w:tcW w:w="1373" w:type="dxa"/>
          </w:tcPr>
          <w:p w14:paraId="79BBC3D3" w14:textId="08E9258B" w:rsidR="008B6239" w:rsidRDefault="008B6239" w:rsidP="00EA4D20">
            <w:pPr>
              <w:spacing w:after="0"/>
              <w:jc w:val="right"/>
              <w:rPr>
                <w:sz w:val="20"/>
              </w:rPr>
            </w:pPr>
          </w:p>
        </w:tc>
        <w:tc>
          <w:tcPr>
            <w:tcW w:w="1373" w:type="dxa"/>
          </w:tcPr>
          <w:p w14:paraId="79D10CD2" w14:textId="7351F7D8" w:rsidR="008B6239" w:rsidRDefault="008B6239" w:rsidP="00EA4D20">
            <w:pPr>
              <w:spacing w:after="0"/>
              <w:jc w:val="right"/>
              <w:rPr>
                <w:sz w:val="20"/>
              </w:rPr>
            </w:pPr>
          </w:p>
        </w:tc>
      </w:tr>
      <w:tr w:rsidR="008B6239" w14:paraId="07F053BE" w14:textId="057C848C" w:rsidTr="00167374">
        <w:trPr>
          <w:jc w:val="center"/>
        </w:trPr>
        <w:tc>
          <w:tcPr>
            <w:tcW w:w="1980" w:type="dxa"/>
            <w:hideMark/>
          </w:tcPr>
          <w:p w14:paraId="022BDF15" w14:textId="0EA7A919" w:rsidR="008B6239" w:rsidRDefault="008B6239" w:rsidP="008B6239">
            <w:pPr>
              <w:spacing w:after="0"/>
              <w:jc w:val="right"/>
              <w:rPr>
                <w:sz w:val="20"/>
              </w:rPr>
            </w:pPr>
            <w:r>
              <w:rPr>
                <w:sz w:val="20"/>
              </w:rPr>
              <w:t>Trawl Survey</w:t>
            </w:r>
          </w:p>
        </w:tc>
        <w:tc>
          <w:tcPr>
            <w:tcW w:w="1372" w:type="dxa"/>
          </w:tcPr>
          <w:p w14:paraId="6819EA0A" w14:textId="510ECD4B" w:rsidR="008B6239" w:rsidRDefault="008B6239" w:rsidP="00EA4D20">
            <w:pPr>
              <w:spacing w:after="0"/>
              <w:jc w:val="right"/>
              <w:rPr>
                <w:sz w:val="20"/>
              </w:rPr>
            </w:pPr>
            <w:r>
              <w:rPr>
                <w:sz w:val="20"/>
              </w:rPr>
              <w:t>16</w:t>
            </w:r>
          </w:p>
        </w:tc>
        <w:tc>
          <w:tcPr>
            <w:tcW w:w="1373" w:type="dxa"/>
          </w:tcPr>
          <w:p w14:paraId="4534716E" w14:textId="3FE68C57" w:rsidR="008B6239" w:rsidRDefault="008B6239" w:rsidP="00EA4D20">
            <w:pPr>
              <w:spacing w:after="0"/>
              <w:jc w:val="right"/>
              <w:rPr>
                <w:sz w:val="20"/>
              </w:rPr>
            </w:pPr>
            <w:r>
              <w:rPr>
                <w:sz w:val="20"/>
              </w:rPr>
              <w:t>16</w:t>
            </w:r>
          </w:p>
        </w:tc>
        <w:tc>
          <w:tcPr>
            <w:tcW w:w="1373" w:type="dxa"/>
          </w:tcPr>
          <w:p w14:paraId="0246C0D6" w14:textId="0AA2B422" w:rsidR="008B6239" w:rsidRDefault="008B6239" w:rsidP="00EA4D20">
            <w:pPr>
              <w:spacing w:after="0"/>
              <w:jc w:val="right"/>
              <w:rPr>
                <w:sz w:val="20"/>
              </w:rPr>
            </w:pPr>
            <w:r>
              <w:rPr>
                <w:sz w:val="20"/>
              </w:rPr>
              <w:t>16</w:t>
            </w:r>
          </w:p>
        </w:tc>
      </w:tr>
      <w:tr w:rsidR="008B6239" w14:paraId="04A4948A" w14:textId="2EFFA7CD" w:rsidTr="00167374">
        <w:trPr>
          <w:jc w:val="center"/>
        </w:trPr>
        <w:tc>
          <w:tcPr>
            <w:tcW w:w="1980" w:type="dxa"/>
            <w:hideMark/>
          </w:tcPr>
          <w:p w14:paraId="49813CFD" w14:textId="5B7991E4" w:rsidR="008B6239" w:rsidRDefault="008B6239" w:rsidP="008B6239">
            <w:pPr>
              <w:spacing w:after="0"/>
              <w:jc w:val="right"/>
              <w:rPr>
                <w:sz w:val="20"/>
              </w:rPr>
            </w:pPr>
            <w:r>
              <w:rPr>
                <w:sz w:val="20"/>
              </w:rPr>
              <w:t>Longline survey</w:t>
            </w:r>
          </w:p>
        </w:tc>
        <w:tc>
          <w:tcPr>
            <w:tcW w:w="1372" w:type="dxa"/>
            <w:hideMark/>
          </w:tcPr>
          <w:p w14:paraId="7E0DA04E" w14:textId="389A700D" w:rsidR="008B6239" w:rsidRDefault="008B6239" w:rsidP="008B6239">
            <w:pPr>
              <w:spacing w:after="0"/>
              <w:jc w:val="right"/>
              <w:rPr>
                <w:sz w:val="20"/>
              </w:rPr>
            </w:pPr>
            <w:r>
              <w:rPr>
                <w:sz w:val="20"/>
              </w:rPr>
              <w:t>5</w:t>
            </w:r>
          </w:p>
        </w:tc>
        <w:tc>
          <w:tcPr>
            <w:tcW w:w="1373" w:type="dxa"/>
          </w:tcPr>
          <w:p w14:paraId="6BCBCDD7" w14:textId="2641030F" w:rsidR="008B6239" w:rsidRDefault="008B6239" w:rsidP="008B6239">
            <w:pPr>
              <w:spacing w:after="0"/>
              <w:jc w:val="right"/>
              <w:rPr>
                <w:sz w:val="20"/>
              </w:rPr>
            </w:pPr>
            <w:r>
              <w:rPr>
                <w:sz w:val="20"/>
              </w:rPr>
              <w:t>5</w:t>
            </w:r>
          </w:p>
        </w:tc>
        <w:tc>
          <w:tcPr>
            <w:tcW w:w="1373" w:type="dxa"/>
          </w:tcPr>
          <w:p w14:paraId="6456AD5A" w14:textId="6DC3CFA5" w:rsidR="008B6239" w:rsidRDefault="008B6239" w:rsidP="008B6239">
            <w:pPr>
              <w:spacing w:after="0"/>
              <w:jc w:val="right"/>
              <w:rPr>
                <w:sz w:val="20"/>
              </w:rPr>
            </w:pPr>
            <w:r>
              <w:rPr>
                <w:sz w:val="20"/>
              </w:rPr>
              <w:t>5</w:t>
            </w:r>
          </w:p>
        </w:tc>
      </w:tr>
      <w:tr w:rsidR="008B6239" w14:paraId="10C28D53" w14:textId="3013D26F" w:rsidTr="00167374">
        <w:trPr>
          <w:jc w:val="center"/>
        </w:trPr>
        <w:tc>
          <w:tcPr>
            <w:tcW w:w="1980" w:type="dxa"/>
            <w:hideMark/>
          </w:tcPr>
          <w:p w14:paraId="45AE6FED" w14:textId="3F8386BE" w:rsidR="008B6239" w:rsidRDefault="008B6239" w:rsidP="008B6239">
            <w:pPr>
              <w:spacing w:after="0"/>
              <w:jc w:val="right"/>
              <w:rPr>
                <w:sz w:val="20"/>
              </w:rPr>
            </w:pPr>
            <w:r>
              <w:rPr>
                <w:sz w:val="20"/>
              </w:rPr>
              <w:t>Trawl Fishery</w:t>
            </w:r>
          </w:p>
        </w:tc>
        <w:tc>
          <w:tcPr>
            <w:tcW w:w="1372" w:type="dxa"/>
            <w:hideMark/>
          </w:tcPr>
          <w:p w14:paraId="5008C41E" w14:textId="6715C03D" w:rsidR="008B6239" w:rsidRDefault="00433ED3" w:rsidP="008B6239">
            <w:pPr>
              <w:spacing w:after="0"/>
              <w:jc w:val="right"/>
              <w:rPr>
                <w:sz w:val="20"/>
              </w:rPr>
            </w:pPr>
            <w:r>
              <w:rPr>
                <w:sz w:val="20"/>
              </w:rPr>
              <w:t>58</w:t>
            </w:r>
            <w:r w:rsidR="008B6239">
              <w:rPr>
                <w:sz w:val="20"/>
              </w:rPr>
              <w:t>(39 dev)</w:t>
            </w:r>
          </w:p>
        </w:tc>
        <w:tc>
          <w:tcPr>
            <w:tcW w:w="1373" w:type="dxa"/>
          </w:tcPr>
          <w:p w14:paraId="7B5897C0" w14:textId="3DE30028" w:rsidR="008B6239" w:rsidRDefault="00433ED3" w:rsidP="008B6239">
            <w:pPr>
              <w:spacing w:after="0"/>
              <w:jc w:val="right"/>
              <w:rPr>
                <w:sz w:val="20"/>
              </w:rPr>
            </w:pPr>
            <w:r>
              <w:rPr>
                <w:sz w:val="20"/>
              </w:rPr>
              <w:t>58</w:t>
            </w:r>
            <w:r w:rsidR="008B6239">
              <w:rPr>
                <w:sz w:val="20"/>
              </w:rPr>
              <w:t>(39 dev)</w:t>
            </w:r>
          </w:p>
        </w:tc>
        <w:tc>
          <w:tcPr>
            <w:tcW w:w="1373" w:type="dxa"/>
          </w:tcPr>
          <w:p w14:paraId="3A22B40E" w14:textId="79322263" w:rsidR="008B6239" w:rsidRDefault="008B6239" w:rsidP="00433ED3">
            <w:pPr>
              <w:spacing w:after="0"/>
              <w:jc w:val="right"/>
              <w:rPr>
                <w:sz w:val="20"/>
              </w:rPr>
            </w:pPr>
            <w:r>
              <w:rPr>
                <w:sz w:val="20"/>
              </w:rPr>
              <w:t>5</w:t>
            </w:r>
            <w:r w:rsidR="00433ED3">
              <w:rPr>
                <w:sz w:val="20"/>
              </w:rPr>
              <w:t>8</w:t>
            </w:r>
            <w:r>
              <w:rPr>
                <w:sz w:val="20"/>
              </w:rPr>
              <w:t>(39 dev)</w:t>
            </w:r>
          </w:p>
        </w:tc>
      </w:tr>
      <w:tr w:rsidR="008B6239" w14:paraId="370985BD" w14:textId="6266C679" w:rsidTr="00167374">
        <w:trPr>
          <w:jc w:val="center"/>
        </w:trPr>
        <w:tc>
          <w:tcPr>
            <w:tcW w:w="1980" w:type="dxa"/>
            <w:hideMark/>
          </w:tcPr>
          <w:p w14:paraId="7350CE9B" w14:textId="23AAC0B1" w:rsidR="008B6239" w:rsidRDefault="008B6239" w:rsidP="008B6239">
            <w:pPr>
              <w:spacing w:after="0"/>
              <w:jc w:val="right"/>
              <w:rPr>
                <w:sz w:val="20"/>
              </w:rPr>
            </w:pPr>
            <w:r>
              <w:rPr>
                <w:sz w:val="20"/>
              </w:rPr>
              <w:t>Longline Fishery</w:t>
            </w:r>
          </w:p>
        </w:tc>
        <w:tc>
          <w:tcPr>
            <w:tcW w:w="1372" w:type="dxa"/>
            <w:hideMark/>
          </w:tcPr>
          <w:p w14:paraId="7E130E69" w14:textId="786C0392" w:rsidR="008B6239" w:rsidRDefault="00433ED3" w:rsidP="008B6239">
            <w:pPr>
              <w:spacing w:after="0"/>
              <w:jc w:val="right"/>
              <w:rPr>
                <w:sz w:val="20"/>
              </w:rPr>
            </w:pPr>
            <w:r>
              <w:rPr>
                <w:sz w:val="20"/>
              </w:rPr>
              <w:t>39</w:t>
            </w:r>
            <w:r w:rsidR="008B6239">
              <w:rPr>
                <w:sz w:val="20"/>
              </w:rPr>
              <w:t>(24 dev)</w:t>
            </w:r>
          </w:p>
        </w:tc>
        <w:tc>
          <w:tcPr>
            <w:tcW w:w="1373" w:type="dxa"/>
          </w:tcPr>
          <w:p w14:paraId="3C1CC6F5" w14:textId="7ADE2191" w:rsidR="008B6239" w:rsidRDefault="00433ED3" w:rsidP="008B6239">
            <w:pPr>
              <w:spacing w:after="0"/>
              <w:jc w:val="right"/>
              <w:rPr>
                <w:sz w:val="20"/>
              </w:rPr>
            </w:pPr>
            <w:r>
              <w:rPr>
                <w:sz w:val="20"/>
              </w:rPr>
              <w:t>39</w:t>
            </w:r>
            <w:r w:rsidR="008B6239">
              <w:rPr>
                <w:sz w:val="20"/>
              </w:rPr>
              <w:t xml:space="preserve"> (24 dev)</w:t>
            </w:r>
          </w:p>
        </w:tc>
        <w:tc>
          <w:tcPr>
            <w:tcW w:w="1373" w:type="dxa"/>
          </w:tcPr>
          <w:p w14:paraId="3893896D" w14:textId="1EA8E719" w:rsidR="008B6239" w:rsidRDefault="00433ED3" w:rsidP="008B6239">
            <w:pPr>
              <w:spacing w:after="0"/>
              <w:jc w:val="right"/>
              <w:rPr>
                <w:sz w:val="20"/>
              </w:rPr>
            </w:pPr>
            <w:r>
              <w:rPr>
                <w:sz w:val="20"/>
              </w:rPr>
              <w:t>39</w:t>
            </w:r>
            <w:r w:rsidR="008B6239">
              <w:rPr>
                <w:sz w:val="20"/>
              </w:rPr>
              <w:t xml:space="preserve"> (24 dev)</w:t>
            </w:r>
          </w:p>
        </w:tc>
      </w:tr>
      <w:tr w:rsidR="008B6239" w14:paraId="2970FE1A" w14:textId="708D2F3B" w:rsidTr="005C24CF">
        <w:trPr>
          <w:jc w:val="center"/>
        </w:trPr>
        <w:tc>
          <w:tcPr>
            <w:tcW w:w="1980" w:type="dxa"/>
            <w:tcBorders>
              <w:top w:val="nil"/>
              <w:left w:val="nil"/>
              <w:bottom w:val="single" w:sz="4" w:space="0" w:color="auto"/>
              <w:right w:val="nil"/>
            </w:tcBorders>
            <w:hideMark/>
          </w:tcPr>
          <w:p w14:paraId="3226E9C2" w14:textId="66CF66CE" w:rsidR="008B6239" w:rsidRDefault="008B6239" w:rsidP="008B6239">
            <w:pPr>
              <w:spacing w:after="0"/>
              <w:jc w:val="right"/>
              <w:rPr>
                <w:sz w:val="20"/>
              </w:rPr>
            </w:pPr>
            <w:r>
              <w:rPr>
                <w:sz w:val="20"/>
              </w:rPr>
              <w:t>Pot Fishery</w:t>
            </w:r>
          </w:p>
        </w:tc>
        <w:tc>
          <w:tcPr>
            <w:tcW w:w="1372" w:type="dxa"/>
            <w:tcBorders>
              <w:top w:val="nil"/>
              <w:left w:val="nil"/>
              <w:bottom w:val="single" w:sz="4" w:space="0" w:color="auto"/>
              <w:right w:val="nil"/>
            </w:tcBorders>
            <w:hideMark/>
          </w:tcPr>
          <w:p w14:paraId="19E29451" w14:textId="2AEB42C2"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24609CED" w14:textId="5E13E040"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55322673" w14:textId="4E34D7FE" w:rsidR="008B6239" w:rsidRDefault="00433ED3" w:rsidP="008B6239">
            <w:pPr>
              <w:spacing w:after="0"/>
              <w:jc w:val="right"/>
              <w:rPr>
                <w:sz w:val="20"/>
              </w:rPr>
            </w:pPr>
            <w:r>
              <w:rPr>
                <w:sz w:val="20"/>
              </w:rPr>
              <w:t>8</w:t>
            </w:r>
          </w:p>
        </w:tc>
      </w:tr>
      <w:tr w:rsidR="008B6239" w14:paraId="3CE32B18" w14:textId="56DC96F7" w:rsidTr="005C24CF">
        <w:trPr>
          <w:jc w:val="center"/>
        </w:trPr>
        <w:tc>
          <w:tcPr>
            <w:tcW w:w="1980" w:type="dxa"/>
            <w:hideMark/>
          </w:tcPr>
          <w:p w14:paraId="206C48B6" w14:textId="0B43A535" w:rsidR="008B6239" w:rsidRDefault="008B6239" w:rsidP="008B6239">
            <w:pPr>
              <w:spacing w:after="0"/>
              <w:jc w:val="right"/>
              <w:rPr>
                <w:sz w:val="20"/>
              </w:rPr>
            </w:pPr>
            <w:r>
              <w:rPr>
                <w:b/>
                <w:sz w:val="20"/>
              </w:rPr>
              <w:t>Total</w:t>
            </w:r>
          </w:p>
        </w:tc>
        <w:tc>
          <w:tcPr>
            <w:tcW w:w="1372" w:type="dxa"/>
            <w:hideMark/>
          </w:tcPr>
          <w:p w14:paraId="752E2736" w14:textId="72409ABC" w:rsidR="008B6239" w:rsidRDefault="008B6239" w:rsidP="001F1F43">
            <w:pPr>
              <w:spacing w:after="0"/>
              <w:jc w:val="right"/>
              <w:rPr>
                <w:sz w:val="20"/>
              </w:rPr>
            </w:pPr>
            <w:r>
              <w:rPr>
                <w:sz w:val="20"/>
              </w:rPr>
              <w:t>2</w:t>
            </w:r>
            <w:r w:rsidR="001F1F43">
              <w:rPr>
                <w:sz w:val="20"/>
              </w:rPr>
              <w:t>10</w:t>
            </w:r>
          </w:p>
        </w:tc>
        <w:tc>
          <w:tcPr>
            <w:tcW w:w="1373" w:type="dxa"/>
          </w:tcPr>
          <w:p w14:paraId="06A32C32" w14:textId="37E2F9B5" w:rsidR="008B6239" w:rsidRDefault="008B6239" w:rsidP="001F1F43">
            <w:pPr>
              <w:spacing w:after="0"/>
              <w:jc w:val="right"/>
              <w:rPr>
                <w:sz w:val="20"/>
              </w:rPr>
            </w:pPr>
            <w:r>
              <w:rPr>
                <w:sz w:val="20"/>
              </w:rPr>
              <w:t>2</w:t>
            </w:r>
            <w:r w:rsidR="001F1F43">
              <w:rPr>
                <w:sz w:val="20"/>
              </w:rPr>
              <w:t>10</w:t>
            </w:r>
          </w:p>
        </w:tc>
        <w:tc>
          <w:tcPr>
            <w:tcW w:w="1373" w:type="dxa"/>
          </w:tcPr>
          <w:p w14:paraId="324762EE" w14:textId="2D39A484" w:rsidR="008B6239" w:rsidRDefault="008B6239" w:rsidP="001F1F43">
            <w:pPr>
              <w:spacing w:after="0"/>
              <w:jc w:val="right"/>
              <w:rPr>
                <w:sz w:val="20"/>
              </w:rPr>
            </w:pPr>
            <w:r>
              <w:rPr>
                <w:sz w:val="20"/>
              </w:rPr>
              <w:t>2</w:t>
            </w:r>
            <w:r w:rsidR="001F1F43">
              <w:rPr>
                <w:sz w:val="20"/>
              </w:rPr>
              <w:t>16</w:t>
            </w:r>
          </w:p>
        </w:tc>
      </w:tr>
      <w:tr w:rsidR="008B6239" w14:paraId="5060F284" w14:textId="5BD837E1" w:rsidTr="005C24CF">
        <w:trPr>
          <w:jc w:val="center"/>
        </w:trPr>
        <w:tc>
          <w:tcPr>
            <w:tcW w:w="1980" w:type="dxa"/>
          </w:tcPr>
          <w:p w14:paraId="17E09DFE" w14:textId="5B3B1208" w:rsidR="008B6239" w:rsidRDefault="008B6239" w:rsidP="008B6239">
            <w:pPr>
              <w:spacing w:after="0"/>
              <w:rPr>
                <w:b/>
                <w:sz w:val="20"/>
              </w:rPr>
            </w:pPr>
          </w:p>
        </w:tc>
        <w:tc>
          <w:tcPr>
            <w:tcW w:w="1372" w:type="dxa"/>
          </w:tcPr>
          <w:p w14:paraId="1F19D19F" w14:textId="1E526D62" w:rsidR="008B6239" w:rsidRDefault="008B6239" w:rsidP="008B6239">
            <w:pPr>
              <w:spacing w:after="0"/>
              <w:jc w:val="right"/>
              <w:rPr>
                <w:sz w:val="20"/>
              </w:rPr>
            </w:pPr>
          </w:p>
        </w:tc>
        <w:tc>
          <w:tcPr>
            <w:tcW w:w="1373" w:type="dxa"/>
          </w:tcPr>
          <w:p w14:paraId="3C8B8B04" w14:textId="541AAC57" w:rsidR="008B6239" w:rsidRDefault="008B6239" w:rsidP="008B6239">
            <w:pPr>
              <w:spacing w:after="0"/>
              <w:jc w:val="right"/>
              <w:rPr>
                <w:sz w:val="20"/>
              </w:rPr>
            </w:pPr>
          </w:p>
        </w:tc>
        <w:tc>
          <w:tcPr>
            <w:tcW w:w="1373" w:type="dxa"/>
          </w:tcPr>
          <w:p w14:paraId="7B403B6F" w14:textId="10C797E3" w:rsidR="008B6239" w:rsidRDefault="008B6239" w:rsidP="008B6239">
            <w:pPr>
              <w:spacing w:after="0"/>
              <w:jc w:val="right"/>
              <w:rPr>
                <w:sz w:val="20"/>
              </w:rPr>
            </w:pPr>
          </w:p>
        </w:tc>
      </w:tr>
    </w:tbl>
    <w:p w14:paraId="1C6532B2" w14:textId="77777777" w:rsidR="001F6076" w:rsidRDefault="001F6076" w:rsidP="001F6076">
      <w:pPr>
        <w:spacing w:after="0"/>
        <w:rPr>
          <w:rFonts w:ascii="Calibri" w:hAnsi="Calibri"/>
          <w:szCs w:val="22"/>
        </w:rPr>
      </w:pPr>
    </w:p>
    <w:p w14:paraId="6D637275" w14:textId="77777777" w:rsidR="008E785D" w:rsidRDefault="008E785D" w:rsidP="005B3BB2">
      <w:pPr>
        <w:rPr>
          <w:sz w:val="20"/>
        </w:rPr>
      </w:pPr>
    </w:p>
    <w:p w14:paraId="62AD04E5" w14:textId="5785FF4C" w:rsidR="005B3BB2" w:rsidRDefault="005B3BB2" w:rsidP="001F6076">
      <w:pPr>
        <w:jc w:val="both"/>
        <w:sectPr w:rsidR="005B3BB2" w:rsidSect="00C5738A">
          <w:headerReference w:type="default" r:id="rId25"/>
          <w:footerReference w:type="default" r:id="rId26"/>
          <w:pgSz w:w="12240" w:h="15840"/>
          <w:pgMar w:top="1440" w:right="1440" w:bottom="1440" w:left="1440" w:header="720" w:footer="720" w:gutter="0"/>
          <w:cols w:space="720"/>
          <w:docGrid w:linePitch="360"/>
        </w:sectPr>
      </w:pPr>
    </w:p>
    <w:p w14:paraId="23E6ABBF" w14:textId="2C04AF73"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rsidRPr="0068051C">
        <w:t xml:space="preserve"> – </w:t>
      </w:r>
      <w:r w:rsidR="00864983">
        <w:t xml:space="preserve">Likelihood components and derived quantities for models reviewed in 2021. </w:t>
      </w:r>
    </w:p>
    <w:tbl>
      <w:tblPr>
        <w:tblW w:w="3592" w:type="pct"/>
        <w:jc w:val="center"/>
        <w:tblLayout w:type="fixed"/>
        <w:tblLook w:val="04A0" w:firstRow="1" w:lastRow="0" w:firstColumn="1" w:lastColumn="0" w:noHBand="0" w:noVBand="1"/>
      </w:tblPr>
      <w:tblGrid>
        <w:gridCol w:w="2748"/>
        <w:gridCol w:w="1325"/>
        <w:gridCol w:w="1325"/>
        <w:gridCol w:w="1326"/>
      </w:tblGrid>
      <w:tr w:rsidR="00B91487" w:rsidRPr="00320E53" w14:paraId="71DB4FDF" w14:textId="5F50F68E" w:rsidTr="002A445C">
        <w:trPr>
          <w:jc w:val="center"/>
        </w:trPr>
        <w:tc>
          <w:tcPr>
            <w:tcW w:w="2044" w:type="pct"/>
            <w:tcBorders>
              <w:top w:val="double" w:sz="4" w:space="0" w:color="auto"/>
              <w:left w:val="nil"/>
              <w:bottom w:val="single" w:sz="4" w:space="0" w:color="auto"/>
              <w:right w:val="nil"/>
            </w:tcBorders>
            <w:shd w:val="clear" w:color="auto" w:fill="BDD6EE" w:themeFill="accent1" w:themeFillTint="66"/>
            <w:noWrap/>
            <w:vAlign w:val="bottom"/>
            <w:hideMark/>
          </w:tcPr>
          <w:p w14:paraId="4FF16EB9" w14:textId="77777777" w:rsidR="00B91487" w:rsidRPr="00B358FC" w:rsidRDefault="00B91487" w:rsidP="001F1F43">
            <w:pPr>
              <w:spacing w:after="0"/>
              <w:rPr>
                <w:b/>
                <w:color w:val="000000"/>
                <w:sz w:val="20"/>
                <w:szCs w:val="16"/>
              </w:rPr>
            </w:pP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7C318BBD" w14:textId="77777777" w:rsidR="00B91487" w:rsidRPr="00B358FC" w:rsidRDefault="00B91487" w:rsidP="001F1F43">
            <w:pPr>
              <w:spacing w:after="0"/>
              <w:jc w:val="center"/>
              <w:rPr>
                <w:b/>
                <w:color w:val="000000"/>
                <w:sz w:val="20"/>
                <w:szCs w:val="16"/>
              </w:rPr>
            </w:pPr>
            <w:r w:rsidRPr="00B358FC">
              <w:rPr>
                <w:b/>
                <w:color w:val="000000"/>
                <w:sz w:val="20"/>
                <w:szCs w:val="16"/>
              </w:rPr>
              <w:t>Model 19.1</w:t>
            </w: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13CADE61" w14:textId="455AAB4D" w:rsidR="00B91487" w:rsidRPr="00B358FC" w:rsidRDefault="00B91487" w:rsidP="001F1F43">
            <w:pPr>
              <w:spacing w:after="0"/>
              <w:jc w:val="center"/>
              <w:rPr>
                <w:b/>
                <w:color w:val="000000"/>
                <w:sz w:val="20"/>
                <w:szCs w:val="16"/>
              </w:rPr>
            </w:pPr>
            <w:r w:rsidRPr="00B358FC">
              <w:rPr>
                <w:b/>
                <w:color w:val="000000"/>
                <w:sz w:val="20"/>
                <w:szCs w:val="16"/>
              </w:rPr>
              <w:t>Model 21.1</w:t>
            </w:r>
          </w:p>
        </w:tc>
        <w:tc>
          <w:tcPr>
            <w:tcW w:w="985" w:type="pct"/>
            <w:tcBorders>
              <w:top w:val="double" w:sz="4" w:space="0" w:color="auto"/>
              <w:left w:val="nil"/>
              <w:bottom w:val="single" w:sz="4" w:space="0" w:color="auto"/>
              <w:right w:val="nil"/>
            </w:tcBorders>
            <w:shd w:val="clear" w:color="auto" w:fill="BDD6EE" w:themeFill="accent1" w:themeFillTint="66"/>
            <w:vAlign w:val="bottom"/>
          </w:tcPr>
          <w:p w14:paraId="400F7FCD" w14:textId="3763ACC6" w:rsidR="00B91487" w:rsidRPr="00B358FC" w:rsidRDefault="00B91487" w:rsidP="00B91487">
            <w:pPr>
              <w:spacing w:after="0"/>
              <w:jc w:val="center"/>
              <w:rPr>
                <w:b/>
                <w:color w:val="000000"/>
                <w:sz w:val="20"/>
                <w:szCs w:val="16"/>
              </w:rPr>
            </w:pPr>
            <w:r w:rsidRPr="00B358FC">
              <w:rPr>
                <w:b/>
                <w:color w:val="000000"/>
                <w:sz w:val="20"/>
                <w:szCs w:val="16"/>
              </w:rPr>
              <w:t>Model 21.2</w:t>
            </w:r>
          </w:p>
        </w:tc>
      </w:tr>
      <w:tr w:rsidR="00B91487" w:rsidRPr="00320E53" w14:paraId="54863634" w14:textId="2DA6A9A0" w:rsidTr="002A445C">
        <w:trPr>
          <w:jc w:val="center"/>
        </w:trPr>
        <w:tc>
          <w:tcPr>
            <w:tcW w:w="2044" w:type="pct"/>
            <w:tcBorders>
              <w:top w:val="single" w:sz="4" w:space="0" w:color="auto"/>
              <w:left w:val="nil"/>
              <w:bottom w:val="nil"/>
              <w:right w:val="nil"/>
            </w:tcBorders>
            <w:shd w:val="clear" w:color="auto" w:fill="auto"/>
            <w:noWrap/>
            <w:vAlign w:val="bottom"/>
            <w:hideMark/>
          </w:tcPr>
          <w:p w14:paraId="05942290" w14:textId="77777777" w:rsidR="00B91487" w:rsidRPr="00B358FC" w:rsidRDefault="00B91487" w:rsidP="001F1F43">
            <w:pPr>
              <w:spacing w:after="0"/>
              <w:rPr>
                <w:color w:val="000000"/>
                <w:sz w:val="20"/>
                <w:szCs w:val="16"/>
              </w:rPr>
            </w:pPr>
            <w:proofErr w:type="spellStart"/>
            <w:r w:rsidRPr="00B358FC">
              <w:rPr>
                <w:color w:val="000000"/>
                <w:sz w:val="20"/>
                <w:szCs w:val="16"/>
              </w:rPr>
              <w:t>TOTAL_like</w:t>
            </w:r>
            <w:proofErr w:type="spellEnd"/>
          </w:p>
        </w:tc>
        <w:tc>
          <w:tcPr>
            <w:tcW w:w="985" w:type="pct"/>
            <w:tcBorders>
              <w:top w:val="single" w:sz="4" w:space="0" w:color="auto"/>
              <w:left w:val="nil"/>
              <w:bottom w:val="nil"/>
              <w:right w:val="nil"/>
            </w:tcBorders>
            <w:shd w:val="clear" w:color="auto" w:fill="auto"/>
            <w:noWrap/>
            <w:vAlign w:val="bottom"/>
          </w:tcPr>
          <w:p w14:paraId="1EFEAE3B" w14:textId="3A07D75C" w:rsidR="00B91487" w:rsidRPr="00B358FC" w:rsidRDefault="00B91487" w:rsidP="001F1F43">
            <w:pPr>
              <w:spacing w:after="0"/>
              <w:jc w:val="right"/>
              <w:rPr>
                <w:color w:val="000000"/>
                <w:sz w:val="20"/>
                <w:szCs w:val="16"/>
              </w:rPr>
            </w:pPr>
            <w:r w:rsidRPr="00B358FC">
              <w:rPr>
                <w:color w:val="000000"/>
                <w:sz w:val="20"/>
                <w:szCs w:val="16"/>
              </w:rPr>
              <w:t>3567.18</w:t>
            </w:r>
          </w:p>
        </w:tc>
        <w:tc>
          <w:tcPr>
            <w:tcW w:w="985" w:type="pct"/>
            <w:tcBorders>
              <w:top w:val="single" w:sz="4" w:space="0" w:color="auto"/>
              <w:left w:val="nil"/>
              <w:bottom w:val="nil"/>
              <w:right w:val="nil"/>
            </w:tcBorders>
            <w:shd w:val="clear" w:color="auto" w:fill="auto"/>
            <w:noWrap/>
            <w:vAlign w:val="bottom"/>
          </w:tcPr>
          <w:p w14:paraId="2B6EBE97" w14:textId="59DDA575" w:rsidR="00B91487" w:rsidRPr="00B358FC" w:rsidRDefault="00B91487" w:rsidP="001F1F43">
            <w:pPr>
              <w:spacing w:after="0"/>
              <w:jc w:val="right"/>
              <w:rPr>
                <w:color w:val="000000"/>
                <w:sz w:val="20"/>
                <w:szCs w:val="16"/>
              </w:rPr>
            </w:pPr>
            <w:r w:rsidRPr="00B358FC">
              <w:rPr>
                <w:color w:val="000000"/>
                <w:sz w:val="20"/>
                <w:szCs w:val="16"/>
              </w:rPr>
              <w:t>3549.61</w:t>
            </w:r>
          </w:p>
        </w:tc>
        <w:tc>
          <w:tcPr>
            <w:tcW w:w="985" w:type="pct"/>
            <w:tcBorders>
              <w:top w:val="single" w:sz="4" w:space="0" w:color="auto"/>
              <w:left w:val="nil"/>
              <w:bottom w:val="nil"/>
              <w:right w:val="nil"/>
            </w:tcBorders>
          </w:tcPr>
          <w:p w14:paraId="6DC623E8" w14:textId="1DF0E920" w:rsidR="00B91487" w:rsidRPr="00B358FC" w:rsidRDefault="00B91487" w:rsidP="001F1F43">
            <w:pPr>
              <w:spacing w:after="0"/>
              <w:jc w:val="right"/>
              <w:rPr>
                <w:color w:val="000000"/>
                <w:sz w:val="20"/>
                <w:szCs w:val="16"/>
              </w:rPr>
            </w:pPr>
            <w:r w:rsidRPr="00B358FC">
              <w:rPr>
                <w:sz w:val="20"/>
                <w:szCs w:val="16"/>
              </w:rPr>
              <w:t>3547.06</w:t>
            </w:r>
          </w:p>
        </w:tc>
      </w:tr>
      <w:tr w:rsidR="00B91487" w:rsidRPr="00320E53" w14:paraId="4627F70D" w14:textId="655C71BE" w:rsidTr="002A445C">
        <w:trPr>
          <w:jc w:val="center"/>
        </w:trPr>
        <w:tc>
          <w:tcPr>
            <w:tcW w:w="2044" w:type="pct"/>
            <w:tcBorders>
              <w:top w:val="nil"/>
              <w:left w:val="nil"/>
              <w:bottom w:val="nil"/>
              <w:right w:val="nil"/>
            </w:tcBorders>
            <w:shd w:val="clear" w:color="auto" w:fill="auto"/>
            <w:noWrap/>
            <w:vAlign w:val="bottom"/>
            <w:hideMark/>
          </w:tcPr>
          <w:p w14:paraId="3BDA51DE" w14:textId="77777777" w:rsidR="00B91487" w:rsidRPr="00B358FC" w:rsidRDefault="00B91487" w:rsidP="001F1F43">
            <w:pPr>
              <w:spacing w:after="0"/>
              <w:rPr>
                <w:color w:val="000000"/>
                <w:sz w:val="20"/>
                <w:szCs w:val="16"/>
              </w:rPr>
            </w:pPr>
            <w:proofErr w:type="spellStart"/>
            <w:r w:rsidRPr="00B358FC">
              <w:rPr>
                <w:color w:val="000000"/>
                <w:sz w:val="20"/>
                <w:szCs w:val="16"/>
              </w:rPr>
              <w:t>Survey_like</w:t>
            </w:r>
            <w:proofErr w:type="spellEnd"/>
          </w:p>
        </w:tc>
        <w:tc>
          <w:tcPr>
            <w:tcW w:w="985" w:type="pct"/>
            <w:tcBorders>
              <w:top w:val="nil"/>
              <w:left w:val="nil"/>
              <w:bottom w:val="nil"/>
              <w:right w:val="nil"/>
            </w:tcBorders>
            <w:shd w:val="clear" w:color="auto" w:fill="auto"/>
            <w:noWrap/>
            <w:vAlign w:val="bottom"/>
          </w:tcPr>
          <w:p w14:paraId="4183777B" w14:textId="48587CAB" w:rsidR="00B91487" w:rsidRPr="00B358FC" w:rsidRDefault="00B91487" w:rsidP="001F1F43">
            <w:pPr>
              <w:spacing w:after="0"/>
              <w:jc w:val="right"/>
              <w:rPr>
                <w:color w:val="000000"/>
                <w:sz w:val="20"/>
                <w:szCs w:val="16"/>
              </w:rPr>
            </w:pPr>
            <w:r w:rsidRPr="00B358FC">
              <w:rPr>
                <w:color w:val="000000"/>
                <w:sz w:val="20"/>
                <w:szCs w:val="16"/>
              </w:rPr>
              <w:t>-15.70</w:t>
            </w:r>
          </w:p>
        </w:tc>
        <w:tc>
          <w:tcPr>
            <w:tcW w:w="985" w:type="pct"/>
            <w:tcBorders>
              <w:top w:val="nil"/>
              <w:left w:val="nil"/>
              <w:bottom w:val="nil"/>
              <w:right w:val="nil"/>
            </w:tcBorders>
            <w:shd w:val="clear" w:color="auto" w:fill="auto"/>
            <w:noWrap/>
            <w:vAlign w:val="bottom"/>
          </w:tcPr>
          <w:p w14:paraId="6B8B8E9C" w14:textId="05B397CC" w:rsidR="00B91487" w:rsidRPr="00B358FC" w:rsidRDefault="00B91487" w:rsidP="001F1F43">
            <w:pPr>
              <w:spacing w:after="0"/>
              <w:jc w:val="right"/>
              <w:rPr>
                <w:color w:val="000000"/>
                <w:sz w:val="20"/>
                <w:szCs w:val="16"/>
              </w:rPr>
            </w:pPr>
            <w:r w:rsidRPr="00B358FC">
              <w:rPr>
                <w:color w:val="000000"/>
                <w:sz w:val="20"/>
                <w:szCs w:val="16"/>
              </w:rPr>
              <w:t>-16.00</w:t>
            </w:r>
          </w:p>
        </w:tc>
        <w:tc>
          <w:tcPr>
            <w:tcW w:w="985" w:type="pct"/>
            <w:tcBorders>
              <w:top w:val="nil"/>
              <w:left w:val="nil"/>
              <w:bottom w:val="nil"/>
              <w:right w:val="nil"/>
            </w:tcBorders>
          </w:tcPr>
          <w:p w14:paraId="2684669C" w14:textId="02810773" w:rsidR="00B91487" w:rsidRPr="00B358FC" w:rsidRDefault="00B91487" w:rsidP="001F1F43">
            <w:pPr>
              <w:spacing w:after="0"/>
              <w:jc w:val="right"/>
              <w:rPr>
                <w:color w:val="000000"/>
                <w:sz w:val="20"/>
                <w:szCs w:val="16"/>
              </w:rPr>
            </w:pPr>
            <w:r w:rsidRPr="00B358FC">
              <w:rPr>
                <w:sz w:val="20"/>
                <w:szCs w:val="16"/>
              </w:rPr>
              <w:t>10.54</w:t>
            </w:r>
          </w:p>
        </w:tc>
      </w:tr>
      <w:tr w:rsidR="00B91487" w:rsidRPr="00320E53" w14:paraId="68D4CFD4" w14:textId="40612751" w:rsidTr="002A445C">
        <w:trPr>
          <w:jc w:val="center"/>
        </w:trPr>
        <w:tc>
          <w:tcPr>
            <w:tcW w:w="2044" w:type="pct"/>
            <w:tcBorders>
              <w:top w:val="nil"/>
              <w:left w:val="nil"/>
              <w:bottom w:val="nil"/>
              <w:right w:val="nil"/>
            </w:tcBorders>
            <w:shd w:val="clear" w:color="auto" w:fill="auto"/>
            <w:noWrap/>
            <w:vAlign w:val="bottom"/>
            <w:hideMark/>
          </w:tcPr>
          <w:p w14:paraId="063D9AF9" w14:textId="77777777" w:rsidR="00B91487" w:rsidRPr="00B358FC" w:rsidRDefault="00B91487" w:rsidP="001F1F43">
            <w:pPr>
              <w:spacing w:after="0"/>
              <w:rPr>
                <w:color w:val="000000"/>
                <w:sz w:val="20"/>
                <w:szCs w:val="16"/>
              </w:rPr>
            </w:pPr>
            <w:proofErr w:type="spellStart"/>
            <w:r w:rsidRPr="00B358FC">
              <w:rPr>
                <w:color w:val="000000"/>
                <w:sz w:val="20"/>
                <w:szCs w:val="16"/>
              </w:rPr>
              <w:t>Length_comp_like</w:t>
            </w:r>
            <w:proofErr w:type="spellEnd"/>
          </w:p>
        </w:tc>
        <w:tc>
          <w:tcPr>
            <w:tcW w:w="985" w:type="pct"/>
            <w:tcBorders>
              <w:top w:val="nil"/>
              <w:left w:val="nil"/>
              <w:bottom w:val="nil"/>
              <w:right w:val="nil"/>
            </w:tcBorders>
            <w:shd w:val="clear" w:color="auto" w:fill="auto"/>
            <w:noWrap/>
            <w:vAlign w:val="bottom"/>
          </w:tcPr>
          <w:p w14:paraId="046EEF7E" w14:textId="1FAFCB01" w:rsidR="00B91487" w:rsidRPr="00B358FC" w:rsidRDefault="00B91487" w:rsidP="001F1F43">
            <w:pPr>
              <w:spacing w:after="0"/>
              <w:jc w:val="right"/>
              <w:rPr>
                <w:color w:val="000000"/>
                <w:sz w:val="20"/>
                <w:szCs w:val="16"/>
              </w:rPr>
            </w:pPr>
            <w:r w:rsidRPr="00B358FC">
              <w:rPr>
                <w:color w:val="000000"/>
                <w:sz w:val="20"/>
                <w:szCs w:val="16"/>
              </w:rPr>
              <w:t>1631.89</w:t>
            </w:r>
          </w:p>
        </w:tc>
        <w:tc>
          <w:tcPr>
            <w:tcW w:w="985" w:type="pct"/>
            <w:tcBorders>
              <w:top w:val="nil"/>
              <w:left w:val="nil"/>
              <w:bottom w:val="nil"/>
              <w:right w:val="nil"/>
            </w:tcBorders>
            <w:shd w:val="clear" w:color="auto" w:fill="auto"/>
            <w:noWrap/>
            <w:vAlign w:val="bottom"/>
          </w:tcPr>
          <w:p w14:paraId="2EE66E9F" w14:textId="360B99AA" w:rsidR="00B91487" w:rsidRPr="00B358FC" w:rsidRDefault="00B91487" w:rsidP="001F1F43">
            <w:pPr>
              <w:spacing w:after="0"/>
              <w:jc w:val="right"/>
              <w:rPr>
                <w:color w:val="000000"/>
                <w:sz w:val="20"/>
                <w:szCs w:val="16"/>
              </w:rPr>
            </w:pPr>
            <w:r w:rsidRPr="00B358FC">
              <w:rPr>
                <w:color w:val="000000"/>
                <w:sz w:val="20"/>
                <w:szCs w:val="16"/>
              </w:rPr>
              <w:t>1623.05</w:t>
            </w:r>
          </w:p>
        </w:tc>
        <w:tc>
          <w:tcPr>
            <w:tcW w:w="985" w:type="pct"/>
            <w:tcBorders>
              <w:top w:val="nil"/>
              <w:left w:val="nil"/>
              <w:bottom w:val="nil"/>
              <w:right w:val="nil"/>
            </w:tcBorders>
          </w:tcPr>
          <w:p w14:paraId="6A2E348D" w14:textId="2F06ACEB" w:rsidR="00B91487" w:rsidRPr="00B358FC" w:rsidRDefault="00B91487" w:rsidP="001F1F43">
            <w:pPr>
              <w:spacing w:after="0"/>
              <w:jc w:val="right"/>
              <w:rPr>
                <w:color w:val="000000"/>
                <w:sz w:val="20"/>
                <w:szCs w:val="16"/>
              </w:rPr>
            </w:pPr>
            <w:r w:rsidRPr="00B358FC">
              <w:rPr>
                <w:sz w:val="20"/>
                <w:szCs w:val="16"/>
              </w:rPr>
              <w:t>1628.95</w:t>
            </w:r>
          </w:p>
        </w:tc>
      </w:tr>
      <w:tr w:rsidR="00B91487" w:rsidRPr="00320E53" w14:paraId="1939C4FE" w14:textId="09A2F52B" w:rsidTr="002A445C">
        <w:trPr>
          <w:jc w:val="center"/>
        </w:trPr>
        <w:tc>
          <w:tcPr>
            <w:tcW w:w="2044" w:type="pct"/>
            <w:tcBorders>
              <w:top w:val="nil"/>
              <w:left w:val="nil"/>
              <w:bottom w:val="nil"/>
              <w:right w:val="nil"/>
            </w:tcBorders>
            <w:shd w:val="clear" w:color="auto" w:fill="auto"/>
            <w:noWrap/>
            <w:vAlign w:val="bottom"/>
            <w:hideMark/>
          </w:tcPr>
          <w:p w14:paraId="4735E616" w14:textId="77777777" w:rsidR="00B91487" w:rsidRPr="00B358FC" w:rsidRDefault="00B91487" w:rsidP="001F1F43">
            <w:pPr>
              <w:spacing w:after="0"/>
              <w:rPr>
                <w:color w:val="000000"/>
                <w:sz w:val="20"/>
                <w:szCs w:val="16"/>
              </w:rPr>
            </w:pPr>
            <w:proofErr w:type="spellStart"/>
            <w:r w:rsidRPr="00B358FC">
              <w:rPr>
                <w:color w:val="000000"/>
                <w:sz w:val="20"/>
                <w:szCs w:val="16"/>
              </w:rPr>
              <w:t>Age_comp_like</w:t>
            </w:r>
            <w:proofErr w:type="spellEnd"/>
          </w:p>
        </w:tc>
        <w:tc>
          <w:tcPr>
            <w:tcW w:w="985" w:type="pct"/>
            <w:tcBorders>
              <w:top w:val="nil"/>
              <w:left w:val="nil"/>
              <w:bottom w:val="nil"/>
              <w:right w:val="nil"/>
            </w:tcBorders>
            <w:shd w:val="clear" w:color="auto" w:fill="auto"/>
            <w:noWrap/>
            <w:vAlign w:val="bottom"/>
          </w:tcPr>
          <w:p w14:paraId="79C8AD4F" w14:textId="4D35D57B" w:rsidR="00B91487" w:rsidRPr="00B358FC" w:rsidRDefault="00B91487" w:rsidP="001F1F43">
            <w:pPr>
              <w:spacing w:after="0"/>
              <w:jc w:val="right"/>
              <w:rPr>
                <w:color w:val="000000"/>
                <w:sz w:val="20"/>
                <w:szCs w:val="16"/>
              </w:rPr>
            </w:pPr>
            <w:r w:rsidRPr="00B358FC">
              <w:rPr>
                <w:color w:val="000000"/>
                <w:sz w:val="20"/>
                <w:szCs w:val="16"/>
              </w:rPr>
              <w:t>1939.10</w:t>
            </w:r>
          </w:p>
        </w:tc>
        <w:tc>
          <w:tcPr>
            <w:tcW w:w="985" w:type="pct"/>
            <w:tcBorders>
              <w:top w:val="nil"/>
              <w:left w:val="nil"/>
              <w:bottom w:val="nil"/>
              <w:right w:val="nil"/>
            </w:tcBorders>
            <w:shd w:val="clear" w:color="auto" w:fill="auto"/>
            <w:noWrap/>
            <w:vAlign w:val="bottom"/>
          </w:tcPr>
          <w:p w14:paraId="22ADAF4E" w14:textId="254BA208" w:rsidR="00B91487" w:rsidRPr="00B358FC" w:rsidRDefault="00B91487" w:rsidP="001F1F43">
            <w:pPr>
              <w:spacing w:after="0"/>
              <w:jc w:val="right"/>
              <w:rPr>
                <w:color w:val="000000"/>
                <w:sz w:val="20"/>
                <w:szCs w:val="16"/>
              </w:rPr>
            </w:pPr>
            <w:r w:rsidRPr="00B358FC">
              <w:rPr>
                <w:color w:val="000000"/>
                <w:sz w:val="20"/>
                <w:szCs w:val="16"/>
              </w:rPr>
              <w:t>1937.28</w:t>
            </w:r>
          </w:p>
        </w:tc>
        <w:tc>
          <w:tcPr>
            <w:tcW w:w="985" w:type="pct"/>
            <w:tcBorders>
              <w:top w:val="nil"/>
              <w:left w:val="nil"/>
              <w:bottom w:val="nil"/>
              <w:right w:val="nil"/>
            </w:tcBorders>
          </w:tcPr>
          <w:p w14:paraId="4BA43455" w14:textId="28E6B4F0" w:rsidR="00B91487" w:rsidRPr="00B358FC" w:rsidRDefault="00B91487" w:rsidP="001F1F43">
            <w:pPr>
              <w:spacing w:after="0"/>
              <w:jc w:val="right"/>
              <w:rPr>
                <w:color w:val="000000"/>
                <w:sz w:val="20"/>
                <w:szCs w:val="16"/>
              </w:rPr>
            </w:pPr>
            <w:r w:rsidRPr="00B358FC">
              <w:rPr>
                <w:sz w:val="20"/>
                <w:szCs w:val="16"/>
              </w:rPr>
              <w:t>1908.45</w:t>
            </w:r>
          </w:p>
        </w:tc>
      </w:tr>
      <w:tr w:rsidR="00B91487" w:rsidRPr="00320E53" w14:paraId="6DD0EBDC" w14:textId="7578862E" w:rsidTr="002A445C">
        <w:trPr>
          <w:jc w:val="center"/>
        </w:trPr>
        <w:tc>
          <w:tcPr>
            <w:tcW w:w="2044" w:type="pct"/>
            <w:tcBorders>
              <w:top w:val="nil"/>
              <w:left w:val="nil"/>
              <w:bottom w:val="nil"/>
              <w:right w:val="nil"/>
            </w:tcBorders>
            <w:shd w:val="clear" w:color="auto" w:fill="auto"/>
            <w:noWrap/>
            <w:vAlign w:val="bottom"/>
            <w:hideMark/>
          </w:tcPr>
          <w:p w14:paraId="58470B87" w14:textId="77777777" w:rsidR="00B91487" w:rsidRPr="00B358FC" w:rsidRDefault="00B91487" w:rsidP="001F1F43">
            <w:pPr>
              <w:spacing w:after="0"/>
              <w:rPr>
                <w:color w:val="000000"/>
                <w:sz w:val="20"/>
                <w:szCs w:val="16"/>
              </w:rPr>
            </w:pPr>
            <w:r w:rsidRPr="00B358FC">
              <w:rPr>
                <w:color w:val="000000"/>
                <w:sz w:val="20"/>
                <w:szCs w:val="16"/>
              </w:rPr>
              <w:t>Recruitment</w:t>
            </w:r>
          </w:p>
        </w:tc>
        <w:tc>
          <w:tcPr>
            <w:tcW w:w="985" w:type="pct"/>
            <w:tcBorders>
              <w:top w:val="nil"/>
              <w:left w:val="nil"/>
              <w:bottom w:val="nil"/>
              <w:right w:val="nil"/>
            </w:tcBorders>
            <w:shd w:val="clear" w:color="auto" w:fill="auto"/>
            <w:noWrap/>
          </w:tcPr>
          <w:p w14:paraId="38923048" w14:textId="1C6DE4BE" w:rsidR="00B91487" w:rsidRPr="00B358FC" w:rsidRDefault="00B91487" w:rsidP="001F1F43">
            <w:pPr>
              <w:spacing w:after="0"/>
              <w:jc w:val="right"/>
              <w:rPr>
                <w:color w:val="000000"/>
                <w:sz w:val="20"/>
                <w:szCs w:val="16"/>
              </w:rPr>
            </w:pPr>
            <w:r w:rsidRPr="00B358FC">
              <w:rPr>
                <w:sz w:val="20"/>
                <w:szCs w:val="16"/>
              </w:rPr>
              <w:t>-3.46</w:t>
            </w:r>
          </w:p>
        </w:tc>
        <w:tc>
          <w:tcPr>
            <w:tcW w:w="985" w:type="pct"/>
            <w:tcBorders>
              <w:top w:val="nil"/>
              <w:left w:val="nil"/>
              <w:bottom w:val="nil"/>
              <w:right w:val="nil"/>
            </w:tcBorders>
            <w:shd w:val="clear" w:color="auto" w:fill="auto"/>
            <w:noWrap/>
          </w:tcPr>
          <w:p w14:paraId="5B5305C2" w14:textId="3EED0991" w:rsidR="00B91487" w:rsidRPr="00B358FC" w:rsidRDefault="00B91487" w:rsidP="001F1F43">
            <w:pPr>
              <w:spacing w:after="0"/>
              <w:jc w:val="right"/>
              <w:rPr>
                <w:color w:val="000000"/>
                <w:sz w:val="20"/>
                <w:szCs w:val="16"/>
              </w:rPr>
            </w:pPr>
            <w:r w:rsidRPr="00B358FC">
              <w:rPr>
                <w:sz w:val="20"/>
                <w:szCs w:val="16"/>
              </w:rPr>
              <w:t>-8.52</w:t>
            </w:r>
          </w:p>
        </w:tc>
        <w:tc>
          <w:tcPr>
            <w:tcW w:w="985" w:type="pct"/>
            <w:tcBorders>
              <w:top w:val="nil"/>
              <w:left w:val="nil"/>
              <w:bottom w:val="nil"/>
              <w:right w:val="nil"/>
            </w:tcBorders>
          </w:tcPr>
          <w:p w14:paraId="2BC082BB" w14:textId="717BE437" w:rsidR="00B91487" w:rsidRPr="00B358FC" w:rsidRDefault="00B91487" w:rsidP="001F1F43">
            <w:pPr>
              <w:spacing w:after="0"/>
              <w:jc w:val="right"/>
              <w:rPr>
                <w:sz w:val="20"/>
                <w:szCs w:val="16"/>
              </w:rPr>
            </w:pPr>
            <w:r w:rsidRPr="00B358FC">
              <w:rPr>
                <w:sz w:val="20"/>
                <w:szCs w:val="16"/>
              </w:rPr>
              <w:t>-12.12</w:t>
            </w:r>
          </w:p>
        </w:tc>
      </w:tr>
      <w:tr w:rsidR="00B91487" w:rsidRPr="00320E53" w14:paraId="25D543A3" w14:textId="136408B1" w:rsidTr="002A445C">
        <w:trPr>
          <w:jc w:val="center"/>
        </w:trPr>
        <w:tc>
          <w:tcPr>
            <w:tcW w:w="2044" w:type="pct"/>
            <w:tcBorders>
              <w:top w:val="nil"/>
              <w:left w:val="nil"/>
              <w:bottom w:val="nil"/>
              <w:right w:val="nil"/>
            </w:tcBorders>
            <w:shd w:val="clear" w:color="auto" w:fill="auto"/>
            <w:noWrap/>
            <w:vAlign w:val="bottom"/>
            <w:hideMark/>
          </w:tcPr>
          <w:p w14:paraId="02F5510F" w14:textId="77777777" w:rsidR="00B91487" w:rsidRPr="00B358FC" w:rsidRDefault="00B91487" w:rsidP="001F1F43">
            <w:pPr>
              <w:spacing w:after="0"/>
              <w:rPr>
                <w:color w:val="000000"/>
                <w:sz w:val="20"/>
                <w:szCs w:val="16"/>
              </w:rPr>
            </w:pPr>
            <w:proofErr w:type="spellStart"/>
            <w:r w:rsidRPr="00B358FC">
              <w:rPr>
                <w:color w:val="000000"/>
                <w:sz w:val="20"/>
                <w:szCs w:val="16"/>
              </w:rPr>
              <w:t>InitEQ_Regime</w:t>
            </w:r>
            <w:proofErr w:type="spellEnd"/>
          </w:p>
        </w:tc>
        <w:tc>
          <w:tcPr>
            <w:tcW w:w="985" w:type="pct"/>
            <w:tcBorders>
              <w:top w:val="nil"/>
              <w:left w:val="nil"/>
              <w:bottom w:val="nil"/>
              <w:right w:val="nil"/>
            </w:tcBorders>
            <w:shd w:val="clear" w:color="auto" w:fill="auto"/>
            <w:noWrap/>
          </w:tcPr>
          <w:p w14:paraId="183362ED" w14:textId="0448682A" w:rsidR="00B91487" w:rsidRPr="00B358FC" w:rsidRDefault="00B91487" w:rsidP="001F1F43">
            <w:pPr>
              <w:spacing w:after="0"/>
              <w:jc w:val="right"/>
              <w:rPr>
                <w:color w:val="000000"/>
                <w:sz w:val="20"/>
                <w:szCs w:val="16"/>
              </w:rPr>
            </w:pPr>
            <w:r w:rsidRPr="00B358FC">
              <w:rPr>
                <w:sz w:val="20"/>
                <w:szCs w:val="16"/>
              </w:rPr>
              <w:t>1.60</w:t>
            </w:r>
          </w:p>
        </w:tc>
        <w:tc>
          <w:tcPr>
            <w:tcW w:w="985" w:type="pct"/>
            <w:tcBorders>
              <w:top w:val="nil"/>
              <w:left w:val="nil"/>
              <w:bottom w:val="nil"/>
              <w:right w:val="nil"/>
            </w:tcBorders>
            <w:shd w:val="clear" w:color="auto" w:fill="auto"/>
            <w:noWrap/>
          </w:tcPr>
          <w:p w14:paraId="0666D39A" w14:textId="68D0B6B2" w:rsidR="00B91487" w:rsidRPr="00B358FC" w:rsidRDefault="00B91487" w:rsidP="001F1F43">
            <w:pPr>
              <w:spacing w:after="0"/>
              <w:jc w:val="right"/>
              <w:rPr>
                <w:color w:val="000000"/>
                <w:sz w:val="20"/>
                <w:szCs w:val="16"/>
              </w:rPr>
            </w:pPr>
            <w:r w:rsidRPr="00B358FC">
              <w:rPr>
                <w:sz w:val="20"/>
                <w:szCs w:val="16"/>
              </w:rPr>
              <w:t>1.94</w:t>
            </w:r>
          </w:p>
        </w:tc>
        <w:tc>
          <w:tcPr>
            <w:tcW w:w="985" w:type="pct"/>
            <w:tcBorders>
              <w:top w:val="nil"/>
              <w:left w:val="nil"/>
              <w:bottom w:val="nil"/>
              <w:right w:val="nil"/>
            </w:tcBorders>
          </w:tcPr>
          <w:p w14:paraId="7FAE3016" w14:textId="101CC559" w:rsidR="00B91487" w:rsidRPr="00B358FC" w:rsidRDefault="00B91487" w:rsidP="001F1F43">
            <w:pPr>
              <w:spacing w:after="0"/>
              <w:jc w:val="right"/>
              <w:rPr>
                <w:sz w:val="20"/>
                <w:szCs w:val="16"/>
              </w:rPr>
            </w:pPr>
            <w:r w:rsidRPr="00B358FC">
              <w:rPr>
                <w:sz w:val="20"/>
                <w:szCs w:val="16"/>
              </w:rPr>
              <w:t>2.71</w:t>
            </w:r>
          </w:p>
        </w:tc>
      </w:tr>
      <w:tr w:rsidR="00B91487" w:rsidRPr="00320E53" w14:paraId="75CEA3F4" w14:textId="5877A843" w:rsidTr="002A445C">
        <w:trPr>
          <w:jc w:val="center"/>
        </w:trPr>
        <w:tc>
          <w:tcPr>
            <w:tcW w:w="2044" w:type="pct"/>
            <w:tcBorders>
              <w:top w:val="nil"/>
              <w:left w:val="nil"/>
              <w:bottom w:val="nil"/>
              <w:right w:val="nil"/>
            </w:tcBorders>
            <w:shd w:val="clear" w:color="auto" w:fill="auto"/>
            <w:noWrap/>
            <w:vAlign w:val="bottom"/>
            <w:hideMark/>
          </w:tcPr>
          <w:p w14:paraId="01909D62" w14:textId="77777777" w:rsidR="00B91487" w:rsidRPr="00B358FC" w:rsidRDefault="00B91487" w:rsidP="001F1F43">
            <w:pPr>
              <w:spacing w:after="0"/>
              <w:rPr>
                <w:color w:val="000000"/>
                <w:sz w:val="20"/>
                <w:szCs w:val="16"/>
              </w:rPr>
            </w:pPr>
            <w:proofErr w:type="spellStart"/>
            <w:r w:rsidRPr="00B358FC">
              <w:rPr>
                <w:color w:val="000000"/>
                <w:sz w:val="20"/>
                <w:szCs w:val="16"/>
              </w:rPr>
              <w:t>Forecast_Recruitment</w:t>
            </w:r>
            <w:proofErr w:type="spellEnd"/>
          </w:p>
        </w:tc>
        <w:tc>
          <w:tcPr>
            <w:tcW w:w="985" w:type="pct"/>
            <w:tcBorders>
              <w:top w:val="nil"/>
              <w:left w:val="nil"/>
              <w:bottom w:val="nil"/>
              <w:right w:val="nil"/>
            </w:tcBorders>
            <w:shd w:val="clear" w:color="auto" w:fill="auto"/>
            <w:noWrap/>
          </w:tcPr>
          <w:p w14:paraId="23F271EC" w14:textId="07E0DDE3" w:rsidR="00B91487" w:rsidRPr="00B358FC" w:rsidRDefault="00B91487" w:rsidP="001F1F43">
            <w:pPr>
              <w:spacing w:after="0"/>
              <w:jc w:val="right"/>
              <w:rPr>
                <w:color w:val="000000"/>
                <w:sz w:val="20"/>
                <w:szCs w:val="16"/>
              </w:rPr>
            </w:pPr>
            <w:r w:rsidRPr="00B358FC">
              <w:rPr>
                <w:sz w:val="20"/>
                <w:szCs w:val="16"/>
              </w:rPr>
              <w:t>5.68</w:t>
            </w:r>
          </w:p>
        </w:tc>
        <w:tc>
          <w:tcPr>
            <w:tcW w:w="985" w:type="pct"/>
            <w:tcBorders>
              <w:top w:val="nil"/>
              <w:left w:val="nil"/>
              <w:bottom w:val="nil"/>
              <w:right w:val="nil"/>
            </w:tcBorders>
            <w:shd w:val="clear" w:color="auto" w:fill="auto"/>
            <w:noWrap/>
          </w:tcPr>
          <w:p w14:paraId="270942DA" w14:textId="58ACF1E1" w:rsidR="00B91487" w:rsidRPr="00B358FC" w:rsidRDefault="00B91487" w:rsidP="001F1F43">
            <w:pPr>
              <w:spacing w:after="0"/>
              <w:jc w:val="right"/>
              <w:rPr>
                <w:color w:val="000000"/>
                <w:sz w:val="20"/>
                <w:szCs w:val="16"/>
              </w:rPr>
            </w:pPr>
            <w:r w:rsidRPr="00B358FC">
              <w:rPr>
                <w:sz w:val="20"/>
                <w:szCs w:val="16"/>
              </w:rPr>
              <w:t>5.20</w:t>
            </w:r>
          </w:p>
        </w:tc>
        <w:tc>
          <w:tcPr>
            <w:tcW w:w="985" w:type="pct"/>
            <w:tcBorders>
              <w:top w:val="nil"/>
              <w:left w:val="nil"/>
              <w:bottom w:val="nil"/>
              <w:right w:val="nil"/>
            </w:tcBorders>
          </w:tcPr>
          <w:p w14:paraId="017EFE51" w14:textId="3ACB9CFB" w:rsidR="00B91487" w:rsidRPr="00B358FC" w:rsidRDefault="00B91487" w:rsidP="001F1F43">
            <w:pPr>
              <w:spacing w:after="0"/>
              <w:jc w:val="right"/>
              <w:rPr>
                <w:sz w:val="20"/>
                <w:szCs w:val="16"/>
              </w:rPr>
            </w:pPr>
            <w:r w:rsidRPr="00B358FC">
              <w:rPr>
                <w:sz w:val="20"/>
                <w:szCs w:val="16"/>
              </w:rPr>
              <w:t>1.97</w:t>
            </w:r>
          </w:p>
        </w:tc>
      </w:tr>
      <w:tr w:rsidR="00B91487" w:rsidRPr="00320E53" w14:paraId="11D75140" w14:textId="7FEF1315" w:rsidTr="002A445C">
        <w:trPr>
          <w:jc w:val="center"/>
        </w:trPr>
        <w:tc>
          <w:tcPr>
            <w:tcW w:w="2044" w:type="pct"/>
            <w:tcBorders>
              <w:top w:val="nil"/>
              <w:left w:val="nil"/>
              <w:bottom w:val="nil"/>
              <w:right w:val="nil"/>
            </w:tcBorders>
            <w:shd w:val="clear" w:color="auto" w:fill="auto"/>
            <w:noWrap/>
            <w:vAlign w:val="bottom"/>
            <w:hideMark/>
          </w:tcPr>
          <w:p w14:paraId="1374B407" w14:textId="77777777" w:rsidR="00B91487" w:rsidRPr="00B358FC" w:rsidRDefault="00B91487" w:rsidP="001F1F43">
            <w:pPr>
              <w:spacing w:after="0"/>
              <w:rPr>
                <w:color w:val="000000"/>
                <w:sz w:val="20"/>
                <w:szCs w:val="16"/>
              </w:rPr>
            </w:pPr>
            <w:proofErr w:type="spellStart"/>
            <w:r w:rsidRPr="00B358FC">
              <w:rPr>
                <w:color w:val="000000"/>
                <w:sz w:val="20"/>
                <w:szCs w:val="16"/>
              </w:rPr>
              <w:t>Parm_priors_like</w:t>
            </w:r>
            <w:proofErr w:type="spellEnd"/>
          </w:p>
        </w:tc>
        <w:tc>
          <w:tcPr>
            <w:tcW w:w="985" w:type="pct"/>
            <w:tcBorders>
              <w:top w:val="nil"/>
              <w:left w:val="nil"/>
              <w:bottom w:val="nil"/>
              <w:right w:val="nil"/>
            </w:tcBorders>
            <w:shd w:val="clear" w:color="auto" w:fill="auto"/>
            <w:noWrap/>
          </w:tcPr>
          <w:p w14:paraId="7F2B2D75" w14:textId="02E21314" w:rsidR="00B91487" w:rsidRPr="00B358FC" w:rsidRDefault="00B91487" w:rsidP="001F1F43">
            <w:pPr>
              <w:spacing w:after="0"/>
              <w:jc w:val="right"/>
              <w:rPr>
                <w:color w:val="000000"/>
                <w:sz w:val="20"/>
                <w:szCs w:val="16"/>
              </w:rPr>
            </w:pPr>
            <w:r w:rsidRPr="00B358FC">
              <w:rPr>
                <w:sz w:val="20"/>
                <w:szCs w:val="16"/>
              </w:rPr>
              <w:t>1.44</w:t>
            </w:r>
          </w:p>
        </w:tc>
        <w:tc>
          <w:tcPr>
            <w:tcW w:w="985" w:type="pct"/>
            <w:tcBorders>
              <w:top w:val="nil"/>
              <w:left w:val="nil"/>
              <w:bottom w:val="nil"/>
              <w:right w:val="nil"/>
            </w:tcBorders>
            <w:shd w:val="clear" w:color="auto" w:fill="auto"/>
            <w:noWrap/>
          </w:tcPr>
          <w:p w14:paraId="367BD532" w14:textId="36028F8D" w:rsidR="00B91487" w:rsidRPr="00B358FC" w:rsidRDefault="00B91487" w:rsidP="001F1F43">
            <w:pPr>
              <w:spacing w:after="0"/>
              <w:jc w:val="right"/>
              <w:rPr>
                <w:color w:val="000000"/>
                <w:sz w:val="20"/>
                <w:szCs w:val="16"/>
              </w:rPr>
            </w:pPr>
            <w:r w:rsidRPr="00B358FC">
              <w:rPr>
                <w:sz w:val="20"/>
                <w:szCs w:val="16"/>
              </w:rPr>
              <w:t>0.07</w:t>
            </w:r>
          </w:p>
        </w:tc>
        <w:tc>
          <w:tcPr>
            <w:tcW w:w="985" w:type="pct"/>
            <w:tcBorders>
              <w:top w:val="nil"/>
              <w:left w:val="nil"/>
              <w:bottom w:val="nil"/>
              <w:right w:val="nil"/>
            </w:tcBorders>
          </w:tcPr>
          <w:p w14:paraId="11BC0C89" w14:textId="3052251F" w:rsidR="00B91487" w:rsidRPr="00B358FC" w:rsidRDefault="00B91487" w:rsidP="001F1F43">
            <w:pPr>
              <w:spacing w:after="0"/>
              <w:jc w:val="right"/>
              <w:rPr>
                <w:sz w:val="20"/>
                <w:szCs w:val="16"/>
              </w:rPr>
            </w:pPr>
            <w:r w:rsidRPr="00B358FC">
              <w:rPr>
                <w:sz w:val="20"/>
                <w:szCs w:val="16"/>
              </w:rPr>
              <w:t>0.01</w:t>
            </w:r>
          </w:p>
        </w:tc>
      </w:tr>
      <w:tr w:rsidR="00B91487" w:rsidRPr="00320E53" w14:paraId="6D06BE3E" w14:textId="7639A52E" w:rsidTr="002A445C">
        <w:trPr>
          <w:jc w:val="center"/>
        </w:trPr>
        <w:tc>
          <w:tcPr>
            <w:tcW w:w="2044" w:type="pct"/>
            <w:tcBorders>
              <w:top w:val="nil"/>
              <w:left w:val="nil"/>
              <w:bottom w:val="nil"/>
              <w:right w:val="nil"/>
            </w:tcBorders>
            <w:shd w:val="clear" w:color="auto" w:fill="auto"/>
            <w:noWrap/>
            <w:vAlign w:val="bottom"/>
            <w:hideMark/>
          </w:tcPr>
          <w:p w14:paraId="0C54BA47" w14:textId="77777777" w:rsidR="00B91487" w:rsidRPr="00B358FC" w:rsidRDefault="00B91487" w:rsidP="001F1F43">
            <w:pPr>
              <w:spacing w:after="0"/>
              <w:rPr>
                <w:color w:val="000000"/>
                <w:sz w:val="20"/>
                <w:szCs w:val="16"/>
              </w:rPr>
            </w:pPr>
            <w:proofErr w:type="spellStart"/>
            <w:r w:rsidRPr="00B358FC">
              <w:rPr>
                <w:color w:val="000000"/>
                <w:sz w:val="20"/>
                <w:szCs w:val="16"/>
              </w:rPr>
              <w:t>Recr_Virgin_millions</w:t>
            </w:r>
            <w:proofErr w:type="spellEnd"/>
          </w:p>
        </w:tc>
        <w:tc>
          <w:tcPr>
            <w:tcW w:w="985" w:type="pct"/>
            <w:tcBorders>
              <w:top w:val="nil"/>
              <w:left w:val="nil"/>
              <w:bottom w:val="nil"/>
              <w:right w:val="nil"/>
            </w:tcBorders>
            <w:shd w:val="clear" w:color="auto" w:fill="auto"/>
            <w:noWrap/>
            <w:vAlign w:val="bottom"/>
          </w:tcPr>
          <w:p w14:paraId="297AE7D9" w14:textId="1EF31BEF" w:rsidR="00B91487" w:rsidRPr="00B358FC" w:rsidRDefault="00B91487" w:rsidP="001F1F43">
            <w:pPr>
              <w:spacing w:after="0"/>
              <w:jc w:val="right"/>
              <w:rPr>
                <w:color w:val="000000"/>
                <w:sz w:val="20"/>
                <w:szCs w:val="16"/>
              </w:rPr>
            </w:pPr>
            <w:r w:rsidRPr="00B358FC">
              <w:rPr>
                <w:color w:val="000000"/>
                <w:sz w:val="20"/>
                <w:szCs w:val="16"/>
              </w:rPr>
              <w:t>516.69</w:t>
            </w:r>
          </w:p>
        </w:tc>
        <w:tc>
          <w:tcPr>
            <w:tcW w:w="985" w:type="pct"/>
            <w:tcBorders>
              <w:top w:val="nil"/>
              <w:left w:val="nil"/>
              <w:bottom w:val="nil"/>
              <w:right w:val="nil"/>
            </w:tcBorders>
            <w:shd w:val="clear" w:color="auto" w:fill="auto"/>
            <w:noWrap/>
            <w:vAlign w:val="bottom"/>
          </w:tcPr>
          <w:p w14:paraId="6B1D3031" w14:textId="6F835060" w:rsidR="00B91487" w:rsidRPr="00B358FC" w:rsidRDefault="00B91487" w:rsidP="001F1F43">
            <w:pPr>
              <w:spacing w:after="0"/>
              <w:jc w:val="right"/>
              <w:rPr>
                <w:color w:val="000000"/>
                <w:sz w:val="20"/>
                <w:szCs w:val="16"/>
              </w:rPr>
            </w:pPr>
            <w:r w:rsidRPr="00B358FC">
              <w:rPr>
                <w:color w:val="000000"/>
                <w:sz w:val="20"/>
                <w:szCs w:val="16"/>
              </w:rPr>
              <w:t>480.53</w:t>
            </w:r>
          </w:p>
        </w:tc>
        <w:tc>
          <w:tcPr>
            <w:tcW w:w="985" w:type="pct"/>
            <w:tcBorders>
              <w:top w:val="nil"/>
              <w:left w:val="nil"/>
              <w:bottom w:val="nil"/>
              <w:right w:val="nil"/>
            </w:tcBorders>
            <w:vAlign w:val="bottom"/>
          </w:tcPr>
          <w:p w14:paraId="1C82C582" w14:textId="5A66EB3B" w:rsidR="00B91487" w:rsidRPr="00B358FC" w:rsidRDefault="00B91487" w:rsidP="001F1F43">
            <w:pPr>
              <w:spacing w:after="0"/>
              <w:jc w:val="right"/>
              <w:rPr>
                <w:color w:val="000000"/>
                <w:sz w:val="20"/>
                <w:szCs w:val="16"/>
              </w:rPr>
            </w:pPr>
            <w:r w:rsidRPr="00B358FC">
              <w:rPr>
                <w:color w:val="000000"/>
                <w:sz w:val="20"/>
                <w:szCs w:val="16"/>
              </w:rPr>
              <w:t>585.72</w:t>
            </w:r>
          </w:p>
        </w:tc>
      </w:tr>
      <w:tr w:rsidR="00B91487" w:rsidRPr="00320E53" w14:paraId="75A6C8E0" w14:textId="5FDFC000" w:rsidTr="002A445C">
        <w:trPr>
          <w:jc w:val="center"/>
        </w:trPr>
        <w:tc>
          <w:tcPr>
            <w:tcW w:w="2044" w:type="pct"/>
            <w:tcBorders>
              <w:top w:val="nil"/>
              <w:left w:val="nil"/>
              <w:bottom w:val="nil"/>
              <w:right w:val="nil"/>
            </w:tcBorders>
            <w:shd w:val="clear" w:color="auto" w:fill="auto"/>
            <w:noWrap/>
            <w:vAlign w:val="bottom"/>
            <w:hideMark/>
          </w:tcPr>
          <w:p w14:paraId="36BD46C3" w14:textId="77777777" w:rsidR="00B91487" w:rsidRPr="00B358FC" w:rsidRDefault="00B91487" w:rsidP="001F1F43">
            <w:pPr>
              <w:spacing w:after="0"/>
              <w:rPr>
                <w:color w:val="000000"/>
                <w:sz w:val="20"/>
                <w:szCs w:val="16"/>
              </w:rPr>
            </w:pPr>
            <w:r w:rsidRPr="00B358FC">
              <w:rPr>
                <w:color w:val="000000"/>
                <w:sz w:val="20"/>
                <w:szCs w:val="16"/>
              </w:rPr>
              <w:t>SR_LN(R0)</w:t>
            </w:r>
          </w:p>
        </w:tc>
        <w:tc>
          <w:tcPr>
            <w:tcW w:w="985" w:type="pct"/>
            <w:tcBorders>
              <w:top w:val="nil"/>
              <w:left w:val="nil"/>
              <w:bottom w:val="nil"/>
              <w:right w:val="nil"/>
            </w:tcBorders>
            <w:shd w:val="clear" w:color="auto" w:fill="auto"/>
            <w:noWrap/>
          </w:tcPr>
          <w:p w14:paraId="16507298" w14:textId="28D66183" w:rsidR="00B91487" w:rsidRPr="00B358FC" w:rsidRDefault="00B91487" w:rsidP="001F1F43">
            <w:pPr>
              <w:spacing w:after="0"/>
              <w:jc w:val="right"/>
              <w:rPr>
                <w:color w:val="000000"/>
                <w:sz w:val="20"/>
                <w:szCs w:val="16"/>
              </w:rPr>
            </w:pPr>
            <w:r w:rsidRPr="00B358FC">
              <w:rPr>
                <w:sz w:val="20"/>
                <w:szCs w:val="16"/>
              </w:rPr>
              <w:t>13.16</w:t>
            </w:r>
          </w:p>
        </w:tc>
        <w:tc>
          <w:tcPr>
            <w:tcW w:w="985" w:type="pct"/>
            <w:tcBorders>
              <w:top w:val="nil"/>
              <w:left w:val="nil"/>
              <w:bottom w:val="nil"/>
              <w:right w:val="nil"/>
            </w:tcBorders>
            <w:shd w:val="clear" w:color="auto" w:fill="auto"/>
            <w:noWrap/>
          </w:tcPr>
          <w:p w14:paraId="2748FD33" w14:textId="4367B043" w:rsidR="00B91487" w:rsidRPr="00B358FC" w:rsidRDefault="00B91487" w:rsidP="001F1F43">
            <w:pPr>
              <w:spacing w:after="0"/>
              <w:jc w:val="right"/>
              <w:rPr>
                <w:color w:val="000000"/>
                <w:sz w:val="20"/>
                <w:szCs w:val="16"/>
              </w:rPr>
            </w:pPr>
            <w:r w:rsidRPr="00B358FC">
              <w:rPr>
                <w:sz w:val="20"/>
                <w:szCs w:val="16"/>
              </w:rPr>
              <w:t>13.08</w:t>
            </w:r>
          </w:p>
        </w:tc>
        <w:tc>
          <w:tcPr>
            <w:tcW w:w="985" w:type="pct"/>
            <w:tcBorders>
              <w:top w:val="nil"/>
              <w:left w:val="nil"/>
              <w:bottom w:val="nil"/>
              <w:right w:val="nil"/>
            </w:tcBorders>
          </w:tcPr>
          <w:p w14:paraId="25D5AD8C" w14:textId="56CF2FFF" w:rsidR="00B91487" w:rsidRPr="00B358FC" w:rsidRDefault="00B91487" w:rsidP="001F1F43">
            <w:pPr>
              <w:spacing w:after="0"/>
              <w:jc w:val="right"/>
              <w:rPr>
                <w:sz w:val="20"/>
                <w:szCs w:val="16"/>
              </w:rPr>
            </w:pPr>
            <w:r w:rsidRPr="00B358FC">
              <w:rPr>
                <w:sz w:val="20"/>
                <w:szCs w:val="16"/>
              </w:rPr>
              <w:t>13.29</w:t>
            </w:r>
          </w:p>
        </w:tc>
      </w:tr>
      <w:tr w:rsidR="00B91487" w:rsidRPr="00320E53" w14:paraId="50D01010" w14:textId="116F9CC5" w:rsidTr="002A445C">
        <w:trPr>
          <w:jc w:val="center"/>
        </w:trPr>
        <w:tc>
          <w:tcPr>
            <w:tcW w:w="2044" w:type="pct"/>
            <w:tcBorders>
              <w:top w:val="nil"/>
              <w:left w:val="nil"/>
              <w:bottom w:val="nil"/>
              <w:right w:val="nil"/>
            </w:tcBorders>
            <w:shd w:val="clear" w:color="auto" w:fill="auto"/>
            <w:noWrap/>
            <w:vAlign w:val="bottom"/>
            <w:hideMark/>
          </w:tcPr>
          <w:p w14:paraId="1A753562" w14:textId="77777777" w:rsidR="00B91487" w:rsidRPr="00B358FC" w:rsidRDefault="00B91487" w:rsidP="001F1F43">
            <w:pPr>
              <w:spacing w:after="0"/>
              <w:rPr>
                <w:color w:val="000000"/>
                <w:sz w:val="20"/>
                <w:szCs w:val="16"/>
              </w:rPr>
            </w:pPr>
            <w:r w:rsidRPr="00B358FC">
              <w:rPr>
                <w:color w:val="000000"/>
                <w:sz w:val="20"/>
                <w:szCs w:val="16"/>
              </w:rPr>
              <w:t>SR_LN(R0)_</w:t>
            </w:r>
            <w:proofErr w:type="spellStart"/>
            <w:r w:rsidRPr="00B358FC">
              <w:rPr>
                <w:color w:val="000000"/>
                <w:sz w:val="20"/>
                <w:szCs w:val="16"/>
              </w:rPr>
              <w:t>ENV_mult</w:t>
            </w:r>
            <w:proofErr w:type="spellEnd"/>
          </w:p>
        </w:tc>
        <w:tc>
          <w:tcPr>
            <w:tcW w:w="985" w:type="pct"/>
            <w:tcBorders>
              <w:top w:val="nil"/>
              <w:left w:val="nil"/>
              <w:bottom w:val="nil"/>
              <w:right w:val="nil"/>
            </w:tcBorders>
            <w:shd w:val="clear" w:color="auto" w:fill="auto"/>
            <w:noWrap/>
          </w:tcPr>
          <w:p w14:paraId="1D8DBBC2" w14:textId="6D2B5A0B"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tcPr>
          <w:p w14:paraId="6168BC12" w14:textId="1F3C7398" w:rsidR="00B91487" w:rsidRPr="00B358FC" w:rsidRDefault="00B91487" w:rsidP="001F1F43">
            <w:pPr>
              <w:spacing w:after="0"/>
              <w:jc w:val="right"/>
              <w:rPr>
                <w:sz w:val="20"/>
                <w:szCs w:val="16"/>
              </w:rPr>
            </w:pPr>
          </w:p>
        </w:tc>
        <w:tc>
          <w:tcPr>
            <w:tcW w:w="985" w:type="pct"/>
            <w:tcBorders>
              <w:top w:val="nil"/>
              <w:left w:val="nil"/>
              <w:bottom w:val="nil"/>
              <w:right w:val="nil"/>
            </w:tcBorders>
          </w:tcPr>
          <w:p w14:paraId="01DDDAEE" w14:textId="756F6064" w:rsidR="00B91487" w:rsidRPr="00B358FC" w:rsidRDefault="00B91487" w:rsidP="001F1F43">
            <w:pPr>
              <w:spacing w:after="0"/>
              <w:jc w:val="right"/>
              <w:rPr>
                <w:sz w:val="20"/>
                <w:szCs w:val="16"/>
              </w:rPr>
            </w:pPr>
            <w:r w:rsidRPr="00B358FC">
              <w:rPr>
                <w:sz w:val="20"/>
                <w:szCs w:val="16"/>
              </w:rPr>
              <w:t>-0.01</w:t>
            </w:r>
          </w:p>
        </w:tc>
      </w:tr>
      <w:tr w:rsidR="00B91487" w:rsidRPr="00320E53" w14:paraId="102F7D1F" w14:textId="37249A21" w:rsidTr="002A445C">
        <w:trPr>
          <w:jc w:val="center"/>
        </w:trPr>
        <w:tc>
          <w:tcPr>
            <w:tcW w:w="2044" w:type="pct"/>
            <w:tcBorders>
              <w:top w:val="nil"/>
              <w:left w:val="nil"/>
              <w:bottom w:val="nil"/>
              <w:right w:val="nil"/>
            </w:tcBorders>
            <w:shd w:val="clear" w:color="auto" w:fill="auto"/>
            <w:noWrap/>
            <w:vAlign w:val="bottom"/>
            <w:hideMark/>
          </w:tcPr>
          <w:p w14:paraId="590527A1" w14:textId="1E03077E" w:rsidR="00B91487" w:rsidRPr="00B358FC" w:rsidRDefault="00B91487" w:rsidP="001F1F43">
            <w:pPr>
              <w:spacing w:after="0"/>
              <w:rPr>
                <w:color w:val="000000" w:themeColor="text1"/>
                <w:sz w:val="20"/>
                <w:szCs w:val="16"/>
              </w:rPr>
            </w:pPr>
            <w:proofErr w:type="spellStart"/>
            <w:r w:rsidRPr="00B358FC">
              <w:rPr>
                <w:color w:val="000000" w:themeColor="text1"/>
                <w:sz w:val="20"/>
                <w:szCs w:val="16"/>
              </w:rPr>
              <w:t>NatM</w:t>
            </w:r>
            <w:proofErr w:type="spellEnd"/>
            <w:r w:rsidRPr="00B358FC">
              <w:rPr>
                <w:color w:val="000000" w:themeColor="text1"/>
                <w:sz w:val="20"/>
                <w:szCs w:val="16"/>
              </w:rPr>
              <w:t xml:space="preserve"> (min)</w:t>
            </w:r>
          </w:p>
        </w:tc>
        <w:tc>
          <w:tcPr>
            <w:tcW w:w="985" w:type="pct"/>
            <w:tcBorders>
              <w:top w:val="nil"/>
              <w:left w:val="nil"/>
              <w:bottom w:val="nil"/>
              <w:right w:val="nil"/>
            </w:tcBorders>
            <w:shd w:val="clear" w:color="auto" w:fill="auto"/>
            <w:noWrap/>
            <w:vAlign w:val="bottom"/>
          </w:tcPr>
          <w:p w14:paraId="35CE21F5" w14:textId="32FD9839"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nil"/>
              <w:left w:val="nil"/>
              <w:bottom w:val="nil"/>
              <w:right w:val="nil"/>
            </w:tcBorders>
            <w:shd w:val="clear" w:color="auto" w:fill="auto"/>
            <w:noWrap/>
            <w:vAlign w:val="bottom"/>
          </w:tcPr>
          <w:p w14:paraId="3FF97F02" w14:textId="45C5828C" w:rsidR="00B91487" w:rsidRPr="00B358FC" w:rsidRDefault="00B91487" w:rsidP="001F1F43">
            <w:pPr>
              <w:spacing w:after="0"/>
              <w:jc w:val="right"/>
              <w:rPr>
                <w:color w:val="000000"/>
                <w:sz w:val="20"/>
                <w:szCs w:val="16"/>
              </w:rPr>
            </w:pPr>
            <w:r w:rsidRPr="00B358FC">
              <w:rPr>
                <w:color w:val="000000"/>
                <w:sz w:val="20"/>
                <w:szCs w:val="16"/>
              </w:rPr>
              <w:t>0.49</w:t>
            </w:r>
          </w:p>
        </w:tc>
        <w:tc>
          <w:tcPr>
            <w:tcW w:w="985" w:type="pct"/>
            <w:tcBorders>
              <w:top w:val="nil"/>
              <w:left w:val="nil"/>
              <w:bottom w:val="nil"/>
              <w:right w:val="nil"/>
            </w:tcBorders>
            <w:vAlign w:val="bottom"/>
          </w:tcPr>
          <w:p w14:paraId="1239AA47" w14:textId="4CD1DEED" w:rsidR="00B91487" w:rsidRPr="00B358FC" w:rsidRDefault="00B91487" w:rsidP="001F1F43">
            <w:pPr>
              <w:spacing w:after="0"/>
              <w:jc w:val="right"/>
              <w:rPr>
                <w:color w:val="000000"/>
                <w:sz w:val="20"/>
                <w:szCs w:val="16"/>
              </w:rPr>
            </w:pPr>
            <w:r w:rsidRPr="00B358FC">
              <w:rPr>
                <w:color w:val="000000"/>
                <w:sz w:val="20"/>
                <w:szCs w:val="16"/>
              </w:rPr>
              <w:t>0.48</w:t>
            </w:r>
          </w:p>
        </w:tc>
      </w:tr>
      <w:tr w:rsidR="00B91487" w:rsidRPr="00320E53" w14:paraId="120EB95A" w14:textId="49461872" w:rsidTr="002A445C">
        <w:trPr>
          <w:jc w:val="center"/>
        </w:trPr>
        <w:tc>
          <w:tcPr>
            <w:tcW w:w="2044" w:type="pct"/>
            <w:tcBorders>
              <w:top w:val="nil"/>
              <w:left w:val="nil"/>
              <w:bottom w:val="nil"/>
              <w:right w:val="nil"/>
            </w:tcBorders>
            <w:shd w:val="clear" w:color="auto" w:fill="auto"/>
            <w:noWrap/>
            <w:vAlign w:val="bottom"/>
            <w:hideMark/>
          </w:tcPr>
          <w:p w14:paraId="08DFB8AD" w14:textId="457AC853" w:rsidR="00B91487" w:rsidRPr="00B358FC" w:rsidRDefault="00B91487" w:rsidP="001F1F43">
            <w:pPr>
              <w:spacing w:after="0"/>
              <w:rPr>
                <w:color w:val="000000" w:themeColor="text1"/>
                <w:sz w:val="20"/>
                <w:szCs w:val="16"/>
              </w:rPr>
            </w:pPr>
            <w:proofErr w:type="spellStart"/>
            <w:r w:rsidRPr="00B358FC">
              <w:rPr>
                <w:color w:val="000000" w:themeColor="text1"/>
                <w:sz w:val="20"/>
                <w:szCs w:val="16"/>
              </w:rPr>
              <w:t>NatM</w:t>
            </w:r>
            <w:proofErr w:type="spellEnd"/>
            <w:r w:rsidRPr="00B358FC">
              <w:rPr>
                <w:color w:val="000000" w:themeColor="text1"/>
                <w:sz w:val="20"/>
                <w:szCs w:val="16"/>
              </w:rPr>
              <w:t xml:space="preserve"> (max)</w:t>
            </w:r>
          </w:p>
        </w:tc>
        <w:tc>
          <w:tcPr>
            <w:tcW w:w="985" w:type="pct"/>
            <w:tcBorders>
              <w:top w:val="nil"/>
              <w:left w:val="nil"/>
              <w:bottom w:val="nil"/>
              <w:right w:val="nil"/>
            </w:tcBorders>
            <w:shd w:val="clear" w:color="auto" w:fill="auto"/>
            <w:noWrap/>
            <w:vAlign w:val="bottom"/>
          </w:tcPr>
          <w:p w14:paraId="09BC70FC" w14:textId="11924ABD" w:rsidR="00B91487" w:rsidRPr="00B358FC" w:rsidRDefault="00B91487" w:rsidP="001F1F43">
            <w:pPr>
              <w:spacing w:after="0"/>
              <w:jc w:val="right"/>
              <w:rPr>
                <w:color w:val="000000"/>
                <w:sz w:val="20"/>
                <w:szCs w:val="16"/>
              </w:rPr>
            </w:pPr>
            <w:r w:rsidRPr="00B358FC">
              <w:rPr>
                <w:color w:val="000000"/>
                <w:sz w:val="20"/>
                <w:szCs w:val="16"/>
              </w:rPr>
              <w:t>0.87</w:t>
            </w:r>
          </w:p>
        </w:tc>
        <w:tc>
          <w:tcPr>
            <w:tcW w:w="985" w:type="pct"/>
            <w:tcBorders>
              <w:top w:val="nil"/>
              <w:left w:val="nil"/>
              <w:bottom w:val="nil"/>
              <w:right w:val="nil"/>
            </w:tcBorders>
            <w:shd w:val="clear" w:color="auto" w:fill="auto"/>
            <w:noWrap/>
            <w:vAlign w:val="bottom"/>
          </w:tcPr>
          <w:p w14:paraId="1D472680" w14:textId="3449F3FA" w:rsidR="00B91487" w:rsidRPr="00B358FC" w:rsidRDefault="00B91487" w:rsidP="001F1F43">
            <w:pPr>
              <w:spacing w:after="0"/>
              <w:jc w:val="right"/>
              <w:rPr>
                <w:color w:val="000000"/>
                <w:sz w:val="20"/>
                <w:szCs w:val="16"/>
              </w:rPr>
            </w:pPr>
            <w:r w:rsidRPr="00B358FC">
              <w:rPr>
                <w:color w:val="000000"/>
                <w:sz w:val="20"/>
                <w:szCs w:val="16"/>
              </w:rPr>
              <w:t>0.94</w:t>
            </w:r>
          </w:p>
        </w:tc>
        <w:tc>
          <w:tcPr>
            <w:tcW w:w="985" w:type="pct"/>
            <w:tcBorders>
              <w:top w:val="nil"/>
              <w:left w:val="nil"/>
              <w:bottom w:val="nil"/>
              <w:right w:val="nil"/>
            </w:tcBorders>
            <w:vAlign w:val="bottom"/>
          </w:tcPr>
          <w:p w14:paraId="21249F2A" w14:textId="2A621B04" w:rsidR="00B91487" w:rsidRPr="00B358FC" w:rsidRDefault="00B91487" w:rsidP="001F1F43">
            <w:pPr>
              <w:spacing w:after="0"/>
              <w:jc w:val="right"/>
              <w:rPr>
                <w:color w:val="000000"/>
                <w:sz w:val="20"/>
                <w:szCs w:val="16"/>
              </w:rPr>
            </w:pPr>
            <w:r w:rsidRPr="00B358FC">
              <w:rPr>
                <w:color w:val="000000"/>
                <w:sz w:val="20"/>
                <w:szCs w:val="16"/>
              </w:rPr>
              <w:t>1.07</w:t>
            </w:r>
          </w:p>
        </w:tc>
      </w:tr>
      <w:tr w:rsidR="00B91487" w:rsidRPr="00327C7E" w14:paraId="62B1848E" w14:textId="14FAC841" w:rsidTr="002A445C">
        <w:trPr>
          <w:jc w:val="center"/>
        </w:trPr>
        <w:tc>
          <w:tcPr>
            <w:tcW w:w="2044" w:type="pct"/>
            <w:tcBorders>
              <w:top w:val="nil"/>
              <w:left w:val="nil"/>
              <w:bottom w:val="nil"/>
              <w:right w:val="nil"/>
            </w:tcBorders>
            <w:shd w:val="clear" w:color="auto" w:fill="auto"/>
            <w:noWrap/>
            <w:vAlign w:val="bottom"/>
          </w:tcPr>
          <w:p w14:paraId="66B8A26B" w14:textId="77777777" w:rsidR="00B91487" w:rsidRPr="00B358FC" w:rsidRDefault="00B91487" w:rsidP="001F1F43">
            <w:pPr>
              <w:spacing w:after="0"/>
              <w:rPr>
                <w:color w:val="000000"/>
                <w:sz w:val="20"/>
                <w:szCs w:val="16"/>
              </w:rPr>
            </w:pPr>
            <w:proofErr w:type="spellStart"/>
            <w:r w:rsidRPr="00B358FC">
              <w:rPr>
                <w:color w:val="000000"/>
                <w:sz w:val="20"/>
                <w:szCs w:val="16"/>
              </w:rPr>
              <w:t>L_at_Amin</w:t>
            </w:r>
            <w:proofErr w:type="spellEnd"/>
          </w:p>
        </w:tc>
        <w:tc>
          <w:tcPr>
            <w:tcW w:w="985" w:type="pct"/>
            <w:tcBorders>
              <w:top w:val="nil"/>
              <w:left w:val="nil"/>
              <w:bottom w:val="nil"/>
              <w:right w:val="nil"/>
            </w:tcBorders>
            <w:shd w:val="clear" w:color="auto" w:fill="auto"/>
            <w:noWrap/>
            <w:vAlign w:val="bottom"/>
          </w:tcPr>
          <w:p w14:paraId="543BD7D5" w14:textId="1B86A804" w:rsidR="00B91487" w:rsidRPr="00B358FC" w:rsidRDefault="00B91487" w:rsidP="001F1F43">
            <w:pPr>
              <w:spacing w:after="0"/>
              <w:jc w:val="right"/>
              <w:rPr>
                <w:color w:val="000000"/>
                <w:sz w:val="20"/>
                <w:szCs w:val="16"/>
              </w:rPr>
            </w:pPr>
            <w:r w:rsidRPr="00B358FC">
              <w:rPr>
                <w:color w:val="000000"/>
                <w:sz w:val="20"/>
                <w:szCs w:val="16"/>
              </w:rPr>
              <w:t>6.39</w:t>
            </w:r>
          </w:p>
        </w:tc>
        <w:tc>
          <w:tcPr>
            <w:tcW w:w="985" w:type="pct"/>
            <w:tcBorders>
              <w:top w:val="nil"/>
              <w:left w:val="nil"/>
              <w:bottom w:val="nil"/>
              <w:right w:val="nil"/>
            </w:tcBorders>
            <w:shd w:val="clear" w:color="auto" w:fill="auto"/>
            <w:noWrap/>
            <w:vAlign w:val="bottom"/>
          </w:tcPr>
          <w:p w14:paraId="16D3F4FA" w14:textId="24D055F2" w:rsidR="00B91487" w:rsidRPr="00B358FC" w:rsidRDefault="00B91487" w:rsidP="001F1F43">
            <w:pPr>
              <w:spacing w:after="0"/>
              <w:jc w:val="right"/>
              <w:rPr>
                <w:color w:val="000000"/>
                <w:sz w:val="20"/>
                <w:szCs w:val="16"/>
              </w:rPr>
            </w:pPr>
            <w:r w:rsidRPr="00B358FC">
              <w:rPr>
                <w:color w:val="000000"/>
                <w:sz w:val="20"/>
                <w:szCs w:val="16"/>
              </w:rPr>
              <w:t>6.47</w:t>
            </w:r>
          </w:p>
        </w:tc>
        <w:tc>
          <w:tcPr>
            <w:tcW w:w="985" w:type="pct"/>
            <w:tcBorders>
              <w:top w:val="nil"/>
              <w:left w:val="nil"/>
              <w:bottom w:val="nil"/>
              <w:right w:val="nil"/>
            </w:tcBorders>
            <w:vAlign w:val="bottom"/>
          </w:tcPr>
          <w:p w14:paraId="73E12FB7" w14:textId="10B33808" w:rsidR="00B91487" w:rsidRPr="00B358FC" w:rsidRDefault="00B91487" w:rsidP="001F1F43">
            <w:pPr>
              <w:spacing w:after="0"/>
              <w:jc w:val="right"/>
              <w:rPr>
                <w:color w:val="000000"/>
                <w:sz w:val="20"/>
                <w:szCs w:val="16"/>
              </w:rPr>
            </w:pPr>
            <w:r w:rsidRPr="00B358FC">
              <w:rPr>
                <w:color w:val="000000"/>
                <w:sz w:val="20"/>
                <w:szCs w:val="16"/>
              </w:rPr>
              <w:t>1.10</w:t>
            </w:r>
          </w:p>
        </w:tc>
      </w:tr>
      <w:tr w:rsidR="00B91487" w:rsidRPr="00327C7E" w14:paraId="6778F5B2" w14:textId="20F071F9" w:rsidTr="002A445C">
        <w:trPr>
          <w:jc w:val="center"/>
        </w:trPr>
        <w:tc>
          <w:tcPr>
            <w:tcW w:w="2044" w:type="pct"/>
            <w:tcBorders>
              <w:top w:val="nil"/>
              <w:left w:val="nil"/>
              <w:bottom w:val="nil"/>
              <w:right w:val="nil"/>
            </w:tcBorders>
            <w:shd w:val="clear" w:color="auto" w:fill="auto"/>
            <w:noWrap/>
            <w:vAlign w:val="bottom"/>
          </w:tcPr>
          <w:p w14:paraId="4F3724DC" w14:textId="77777777" w:rsidR="00B91487" w:rsidRPr="00B358FC" w:rsidRDefault="00B91487" w:rsidP="001F1F43">
            <w:pPr>
              <w:spacing w:after="0"/>
              <w:rPr>
                <w:color w:val="000000"/>
                <w:sz w:val="20"/>
                <w:szCs w:val="16"/>
              </w:rPr>
            </w:pPr>
            <w:r w:rsidRPr="00B358FC">
              <w:rPr>
                <w:color w:val="000000"/>
                <w:sz w:val="20"/>
                <w:szCs w:val="16"/>
              </w:rPr>
              <w:t xml:space="preserve">L at Amin ENV </w:t>
            </w:r>
            <w:proofErr w:type="spellStart"/>
            <w:r w:rsidRPr="00B358FC">
              <w:rPr>
                <w:color w:val="000000"/>
                <w:sz w:val="20"/>
                <w:szCs w:val="16"/>
              </w:rPr>
              <w:t>mult</w:t>
            </w:r>
            <w:proofErr w:type="spellEnd"/>
            <w:r w:rsidRPr="00B358FC">
              <w:rPr>
                <w:color w:val="000000"/>
                <w:sz w:val="20"/>
                <w:szCs w:val="16"/>
              </w:rPr>
              <w:t>.</w:t>
            </w:r>
          </w:p>
        </w:tc>
        <w:tc>
          <w:tcPr>
            <w:tcW w:w="985" w:type="pct"/>
            <w:tcBorders>
              <w:top w:val="nil"/>
              <w:left w:val="nil"/>
              <w:bottom w:val="nil"/>
              <w:right w:val="nil"/>
            </w:tcBorders>
            <w:shd w:val="clear" w:color="auto" w:fill="auto"/>
            <w:noWrap/>
            <w:vAlign w:val="bottom"/>
          </w:tcPr>
          <w:p w14:paraId="118DEDA2" w14:textId="67020B06"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0CE20DF0" w14:textId="677DFA8E"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435125EA" w14:textId="46793AA3" w:rsidR="00B91487" w:rsidRPr="00B358FC" w:rsidRDefault="00B91487" w:rsidP="001F1F43">
            <w:pPr>
              <w:spacing w:after="0"/>
              <w:jc w:val="right"/>
              <w:rPr>
                <w:color w:val="000000"/>
                <w:sz w:val="20"/>
                <w:szCs w:val="16"/>
              </w:rPr>
            </w:pPr>
            <w:r w:rsidRPr="00B358FC">
              <w:rPr>
                <w:color w:val="000000"/>
                <w:sz w:val="20"/>
                <w:szCs w:val="16"/>
              </w:rPr>
              <w:t>1.80</w:t>
            </w:r>
          </w:p>
        </w:tc>
      </w:tr>
      <w:tr w:rsidR="00B91487" w:rsidRPr="00320E53" w14:paraId="2E0A0CE9" w14:textId="1B284E4A" w:rsidTr="002A445C">
        <w:trPr>
          <w:jc w:val="center"/>
        </w:trPr>
        <w:tc>
          <w:tcPr>
            <w:tcW w:w="2044" w:type="pct"/>
            <w:tcBorders>
              <w:top w:val="nil"/>
              <w:left w:val="nil"/>
              <w:bottom w:val="nil"/>
              <w:right w:val="nil"/>
            </w:tcBorders>
            <w:shd w:val="clear" w:color="auto" w:fill="auto"/>
            <w:noWrap/>
            <w:vAlign w:val="bottom"/>
            <w:hideMark/>
          </w:tcPr>
          <w:p w14:paraId="2676ADA5" w14:textId="77777777" w:rsidR="00B91487" w:rsidRPr="00B358FC" w:rsidRDefault="00B91487" w:rsidP="001F1F43">
            <w:pPr>
              <w:spacing w:after="0"/>
              <w:rPr>
                <w:color w:val="000000"/>
                <w:sz w:val="20"/>
                <w:szCs w:val="16"/>
              </w:rPr>
            </w:pPr>
            <w:proofErr w:type="spellStart"/>
            <w:r w:rsidRPr="00B358FC">
              <w:rPr>
                <w:color w:val="000000"/>
                <w:sz w:val="20"/>
                <w:szCs w:val="16"/>
              </w:rPr>
              <w:t>L_at_Amax</w:t>
            </w:r>
            <w:proofErr w:type="spellEnd"/>
          </w:p>
        </w:tc>
        <w:tc>
          <w:tcPr>
            <w:tcW w:w="985" w:type="pct"/>
            <w:tcBorders>
              <w:top w:val="nil"/>
              <w:left w:val="nil"/>
              <w:bottom w:val="nil"/>
              <w:right w:val="nil"/>
            </w:tcBorders>
            <w:shd w:val="clear" w:color="auto" w:fill="auto"/>
            <w:noWrap/>
            <w:vAlign w:val="bottom"/>
          </w:tcPr>
          <w:p w14:paraId="31F04FB6" w14:textId="22761F33"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shd w:val="clear" w:color="auto" w:fill="auto"/>
            <w:noWrap/>
            <w:vAlign w:val="bottom"/>
          </w:tcPr>
          <w:p w14:paraId="6B2EB881" w14:textId="2897B142"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vAlign w:val="bottom"/>
          </w:tcPr>
          <w:p w14:paraId="74501CE9" w14:textId="33CB4DBE" w:rsidR="00B91487" w:rsidRPr="00B358FC" w:rsidRDefault="00B91487" w:rsidP="001F1F43">
            <w:pPr>
              <w:spacing w:after="0"/>
              <w:jc w:val="right"/>
              <w:rPr>
                <w:color w:val="000000"/>
                <w:sz w:val="20"/>
                <w:szCs w:val="16"/>
              </w:rPr>
            </w:pPr>
            <w:r w:rsidRPr="00B358FC">
              <w:rPr>
                <w:color w:val="000000"/>
                <w:sz w:val="20"/>
                <w:szCs w:val="16"/>
              </w:rPr>
              <w:t>99.46</w:t>
            </w:r>
          </w:p>
        </w:tc>
      </w:tr>
      <w:tr w:rsidR="00B91487" w:rsidRPr="00320E53" w14:paraId="1DCABEED" w14:textId="4072010B" w:rsidTr="002A445C">
        <w:trPr>
          <w:jc w:val="center"/>
        </w:trPr>
        <w:tc>
          <w:tcPr>
            <w:tcW w:w="2044" w:type="pct"/>
            <w:tcBorders>
              <w:top w:val="nil"/>
              <w:left w:val="nil"/>
              <w:bottom w:val="nil"/>
              <w:right w:val="nil"/>
            </w:tcBorders>
            <w:shd w:val="clear" w:color="auto" w:fill="auto"/>
            <w:noWrap/>
            <w:vAlign w:val="bottom"/>
            <w:hideMark/>
          </w:tcPr>
          <w:p w14:paraId="529E0AC1" w14:textId="77777777" w:rsidR="00B91487" w:rsidRPr="00B358FC" w:rsidRDefault="00B91487" w:rsidP="001F1F43">
            <w:pPr>
              <w:spacing w:after="0"/>
              <w:rPr>
                <w:color w:val="000000"/>
                <w:sz w:val="20"/>
                <w:szCs w:val="16"/>
              </w:rPr>
            </w:pPr>
            <w:r w:rsidRPr="00B358FC">
              <w:rPr>
                <w:color w:val="000000"/>
                <w:sz w:val="20"/>
                <w:szCs w:val="16"/>
              </w:rPr>
              <w:t xml:space="preserve">L at Amax ENV </w:t>
            </w:r>
            <w:proofErr w:type="spellStart"/>
            <w:r w:rsidRPr="00B358FC">
              <w:rPr>
                <w:color w:val="000000"/>
                <w:sz w:val="20"/>
                <w:szCs w:val="16"/>
              </w:rPr>
              <w:t>mult</w:t>
            </w:r>
            <w:proofErr w:type="spellEnd"/>
            <w:r w:rsidRPr="00B358FC">
              <w:rPr>
                <w:color w:val="000000"/>
                <w:sz w:val="20"/>
                <w:szCs w:val="16"/>
              </w:rPr>
              <w:t>.</w:t>
            </w:r>
          </w:p>
        </w:tc>
        <w:tc>
          <w:tcPr>
            <w:tcW w:w="985" w:type="pct"/>
            <w:tcBorders>
              <w:top w:val="nil"/>
              <w:left w:val="nil"/>
              <w:bottom w:val="nil"/>
              <w:right w:val="nil"/>
            </w:tcBorders>
            <w:shd w:val="clear" w:color="auto" w:fill="auto"/>
            <w:noWrap/>
            <w:vAlign w:val="bottom"/>
          </w:tcPr>
          <w:p w14:paraId="140F6C3A" w14:textId="77777777"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2EB7A5F1" w14:textId="07143D9B"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709EDA23" w14:textId="1972334A" w:rsidR="00B91487" w:rsidRPr="00B358FC" w:rsidRDefault="00B91487" w:rsidP="001F1F43">
            <w:pPr>
              <w:spacing w:after="0"/>
              <w:jc w:val="right"/>
              <w:rPr>
                <w:color w:val="000000"/>
                <w:sz w:val="20"/>
                <w:szCs w:val="16"/>
              </w:rPr>
            </w:pPr>
            <w:r w:rsidRPr="00B358FC">
              <w:rPr>
                <w:color w:val="000000"/>
                <w:sz w:val="20"/>
                <w:szCs w:val="16"/>
              </w:rPr>
              <w:t>0.05</w:t>
            </w:r>
          </w:p>
        </w:tc>
      </w:tr>
      <w:tr w:rsidR="00B91487" w:rsidRPr="00320E53" w14:paraId="27F9EF2C" w14:textId="19235413" w:rsidTr="002A445C">
        <w:trPr>
          <w:jc w:val="center"/>
        </w:trPr>
        <w:tc>
          <w:tcPr>
            <w:tcW w:w="2044" w:type="pct"/>
            <w:tcBorders>
              <w:top w:val="nil"/>
              <w:left w:val="nil"/>
              <w:bottom w:val="nil"/>
              <w:right w:val="nil"/>
            </w:tcBorders>
            <w:shd w:val="clear" w:color="auto" w:fill="auto"/>
            <w:noWrap/>
            <w:vAlign w:val="bottom"/>
            <w:hideMark/>
          </w:tcPr>
          <w:p w14:paraId="060B4CF0" w14:textId="77777777" w:rsidR="00B91487" w:rsidRPr="00B358FC" w:rsidRDefault="00B91487" w:rsidP="001F1F43">
            <w:pPr>
              <w:spacing w:after="0"/>
              <w:rPr>
                <w:color w:val="000000"/>
                <w:sz w:val="20"/>
                <w:szCs w:val="16"/>
              </w:rPr>
            </w:pPr>
            <w:proofErr w:type="spellStart"/>
            <w:r w:rsidRPr="00B358FC">
              <w:rPr>
                <w:color w:val="000000"/>
                <w:sz w:val="20"/>
                <w:szCs w:val="16"/>
              </w:rPr>
              <w:t>VonBert</w:t>
            </w:r>
            <w:proofErr w:type="spellEnd"/>
            <w:r w:rsidRPr="00B358FC">
              <w:rPr>
                <w:color w:val="000000"/>
                <w:sz w:val="20"/>
                <w:szCs w:val="16"/>
              </w:rPr>
              <w:t xml:space="preserve"> K</w:t>
            </w:r>
          </w:p>
        </w:tc>
        <w:tc>
          <w:tcPr>
            <w:tcW w:w="985" w:type="pct"/>
            <w:tcBorders>
              <w:top w:val="nil"/>
              <w:left w:val="nil"/>
              <w:bottom w:val="nil"/>
              <w:right w:val="nil"/>
            </w:tcBorders>
            <w:shd w:val="clear" w:color="auto" w:fill="auto"/>
            <w:noWrap/>
            <w:vAlign w:val="bottom"/>
          </w:tcPr>
          <w:p w14:paraId="7A93478F" w14:textId="204DA39A"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shd w:val="clear" w:color="auto" w:fill="auto"/>
            <w:noWrap/>
            <w:vAlign w:val="bottom"/>
          </w:tcPr>
          <w:p w14:paraId="7F2D37E0" w14:textId="6D6A0D54"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vAlign w:val="bottom"/>
          </w:tcPr>
          <w:p w14:paraId="7B5D0AFB" w14:textId="4D265960" w:rsidR="00B91487" w:rsidRPr="00B358FC" w:rsidRDefault="00B91487" w:rsidP="001F1F43">
            <w:pPr>
              <w:spacing w:after="0"/>
              <w:jc w:val="right"/>
              <w:rPr>
                <w:color w:val="000000"/>
                <w:sz w:val="20"/>
                <w:szCs w:val="16"/>
              </w:rPr>
            </w:pPr>
            <w:r w:rsidRPr="00B358FC">
              <w:rPr>
                <w:color w:val="000000"/>
                <w:sz w:val="20"/>
                <w:szCs w:val="16"/>
              </w:rPr>
              <w:t>0.19</w:t>
            </w:r>
          </w:p>
        </w:tc>
      </w:tr>
      <w:tr w:rsidR="00B91487" w:rsidRPr="00320E53" w14:paraId="524E2E20" w14:textId="3B7B3439" w:rsidTr="002A445C">
        <w:trPr>
          <w:jc w:val="center"/>
        </w:trPr>
        <w:tc>
          <w:tcPr>
            <w:tcW w:w="2044" w:type="pct"/>
            <w:tcBorders>
              <w:top w:val="nil"/>
              <w:left w:val="nil"/>
              <w:bottom w:val="nil"/>
              <w:right w:val="nil"/>
            </w:tcBorders>
            <w:shd w:val="clear" w:color="auto" w:fill="auto"/>
            <w:noWrap/>
            <w:vAlign w:val="bottom"/>
            <w:hideMark/>
          </w:tcPr>
          <w:p w14:paraId="3A593191" w14:textId="77777777" w:rsidR="00B91487" w:rsidRPr="00B358FC" w:rsidRDefault="00B91487" w:rsidP="001F1F43">
            <w:pPr>
              <w:spacing w:after="0"/>
              <w:rPr>
                <w:color w:val="000000"/>
                <w:sz w:val="20"/>
                <w:szCs w:val="16"/>
              </w:rPr>
            </w:pPr>
            <w:proofErr w:type="spellStart"/>
            <w:r w:rsidRPr="00B358FC">
              <w:rPr>
                <w:color w:val="000000"/>
                <w:sz w:val="20"/>
                <w:szCs w:val="16"/>
              </w:rPr>
              <w:t>VonBert</w:t>
            </w:r>
            <w:proofErr w:type="spellEnd"/>
            <w:r w:rsidRPr="00B358FC">
              <w:rPr>
                <w:color w:val="000000"/>
                <w:sz w:val="20"/>
                <w:szCs w:val="16"/>
              </w:rPr>
              <w:t xml:space="preserve"> K ENV </w:t>
            </w:r>
            <w:proofErr w:type="spellStart"/>
            <w:r w:rsidRPr="00B358FC">
              <w:rPr>
                <w:color w:val="000000"/>
                <w:sz w:val="20"/>
                <w:szCs w:val="16"/>
              </w:rPr>
              <w:t>mult</w:t>
            </w:r>
            <w:proofErr w:type="spellEnd"/>
          </w:p>
        </w:tc>
        <w:tc>
          <w:tcPr>
            <w:tcW w:w="985" w:type="pct"/>
            <w:tcBorders>
              <w:top w:val="nil"/>
              <w:left w:val="nil"/>
              <w:bottom w:val="nil"/>
              <w:right w:val="nil"/>
            </w:tcBorders>
            <w:shd w:val="clear" w:color="auto" w:fill="auto"/>
            <w:noWrap/>
            <w:vAlign w:val="bottom"/>
          </w:tcPr>
          <w:p w14:paraId="0ACF6591" w14:textId="77777777"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vAlign w:val="bottom"/>
          </w:tcPr>
          <w:p w14:paraId="51780FA4" w14:textId="2B0FF244"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008F3E0F" w14:textId="533F9A41" w:rsidR="00B91487" w:rsidRPr="00B358FC" w:rsidRDefault="00B91487" w:rsidP="001F1F43">
            <w:pPr>
              <w:spacing w:after="0"/>
              <w:jc w:val="right"/>
              <w:rPr>
                <w:color w:val="000000"/>
                <w:sz w:val="20"/>
                <w:szCs w:val="16"/>
              </w:rPr>
            </w:pPr>
            <w:r w:rsidRPr="00B358FC">
              <w:rPr>
                <w:color w:val="000000"/>
                <w:sz w:val="20"/>
                <w:szCs w:val="16"/>
              </w:rPr>
              <w:t>-0.03</w:t>
            </w:r>
          </w:p>
        </w:tc>
      </w:tr>
      <w:tr w:rsidR="00B91487" w:rsidRPr="004B2DB0" w14:paraId="3B3AF186" w14:textId="124C86A4" w:rsidTr="002A445C">
        <w:trPr>
          <w:jc w:val="center"/>
        </w:trPr>
        <w:tc>
          <w:tcPr>
            <w:tcW w:w="2044" w:type="pct"/>
            <w:tcBorders>
              <w:top w:val="nil"/>
              <w:left w:val="nil"/>
              <w:bottom w:val="nil"/>
              <w:right w:val="nil"/>
            </w:tcBorders>
            <w:shd w:val="clear" w:color="auto" w:fill="auto"/>
            <w:noWrap/>
            <w:vAlign w:val="bottom"/>
          </w:tcPr>
          <w:p w14:paraId="1C4C7564" w14:textId="77777777" w:rsidR="00B91487" w:rsidRPr="00B358FC" w:rsidRDefault="00B91487" w:rsidP="001F1F43">
            <w:pPr>
              <w:spacing w:after="0"/>
              <w:rPr>
                <w:color w:val="000000"/>
                <w:sz w:val="20"/>
                <w:szCs w:val="16"/>
              </w:rPr>
            </w:pPr>
            <w:r w:rsidRPr="00B358FC">
              <w:rPr>
                <w:color w:val="000000"/>
                <w:sz w:val="20"/>
                <w:szCs w:val="16"/>
              </w:rPr>
              <w:t>Q bottom trawl index</w:t>
            </w:r>
          </w:p>
        </w:tc>
        <w:tc>
          <w:tcPr>
            <w:tcW w:w="985" w:type="pct"/>
            <w:tcBorders>
              <w:top w:val="nil"/>
              <w:left w:val="nil"/>
              <w:bottom w:val="nil"/>
              <w:right w:val="nil"/>
            </w:tcBorders>
            <w:shd w:val="clear" w:color="auto" w:fill="auto"/>
            <w:noWrap/>
            <w:vAlign w:val="bottom"/>
          </w:tcPr>
          <w:p w14:paraId="3C404928" w14:textId="09088105" w:rsidR="00B91487" w:rsidRPr="00B358FC" w:rsidRDefault="00B91487" w:rsidP="001F1F43">
            <w:pPr>
              <w:spacing w:after="0"/>
              <w:jc w:val="right"/>
              <w:rPr>
                <w:color w:val="000000"/>
                <w:sz w:val="20"/>
                <w:szCs w:val="16"/>
              </w:rPr>
            </w:pPr>
            <w:r w:rsidRPr="00B358FC">
              <w:rPr>
                <w:color w:val="000000"/>
                <w:sz w:val="20"/>
                <w:szCs w:val="16"/>
              </w:rPr>
              <w:t>1.11</w:t>
            </w:r>
          </w:p>
        </w:tc>
        <w:tc>
          <w:tcPr>
            <w:tcW w:w="985" w:type="pct"/>
            <w:tcBorders>
              <w:top w:val="nil"/>
              <w:left w:val="nil"/>
              <w:bottom w:val="nil"/>
              <w:right w:val="nil"/>
            </w:tcBorders>
            <w:shd w:val="clear" w:color="auto" w:fill="auto"/>
            <w:noWrap/>
            <w:vAlign w:val="bottom"/>
          </w:tcPr>
          <w:p w14:paraId="0943567B" w14:textId="0E33252F" w:rsidR="00B91487" w:rsidRPr="00B358FC" w:rsidRDefault="00B91487" w:rsidP="001F1F43">
            <w:pPr>
              <w:spacing w:after="0"/>
              <w:jc w:val="right"/>
              <w:rPr>
                <w:color w:val="000000"/>
                <w:sz w:val="20"/>
                <w:szCs w:val="16"/>
              </w:rPr>
            </w:pPr>
            <w:r w:rsidRPr="00B358FC">
              <w:rPr>
                <w:color w:val="000000"/>
                <w:sz w:val="20"/>
                <w:szCs w:val="16"/>
              </w:rPr>
              <w:t>1.15</w:t>
            </w:r>
          </w:p>
        </w:tc>
        <w:tc>
          <w:tcPr>
            <w:tcW w:w="985" w:type="pct"/>
            <w:tcBorders>
              <w:top w:val="nil"/>
              <w:left w:val="nil"/>
              <w:bottom w:val="nil"/>
              <w:right w:val="nil"/>
            </w:tcBorders>
            <w:vAlign w:val="bottom"/>
          </w:tcPr>
          <w:p w14:paraId="1CD5F61B" w14:textId="4A0D9C69" w:rsidR="00B91487" w:rsidRPr="00B358FC" w:rsidRDefault="00B91487" w:rsidP="001F1F43">
            <w:pPr>
              <w:spacing w:after="0"/>
              <w:jc w:val="right"/>
              <w:rPr>
                <w:color w:val="000000"/>
                <w:sz w:val="20"/>
                <w:szCs w:val="16"/>
              </w:rPr>
            </w:pPr>
            <w:r w:rsidRPr="00B358FC">
              <w:rPr>
                <w:color w:val="000000"/>
                <w:sz w:val="20"/>
                <w:szCs w:val="16"/>
              </w:rPr>
              <w:t>1.06</w:t>
            </w:r>
          </w:p>
        </w:tc>
      </w:tr>
      <w:tr w:rsidR="00B91487" w:rsidRPr="00320E53" w14:paraId="59C5D9A4" w14:textId="574F3573" w:rsidTr="002A445C">
        <w:trPr>
          <w:jc w:val="center"/>
        </w:trPr>
        <w:tc>
          <w:tcPr>
            <w:tcW w:w="2044" w:type="pct"/>
            <w:tcBorders>
              <w:top w:val="nil"/>
              <w:left w:val="nil"/>
              <w:bottom w:val="nil"/>
              <w:right w:val="nil"/>
            </w:tcBorders>
            <w:shd w:val="clear" w:color="auto" w:fill="auto"/>
            <w:noWrap/>
            <w:vAlign w:val="bottom"/>
            <w:hideMark/>
          </w:tcPr>
          <w:p w14:paraId="5F5073E0" w14:textId="77777777" w:rsidR="00B91487" w:rsidRPr="00B358FC" w:rsidRDefault="00B91487" w:rsidP="001F1F43">
            <w:pPr>
              <w:spacing w:after="0"/>
              <w:rPr>
                <w:color w:val="000000"/>
                <w:sz w:val="20"/>
                <w:szCs w:val="16"/>
              </w:rPr>
            </w:pPr>
            <w:r w:rsidRPr="00B358FC">
              <w:rPr>
                <w:color w:val="000000"/>
                <w:sz w:val="20"/>
                <w:szCs w:val="16"/>
              </w:rPr>
              <w:t>SSB unfished 1000’s t</w:t>
            </w:r>
          </w:p>
        </w:tc>
        <w:tc>
          <w:tcPr>
            <w:tcW w:w="985" w:type="pct"/>
            <w:tcBorders>
              <w:top w:val="nil"/>
              <w:left w:val="nil"/>
              <w:bottom w:val="nil"/>
              <w:right w:val="nil"/>
            </w:tcBorders>
            <w:shd w:val="clear" w:color="auto" w:fill="auto"/>
            <w:noWrap/>
            <w:vAlign w:val="bottom"/>
          </w:tcPr>
          <w:p w14:paraId="2C7A3C2E" w14:textId="3F1DFF6C" w:rsidR="00B91487" w:rsidRPr="00B358FC" w:rsidRDefault="00B91487" w:rsidP="001F1F43">
            <w:pPr>
              <w:spacing w:after="0"/>
              <w:jc w:val="right"/>
              <w:rPr>
                <w:color w:val="000000"/>
                <w:sz w:val="20"/>
                <w:szCs w:val="16"/>
              </w:rPr>
            </w:pPr>
            <w:r w:rsidRPr="00B358FC">
              <w:rPr>
                <w:color w:val="000000"/>
                <w:sz w:val="20"/>
                <w:szCs w:val="16"/>
              </w:rPr>
              <w:t>165.51</w:t>
            </w:r>
          </w:p>
        </w:tc>
        <w:tc>
          <w:tcPr>
            <w:tcW w:w="985" w:type="pct"/>
            <w:tcBorders>
              <w:top w:val="nil"/>
              <w:left w:val="nil"/>
              <w:bottom w:val="nil"/>
              <w:right w:val="nil"/>
            </w:tcBorders>
            <w:shd w:val="clear" w:color="auto" w:fill="auto"/>
            <w:noWrap/>
            <w:vAlign w:val="bottom"/>
          </w:tcPr>
          <w:p w14:paraId="68638873" w14:textId="2EE6ADBA" w:rsidR="00B91487" w:rsidRPr="00B358FC" w:rsidRDefault="00B91487" w:rsidP="001F1F43">
            <w:pPr>
              <w:spacing w:after="0"/>
              <w:jc w:val="right"/>
              <w:rPr>
                <w:color w:val="000000"/>
                <w:sz w:val="20"/>
                <w:szCs w:val="16"/>
              </w:rPr>
            </w:pPr>
            <w:r w:rsidRPr="00B358FC">
              <w:rPr>
                <w:color w:val="000000"/>
                <w:sz w:val="20"/>
                <w:szCs w:val="16"/>
              </w:rPr>
              <w:t>159.95</w:t>
            </w:r>
          </w:p>
        </w:tc>
        <w:tc>
          <w:tcPr>
            <w:tcW w:w="985" w:type="pct"/>
            <w:tcBorders>
              <w:top w:val="nil"/>
              <w:left w:val="nil"/>
              <w:bottom w:val="nil"/>
              <w:right w:val="nil"/>
            </w:tcBorders>
            <w:vAlign w:val="bottom"/>
          </w:tcPr>
          <w:p w14:paraId="14C2517D" w14:textId="65713382" w:rsidR="00B91487" w:rsidRPr="00B358FC" w:rsidRDefault="00B91487" w:rsidP="001F1F43">
            <w:pPr>
              <w:spacing w:after="0"/>
              <w:jc w:val="right"/>
              <w:rPr>
                <w:color w:val="000000"/>
                <w:sz w:val="20"/>
                <w:szCs w:val="16"/>
              </w:rPr>
            </w:pPr>
            <w:r w:rsidRPr="00B358FC">
              <w:rPr>
                <w:color w:val="000000"/>
                <w:sz w:val="20"/>
                <w:szCs w:val="16"/>
              </w:rPr>
              <w:t>162.43</w:t>
            </w:r>
          </w:p>
        </w:tc>
      </w:tr>
      <w:tr w:rsidR="00B91487" w14:paraId="47AAE3DE" w14:textId="7DBCD5F7" w:rsidTr="002A445C">
        <w:trPr>
          <w:jc w:val="center"/>
        </w:trPr>
        <w:tc>
          <w:tcPr>
            <w:tcW w:w="2044" w:type="pct"/>
            <w:tcBorders>
              <w:top w:val="nil"/>
              <w:left w:val="nil"/>
              <w:bottom w:val="nil"/>
              <w:right w:val="nil"/>
            </w:tcBorders>
            <w:shd w:val="clear" w:color="auto" w:fill="auto"/>
            <w:noWrap/>
            <w:vAlign w:val="bottom"/>
          </w:tcPr>
          <w:p w14:paraId="163B52AE" w14:textId="77777777" w:rsidR="00B91487" w:rsidRPr="00B358FC" w:rsidRDefault="00B91487" w:rsidP="001F1F43">
            <w:pPr>
              <w:spacing w:after="0"/>
              <w:rPr>
                <w:color w:val="000000"/>
                <w:sz w:val="20"/>
                <w:szCs w:val="16"/>
              </w:rPr>
            </w:pPr>
            <w:r w:rsidRPr="00B358FC">
              <w:rPr>
                <w:color w:val="000000"/>
                <w:sz w:val="20"/>
                <w:szCs w:val="16"/>
              </w:rPr>
              <w:t>SSB unfished CV</w:t>
            </w:r>
          </w:p>
        </w:tc>
        <w:tc>
          <w:tcPr>
            <w:tcW w:w="985" w:type="pct"/>
            <w:tcBorders>
              <w:top w:val="nil"/>
              <w:left w:val="nil"/>
              <w:bottom w:val="nil"/>
              <w:right w:val="nil"/>
            </w:tcBorders>
            <w:shd w:val="clear" w:color="auto" w:fill="auto"/>
            <w:noWrap/>
            <w:vAlign w:val="bottom"/>
          </w:tcPr>
          <w:p w14:paraId="7CDF987A" w14:textId="74D76EAB" w:rsidR="00B91487" w:rsidRPr="00B358FC" w:rsidRDefault="00B91487" w:rsidP="001F1F43">
            <w:pPr>
              <w:spacing w:after="0"/>
              <w:jc w:val="right"/>
              <w:rPr>
                <w:color w:val="000000"/>
                <w:sz w:val="20"/>
                <w:szCs w:val="16"/>
              </w:rPr>
            </w:pPr>
            <w:r w:rsidRPr="00B358FC">
              <w:rPr>
                <w:color w:val="000000"/>
                <w:sz w:val="20"/>
                <w:szCs w:val="16"/>
              </w:rPr>
              <w:t>0.075</w:t>
            </w:r>
          </w:p>
        </w:tc>
        <w:tc>
          <w:tcPr>
            <w:tcW w:w="985" w:type="pct"/>
            <w:tcBorders>
              <w:top w:val="nil"/>
              <w:left w:val="nil"/>
              <w:bottom w:val="nil"/>
              <w:right w:val="nil"/>
            </w:tcBorders>
            <w:shd w:val="clear" w:color="auto" w:fill="auto"/>
            <w:noWrap/>
            <w:vAlign w:val="bottom"/>
          </w:tcPr>
          <w:p w14:paraId="28E97429" w14:textId="4C39C16F" w:rsidR="00B91487" w:rsidRPr="00B358FC" w:rsidRDefault="00B91487" w:rsidP="001F1F43">
            <w:pPr>
              <w:spacing w:after="0"/>
              <w:jc w:val="right"/>
              <w:rPr>
                <w:color w:val="000000"/>
                <w:sz w:val="20"/>
                <w:szCs w:val="16"/>
              </w:rPr>
            </w:pPr>
            <w:r w:rsidRPr="00B358FC">
              <w:rPr>
                <w:color w:val="000000"/>
                <w:sz w:val="20"/>
                <w:szCs w:val="16"/>
              </w:rPr>
              <w:t>0.076</w:t>
            </w:r>
          </w:p>
        </w:tc>
        <w:tc>
          <w:tcPr>
            <w:tcW w:w="985" w:type="pct"/>
            <w:tcBorders>
              <w:top w:val="nil"/>
              <w:left w:val="nil"/>
              <w:bottom w:val="nil"/>
              <w:right w:val="nil"/>
            </w:tcBorders>
            <w:vAlign w:val="bottom"/>
          </w:tcPr>
          <w:p w14:paraId="50694F5A" w14:textId="39D657C6" w:rsidR="00B91487" w:rsidRPr="00B358FC" w:rsidRDefault="00B91487" w:rsidP="001F1F43">
            <w:pPr>
              <w:spacing w:after="0"/>
              <w:jc w:val="right"/>
              <w:rPr>
                <w:color w:val="000000"/>
                <w:sz w:val="20"/>
                <w:szCs w:val="16"/>
              </w:rPr>
            </w:pPr>
            <w:r w:rsidRPr="00B358FC">
              <w:rPr>
                <w:color w:val="000000"/>
                <w:sz w:val="20"/>
                <w:szCs w:val="16"/>
              </w:rPr>
              <w:t>0.075</w:t>
            </w:r>
          </w:p>
        </w:tc>
      </w:tr>
      <w:tr w:rsidR="00B91487" w14:paraId="154296C5" w14:textId="73161BD0" w:rsidTr="002A445C">
        <w:trPr>
          <w:jc w:val="center"/>
        </w:trPr>
        <w:tc>
          <w:tcPr>
            <w:tcW w:w="2044" w:type="pct"/>
            <w:tcBorders>
              <w:top w:val="nil"/>
              <w:left w:val="nil"/>
              <w:bottom w:val="nil"/>
              <w:right w:val="nil"/>
            </w:tcBorders>
            <w:shd w:val="clear" w:color="auto" w:fill="auto"/>
            <w:noWrap/>
            <w:vAlign w:val="bottom"/>
          </w:tcPr>
          <w:p w14:paraId="01F4908C" w14:textId="77777777" w:rsidR="00B91487" w:rsidRPr="00B358FC" w:rsidRDefault="00B91487" w:rsidP="001F1F43">
            <w:pPr>
              <w:spacing w:after="0"/>
              <w:rPr>
                <w:color w:val="000000"/>
                <w:sz w:val="20"/>
                <w:szCs w:val="16"/>
              </w:rPr>
            </w:pPr>
            <w:r w:rsidRPr="00B358FC">
              <w:rPr>
                <w:color w:val="000000"/>
                <w:sz w:val="20"/>
                <w:szCs w:val="16"/>
              </w:rPr>
              <w:t>F</w:t>
            </w:r>
            <w:r w:rsidRPr="00B358FC">
              <w:rPr>
                <w:color w:val="000000"/>
                <w:sz w:val="20"/>
                <w:szCs w:val="16"/>
                <w:vertAlign w:val="subscript"/>
              </w:rPr>
              <w:t xml:space="preserve">MSY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1E59F69F" w14:textId="686D2E04" w:rsidR="00B91487" w:rsidRPr="00B358FC" w:rsidRDefault="00B91487" w:rsidP="001F1F43">
            <w:pPr>
              <w:spacing w:after="0"/>
              <w:jc w:val="right"/>
              <w:rPr>
                <w:color w:val="000000"/>
                <w:sz w:val="20"/>
                <w:szCs w:val="16"/>
              </w:rPr>
            </w:pPr>
            <w:r w:rsidRPr="00B358FC">
              <w:rPr>
                <w:color w:val="000000"/>
                <w:sz w:val="20"/>
                <w:szCs w:val="16"/>
              </w:rPr>
              <w:t>0.696</w:t>
            </w:r>
          </w:p>
        </w:tc>
        <w:tc>
          <w:tcPr>
            <w:tcW w:w="985" w:type="pct"/>
            <w:tcBorders>
              <w:top w:val="nil"/>
              <w:left w:val="nil"/>
              <w:bottom w:val="nil"/>
              <w:right w:val="nil"/>
            </w:tcBorders>
            <w:shd w:val="clear" w:color="auto" w:fill="auto"/>
            <w:noWrap/>
            <w:vAlign w:val="bottom"/>
          </w:tcPr>
          <w:p w14:paraId="7C56E83C" w14:textId="5D85068F" w:rsidR="00B91487" w:rsidRPr="00B358FC" w:rsidRDefault="00B91487" w:rsidP="001F1F43">
            <w:pPr>
              <w:spacing w:after="0"/>
              <w:jc w:val="right"/>
              <w:rPr>
                <w:color w:val="000000"/>
                <w:sz w:val="20"/>
                <w:szCs w:val="16"/>
              </w:rPr>
            </w:pPr>
            <w:r w:rsidRPr="00B358FC">
              <w:rPr>
                <w:color w:val="000000"/>
                <w:sz w:val="20"/>
                <w:szCs w:val="16"/>
              </w:rPr>
              <w:t>0.687</w:t>
            </w:r>
          </w:p>
        </w:tc>
        <w:tc>
          <w:tcPr>
            <w:tcW w:w="985" w:type="pct"/>
            <w:tcBorders>
              <w:top w:val="nil"/>
              <w:left w:val="nil"/>
              <w:bottom w:val="nil"/>
              <w:right w:val="nil"/>
            </w:tcBorders>
            <w:vAlign w:val="bottom"/>
          </w:tcPr>
          <w:p w14:paraId="3235FEE3" w14:textId="652715C6" w:rsidR="00B91487" w:rsidRPr="00B358FC" w:rsidRDefault="00B91487" w:rsidP="001F1F43">
            <w:pPr>
              <w:spacing w:after="0"/>
              <w:jc w:val="right"/>
              <w:rPr>
                <w:color w:val="000000"/>
                <w:sz w:val="20"/>
                <w:szCs w:val="16"/>
              </w:rPr>
            </w:pPr>
            <w:r w:rsidRPr="00B358FC">
              <w:rPr>
                <w:color w:val="000000"/>
                <w:sz w:val="20"/>
                <w:szCs w:val="16"/>
              </w:rPr>
              <w:t>0.734</w:t>
            </w:r>
          </w:p>
        </w:tc>
      </w:tr>
      <w:tr w:rsidR="00B91487" w:rsidRPr="0023773D" w14:paraId="5E0A85A8" w14:textId="5C801BE9" w:rsidTr="002A445C">
        <w:trPr>
          <w:jc w:val="center"/>
        </w:trPr>
        <w:tc>
          <w:tcPr>
            <w:tcW w:w="2044" w:type="pct"/>
            <w:tcBorders>
              <w:top w:val="nil"/>
              <w:left w:val="nil"/>
              <w:bottom w:val="nil"/>
              <w:right w:val="nil"/>
            </w:tcBorders>
            <w:shd w:val="clear" w:color="auto" w:fill="auto"/>
            <w:noWrap/>
            <w:vAlign w:val="bottom"/>
          </w:tcPr>
          <w:p w14:paraId="369EC235" w14:textId="77777777" w:rsidR="00B91487" w:rsidRPr="00B358FC" w:rsidRDefault="00B91487" w:rsidP="001F1F43">
            <w:pPr>
              <w:spacing w:after="0"/>
              <w:rPr>
                <w:color w:val="000000"/>
                <w:sz w:val="20"/>
                <w:szCs w:val="16"/>
              </w:rPr>
            </w:pPr>
            <w:r w:rsidRPr="00B358FC">
              <w:rPr>
                <w:color w:val="000000"/>
                <w:sz w:val="20"/>
                <w:szCs w:val="16"/>
              </w:rPr>
              <w:t>2022 F</w:t>
            </w:r>
            <w:r w:rsidRPr="00B358FC">
              <w:rPr>
                <w:color w:val="000000"/>
                <w:sz w:val="20"/>
                <w:szCs w:val="16"/>
                <w:vertAlign w:val="subscript"/>
              </w:rPr>
              <w:t xml:space="preserve">ABC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038D3F67" w14:textId="2D1E8CA2" w:rsidR="00B91487" w:rsidRPr="00B358FC" w:rsidRDefault="00B91487" w:rsidP="001F1F43">
            <w:pPr>
              <w:spacing w:after="0"/>
              <w:jc w:val="right"/>
              <w:rPr>
                <w:color w:val="000000"/>
                <w:sz w:val="20"/>
                <w:szCs w:val="16"/>
              </w:rPr>
            </w:pPr>
            <w:r w:rsidRPr="00B358FC">
              <w:rPr>
                <w:color w:val="000000"/>
                <w:sz w:val="20"/>
                <w:szCs w:val="16"/>
              </w:rPr>
              <w:t>0.495</w:t>
            </w:r>
          </w:p>
        </w:tc>
        <w:tc>
          <w:tcPr>
            <w:tcW w:w="985" w:type="pct"/>
            <w:tcBorders>
              <w:top w:val="nil"/>
              <w:left w:val="nil"/>
              <w:bottom w:val="nil"/>
              <w:right w:val="nil"/>
            </w:tcBorders>
            <w:shd w:val="clear" w:color="auto" w:fill="auto"/>
            <w:noWrap/>
            <w:vAlign w:val="bottom"/>
          </w:tcPr>
          <w:p w14:paraId="5CC60538" w14:textId="0480441F" w:rsidR="00B91487" w:rsidRPr="00B358FC" w:rsidRDefault="00B91487" w:rsidP="001F1F43">
            <w:pPr>
              <w:spacing w:after="0"/>
              <w:jc w:val="right"/>
              <w:rPr>
                <w:color w:val="000000"/>
                <w:sz w:val="20"/>
                <w:szCs w:val="16"/>
              </w:rPr>
            </w:pPr>
            <w:r w:rsidRPr="00B358FC">
              <w:rPr>
                <w:color w:val="000000"/>
                <w:sz w:val="20"/>
                <w:szCs w:val="16"/>
              </w:rPr>
              <w:t>0.447</w:t>
            </w:r>
          </w:p>
        </w:tc>
        <w:tc>
          <w:tcPr>
            <w:tcW w:w="985" w:type="pct"/>
            <w:tcBorders>
              <w:top w:val="nil"/>
              <w:left w:val="nil"/>
              <w:bottom w:val="nil"/>
              <w:right w:val="nil"/>
            </w:tcBorders>
            <w:vAlign w:val="bottom"/>
          </w:tcPr>
          <w:p w14:paraId="39BBA47E" w14:textId="28F79A3E" w:rsidR="00B91487" w:rsidRPr="00B358FC" w:rsidRDefault="00B91487" w:rsidP="001F1F43">
            <w:pPr>
              <w:spacing w:after="0"/>
              <w:jc w:val="right"/>
              <w:rPr>
                <w:color w:val="000000"/>
                <w:sz w:val="20"/>
                <w:szCs w:val="16"/>
              </w:rPr>
            </w:pPr>
            <w:r w:rsidRPr="00B358FC">
              <w:rPr>
                <w:color w:val="000000"/>
                <w:sz w:val="20"/>
                <w:szCs w:val="16"/>
              </w:rPr>
              <w:t>0.44</w:t>
            </w:r>
          </w:p>
        </w:tc>
      </w:tr>
      <w:tr w:rsidR="00B91487" w:rsidRPr="00320E53" w14:paraId="0DF61FC2" w14:textId="6EA2505C" w:rsidTr="002A445C">
        <w:trPr>
          <w:jc w:val="center"/>
        </w:trPr>
        <w:tc>
          <w:tcPr>
            <w:tcW w:w="2044" w:type="pct"/>
            <w:tcBorders>
              <w:top w:val="nil"/>
              <w:left w:val="nil"/>
              <w:right w:val="nil"/>
            </w:tcBorders>
            <w:shd w:val="clear" w:color="auto" w:fill="auto"/>
            <w:noWrap/>
            <w:vAlign w:val="bottom"/>
            <w:hideMark/>
          </w:tcPr>
          <w:p w14:paraId="54B66F3F" w14:textId="77777777" w:rsidR="00B91487" w:rsidRPr="00B358FC" w:rsidRDefault="00B91487" w:rsidP="001F1F43">
            <w:pPr>
              <w:spacing w:after="0"/>
              <w:rPr>
                <w:color w:val="000000"/>
                <w:sz w:val="20"/>
                <w:szCs w:val="16"/>
              </w:rPr>
            </w:pPr>
            <w:proofErr w:type="spellStart"/>
            <w:r w:rsidRPr="00B358FC">
              <w:rPr>
                <w:color w:val="000000"/>
                <w:sz w:val="20"/>
                <w:szCs w:val="16"/>
              </w:rPr>
              <w:t>SSBratio</w:t>
            </w:r>
            <w:proofErr w:type="spellEnd"/>
            <w:r w:rsidRPr="00B358FC">
              <w:rPr>
                <w:color w:val="000000"/>
                <w:sz w:val="20"/>
                <w:szCs w:val="16"/>
              </w:rPr>
              <w:t xml:space="preserve"> 2021</w:t>
            </w:r>
          </w:p>
        </w:tc>
        <w:tc>
          <w:tcPr>
            <w:tcW w:w="985" w:type="pct"/>
            <w:tcBorders>
              <w:top w:val="nil"/>
              <w:left w:val="nil"/>
              <w:right w:val="nil"/>
            </w:tcBorders>
            <w:shd w:val="clear" w:color="auto" w:fill="auto"/>
            <w:noWrap/>
            <w:vAlign w:val="bottom"/>
          </w:tcPr>
          <w:p w14:paraId="75D6AF55" w14:textId="547EE795"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right w:val="nil"/>
            </w:tcBorders>
            <w:shd w:val="clear" w:color="auto" w:fill="auto"/>
            <w:noWrap/>
            <w:vAlign w:val="bottom"/>
          </w:tcPr>
          <w:p w14:paraId="48113BDA" w14:textId="4380A437" w:rsidR="00B91487" w:rsidRPr="00B358FC" w:rsidRDefault="00B91487" w:rsidP="001F1F43">
            <w:pPr>
              <w:spacing w:after="0"/>
              <w:jc w:val="right"/>
              <w:rPr>
                <w:color w:val="000000"/>
                <w:sz w:val="20"/>
                <w:szCs w:val="16"/>
              </w:rPr>
            </w:pPr>
            <w:r w:rsidRPr="00B358FC">
              <w:rPr>
                <w:color w:val="000000"/>
                <w:sz w:val="20"/>
                <w:szCs w:val="16"/>
              </w:rPr>
              <w:t>0.25</w:t>
            </w:r>
          </w:p>
        </w:tc>
        <w:tc>
          <w:tcPr>
            <w:tcW w:w="985" w:type="pct"/>
            <w:tcBorders>
              <w:top w:val="nil"/>
              <w:left w:val="nil"/>
              <w:right w:val="nil"/>
            </w:tcBorders>
          </w:tcPr>
          <w:p w14:paraId="63F1CA69" w14:textId="51A52267" w:rsidR="00B91487" w:rsidRPr="00B358FC" w:rsidRDefault="00B91487" w:rsidP="001F1F43">
            <w:pPr>
              <w:spacing w:after="0"/>
              <w:jc w:val="right"/>
              <w:rPr>
                <w:color w:val="000000"/>
                <w:sz w:val="20"/>
                <w:szCs w:val="16"/>
              </w:rPr>
            </w:pPr>
            <w:r w:rsidRPr="00B358FC">
              <w:rPr>
                <w:color w:val="000000"/>
                <w:sz w:val="20"/>
                <w:szCs w:val="16"/>
              </w:rPr>
              <w:t>0.23</w:t>
            </w:r>
          </w:p>
        </w:tc>
      </w:tr>
      <w:tr w:rsidR="00B91487" w:rsidRPr="00320E53" w14:paraId="532178EA" w14:textId="4DEF1B0D" w:rsidTr="002A445C">
        <w:trPr>
          <w:jc w:val="center"/>
        </w:trPr>
        <w:tc>
          <w:tcPr>
            <w:tcW w:w="2044" w:type="pct"/>
            <w:tcBorders>
              <w:top w:val="nil"/>
              <w:left w:val="nil"/>
              <w:bottom w:val="single" w:sz="4" w:space="0" w:color="auto"/>
              <w:right w:val="nil"/>
            </w:tcBorders>
            <w:shd w:val="clear" w:color="auto" w:fill="auto"/>
            <w:noWrap/>
            <w:vAlign w:val="bottom"/>
            <w:hideMark/>
          </w:tcPr>
          <w:p w14:paraId="362D0728" w14:textId="77777777" w:rsidR="00B91487" w:rsidRPr="00B358FC" w:rsidRDefault="00B91487" w:rsidP="001F1F43">
            <w:pPr>
              <w:spacing w:after="0"/>
              <w:rPr>
                <w:color w:val="000000"/>
                <w:sz w:val="20"/>
                <w:szCs w:val="16"/>
              </w:rPr>
            </w:pPr>
            <w:proofErr w:type="spellStart"/>
            <w:r w:rsidRPr="00B358FC">
              <w:rPr>
                <w:color w:val="000000"/>
                <w:sz w:val="20"/>
                <w:szCs w:val="16"/>
              </w:rPr>
              <w:t>SSBratio</w:t>
            </w:r>
            <w:proofErr w:type="spellEnd"/>
            <w:r w:rsidRPr="00B358FC">
              <w:rPr>
                <w:color w:val="000000"/>
                <w:sz w:val="20"/>
                <w:szCs w:val="16"/>
              </w:rPr>
              <w:t xml:space="preserve"> 2022</w:t>
            </w:r>
          </w:p>
        </w:tc>
        <w:tc>
          <w:tcPr>
            <w:tcW w:w="985" w:type="pct"/>
            <w:tcBorders>
              <w:top w:val="nil"/>
              <w:left w:val="nil"/>
              <w:bottom w:val="single" w:sz="4" w:space="0" w:color="auto"/>
              <w:right w:val="nil"/>
            </w:tcBorders>
            <w:shd w:val="clear" w:color="auto" w:fill="auto"/>
            <w:noWrap/>
            <w:vAlign w:val="bottom"/>
          </w:tcPr>
          <w:p w14:paraId="78784D6A" w14:textId="0C319C22" w:rsidR="00B91487" w:rsidRPr="00B358FC" w:rsidRDefault="00B91487" w:rsidP="001F1F43">
            <w:pPr>
              <w:spacing w:after="0"/>
              <w:jc w:val="right"/>
              <w:rPr>
                <w:color w:val="000000"/>
                <w:sz w:val="20"/>
                <w:szCs w:val="16"/>
              </w:rPr>
            </w:pPr>
            <w:r w:rsidRPr="00B358FC">
              <w:rPr>
                <w:color w:val="000000"/>
                <w:sz w:val="20"/>
                <w:szCs w:val="16"/>
              </w:rPr>
              <w:t>0.29</w:t>
            </w:r>
          </w:p>
        </w:tc>
        <w:tc>
          <w:tcPr>
            <w:tcW w:w="985" w:type="pct"/>
            <w:tcBorders>
              <w:top w:val="nil"/>
              <w:left w:val="nil"/>
              <w:bottom w:val="single" w:sz="4" w:space="0" w:color="auto"/>
              <w:right w:val="nil"/>
            </w:tcBorders>
            <w:shd w:val="clear" w:color="auto" w:fill="auto"/>
            <w:noWrap/>
            <w:vAlign w:val="bottom"/>
          </w:tcPr>
          <w:p w14:paraId="3A3ECB14" w14:textId="683F3CC6"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bottom w:val="single" w:sz="4" w:space="0" w:color="auto"/>
              <w:right w:val="nil"/>
            </w:tcBorders>
          </w:tcPr>
          <w:p w14:paraId="68ED93B1" w14:textId="1DAED76B" w:rsidR="00B91487" w:rsidRPr="00B358FC" w:rsidRDefault="00B91487" w:rsidP="001F1F43">
            <w:pPr>
              <w:spacing w:after="0"/>
              <w:jc w:val="right"/>
              <w:rPr>
                <w:color w:val="000000"/>
                <w:sz w:val="20"/>
                <w:szCs w:val="16"/>
              </w:rPr>
            </w:pPr>
            <w:r w:rsidRPr="00B358FC">
              <w:rPr>
                <w:color w:val="000000"/>
                <w:sz w:val="20"/>
                <w:szCs w:val="16"/>
              </w:rPr>
              <w:t>0.25</w:t>
            </w:r>
          </w:p>
        </w:tc>
      </w:tr>
      <w:tr w:rsidR="002A445C" w:rsidRPr="00320E53" w14:paraId="6D288CE6" w14:textId="77777777" w:rsidTr="002A445C">
        <w:trPr>
          <w:jc w:val="center"/>
        </w:trPr>
        <w:tc>
          <w:tcPr>
            <w:tcW w:w="5000" w:type="pct"/>
            <w:gridSpan w:val="4"/>
            <w:tcBorders>
              <w:top w:val="nil"/>
              <w:left w:val="nil"/>
              <w:bottom w:val="nil"/>
              <w:right w:val="nil"/>
            </w:tcBorders>
            <w:shd w:val="clear" w:color="auto" w:fill="auto"/>
            <w:noWrap/>
            <w:vAlign w:val="bottom"/>
          </w:tcPr>
          <w:p w14:paraId="779012A7" w14:textId="74209BEF" w:rsidR="002A445C" w:rsidRPr="00B358FC" w:rsidRDefault="002A445C" w:rsidP="002A445C">
            <w:pPr>
              <w:spacing w:after="0"/>
              <w:rPr>
                <w:color w:val="000000"/>
                <w:sz w:val="20"/>
                <w:szCs w:val="16"/>
              </w:rPr>
            </w:pPr>
            <w:r>
              <w:rPr>
                <w:color w:val="000000"/>
                <w:sz w:val="20"/>
                <w:szCs w:val="16"/>
              </w:rPr>
              <w:t>Root mean squared standard residual (RMSSR)</w:t>
            </w:r>
          </w:p>
        </w:tc>
      </w:tr>
      <w:tr w:rsidR="00B91487" w:rsidRPr="00320E53" w14:paraId="305740F3" w14:textId="21BCE020" w:rsidTr="002A445C">
        <w:trPr>
          <w:jc w:val="center"/>
        </w:trPr>
        <w:tc>
          <w:tcPr>
            <w:tcW w:w="2044" w:type="pct"/>
            <w:tcBorders>
              <w:top w:val="nil"/>
              <w:left w:val="nil"/>
              <w:bottom w:val="nil"/>
              <w:right w:val="nil"/>
            </w:tcBorders>
            <w:shd w:val="clear" w:color="auto" w:fill="auto"/>
            <w:noWrap/>
            <w:vAlign w:val="bottom"/>
          </w:tcPr>
          <w:p w14:paraId="3C8DD6A3" w14:textId="77777777" w:rsidR="00B91487" w:rsidRPr="00B358FC" w:rsidRDefault="00B91487" w:rsidP="001F1F43">
            <w:pPr>
              <w:spacing w:after="0"/>
              <w:jc w:val="right"/>
              <w:rPr>
                <w:color w:val="000000"/>
                <w:sz w:val="20"/>
                <w:szCs w:val="16"/>
              </w:rPr>
            </w:pPr>
            <w:r w:rsidRPr="00B358FC">
              <w:rPr>
                <w:color w:val="000000"/>
                <w:sz w:val="20"/>
                <w:szCs w:val="16"/>
              </w:rPr>
              <w:t>Bottom trawl survey</w:t>
            </w:r>
          </w:p>
        </w:tc>
        <w:tc>
          <w:tcPr>
            <w:tcW w:w="985" w:type="pct"/>
            <w:tcBorders>
              <w:top w:val="nil"/>
              <w:left w:val="nil"/>
              <w:bottom w:val="nil"/>
              <w:right w:val="nil"/>
            </w:tcBorders>
            <w:shd w:val="clear" w:color="auto" w:fill="auto"/>
            <w:noWrap/>
            <w:vAlign w:val="bottom"/>
          </w:tcPr>
          <w:p w14:paraId="286FFDA3" w14:textId="47FDA790" w:rsidR="00B91487" w:rsidRPr="00B358FC" w:rsidRDefault="00B91487" w:rsidP="001F1F43">
            <w:pPr>
              <w:spacing w:after="0"/>
              <w:jc w:val="right"/>
              <w:rPr>
                <w:color w:val="000000"/>
                <w:sz w:val="20"/>
                <w:szCs w:val="16"/>
              </w:rPr>
            </w:pPr>
            <w:r w:rsidRPr="00B358FC">
              <w:rPr>
                <w:color w:val="000000"/>
                <w:sz w:val="20"/>
                <w:szCs w:val="16"/>
              </w:rPr>
              <w:t>1.47</w:t>
            </w:r>
          </w:p>
        </w:tc>
        <w:tc>
          <w:tcPr>
            <w:tcW w:w="985" w:type="pct"/>
            <w:tcBorders>
              <w:top w:val="nil"/>
              <w:left w:val="nil"/>
              <w:bottom w:val="nil"/>
              <w:right w:val="nil"/>
            </w:tcBorders>
            <w:shd w:val="clear" w:color="auto" w:fill="auto"/>
            <w:noWrap/>
            <w:vAlign w:val="bottom"/>
          </w:tcPr>
          <w:p w14:paraId="6B62288F" w14:textId="62A8955A" w:rsidR="00B91487" w:rsidRPr="00B358FC" w:rsidRDefault="00B91487" w:rsidP="001F1F43">
            <w:pPr>
              <w:spacing w:after="0"/>
              <w:jc w:val="right"/>
              <w:rPr>
                <w:color w:val="000000"/>
                <w:sz w:val="20"/>
                <w:szCs w:val="16"/>
              </w:rPr>
            </w:pPr>
            <w:r w:rsidRPr="00B358FC">
              <w:rPr>
                <w:color w:val="000000"/>
                <w:sz w:val="20"/>
                <w:szCs w:val="16"/>
              </w:rPr>
              <w:t>1.82</w:t>
            </w:r>
          </w:p>
        </w:tc>
        <w:tc>
          <w:tcPr>
            <w:tcW w:w="985" w:type="pct"/>
            <w:tcBorders>
              <w:top w:val="nil"/>
              <w:left w:val="nil"/>
              <w:bottom w:val="nil"/>
              <w:right w:val="nil"/>
            </w:tcBorders>
          </w:tcPr>
          <w:p w14:paraId="65EEE984" w14:textId="236F704C" w:rsidR="00B91487" w:rsidRPr="00B358FC" w:rsidRDefault="00B91487" w:rsidP="001F1F43">
            <w:pPr>
              <w:spacing w:after="0"/>
              <w:jc w:val="right"/>
              <w:rPr>
                <w:color w:val="000000"/>
                <w:sz w:val="20"/>
                <w:szCs w:val="16"/>
              </w:rPr>
            </w:pPr>
            <w:r w:rsidRPr="00B358FC">
              <w:rPr>
                <w:color w:val="000000"/>
                <w:sz w:val="20"/>
                <w:szCs w:val="16"/>
              </w:rPr>
              <w:t>1.85</w:t>
            </w:r>
          </w:p>
        </w:tc>
      </w:tr>
      <w:tr w:rsidR="00B91487" w:rsidRPr="00320E53" w14:paraId="797F6A0E" w14:textId="19814825" w:rsidTr="002A445C">
        <w:trPr>
          <w:jc w:val="center"/>
        </w:trPr>
        <w:tc>
          <w:tcPr>
            <w:tcW w:w="2044" w:type="pct"/>
            <w:tcBorders>
              <w:top w:val="nil"/>
              <w:left w:val="nil"/>
              <w:right w:val="nil"/>
            </w:tcBorders>
            <w:shd w:val="clear" w:color="auto" w:fill="auto"/>
            <w:noWrap/>
            <w:vAlign w:val="bottom"/>
          </w:tcPr>
          <w:p w14:paraId="1E638757" w14:textId="77777777" w:rsidR="00B91487" w:rsidRPr="00B358FC" w:rsidRDefault="00B91487" w:rsidP="001F1F43">
            <w:pPr>
              <w:spacing w:after="0"/>
              <w:jc w:val="right"/>
              <w:rPr>
                <w:color w:val="000000"/>
                <w:sz w:val="20"/>
                <w:szCs w:val="16"/>
              </w:rPr>
            </w:pPr>
            <w:r w:rsidRPr="00B358FC">
              <w:rPr>
                <w:color w:val="000000"/>
                <w:sz w:val="20"/>
                <w:szCs w:val="16"/>
              </w:rPr>
              <w:t>Longline survey</w:t>
            </w:r>
          </w:p>
        </w:tc>
        <w:tc>
          <w:tcPr>
            <w:tcW w:w="985" w:type="pct"/>
            <w:tcBorders>
              <w:top w:val="nil"/>
              <w:left w:val="nil"/>
              <w:right w:val="nil"/>
            </w:tcBorders>
            <w:shd w:val="clear" w:color="auto" w:fill="auto"/>
            <w:noWrap/>
            <w:vAlign w:val="bottom"/>
          </w:tcPr>
          <w:p w14:paraId="6B4BDF02" w14:textId="5874AE27" w:rsidR="00B91487" w:rsidRPr="00B358FC" w:rsidRDefault="00B91487" w:rsidP="001F1F43">
            <w:pPr>
              <w:spacing w:after="0"/>
              <w:jc w:val="right"/>
              <w:rPr>
                <w:color w:val="000000"/>
                <w:sz w:val="20"/>
                <w:szCs w:val="16"/>
              </w:rPr>
            </w:pPr>
            <w:r w:rsidRPr="00B358FC">
              <w:rPr>
                <w:color w:val="000000"/>
                <w:sz w:val="20"/>
                <w:szCs w:val="16"/>
              </w:rPr>
              <w:t>1.89</w:t>
            </w:r>
          </w:p>
        </w:tc>
        <w:tc>
          <w:tcPr>
            <w:tcW w:w="985" w:type="pct"/>
            <w:tcBorders>
              <w:top w:val="nil"/>
              <w:left w:val="nil"/>
              <w:right w:val="nil"/>
            </w:tcBorders>
            <w:shd w:val="clear" w:color="auto" w:fill="auto"/>
            <w:noWrap/>
            <w:vAlign w:val="bottom"/>
          </w:tcPr>
          <w:p w14:paraId="58B737BA" w14:textId="6648EB86" w:rsidR="00B91487" w:rsidRPr="00B358FC" w:rsidRDefault="00B91487" w:rsidP="001F1F43">
            <w:pPr>
              <w:spacing w:after="0"/>
              <w:jc w:val="right"/>
              <w:rPr>
                <w:color w:val="000000"/>
                <w:sz w:val="20"/>
                <w:szCs w:val="16"/>
              </w:rPr>
            </w:pPr>
            <w:r w:rsidRPr="00B358FC">
              <w:rPr>
                <w:color w:val="000000"/>
                <w:sz w:val="20"/>
                <w:szCs w:val="16"/>
              </w:rPr>
              <w:t>1.73</w:t>
            </w:r>
          </w:p>
        </w:tc>
        <w:tc>
          <w:tcPr>
            <w:tcW w:w="985" w:type="pct"/>
            <w:tcBorders>
              <w:top w:val="nil"/>
              <w:left w:val="nil"/>
              <w:right w:val="nil"/>
            </w:tcBorders>
          </w:tcPr>
          <w:p w14:paraId="0FB96918" w14:textId="3B2C63C4" w:rsidR="00B91487" w:rsidRPr="00B358FC" w:rsidRDefault="00B91487" w:rsidP="001F1F43">
            <w:pPr>
              <w:spacing w:after="0"/>
              <w:jc w:val="right"/>
              <w:rPr>
                <w:color w:val="000000"/>
                <w:sz w:val="20"/>
                <w:szCs w:val="16"/>
              </w:rPr>
            </w:pPr>
            <w:r w:rsidRPr="00B358FC">
              <w:rPr>
                <w:color w:val="000000"/>
                <w:sz w:val="20"/>
                <w:szCs w:val="16"/>
              </w:rPr>
              <w:t>1.93</w:t>
            </w:r>
          </w:p>
        </w:tc>
      </w:tr>
      <w:tr w:rsidR="00B91487" w:rsidRPr="00320E53" w14:paraId="16294FF9" w14:textId="5701734B" w:rsidTr="002A445C">
        <w:trPr>
          <w:jc w:val="center"/>
        </w:trPr>
        <w:tc>
          <w:tcPr>
            <w:tcW w:w="2044" w:type="pct"/>
            <w:tcBorders>
              <w:top w:val="nil"/>
              <w:left w:val="nil"/>
              <w:bottom w:val="single" w:sz="4" w:space="0" w:color="auto"/>
              <w:right w:val="nil"/>
            </w:tcBorders>
            <w:shd w:val="clear" w:color="auto" w:fill="auto"/>
            <w:noWrap/>
            <w:vAlign w:val="bottom"/>
          </w:tcPr>
          <w:p w14:paraId="281489C2" w14:textId="77777777" w:rsidR="00B91487" w:rsidRPr="00B358FC" w:rsidRDefault="00B91487" w:rsidP="001F1F43">
            <w:pPr>
              <w:spacing w:after="0"/>
              <w:jc w:val="right"/>
              <w:rPr>
                <w:color w:val="000000"/>
                <w:sz w:val="20"/>
                <w:szCs w:val="16"/>
              </w:rPr>
            </w:pPr>
            <w:r w:rsidRPr="00B358FC">
              <w:rPr>
                <w:color w:val="000000"/>
                <w:sz w:val="20"/>
                <w:szCs w:val="16"/>
              </w:rPr>
              <w:t>Beach seine survey</w:t>
            </w:r>
          </w:p>
        </w:tc>
        <w:tc>
          <w:tcPr>
            <w:tcW w:w="985" w:type="pct"/>
            <w:tcBorders>
              <w:top w:val="nil"/>
              <w:left w:val="nil"/>
              <w:bottom w:val="single" w:sz="4" w:space="0" w:color="auto"/>
              <w:right w:val="nil"/>
            </w:tcBorders>
            <w:shd w:val="clear" w:color="auto" w:fill="auto"/>
            <w:noWrap/>
            <w:vAlign w:val="bottom"/>
          </w:tcPr>
          <w:p w14:paraId="36F595E5" w14:textId="2F917B58"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shd w:val="clear" w:color="auto" w:fill="auto"/>
            <w:noWrap/>
            <w:vAlign w:val="bottom"/>
          </w:tcPr>
          <w:p w14:paraId="0684316F" w14:textId="568F93EA"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tcPr>
          <w:p w14:paraId="6DB0D936" w14:textId="74C482D9" w:rsidR="00B91487" w:rsidRPr="00B358FC" w:rsidRDefault="00B91487" w:rsidP="001F1F43">
            <w:pPr>
              <w:spacing w:after="0"/>
              <w:jc w:val="right"/>
              <w:rPr>
                <w:color w:val="000000"/>
                <w:sz w:val="20"/>
                <w:szCs w:val="16"/>
              </w:rPr>
            </w:pPr>
            <w:r w:rsidRPr="00B358FC">
              <w:rPr>
                <w:color w:val="000000"/>
                <w:sz w:val="20"/>
                <w:szCs w:val="16"/>
              </w:rPr>
              <w:t>0.99</w:t>
            </w:r>
          </w:p>
        </w:tc>
      </w:tr>
      <w:tr w:rsidR="00B91487" w:rsidRPr="008429EC" w14:paraId="6B84165C" w14:textId="3489EC12" w:rsidTr="002A445C">
        <w:trPr>
          <w:jc w:val="center"/>
        </w:trPr>
        <w:tc>
          <w:tcPr>
            <w:tcW w:w="2044" w:type="pct"/>
            <w:tcBorders>
              <w:top w:val="single" w:sz="4" w:space="0" w:color="auto"/>
              <w:left w:val="nil"/>
              <w:bottom w:val="single" w:sz="4" w:space="0" w:color="auto"/>
              <w:right w:val="nil"/>
            </w:tcBorders>
            <w:shd w:val="clear" w:color="auto" w:fill="auto"/>
            <w:noWrap/>
            <w:vAlign w:val="bottom"/>
          </w:tcPr>
          <w:p w14:paraId="49EDBFC6" w14:textId="77777777" w:rsidR="00B91487" w:rsidRPr="00B358FC" w:rsidRDefault="00B91487" w:rsidP="001F1F43">
            <w:pPr>
              <w:spacing w:after="0"/>
              <w:jc w:val="right"/>
              <w:rPr>
                <w:color w:val="000000"/>
                <w:sz w:val="20"/>
                <w:szCs w:val="16"/>
              </w:rPr>
            </w:pPr>
            <w:proofErr w:type="spellStart"/>
            <w:r w:rsidRPr="00B358FC">
              <w:rPr>
                <w:color w:val="000000"/>
                <w:sz w:val="20"/>
                <w:szCs w:val="16"/>
              </w:rPr>
              <w:t>Std.Dev</w:t>
            </w:r>
            <w:proofErr w:type="spellEnd"/>
            <w:r w:rsidRPr="00B358FC">
              <w:rPr>
                <w:color w:val="000000"/>
                <w:sz w:val="20"/>
                <w:szCs w:val="16"/>
              </w:rPr>
              <w:t>(Ln(age-0)) 1978-2019</w:t>
            </w:r>
          </w:p>
        </w:tc>
        <w:tc>
          <w:tcPr>
            <w:tcW w:w="985" w:type="pct"/>
            <w:tcBorders>
              <w:top w:val="single" w:sz="4" w:space="0" w:color="auto"/>
              <w:left w:val="nil"/>
              <w:bottom w:val="single" w:sz="4" w:space="0" w:color="auto"/>
              <w:right w:val="nil"/>
            </w:tcBorders>
            <w:shd w:val="clear" w:color="auto" w:fill="auto"/>
            <w:noWrap/>
            <w:vAlign w:val="bottom"/>
          </w:tcPr>
          <w:p w14:paraId="40E2F13C" w14:textId="34CD0035"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single" w:sz="4" w:space="0" w:color="auto"/>
              <w:left w:val="nil"/>
              <w:bottom w:val="single" w:sz="4" w:space="0" w:color="auto"/>
              <w:right w:val="nil"/>
            </w:tcBorders>
            <w:shd w:val="clear" w:color="auto" w:fill="auto"/>
            <w:noWrap/>
            <w:vAlign w:val="bottom"/>
          </w:tcPr>
          <w:p w14:paraId="5D4D709F" w14:textId="3AB14346" w:rsidR="00B91487" w:rsidRPr="00B358FC" w:rsidRDefault="00B91487" w:rsidP="001F1F43">
            <w:pPr>
              <w:spacing w:after="0"/>
              <w:jc w:val="right"/>
              <w:rPr>
                <w:color w:val="000000"/>
                <w:sz w:val="20"/>
                <w:szCs w:val="16"/>
              </w:rPr>
            </w:pPr>
            <w:r w:rsidRPr="00B358FC">
              <w:rPr>
                <w:color w:val="000000"/>
                <w:sz w:val="20"/>
                <w:szCs w:val="16"/>
              </w:rPr>
              <w:t>0.45</w:t>
            </w:r>
          </w:p>
        </w:tc>
        <w:tc>
          <w:tcPr>
            <w:tcW w:w="985" w:type="pct"/>
            <w:tcBorders>
              <w:top w:val="single" w:sz="4" w:space="0" w:color="auto"/>
              <w:left w:val="nil"/>
              <w:bottom w:val="single" w:sz="4" w:space="0" w:color="auto"/>
              <w:right w:val="nil"/>
            </w:tcBorders>
          </w:tcPr>
          <w:p w14:paraId="2A324755" w14:textId="57345757" w:rsidR="00B91487" w:rsidRPr="00B358FC" w:rsidRDefault="00B91487" w:rsidP="001F1F43">
            <w:pPr>
              <w:spacing w:after="0"/>
              <w:jc w:val="right"/>
              <w:rPr>
                <w:color w:val="000000"/>
                <w:sz w:val="20"/>
                <w:szCs w:val="16"/>
              </w:rPr>
            </w:pPr>
            <w:r w:rsidRPr="00B358FC">
              <w:rPr>
                <w:color w:val="000000"/>
                <w:sz w:val="20"/>
                <w:szCs w:val="16"/>
              </w:rPr>
              <w:t>0.41</w:t>
            </w:r>
          </w:p>
        </w:tc>
      </w:tr>
    </w:tbl>
    <w:p w14:paraId="4339A2EC" w14:textId="152C1DB7" w:rsidR="001F1F43" w:rsidRDefault="001F1F43" w:rsidP="00864983"/>
    <w:p w14:paraId="5E490CBE" w14:textId="6422A435" w:rsidR="001F6076"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17</w:t>
      </w:r>
      <w:r>
        <w:rPr>
          <w:noProof/>
        </w:rPr>
        <w:fldChar w:fldCharType="end"/>
      </w:r>
      <w:r w:rsidRPr="0068051C">
        <w:t xml:space="preserve"> – Likelihood components </w:t>
      </w:r>
      <w:r>
        <w:t xml:space="preserve">by fleet </w:t>
      </w:r>
      <w:r w:rsidRPr="0068051C">
        <w:t>for all proposed models</w:t>
      </w:r>
      <w:r>
        <w:t xml:space="preserve">. </w:t>
      </w:r>
    </w:p>
    <w:tbl>
      <w:tblPr>
        <w:tblW w:w="0" w:type="auto"/>
        <w:jc w:val="center"/>
        <w:tblLook w:val="04A0" w:firstRow="1" w:lastRow="0" w:firstColumn="1" w:lastColumn="0" w:noHBand="0" w:noVBand="1"/>
      </w:tblPr>
      <w:tblGrid>
        <w:gridCol w:w="1183"/>
        <w:gridCol w:w="955"/>
        <w:gridCol w:w="1050"/>
        <w:gridCol w:w="955"/>
        <w:gridCol w:w="955"/>
        <w:gridCol w:w="766"/>
        <w:gridCol w:w="783"/>
        <w:gridCol w:w="672"/>
        <w:gridCol w:w="761"/>
      </w:tblGrid>
      <w:tr w:rsidR="000A5894" w:rsidRPr="00B358FC" w14:paraId="7BB1A05E"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4E2198B" w14:textId="77777777" w:rsidR="00974E44" w:rsidRPr="00974E44" w:rsidRDefault="00974E44" w:rsidP="00974E44">
            <w:pPr>
              <w:spacing w:after="0"/>
              <w:jc w:val="center"/>
              <w:rPr>
                <w:b/>
                <w:color w:val="000000"/>
                <w:sz w:val="20"/>
                <w:szCs w:val="16"/>
              </w:rPr>
            </w:pPr>
            <w:r w:rsidRPr="00974E44">
              <w:rPr>
                <w:b/>
                <w:color w:val="000000"/>
                <w:sz w:val="20"/>
                <w:szCs w:val="16"/>
              </w:rPr>
              <w:t>Label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0FAA79E" w14:textId="77777777" w:rsidR="00974E44" w:rsidRPr="00974E44" w:rsidRDefault="00974E44" w:rsidP="00974E44">
            <w:pPr>
              <w:spacing w:after="0"/>
              <w:jc w:val="center"/>
              <w:rPr>
                <w:b/>
                <w:color w:val="000000"/>
                <w:sz w:val="20"/>
                <w:szCs w:val="16"/>
              </w:rPr>
            </w:pPr>
            <w:r w:rsidRPr="00974E44">
              <w:rPr>
                <w:b/>
                <w:color w:val="000000"/>
                <w:sz w:val="20"/>
                <w:szCs w:val="16"/>
              </w:rPr>
              <w:t>ALL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FD0743"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FshTrawl</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80C9A00"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FshLL</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67CCF95"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FshPot</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D348250"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Srv</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2780237" w14:textId="77777777" w:rsidR="00974E44" w:rsidRPr="00974E44" w:rsidRDefault="00974E44" w:rsidP="00974E44">
            <w:pPr>
              <w:spacing w:after="0"/>
              <w:jc w:val="center"/>
              <w:rPr>
                <w:b/>
                <w:color w:val="000000"/>
                <w:sz w:val="20"/>
                <w:szCs w:val="16"/>
              </w:rPr>
            </w:pPr>
            <w:proofErr w:type="spellStart"/>
            <w:r w:rsidRPr="00974E44">
              <w:rPr>
                <w:b/>
                <w:color w:val="000000"/>
                <w:sz w:val="20"/>
                <w:szCs w:val="16"/>
              </w:rPr>
              <w:t>LLSrv</w:t>
            </w:r>
            <w:proofErr w:type="spellEnd"/>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0F9D8F0" w14:textId="77777777" w:rsidR="00974E44" w:rsidRPr="00974E44" w:rsidRDefault="00974E44" w:rsidP="00974E44">
            <w:pPr>
              <w:spacing w:after="0"/>
              <w:jc w:val="center"/>
              <w:rPr>
                <w:b/>
                <w:color w:val="000000"/>
                <w:sz w:val="20"/>
                <w:szCs w:val="16"/>
              </w:rPr>
            </w:pPr>
            <w:r w:rsidRPr="00974E44">
              <w:rPr>
                <w:b/>
                <w:color w:val="000000"/>
                <w:sz w:val="20"/>
                <w:szCs w:val="16"/>
              </w:rPr>
              <w:t>Seine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C044AAC" w14:textId="77777777" w:rsidR="00974E44" w:rsidRPr="00974E44" w:rsidRDefault="00974E44" w:rsidP="00974E44">
            <w:pPr>
              <w:spacing w:after="0"/>
              <w:jc w:val="center"/>
              <w:rPr>
                <w:b/>
                <w:color w:val="000000"/>
                <w:sz w:val="20"/>
                <w:szCs w:val="16"/>
              </w:rPr>
            </w:pPr>
            <w:r w:rsidRPr="00974E44">
              <w:rPr>
                <w:b/>
                <w:color w:val="000000"/>
                <w:sz w:val="20"/>
                <w:szCs w:val="16"/>
              </w:rPr>
              <w:t>Model</w:t>
            </w:r>
          </w:p>
        </w:tc>
      </w:tr>
      <w:tr w:rsidR="00974E44" w:rsidRPr="00974E44" w14:paraId="4D39D924" w14:textId="77777777" w:rsidTr="00974E44">
        <w:trPr>
          <w:jc w:val="center"/>
        </w:trPr>
        <w:tc>
          <w:tcPr>
            <w:tcW w:w="0" w:type="auto"/>
            <w:tcBorders>
              <w:top w:val="single" w:sz="4" w:space="0" w:color="auto"/>
              <w:left w:val="nil"/>
              <w:bottom w:val="nil"/>
              <w:right w:val="nil"/>
            </w:tcBorders>
            <w:shd w:val="clear" w:color="auto" w:fill="auto"/>
            <w:noWrap/>
            <w:vAlign w:val="bottom"/>
            <w:hideMark/>
          </w:tcPr>
          <w:p w14:paraId="686227F6"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single" w:sz="4" w:space="0" w:color="auto"/>
              <w:left w:val="nil"/>
              <w:bottom w:val="nil"/>
              <w:right w:val="nil"/>
            </w:tcBorders>
            <w:shd w:val="clear" w:color="auto" w:fill="auto"/>
            <w:noWrap/>
            <w:vAlign w:val="bottom"/>
            <w:hideMark/>
          </w:tcPr>
          <w:p w14:paraId="18A40546" w14:textId="77777777" w:rsidR="00974E44" w:rsidRPr="00974E44" w:rsidRDefault="00974E44" w:rsidP="00974E44">
            <w:pPr>
              <w:spacing w:after="0"/>
              <w:jc w:val="right"/>
              <w:rPr>
                <w:color w:val="000000"/>
                <w:sz w:val="20"/>
                <w:szCs w:val="16"/>
              </w:rPr>
            </w:pPr>
            <w:r w:rsidRPr="00974E44">
              <w:rPr>
                <w:color w:val="000000"/>
                <w:sz w:val="20"/>
                <w:szCs w:val="16"/>
              </w:rPr>
              <w:t>1939.10</w:t>
            </w:r>
          </w:p>
        </w:tc>
        <w:tc>
          <w:tcPr>
            <w:tcW w:w="0" w:type="auto"/>
            <w:tcBorders>
              <w:top w:val="single" w:sz="4" w:space="0" w:color="auto"/>
              <w:left w:val="nil"/>
              <w:bottom w:val="nil"/>
              <w:right w:val="nil"/>
            </w:tcBorders>
            <w:shd w:val="clear" w:color="auto" w:fill="auto"/>
            <w:noWrap/>
            <w:vAlign w:val="bottom"/>
            <w:hideMark/>
          </w:tcPr>
          <w:p w14:paraId="676B2066" w14:textId="77777777" w:rsidR="00974E44" w:rsidRPr="00974E44" w:rsidRDefault="00974E44" w:rsidP="00974E44">
            <w:pPr>
              <w:spacing w:after="0"/>
              <w:jc w:val="right"/>
              <w:rPr>
                <w:color w:val="000000"/>
                <w:sz w:val="20"/>
                <w:szCs w:val="16"/>
              </w:rPr>
            </w:pPr>
            <w:r w:rsidRPr="00974E44">
              <w:rPr>
                <w:color w:val="000000"/>
                <w:sz w:val="20"/>
                <w:szCs w:val="16"/>
              </w:rPr>
              <w:t>409.58</w:t>
            </w:r>
          </w:p>
        </w:tc>
        <w:tc>
          <w:tcPr>
            <w:tcW w:w="0" w:type="auto"/>
            <w:tcBorders>
              <w:top w:val="single" w:sz="4" w:space="0" w:color="auto"/>
              <w:left w:val="nil"/>
              <w:bottom w:val="nil"/>
              <w:right w:val="nil"/>
            </w:tcBorders>
            <w:shd w:val="clear" w:color="auto" w:fill="auto"/>
            <w:noWrap/>
            <w:vAlign w:val="bottom"/>
            <w:hideMark/>
          </w:tcPr>
          <w:p w14:paraId="13C6DE52" w14:textId="77777777" w:rsidR="00974E44" w:rsidRPr="00974E44" w:rsidRDefault="00974E44" w:rsidP="00974E44">
            <w:pPr>
              <w:spacing w:after="0"/>
              <w:jc w:val="right"/>
              <w:rPr>
                <w:color w:val="000000"/>
                <w:sz w:val="20"/>
                <w:szCs w:val="16"/>
              </w:rPr>
            </w:pPr>
            <w:r w:rsidRPr="00974E44">
              <w:rPr>
                <w:color w:val="000000"/>
                <w:sz w:val="20"/>
                <w:szCs w:val="16"/>
              </w:rPr>
              <w:t>448.61</w:t>
            </w:r>
          </w:p>
        </w:tc>
        <w:tc>
          <w:tcPr>
            <w:tcW w:w="0" w:type="auto"/>
            <w:tcBorders>
              <w:top w:val="single" w:sz="4" w:space="0" w:color="auto"/>
              <w:left w:val="nil"/>
              <w:bottom w:val="nil"/>
              <w:right w:val="nil"/>
            </w:tcBorders>
            <w:shd w:val="clear" w:color="auto" w:fill="auto"/>
            <w:noWrap/>
            <w:vAlign w:val="bottom"/>
            <w:hideMark/>
          </w:tcPr>
          <w:p w14:paraId="4F4BAD88" w14:textId="77777777" w:rsidR="00974E44" w:rsidRPr="00974E44" w:rsidRDefault="00974E44" w:rsidP="00974E44">
            <w:pPr>
              <w:spacing w:after="0"/>
              <w:jc w:val="right"/>
              <w:rPr>
                <w:color w:val="000000"/>
                <w:sz w:val="20"/>
                <w:szCs w:val="16"/>
              </w:rPr>
            </w:pPr>
            <w:r w:rsidRPr="00974E44">
              <w:rPr>
                <w:color w:val="000000"/>
                <w:sz w:val="20"/>
                <w:szCs w:val="16"/>
              </w:rPr>
              <w:t>378.12</w:t>
            </w:r>
          </w:p>
        </w:tc>
        <w:tc>
          <w:tcPr>
            <w:tcW w:w="0" w:type="auto"/>
            <w:tcBorders>
              <w:top w:val="single" w:sz="4" w:space="0" w:color="auto"/>
              <w:left w:val="nil"/>
              <w:bottom w:val="nil"/>
              <w:right w:val="nil"/>
            </w:tcBorders>
            <w:shd w:val="clear" w:color="auto" w:fill="auto"/>
            <w:noWrap/>
            <w:vAlign w:val="bottom"/>
            <w:hideMark/>
          </w:tcPr>
          <w:p w14:paraId="254D07A9" w14:textId="77777777" w:rsidR="00974E44" w:rsidRPr="00974E44" w:rsidRDefault="00974E44" w:rsidP="00974E44">
            <w:pPr>
              <w:spacing w:after="0"/>
              <w:jc w:val="right"/>
              <w:rPr>
                <w:color w:val="000000"/>
                <w:sz w:val="20"/>
                <w:szCs w:val="16"/>
              </w:rPr>
            </w:pPr>
            <w:r w:rsidRPr="00974E44">
              <w:rPr>
                <w:color w:val="000000"/>
                <w:sz w:val="20"/>
                <w:szCs w:val="16"/>
              </w:rPr>
              <w:t>702.80</w:t>
            </w:r>
          </w:p>
        </w:tc>
        <w:tc>
          <w:tcPr>
            <w:tcW w:w="0" w:type="auto"/>
            <w:tcBorders>
              <w:top w:val="single" w:sz="4" w:space="0" w:color="auto"/>
              <w:left w:val="nil"/>
              <w:bottom w:val="nil"/>
              <w:right w:val="nil"/>
            </w:tcBorders>
            <w:shd w:val="clear" w:color="auto" w:fill="auto"/>
            <w:noWrap/>
            <w:vAlign w:val="bottom"/>
            <w:hideMark/>
          </w:tcPr>
          <w:p w14:paraId="172B9C4A" w14:textId="77777777" w:rsidR="00974E44" w:rsidRPr="00974E44" w:rsidRDefault="00974E44" w:rsidP="00974E44">
            <w:pPr>
              <w:spacing w:after="0"/>
              <w:jc w:val="right"/>
              <w:rPr>
                <w:color w:val="000000"/>
                <w:sz w:val="20"/>
                <w:szCs w:val="16"/>
              </w:rPr>
            </w:pPr>
          </w:p>
        </w:tc>
        <w:tc>
          <w:tcPr>
            <w:tcW w:w="0" w:type="auto"/>
            <w:tcBorders>
              <w:top w:val="single" w:sz="4" w:space="0" w:color="auto"/>
              <w:left w:val="nil"/>
              <w:bottom w:val="nil"/>
              <w:right w:val="nil"/>
            </w:tcBorders>
            <w:shd w:val="clear" w:color="auto" w:fill="auto"/>
            <w:noWrap/>
            <w:vAlign w:val="bottom"/>
            <w:hideMark/>
          </w:tcPr>
          <w:p w14:paraId="7F1777B4" w14:textId="77777777" w:rsidR="00974E44" w:rsidRPr="00974E44" w:rsidRDefault="00974E44" w:rsidP="00974E44">
            <w:pPr>
              <w:spacing w:after="0"/>
              <w:rPr>
                <w:sz w:val="20"/>
                <w:szCs w:val="16"/>
              </w:rPr>
            </w:pPr>
          </w:p>
        </w:tc>
        <w:tc>
          <w:tcPr>
            <w:tcW w:w="0" w:type="auto"/>
            <w:tcBorders>
              <w:top w:val="single" w:sz="4" w:space="0" w:color="auto"/>
              <w:left w:val="nil"/>
              <w:bottom w:val="nil"/>
              <w:right w:val="nil"/>
            </w:tcBorders>
            <w:shd w:val="clear" w:color="auto" w:fill="auto"/>
            <w:noWrap/>
            <w:vAlign w:val="bottom"/>
            <w:hideMark/>
          </w:tcPr>
          <w:p w14:paraId="425836C4" w14:textId="51E482B1"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45A1AB85" w14:textId="77777777" w:rsidTr="00974E44">
        <w:trPr>
          <w:jc w:val="center"/>
        </w:trPr>
        <w:tc>
          <w:tcPr>
            <w:tcW w:w="0" w:type="auto"/>
            <w:tcBorders>
              <w:top w:val="nil"/>
              <w:left w:val="nil"/>
              <w:right w:val="nil"/>
            </w:tcBorders>
            <w:shd w:val="clear" w:color="auto" w:fill="auto"/>
            <w:noWrap/>
            <w:vAlign w:val="bottom"/>
            <w:hideMark/>
          </w:tcPr>
          <w:p w14:paraId="3F4C0F0C"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nil"/>
              <w:left w:val="nil"/>
              <w:right w:val="nil"/>
            </w:tcBorders>
            <w:shd w:val="clear" w:color="auto" w:fill="auto"/>
            <w:noWrap/>
            <w:vAlign w:val="bottom"/>
            <w:hideMark/>
          </w:tcPr>
          <w:p w14:paraId="63EA1872" w14:textId="77777777" w:rsidR="00974E44" w:rsidRPr="00974E44" w:rsidRDefault="00974E44" w:rsidP="00974E44">
            <w:pPr>
              <w:spacing w:after="0"/>
              <w:jc w:val="right"/>
              <w:rPr>
                <w:color w:val="000000"/>
                <w:sz w:val="20"/>
                <w:szCs w:val="16"/>
              </w:rPr>
            </w:pPr>
            <w:r w:rsidRPr="00974E44">
              <w:rPr>
                <w:color w:val="000000"/>
                <w:sz w:val="20"/>
                <w:szCs w:val="16"/>
              </w:rPr>
              <w:t>1937.28</w:t>
            </w:r>
          </w:p>
        </w:tc>
        <w:tc>
          <w:tcPr>
            <w:tcW w:w="0" w:type="auto"/>
            <w:tcBorders>
              <w:top w:val="nil"/>
              <w:left w:val="nil"/>
              <w:right w:val="nil"/>
            </w:tcBorders>
            <w:shd w:val="clear" w:color="auto" w:fill="auto"/>
            <w:noWrap/>
            <w:vAlign w:val="bottom"/>
            <w:hideMark/>
          </w:tcPr>
          <w:p w14:paraId="26B8CC7F" w14:textId="77777777" w:rsidR="00974E44" w:rsidRPr="00974E44" w:rsidRDefault="00974E44" w:rsidP="00974E44">
            <w:pPr>
              <w:spacing w:after="0"/>
              <w:jc w:val="right"/>
              <w:rPr>
                <w:color w:val="000000"/>
                <w:sz w:val="20"/>
                <w:szCs w:val="16"/>
              </w:rPr>
            </w:pPr>
            <w:r w:rsidRPr="00974E44">
              <w:rPr>
                <w:color w:val="000000"/>
                <w:sz w:val="20"/>
                <w:szCs w:val="16"/>
              </w:rPr>
              <w:t>409.94</w:t>
            </w:r>
          </w:p>
        </w:tc>
        <w:tc>
          <w:tcPr>
            <w:tcW w:w="0" w:type="auto"/>
            <w:tcBorders>
              <w:top w:val="nil"/>
              <w:left w:val="nil"/>
              <w:right w:val="nil"/>
            </w:tcBorders>
            <w:shd w:val="clear" w:color="auto" w:fill="auto"/>
            <w:noWrap/>
            <w:vAlign w:val="bottom"/>
            <w:hideMark/>
          </w:tcPr>
          <w:p w14:paraId="1A89DA03" w14:textId="77777777" w:rsidR="00974E44" w:rsidRPr="00974E44" w:rsidRDefault="00974E44" w:rsidP="00974E44">
            <w:pPr>
              <w:spacing w:after="0"/>
              <w:jc w:val="right"/>
              <w:rPr>
                <w:color w:val="000000"/>
                <w:sz w:val="20"/>
                <w:szCs w:val="16"/>
              </w:rPr>
            </w:pPr>
            <w:r w:rsidRPr="00974E44">
              <w:rPr>
                <w:color w:val="000000"/>
                <w:sz w:val="20"/>
                <w:szCs w:val="16"/>
              </w:rPr>
              <w:t>448.17</w:t>
            </w:r>
          </w:p>
        </w:tc>
        <w:tc>
          <w:tcPr>
            <w:tcW w:w="0" w:type="auto"/>
            <w:tcBorders>
              <w:top w:val="nil"/>
              <w:left w:val="nil"/>
              <w:right w:val="nil"/>
            </w:tcBorders>
            <w:shd w:val="clear" w:color="auto" w:fill="auto"/>
            <w:noWrap/>
            <w:vAlign w:val="bottom"/>
            <w:hideMark/>
          </w:tcPr>
          <w:p w14:paraId="357D6F92" w14:textId="77777777" w:rsidR="00974E44" w:rsidRPr="00974E44" w:rsidRDefault="00974E44" w:rsidP="00974E44">
            <w:pPr>
              <w:spacing w:after="0"/>
              <w:jc w:val="right"/>
              <w:rPr>
                <w:color w:val="000000"/>
                <w:sz w:val="20"/>
                <w:szCs w:val="16"/>
              </w:rPr>
            </w:pPr>
            <w:r w:rsidRPr="00974E44">
              <w:rPr>
                <w:color w:val="000000"/>
                <w:sz w:val="20"/>
                <w:szCs w:val="16"/>
              </w:rPr>
              <w:t>377.92</w:t>
            </w:r>
          </w:p>
        </w:tc>
        <w:tc>
          <w:tcPr>
            <w:tcW w:w="0" w:type="auto"/>
            <w:tcBorders>
              <w:top w:val="nil"/>
              <w:left w:val="nil"/>
              <w:right w:val="nil"/>
            </w:tcBorders>
            <w:shd w:val="clear" w:color="auto" w:fill="auto"/>
            <w:noWrap/>
            <w:vAlign w:val="bottom"/>
            <w:hideMark/>
          </w:tcPr>
          <w:p w14:paraId="282DFCA5" w14:textId="77777777" w:rsidR="00974E44" w:rsidRPr="00974E44" w:rsidRDefault="00974E44" w:rsidP="00974E44">
            <w:pPr>
              <w:spacing w:after="0"/>
              <w:jc w:val="right"/>
              <w:rPr>
                <w:color w:val="000000"/>
                <w:sz w:val="20"/>
                <w:szCs w:val="16"/>
              </w:rPr>
            </w:pPr>
            <w:r w:rsidRPr="00974E44">
              <w:rPr>
                <w:color w:val="000000"/>
                <w:sz w:val="20"/>
                <w:szCs w:val="16"/>
              </w:rPr>
              <w:t>701.25</w:t>
            </w:r>
          </w:p>
        </w:tc>
        <w:tc>
          <w:tcPr>
            <w:tcW w:w="0" w:type="auto"/>
            <w:tcBorders>
              <w:top w:val="nil"/>
              <w:left w:val="nil"/>
              <w:right w:val="nil"/>
            </w:tcBorders>
            <w:shd w:val="clear" w:color="auto" w:fill="auto"/>
            <w:noWrap/>
            <w:vAlign w:val="bottom"/>
            <w:hideMark/>
          </w:tcPr>
          <w:p w14:paraId="07422029"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0ED86CAF"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auto"/>
            <w:noWrap/>
            <w:vAlign w:val="bottom"/>
            <w:hideMark/>
          </w:tcPr>
          <w:p w14:paraId="1FCE3A5C" w14:textId="4676A681"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7DE389F9"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663DEDD2" w14:textId="77777777" w:rsidR="00974E44" w:rsidRPr="00974E44" w:rsidRDefault="00974E44" w:rsidP="00974E44">
            <w:pPr>
              <w:spacing w:after="0"/>
              <w:rPr>
                <w:color w:val="000000"/>
                <w:sz w:val="20"/>
                <w:szCs w:val="16"/>
              </w:rPr>
            </w:pPr>
            <w:proofErr w:type="spellStart"/>
            <w:r w:rsidRPr="00974E44">
              <w:rPr>
                <w:color w:val="000000"/>
                <w:sz w:val="20"/>
                <w:szCs w:val="16"/>
              </w:rPr>
              <w:t>Age_like</w:t>
            </w:r>
            <w:proofErr w:type="spellEnd"/>
          </w:p>
        </w:tc>
        <w:tc>
          <w:tcPr>
            <w:tcW w:w="0" w:type="auto"/>
            <w:tcBorders>
              <w:top w:val="nil"/>
              <w:left w:val="nil"/>
              <w:bottom w:val="dashed" w:sz="4" w:space="0" w:color="auto"/>
              <w:right w:val="nil"/>
            </w:tcBorders>
            <w:shd w:val="clear" w:color="auto" w:fill="auto"/>
            <w:noWrap/>
            <w:vAlign w:val="bottom"/>
            <w:hideMark/>
          </w:tcPr>
          <w:p w14:paraId="70D98FB1" w14:textId="77777777" w:rsidR="00974E44" w:rsidRPr="00974E44" w:rsidRDefault="00974E44" w:rsidP="00974E44">
            <w:pPr>
              <w:spacing w:after="0"/>
              <w:jc w:val="right"/>
              <w:rPr>
                <w:color w:val="000000"/>
                <w:sz w:val="20"/>
                <w:szCs w:val="16"/>
              </w:rPr>
            </w:pPr>
            <w:r w:rsidRPr="00974E44">
              <w:rPr>
                <w:color w:val="000000"/>
                <w:sz w:val="20"/>
                <w:szCs w:val="16"/>
              </w:rPr>
              <w:t>1908.45</w:t>
            </w:r>
          </w:p>
        </w:tc>
        <w:tc>
          <w:tcPr>
            <w:tcW w:w="0" w:type="auto"/>
            <w:tcBorders>
              <w:top w:val="nil"/>
              <w:left w:val="nil"/>
              <w:bottom w:val="dashed" w:sz="4" w:space="0" w:color="auto"/>
              <w:right w:val="nil"/>
            </w:tcBorders>
            <w:shd w:val="clear" w:color="auto" w:fill="auto"/>
            <w:noWrap/>
            <w:vAlign w:val="bottom"/>
            <w:hideMark/>
          </w:tcPr>
          <w:p w14:paraId="656A638C" w14:textId="77777777" w:rsidR="00974E44" w:rsidRPr="00974E44" w:rsidRDefault="00974E44" w:rsidP="00974E44">
            <w:pPr>
              <w:spacing w:after="0"/>
              <w:jc w:val="right"/>
              <w:rPr>
                <w:color w:val="000000"/>
                <w:sz w:val="20"/>
                <w:szCs w:val="16"/>
              </w:rPr>
            </w:pPr>
            <w:r w:rsidRPr="00974E44">
              <w:rPr>
                <w:color w:val="000000"/>
                <w:sz w:val="20"/>
                <w:szCs w:val="16"/>
              </w:rPr>
              <w:t>401.97</w:t>
            </w:r>
          </w:p>
        </w:tc>
        <w:tc>
          <w:tcPr>
            <w:tcW w:w="0" w:type="auto"/>
            <w:tcBorders>
              <w:top w:val="nil"/>
              <w:left w:val="nil"/>
              <w:bottom w:val="dashed" w:sz="4" w:space="0" w:color="auto"/>
              <w:right w:val="nil"/>
            </w:tcBorders>
            <w:shd w:val="clear" w:color="auto" w:fill="auto"/>
            <w:noWrap/>
            <w:vAlign w:val="bottom"/>
            <w:hideMark/>
          </w:tcPr>
          <w:p w14:paraId="3D79E194" w14:textId="77777777" w:rsidR="00974E44" w:rsidRPr="00974E44" w:rsidRDefault="00974E44" w:rsidP="00974E44">
            <w:pPr>
              <w:spacing w:after="0"/>
              <w:jc w:val="right"/>
              <w:rPr>
                <w:color w:val="000000"/>
                <w:sz w:val="20"/>
                <w:szCs w:val="16"/>
              </w:rPr>
            </w:pPr>
            <w:r w:rsidRPr="00974E44">
              <w:rPr>
                <w:color w:val="000000"/>
                <w:sz w:val="20"/>
                <w:szCs w:val="16"/>
              </w:rPr>
              <w:t>441.67</w:t>
            </w:r>
          </w:p>
        </w:tc>
        <w:tc>
          <w:tcPr>
            <w:tcW w:w="0" w:type="auto"/>
            <w:tcBorders>
              <w:top w:val="nil"/>
              <w:left w:val="nil"/>
              <w:bottom w:val="dashed" w:sz="4" w:space="0" w:color="auto"/>
              <w:right w:val="nil"/>
            </w:tcBorders>
            <w:shd w:val="clear" w:color="auto" w:fill="auto"/>
            <w:noWrap/>
            <w:vAlign w:val="bottom"/>
            <w:hideMark/>
          </w:tcPr>
          <w:p w14:paraId="07CFBDF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bottom w:val="dashed" w:sz="4" w:space="0" w:color="auto"/>
              <w:right w:val="nil"/>
            </w:tcBorders>
            <w:shd w:val="clear" w:color="auto" w:fill="auto"/>
            <w:noWrap/>
            <w:vAlign w:val="bottom"/>
            <w:hideMark/>
          </w:tcPr>
          <w:p w14:paraId="47B66B7E" w14:textId="77777777" w:rsidR="00974E44" w:rsidRPr="00974E44" w:rsidRDefault="00974E44" w:rsidP="00974E44">
            <w:pPr>
              <w:spacing w:after="0"/>
              <w:jc w:val="right"/>
              <w:rPr>
                <w:color w:val="000000"/>
                <w:sz w:val="20"/>
                <w:szCs w:val="16"/>
              </w:rPr>
            </w:pPr>
            <w:r w:rsidRPr="00974E44">
              <w:rPr>
                <w:color w:val="000000"/>
                <w:sz w:val="20"/>
                <w:szCs w:val="16"/>
              </w:rPr>
              <w:t>690.62</w:t>
            </w:r>
          </w:p>
        </w:tc>
        <w:tc>
          <w:tcPr>
            <w:tcW w:w="0" w:type="auto"/>
            <w:tcBorders>
              <w:top w:val="nil"/>
              <w:left w:val="nil"/>
              <w:bottom w:val="dashed" w:sz="4" w:space="0" w:color="auto"/>
              <w:right w:val="nil"/>
            </w:tcBorders>
            <w:shd w:val="clear" w:color="auto" w:fill="auto"/>
            <w:noWrap/>
            <w:vAlign w:val="bottom"/>
            <w:hideMark/>
          </w:tcPr>
          <w:p w14:paraId="3C46894E"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790E4894"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auto"/>
            <w:noWrap/>
            <w:vAlign w:val="bottom"/>
            <w:hideMark/>
          </w:tcPr>
          <w:p w14:paraId="34034E67" w14:textId="50DE736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4CD07ECB"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1D311D61"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dashed" w:sz="4" w:space="0" w:color="auto"/>
              <w:left w:val="nil"/>
              <w:bottom w:val="nil"/>
              <w:right w:val="nil"/>
            </w:tcBorders>
            <w:shd w:val="clear" w:color="auto" w:fill="F2F2F2" w:themeFill="background1" w:themeFillShade="F2"/>
            <w:noWrap/>
            <w:vAlign w:val="bottom"/>
            <w:hideMark/>
          </w:tcPr>
          <w:p w14:paraId="0040D8E6"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2CDAE0B" w14:textId="77777777" w:rsidR="00974E44" w:rsidRPr="00974E44" w:rsidRDefault="00974E44" w:rsidP="00974E44">
            <w:pPr>
              <w:spacing w:after="0"/>
              <w:jc w:val="right"/>
              <w:rPr>
                <w:color w:val="000000"/>
                <w:sz w:val="20"/>
                <w:szCs w:val="16"/>
              </w:rPr>
            </w:pPr>
            <w:r w:rsidRPr="00974E44">
              <w:rPr>
                <w:color w:val="000000"/>
                <w:sz w:val="20"/>
                <w:szCs w:val="16"/>
              </w:rPr>
              <w:t>6.71E-13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79AC892" w14:textId="77777777" w:rsidR="00974E44" w:rsidRPr="00974E44" w:rsidRDefault="00974E44" w:rsidP="00974E44">
            <w:pPr>
              <w:spacing w:after="0"/>
              <w:jc w:val="right"/>
              <w:rPr>
                <w:color w:val="000000"/>
                <w:sz w:val="20"/>
                <w:szCs w:val="16"/>
              </w:rPr>
            </w:pPr>
            <w:r w:rsidRPr="00974E44">
              <w:rPr>
                <w:color w:val="000000"/>
                <w:sz w:val="20"/>
                <w:szCs w:val="16"/>
              </w:rPr>
              <w:t>7.60E-13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80D5278" w14:textId="77777777" w:rsidR="00974E44" w:rsidRPr="00974E44" w:rsidRDefault="00974E44" w:rsidP="00974E44">
            <w:pPr>
              <w:spacing w:after="0"/>
              <w:jc w:val="right"/>
              <w:rPr>
                <w:color w:val="000000"/>
                <w:sz w:val="20"/>
                <w:szCs w:val="16"/>
              </w:rPr>
            </w:pPr>
            <w:r w:rsidRPr="00974E44">
              <w:rPr>
                <w:color w:val="000000"/>
                <w:sz w:val="20"/>
                <w:szCs w:val="16"/>
              </w:rPr>
              <w:t>8.18E-13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2219FB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EF9B67B"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6CDA559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F125195" w14:textId="00FE671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14C2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759D1E64"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nil"/>
              <w:left w:val="nil"/>
              <w:right w:val="nil"/>
            </w:tcBorders>
            <w:shd w:val="clear" w:color="auto" w:fill="F2F2F2" w:themeFill="background1" w:themeFillShade="F2"/>
            <w:noWrap/>
            <w:vAlign w:val="bottom"/>
            <w:hideMark/>
          </w:tcPr>
          <w:p w14:paraId="27A3CAB4" w14:textId="77777777" w:rsidR="00974E44" w:rsidRPr="00974E44" w:rsidRDefault="00974E44" w:rsidP="00974E44">
            <w:pPr>
              <w:spacing w:after="0"/>
              <w:jc w:val="right"/>
              <w:rPr>
                <w:color w:val="000000"/>
                <w:sz w:val="20"/>
                <w:szCs w:val="16"/>
              </w:rPr>
            </w:pPr>
            <w:r w:rsidRPr="00974E44">
              <w:rPr>
                <w:color w:val="000000"/>
                <w:sz w:val="20"/>
                <w:szCs w:val="16"/>
              </w:rPr>
              <w:t>3.35E-12</w:t>
            </w:r>
          </w:p>
        </w:tc>
        <w:tc>
          <w:tcPr>
            <w:tcW w:w="0" w:type="auto"/>
            <w:tcBorders>
              <w:top w:val="nil"/>
              <w:left w:val="nil"/>
              <w:right w:val="nil"/>
            </w:tcBorders>
            <w:shd w:val="clear" w:color="auto" w:fill="F2F2F2" w:themeFill="background1" w:themeFillShade="F2"/>
            <w:noWrap/>
            <w:vAlign w:val="bottom"/>
            <w:hideMark/>
          </w:tcPr>
          <w:p w14:paraId="51A43647" w14:textId="77777777" w:rsidR="00974E44" w:rsidRPr="00974E44" w:rsidRDefault="00974E44" w:rsidP="00974E44">
            <w:pPr>
              <w:spacing w:after="0"/>
              <w:jc w:val="right"/>
              <w:rPr>
                <w:color w:val="000000"/>
                <w:sz w:val="20"/>
                <w:szCs w:val="16"/>
              </w:rPr>
            </w:pPr>
            <w:r w:rsidRPr="00974E44">
              <w:rPr>
                <w:color w:val="000000"/>
                <w:sz w:val="20"/>
                <w:szCs w:val="16"/>
              </w:rPr>
              <w:t>1.01E-12</w:t>
            </w:r>
          </w:p>
        </w:tc>
        <w:tc>
          <w:tcPr>
            <w:tcW w:w="0" w:type="auto"/>
            <w:tcBorders>
              <w:top w:val="nil"/>
              <w:left w:val="nil"/>
              <w:right w:val="nil"/>
            </w:tcBorders>
            <w:shd w:val="clear" w:color="auto" w:fill="F2F2F2" w:themeFill="background1" w:themeFillShade="F2"/>
            <w:noWrap/>
            <w:vAlign w:val="bottom"/>
            <w:hideMark/>
          </w:tcPr>
          <w:p w14:paraId="23C3284C" w14:textId="77777777" w:rsidR="00974E44" w:rsidRPr="00974E44" w:rsidRDefault="00974E44" w:rsidP="00974E44">
            <w:pPr>
              <w:spacing w:after="0"/>
              <w:jc w:val="right"/>
              <w:rPr>
                <w:color w:val="000000"/>
                <w:sz w:val="20"/>
                <w:szCs w:val="16"/>
              </w:rPr>
            </w:pPr>
            <w:r w:rsidRPr="00974E44">
              <w:rPr>
                <w:color w:val="000000"/>
                <w:sz w:val="20"/>
                <w:szCs w:val="16"/>
              </w:rPr>
              <w:t>1.14E-12</w:t>
            </w:r>
          </w:p>
        </w:tc>
        <w:tc>
          <w:tcPr>
            <w:tcW w:w="0" w:type="auto"/>
            <w:tcBorders>
              <w:top w:val="nil"/>
              <w:left w:val="nil"/>
              <w:right w:val="nil"/>
            </w:tcBorders>
            <w:shd w:val="clear" w:color="auto" w:fill="F2F2F2" w:themeFill="background1" w:themeFillShade="F2"/>
            <w:noWrap/>
            <w:vAlign w:val="bottom"/>
            <w:hideMark/>
          </w:tcPr>
          <w:p w14:paraId="10EDB1AC" w14:textId="77777777" w:rsidR="00974E44" w:rsidRPr="00974E44" w:rsidRDefault="00974E44" w:rsidP="00974E44">
            <w:pPr>
              <w:spacing w:after="0"/>
              <w:jc w:val="right"/>
              <w:rPr>
                <w:color w:val="000000"/>
                <w:sz w:val="20"/>
                <w:szCs w:val="16"/>
              </w:rPr>
            </w:pPr>
            <w:r w:rsidRPr="00974E44">
              <w:rPr>
                <w:color w:val="000000"/>
                <w:sz w:val="20"/>
                <w:szCs w:val="16"/>
              </w:rPr>
              <w:t>1.20E-12</w:t>
            </w:r>
          </w:p>
        </w:tc>
        <w:tc>
          <w:tcPr>
            <w:tcW w:w="0" w:type="auto"/>
            <w:tcBorders>
              <w:top w:val="nil"/>
              <w:left w:val="nil"/>
              <w:right w:val="nil"/>
            </w:tcBorders>
            <w:shd w:val="clear" w:color="auto" w:fill="F2F2F2" w:themeFill="background1" w:themeFillShade="F2"/>
            <w:noWrap/>
            <w:vAlign w:val="bottom"/>
            <w:hideMark/>
          </w:tcPr>
          <w:p w14:paraId="09C5C09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027A4809"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282A3951"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76E5AD2B" w14:textId="3AC60FC3"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54E7BCDB"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52441012" w14:textId="77777777" w:rsidR="00974E44" w:rsidRPr="00974E44" w:rsidRDefault="00974E44" w:rsidP="00974E44">
            <w:pPr>
              <w:spacing w:after="0"/>
              <w:rPr>
                <w:color w:val="000000"/>
                <w:sz w:val="20"/>
                <w:szCs w:val="16"/>
              </w:rPr>
            </w:pPr>
            <w:proofErr w:type="spellStart"/>
            <w:r w:rsidRPr="00974E44">
              <w:rPr>
                <w:color w:val="000000"/>
                <w:sz w:val="20"/>
                <w:szCs w:val="16"/>
              </w:rPr>
              <w:t>Catch_like</w:t>
            </w:r>
            <w:proofErr w:type="spellEnd"/>
          </w:p>
        </w:tc>
        <w:tc>
          <w:tcPr>
            <w:tcW w:w="0" w:type="auto"/>
            <w:tcBorders>
              <w:top w:val="nil"/>
              <w:left w:val="nil"/>
              <w:bottom w:val="dashed" w:sz="4" w:space="0" w:color="auto"/>
              <w:right w:val="nil"/>
            </w:tcBorders>
            <w:shd w:val="clear" w:color="auto" w:fill="F2F2F2" w:themeFill="background1" w:themeFillShade="F2"/>
            <w:noWrap/>
            <w:vAlign w:val="bottom"/>
            <w:hideMark/>
          </w:tcPr>
          <w:p w14:paraId="18296572"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7259744" w14:textId="77777777" w:rsidR="00974E44" w:rsidRPr="00974E44" w:rsidRDefault="00974E44" w:rsidP="00974E44">
            <w:pPr>
              <w:spacing w:after="0"/>
              <w:jc w:val="right"/>
              <w:rPr>
                <w:color w:val="000000"/>
                <w:sz w:val="20"/>
                <w:szCs w:val="16"/>
              </w:rPr>
            </w:pPr>
            <w:r w:rsidRPr="00974E44">
              <w:rPr>
                <w:color w:val="000000"/>
                <w:sz w:val="20"/>
                <w:szCs w:val="16"/>
              </w:rPr>
              <w:t>6.74E-13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828BECE" w14:textId="77777777" w:rsidR="00974E44" w:rsidRPr="00974E44" w:rsidRDefault="00974E44" w:rsidP="00974E44">
            <w:pPr>
              <w:spacing w:after="0"/>
              <w:jc w:val="right"/>
              <w:rPr>
                <w:color w:val="000000"/>
                <w:sz w:val="20"/>
                <w:szCs w:val="16"/>
              </w:rPr>
            </w:pPr>
            <w:r w:rsidRPr="00974E44">
              <w:rPr>
                <w:color w:val="000000"/>
                <w:sz w:val="20"/>
                <w:szCs w:val="16"/>
              </w:rPr>
              <w:t>7.65E-13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E2CBA07" w14:textId="77777777" w:rsidR="00974E44" w:rsidRPr="00974E44" w:rsidRDefault="00974E44" w:rsidP="00974E44">
            <w:pPr>
              <w:spacing w:after="0"/>
              <w:jc w:val="right"/>
              <w:rPr>
                <w:color w:val="000000"/>
                <w:sz w:val="20"/>
                <w:szCs w:val="16"/>
              </w:rPr>
            </w:pPr>
            <w:r w:rsidRPr="00974E44">
              <w:rPr>
                <w:color w:val="000000"/>
                <w:sz w:val="20"/>
                <w:szCs w:val="16"/>
              </w:rPr>
              <w:t>8.08E-13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4E98C8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3EC156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1A1FB0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4CC24BEE" w14:textId="5B5771F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38C95E5" w14:textId="77777777" w:rsidTr="00974E44">
        <w:trPr>
          <w:jc w:val="center"/>
        </w:trPr>
        <w:tc>
          <w:tcPr>
            <w:tcW w:w="0" w:type="auto"/>
            <w:tcBorders>
              <w:top w:val="dashed" w:sz="4" w:space="0" w:color="auto"/>
              <w:left w:val="nil"/>
              <w:bottom w:val="nil"/>
              <w:right w:val="nil"/>
            </w:tcBorders>
            <w:shd w:val="clear" w:color="auto" w:fill="auto"/>
            <w:noWrap/>
            <w:vAlign w:val="bottom"/>
            <w:hideMark/>
          </w:tcPr>
          <w:p w14:paraId="5944FDC4"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dashed" w:sz="4" w:space="0" w:color="auto"/>
              <w:left w:val="nil"/>
              <w:bottom w:val="nil"/>
              <w:right w:val="nil"/>
            </w:tcBorders>
            <w:shd w:val="clear" w:color="auto" w:fill="auto"/>
            <w:noWrap/>
            <w:vAlign w:val="bottom"/>
            <w:hideMark/>
          </w:tcPr>
          <w:p w14:paraId="46C82ABC" w14:textId="77777777" w:rsidR="00974E44" w:rsidRPr="00974E44" w:rsidRDefault="00974E44" w:rsidP="00974E44">
            <w:pPr>
              <w:spacing w:after="0"/>
              <w:jc w:val="right"/>
              <w:rPr>
                <w:color w:val="000000"/>
                <w:sz w:val="20"/>
                <w:szCs w:val="16"/>
              </w:rPr>
            </w:pPr>
            <w:r w:rsidRPr="00974E44">
              <w:rPr>
                <w:color w:val="000000"/>
                <w:sz w:val="20"/>
                <w:szCs w:val="16"/>
              </w:rPr>
              <w:t>1631.89</w:t>
            </w:r>
          </w:p>
        </w:tc>
        <w:tc>
          <w:tcPr>
            <w:tcW w:w="0" w:type="auto"/>
            <w:tcBorders>
              <w:top w:val="dashed" w:sz="4" w:space="0" w:color="auto"/>
              <w:left w:val="nil"/>
              <w:bottom w:val="nil"/>
              <w:right w:val="nil"/>
            </w:tcBorders>
            <w:shd w:val="clear" w:color="auto" w:fill="auto"/>
            <w:noWrap/>
            <w:vAlign w:val="bottom"/>
            <w:hideMark/>
          </w:tcPr>
          <w:p w14:paraId="081C42AB" w14:textId="77777777" w:rsidR="00974E44" w:rsidRPr="00974E44" w:rsidRDefault="00974E44" w:rsidP="00974E44">
            <w:pPr>
              <w:spacing w:after="0"/>
              <w:jc w:val="right"/>
              <w:rPr>
                <w:color w:val="000000"/>
                <w:sz w:val="20"/>
                <w:szCs w:val="16"/>
              </w:rPr>
            </w:pPr>
            <w:r w:rsidRPr="00974E44">
              <w:rPr>
                <w:color w:val="000000"/>
                <w:sz w:val="20"/>
                <w:szCs w:val="16"/>
              </w:rPr>
              <w:t>492.69</w:t>
            </w:r>
          </w:p>
        </w:tc>
        <w:tc>
          <w:tcPr>
            <w:tcW w:w="0" w:type="auto"/>
            <w:tcBorders>
              <w:top w:val="dashed" w:sz="4" w:space="0" w:color="auto"/>
              <w:left w:val="nil"/>
              <w:bottom w:val="nil"/>
              <w:right w:val="nil"/>
            </w:tcBorders>
            <w:shd w:val="clear" w:color="auto" w:fill="auto"/>
            <w:noWrap/>
            <w:vAlign w:val="bottom"/>
            <w:hideMark/>
          </w:tcPr>
          <w:p w14:paraId="3F3661D4" w14:textId="77777777" w:rsidR="00974E44" w:rsidRPr="00974E44" w:rsidRDefault="00974E44" w:rsidP="00974E44">
            <w:pPr>
              <w:spacing w:after="0"/>
              <w:jc w:val="right"/>
              <w:rPr>
                <w:color w:val="000000"/>
                <w:sz w:val="20"/>
                <w:szCs w:val="16"/>
              </w:rPr>
            </w:pPr>
            <w:r w:rsidRPr="00974E44">
              <w:rPr>
                <w:color w:val="000000"/>
                <w:sz w:val="20"/>
                <w:szCs w:val="16"/>
              </w:rPr>
              <w:t>319.11</w:t>
            </w:r>
          </w:p>
        </w:tc>
        <w:tc>
          <w:tcPr>
            <w:tcW w:w="0" w:type="auto"/>
            <w:tcBorders>
              <w:top w:val="dashed" w:sz="4" w:space="0" w:color="auto"/>
              <w:left w:val="nil"/>
              <w:bottom w:val="nil"/>
              <w:right w:val="nil"/>
            </w:tcBorders>
            <w:shd w:val="clear" w:color="auto" w:fill="auto"/>
            <w:noWrap/>
            <w:vAlign w:val="bottom"/>
            <w:hideMark/>
          </w:tcPr>
          <w:p w14:paraId="2453D557" w14:textId="77777777" w:rsidR="00974E44" w:rsidRPr="00974E44" w:rsidRDefault="00974E44" w:rsidP="00974E44">
            <w:pPr>
              <w:spacing w:after="0"/>
              <w:jc w:val="right"/>
              <w:rPr>
                <w:color w:val="000000"/>
                <w:sz w:val="20"/>
                <w:szCs w:val="16"/>
              </w:rPr>
            </w:pPr>
            <w:r w:rsidRPr="00974E44">
              <w:rPr>
                <w:color w:val="000000"/>
                <w:sz w:val="20"/>
                <w:szCs w:val="16"/>
              </w:rPr>
              <w:t>375.57</w:t>
            </w:r>
          </w:p>
        </w:tc>
        <w:tc>
          <w:tcPr>
            <w:tcW w:w="0" w:type="auto"/>
            <w:tcBorders>
              <w:top w:val="dashed" w:sz="4" w:space="0" w:color="auto"/>
              <w:left w:val="nil"/>
              <w:bottom w:val="nil"/>
              <w:right w:val="nil"/>
            </w:tcBorders>
            <w:shd w:val="clear" w:color="auto" w:fill="auto"/>
            <w:noWrap/>
            <w:vAlign w:val="bottom"/>
            <w:hideMark/>
          </w:tcPr>
          <w:p w14:paraId="3F2C1D7B" w14:textId="77777777" w:rsidR="00974E44" w:rsidRPr="00974E44" w:rsidRDefault="00974E44" w:rsidP="00974E44">
            <w:pPr>
              <w:spacing w:after="0"/>
              <w:jc w:val="right"/>
              <w:rPr>
                <w:color w:val="000000"/>
                <w:sz w:val="20"/>
                <w:szCs w:val="16"/>
              </w:rPr>
            </w:pPr>
            <w:r w:rsidRPr="00974E44">
              <w:rPr>
                <w:color w:val="000000"/>
                <w:sz w:val="20"/>
                <w:szCs w:val="16"/>
              </w:rPr>
              <w:t>205.37</w:t>
            </w:r>
          </w:p>
        </w:tc>
        <w:tc>
          <w:tcPr>
            <w:tcW w:w="0" w:type="auto"/>
            <w:tcBorders>
              <w:top w:val="dashed" w:sz="4" w:space="0" w:color="auto"/>
              <w:left w:val="nil"/>
              <w:bottom w:val="nil"/>
              <w:right w:val="nil"/>
            </w:tcBorders>
            <w:shd w:val="clear" w:color="auto" w:fill="auto"/>
            <w:noWrap/>
            <w:vAlign w:val="bottom"/>
            <w:hideMark/>
          </w:tcPr>
          <w:p w14:paraId="1A73DE57" w14:textId="77777777" w:rsidR="00974E44" w:rsidRPr="00974E44" w:rsidRDefault="00974E44" w:rsidP="00974E44">
            <w:pPr>
              <w:spacing w:after="0"/>
              <w:jc w:val="right"/>
              <w:rPr>
                <w:color w:val="000000"/>
                <w:sz w:val="20"/>
                <w:szCs w:val="16"/>
              </w:rPr>
            </w:pPr>
            <w:r w:rsidRPr="00974E44">
              <w:rPr>
                <w:color w:val="000000"/>
                <w:sz w:val="20"/>
                <w:szCs w:val="16"/>
              </w:rPr>
              <w:t>239.15</w:t>
            </w:r>
          </w:p>
        </w:tc>
        <w:tc>
          <w:tcPr>
            <w:tcW w:w="0" w:type="auto"/>
            <w:tcBorders>
              <w:top w:val="dashed" w:sz="4" w:space="0" w:color="auto"/>
              <w:left w:val="nil"/>
              <w:bottom w:val="nil"/>
              <w:right w:val="nil"/>
            </w:tcBorders>
            <w:shd w:val="clear" w:color="auto" w:fill="auto"/>
            <w:noWrap/>
            <w:vAlign w:val="bottom"/>
            <w:hideMark/>
          </w:tcPr>
          <w:p w14:paraId="6A255D3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auto"/>
            <w:noWrap/>
            <w:vAlign w:val="bottom"/>
            <w:hideMark/>
          </w:tcPr>
          <w:p w14:paraId="3676B864" w14:textId="44BC435C"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4E57B" w14:textId="77777777" w:rsidTr="00974E44">
        <w:trPr>
          <w:jc w:val="center"/>
        </w:trPr>
        <w:tc>
          <w:tcPr>
            <w:tcW w:w="0" w:type="auto"/>
            <w:tcBorders>
              <w:top w:val="nil"/>
              <w:left w:val="nil"/>
              <w:right w:val="nil"/>
            </w:tcBorders>
            <w:shd w:val="clear" w:color="auto" w:fill="auto"/>
            <w:noWrap/>
            <w:vAlign w:val="bottom"/>
            <w:hideMark/>
          </w:tcPr>
          <w:p w14:paraId="435F2332"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nil"/>
              <w:left w:val="nil"/>
              <w:right w:val="nil"/>
            </w:tcBorders>
            <w:shd w:val="clear" w:color="auto" w:fill="auto"/>
            <w:noWrap/>
            <w:vAlign w:val="bottom"/>
            <w:hideMark/>
          </w:tcPr>
          <w:p w14:paraId="33D60710" w14:textId="77777777" w:rsidR="00974E44" w:rsidRPr="00974E44" w:rsidRDefault="00974E44" w:rsidP="00974E44">
            <w:pPr>
              <w:spacing w:after="0"/>
              <w:jc w:val="right"/>
              <w:rPr>
                <w:color w:val="000000"/>
                <w:sz w:val="20"/>
                <w:szCs w:val="16"/>
              </w:rPr>
            </w:pPr>
            <w:r w:rsidRPr="00974E44">
              <w:rPr>
                <w:color w:val="000000"/>
                <w:sz w:val="20"/>
                <w:szCs w:val="16"/>
              </w:rPr>
              <w:t>1623.05</w:t>
            </w:r>
          </w:p>
        </w:tc>
        <w:tc>
          <w:tcPr>
            <w:tcW w:w="0" w:type="auto"/>
            <w:tcBorders>
              <w:top w:val="nil"/>
              <w:left w:val="nil"/>
              <w:right w:val="nil"/>
            </w:tcBorders>
            <w:shd w:val="clear" w:color="auto" w:fill="auto"/>
            <w:noWrap/>
            <w:vAlign w:val="bottom"/>
            <w:hideMark/>
          </w:tcPr>
          <w:p w14:paraId="34D9B8BF" w14:textId="77777777" w:rsidR="00974E44" w:rsidRPr="00974E44" w:rsidRDefault="00974E44" w:rsidP="00974E44">
            <w:pPr>
              <w:spacing w:after="0"/>
              <w:jc w:val="right"/>
              <w:rPr>
                <w:color w:val="000000"/>
                <w:sz w:val="20"/>
                <w:szCs w:val="16"/>
              </w:rPr>
            </w:pPr>
            <w:r w:rsidRPr="00974E44">
              <w:rPr>
                <w:color w:val="000000"/>
                <w:sz w:val="20"/>
                <w:szCs w:val="16"/>
              </w:rPr>
              <w:t>487.66</w:t>
            </w:r>
          </w:p>
        </w:tc>
        <w:tc>
          <w:tcPr>
            <w:tcW w:w="0" w:type="auto"/>
            <w:tcBorders>
              <w:top w:val="nil"/>
              <w:left w:val="nil"/>
              <w:right w:val="nil"/>
            </w:tcBorders>
            <w:shd w:val="clear" w:color="auto" w:fill="auto"/>
            <w:noWrap/>
            <w:vAlign w:val="bottom"/>
            <w:hideMark/>
          </w:tcPr>
          <w:p w14:paraId="1F913940" w14:textId="77777777" w:rsidR="00974E44" w:rsidRPr="00974E44" w:rsidRDefault="00974E44" w:rsidP="00974E44">
            <w:pPr>
              <w:spacing w:after="0"/>
              <w:jc w:val="right"/>
              <w:rPr>
                <w:color w:val="000000"/>
                <w:sz w:val="20"/>
                <w:szCs w:val="16"/>
              </w:rPr>
            </w:pPr>
            <w:r w:rsidRPr="00974E44">
              <w:rPr>
                <w:color w:val="000000"/>
                <w:sz w:val="20"/>
                <w:szCs w:val="16"/>
              </w:rPr>
              <w:t>315.63</w:t>
            </w:r>
          </w:p>
        </w:tc>
        <w:tc>
          <w:tcPr>
            <w:tcW w:w="0" w:type="auto"/>
            <w:tcBorders>
              <w:top w:val="nil"/>
              <w:left w:val="nil"/>
              <w:right w:val="nil"/>
            </w:tcBorders>
            <w:shd w:val="clear" w:color="auto" w:fill="auto"/>
            <w:noWrap/>
            <w:vAlign w:val="bottom"/>
            <w:hideMark/>
          </w:tcPr>
          <w:p w14:paraId="214E192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right w:val="nil"/>
            </w:tcBorders>
            <w:shd w:val="clear" w:color="auto" w:fill="auto"/>
            <w:noWrap/>
            <w:vAlign w:val="bottom"/>
            <w:hideMark/>
          </w:tcPr>
          <w:p w14:paraId="4C26C866" w14:textId="77777777" w:rsidR="00974E44" w:rsidRPr="00974E44" w:rsidRDefault="00974E44" w:rsidP="00974E44">
            <w:pPr>
              <w:spacing w:after="0"/>
              <w:jc w:val="right"/>
              <w:rPr>
                <w:color w:val="000000"/>
                <w:sz w:val="20"/>
                <w:szCs w:val="16"/>
              </w:rPr>
            </w:pPr>
            <w:r w:rsidRPr="00974E44">
              <w:rPr>
                <w:color w:val="000000"/>
                <w:sz w:val="20"/>
                <w:szCs w:val="16"/>
              </w:rPr>
              <w:t>205.47</w:t>
            </w:r>
          </w:p>
        </w:tc>
        <w:tc>
          <w:tcPr>
            <w:tcW w:w="0" w:type="auto"/>
            <w:tcBorders>
              <w:top w:val="nil"/>
              <w:left w:val="nil"/>
              <w:right w:val="nil"/>
            </w:tcBorders>
            <w:shd w:val="clear" w:color="auto" w:fill="auto"/>
            <w:noWrap/>
            <w:vAlign w:val="bottom"/>
            <w:hideMark/>
          </w:tcPr>
          <w:p w14:paraId="06E2E0DA" w14:textId="77777777" w:rsidR="00974E44" w:rsidRPr="00974E44" w:rsidRDefault="00974E44" w:rsidP="00974E44">
            <w:pPr>
              <w:spacing w:after="0"/>
              <w:jc w:val="right"/>
              <w:rPr>
                <w:color w:val="000000"/>
                <w:sz w:val="20"/>
                <w:szCs w:val="16"/>
              </w:rPr>
            </w:pPr>
            <w:r w:rsidRPr="00974E44">
              <w:rPr>
                <w:color w:val="000000"/>
                <w:sz w:val="20"/>
                <w:szCs w:val="16"/>
              </w:rPr>
              <w:t>240.09</w:t>
            </w:r>
          </w:p>
        </w:tc>
        <w:tc>
          <w:tcPr>
            <w:tcW w:w="0" w:type="auto"/>
            <w:tcBorders>
              <w:top w:val="nil"/>
              <w:left w:val="nil"/>
              <w:right w:val="nil"/>
            </w:tcBorders>
            <w:shd w:val="clear" w:color="auto" w:fill="auto"/>
            <w:noWrap/>
            <w:vAlign w:val="bottom"/>
            <w:hideMark/>
          </w:tcPr>
          <w:p w14:paraId="48D8BEF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3E231DA4" w14:textId="0570FB7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D7A3A34"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5C5495C5" w14:textId="77777777" w:rsidR="00974E44" w:rsidRPr="00974E44" w:rsidRDefault="00974E44" w:rsidP="00974E44">
            <w:pPr>
              <w:spacing w:after="0"/>
              <w:rPr>
                <w:color w:val="000000"/>
                <w:sz w:val="20"/>
                <w:szCs w:val="16"/>
              </w:rPr>
            </w:pPr>
            <w:proofErr w:type="spellStart"/>
            <w:r w:rsidRPr="00974E44">
              <w:rPr>
                <w:color w:val="000000"/>
                <w:sz w:val="20"/>
                <w:szCs w:val="16"/>
              </w:rPr>
              <w:t>Length_like</w:t>
            </w:r>
            <w:proofErr w:type="spellEnd"/>
          </w:p>
        </w:tc>
        <w:tc>
          <w:tcPr>
            <w:tcW w:w="0" w:type="auto"/>
            <w:tcBorders>
              <w:top w:val="nil"/>
              <w:left w:val="nil"/>
              <w:bottom w:val="dashed" w:sz="4" w:space="0" w:color="auto"/>
              <w:right w:val="nil"/>
            </w:tcBorders>
            <w:shd w:val="clear" w:color="auto" w:fill="auto"/>
            <w:noWrap/>
            <w:vAlign w:val="bottom"/>
            <w:hideMark/>
          </w:tcPr>
          <w:p w14:paraId="34028A99" w14:textId="77777777" w:rsidR="00974E44" w:rsidRPr="00974E44" w:rsidRDefault="00974E44" w:rsidP="00974E44">
            <w:pPr>
              <w:spacing w:after="0"/>
              <w:jc w:val="right"/>
              <w:rPr>
                <w:color w:val="000000"/>
                <w:sz w:val="20"/>
                <w:szCs w:val="16"/>
              </w:rPr>
            </w:pPr>
            <w:r w:rsidRPr="00974E44">
              <w:rPr>
                <w:color w:val="000000"/>
                <w:sz w:val="20"/>
                <w:szCs w:val="16"/>
              </w:rPr>
              <w:t>1628.95</w:t>
            </w:r>
          </w:p>
        </w:tc>
        <w:tc>
          <w:tcPr>
            <w:tcW w:w="0" w:type="auto"/>
            <w:tcBorders>
              <w:top w:val="nil"/>
              <w:left w:val="nil"/>
              <w:bottom w:val="dashed" w:sz="4" w:space="0" w:color="auto"/>
              <w:right w:val="nil"/>
            </w:tcBorders>
            <w:shd w:val="clear" w:color="auto" w:fill="auto"/>
            <w:noWrap/>
            <w:vAlign w:val="bottom"/>
            <w:hideMark/>
          </w:tcPr>
          <w:p w14:paraId="608BD5DD" w14:textId="77777777" w:rsidR="00974E44" w:rsidRPr="00974E44" w:rsidRDefault="00974E44" w:rsidP="00974E44">
            <w:pPr>
              <w:spacing w:after="0"/>
              <w:jc w:val="right"/>
              <w:rPr>
                <w:color w:val="000000"/>
                <w:sz w:val="20"/>
                <w:szCs w:val="16"/>
              </w:rPr>
            </w:pPr>
            <w:r w:rsidRPr="00974E44">
              <w:rPr>
                <w:color w:val="000000"/>
                <w:sz w:val="20"/>
                <w:szCs w:val="16"/>
              </w:rPr>
              <w:t>490.73</w:t>
            </w:r>
          </w:p>
        </w:tc>
        <w:tc>
          <w:tcPr>
            <w:tcW w:w="0" w:type="auto"/>
            <w:tcBorders>
              <w:top w:val="nil"/>
              <w:left w:val="nil"/>
              <w:bottom w:val="dashed" w:sz="4" w:space="0" w:color="auto"/>
              <w:right w:val="nil"/>
            </w:tcBorders>
            <w:shd w:val="clear" w:color="auto" w:fill="auto"/>
            <w:noWrap/>
            <w:vAlign w:val="bottom"/>
            <w:hideMark/>
          </w:tcPr>
          <w:p w14:paraId="6F9867A8" w14:textId="77777777" w:rsidR="00974E44" w:rsidRPr="00974E44" w:rsidRDefault="00974E44" w:rsidP="00974E44">
            <w:pPr>
              <w:spacing w:after="0"/>
              <w:jc w:val="right"/>
              <w:rPr>
                <w:color w:val="000000"/>
                <w:sz w:val="20"/>
                <w:szCs w:val="16"/>
              </w:rPr>
            </w:pPr>
            <w:r w:rsidRPr="00974E44">
              <w:rPr>
                <w:color w:val="000000"/>
                <w:sz w:val="20"/>
                <w:szCs w:val="16"/>
              </w:rPr>
              <w:t>319.19</w:t>
            </w:r>
          </w:p>
        </w:tc>
        <w:tc>
          <w:tcPr>
            <w:tcW w:w="0" w:type="auto"/>
            <w:tcBorders>
              <w:top w:val="nil"/>
              <w:left w:val="nil"/>
              <w:bottom w:val="dashed" w:sz="4" w:space="0" w:color="auto"/>
              <w:right w:val="nil"/>
            </w:tcBorders>
            <w:shd w:val="clear" w:color="auto" w:fill="auto"/>
            <w:noWrap/>
            <w:vAlign w:val="bottom"/>
            <w:hideMark/>
          </w:tcPr>
          <w:p w14:paraId="44CD9935" w14:textId="77777777" w:rsidR="00974E44" w:rsidRPr="00974E44" w:rsidRDefault="00974E44" w:rsidP="00974E44">
            <w:pPr>
              <w:spacing w:after="0"/>
              <w:jc w:val="right"/>
              <w:rPr>
                <w:color w:val="000000"/>
                <w:sz w:val="20"/>
                <w:szCs w:val="16"/>
              </w:rPr>
            </w:pPr>
            <w:r w:rsidRPr="00974E44">
              <w:rPr>
                <w:color w:val="000000"/>
                <w:sz w:val="20"/>
                <w:szCs w:val="16"/>
              </w:rPr>
              <w:t>379.59</w:t>
            </w:r>
          </w:p>
        </w:tc>
        <w:tc>
          <w:tcPr>
            <w:tcW w:w="0" w:type="auto"/>
            <w:tcBorders>
              <w:top w:val="nil"/>
              <w:left w:val="nil"/>
              <w:bottom w:val="dashed" w:sz="4" w:space="0" w:color="auto"/>
              <w:right w:val="nil"/>
            </w:tcBorders>
            <w:shd w:val="clear" w:color="auto" w:fill="auto"/>
            <w:noWrap/>
            <w:vAlign w:val="bottom"/>
            <w:hideMark/>
          </w:tcPr>
          <w:p w14:paraId="1E7B65CA" w14:textId="77777777" w:rsidR="00974E44" w:rsidRPr="00974E44" w:rsidRDefault="00974E44" w:rsidP="00974E44">
            <w:pPr>
              <w:spacing w:after="0"/>
              <w:jc w:val="right"/>
              <w:rPr>
                <w:color w:val="000000"/>
                <w:sz w:val="20"/>
                <w:szCs w:val="16"/>
              </w:rPr>
            </w:pPr>
            <w:r w:rsidRPr="00974E44">
              <w:rPr>
                <w:color w:val="000000"/>
                <w:sz w:val="20"/>
                <w:szCs w:val="16"/>
              </w:rPr>
              <w:t>201.03</w:t>
            </w:r>
          </w:p>
        </w:tc>
        <w:tc>
          <w:tcPr>
            <w:tcW w:w="0" w:type="auto"/>
            <w:tcBorders>
              <w:top w:val="nil"/>
              <w:left w:val="nil"/>
              <w:bottom w:val="dashed" w:sz="4" w:space="0" w:color="auto"/>
              <w:right w:val="nil"/>
            </w:tcBorders>
            <w:shd w:val="clear" w:color="auto" w:fill="auto"/>
            <w:noWrap/>
            <w:vAlign w:val="bottom"/>
            <w:hideMark/>
          </w:tcPr>
          <w:p w14:paraId="7EFCC08F" w14:textId="77777777" w:rsidR="00974E44" w:rsidRPr="00974E44" w:rsidRDefault="00974E44" w:rsidP="00974E44">
            <w:pPr>
              <w:spacing w:after="0"/>
              <w:jc w:val="right"/>
              <w:rPr>
                <w:color w:val="000000"/>
                <w:sz w:val="20"/>
                <w:szCs w:val="16"/>
              </w:rPr>
            </w:pPr>
            <w:r w:rsidRPr="00974E44">
              <w:rPr>
                <w:color w:val="000000"/>
                <w:sz w:val="20"/>
                <w:szCs w:val="16"/>
              </w:rPr>
              <w:t>238.42</w:t>
            </w:r>
          </w:p>
        </w:tc>
        <w:tc>
          <w:tcPr>
            <w:tcW w:w="0" w:type="auto"/>
            <w:tcBorders>
              <w:top w:val="nil"/>
              <w:left w:val="nil"/>
              <w:bottom w:val="dashed" w:sz="4" w:space="0" w:color="auto"/>
              <w:right w:val="nil"/>
            </w:tcBorders>
            <w:shd w:val="clear" w:color="auto" w:fill="auto"/>
            <w:noWrap/>
            <w:vAlign w:val="bottom"/>
            <w:hideMark/>
          </w:tcPr>
          <w:p w14:paraId="4174276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2018AB8E" w14:textId="5A6BABF1"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2A4AD31"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0517D202"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dashed" w:sz="4" w:space="0" w:color="auto"/>
              <w:left w:val="nil"/>
              <w:bottom w:val="nil"/>
              <w:right w:val="nil"/>
            </w:tcBorders>
            <w:shd w:val="clear" w:color="auto" w:fill="F2F2F2" w:themeFill="background1" w:themeFillShade="F2"/>
            <w:noWrap/>
            <w:vAlign w:val="bottom"/>
            <w:hideMark/>
          </w:tcPr>
          <w:p w14:paraId="7DE0469A" w14:textId="77777777" w:rsidR="00974E44" w:rsidRPr="00974E44" w:rsidRDefault="00974E44" w:rsidP="00974E44">
            <w:pPr>
              <w:spacing w:after="0"/>
              <w:jc w:val="right"/>
              <w:rPr>
                <w:color w:val="000000"/>
                <w:sz w:val="20"/>
                <w:szCs w:val="16"/>
              </w:rPr>
            </w:pPr>
            <w:r w:rsidRPr="00974E44">
              <w:rPr>
                <w:color w:val="000000"/>
                <w:sz w:val="20"/>
                <w:szCs w:val="16"/>
              </w:rPr>
              <w:t>-15.70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00184C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54F5919"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01A04A1"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1304160" w14:textId="77777777" w:rsidR="00974E44" w:rsidRPr="00974E44" w:rsidRDefault="00974E44" w:rsidP="00974E44">
            <w:pPr>
              <w:spacing w:after="0"/>
              <w:jc w:val="right"/>
              <w:rPr>
                <w:color w:val="000000"/>
                <w:sz w:val="20"/>
                <w:szCs w:val="16"/>
              </w:rPr>
            </w:pPr>
            <w:r w:rsidRPr="00974E44">
              <w:rPr>
                <w:color w:val="000000"/>
                <w:sz w:val="20"/>
                <w:szCs w:val="16"/>
              </w:rPr>
              <w:t>-10.87</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348ABC9" w14:textId="77777777" w:rsidR="00974E44" w:rsidRPr="00974E44" w:rsidRDefault="00974E44" w:rsidP="00974E44">
            <w:pPr>
              <w:spacing w:after="0"/>
              <w:jc w:val="right"/>
              <w:rPr>
                <w:color w:val="000000"/>
                <w:sz w:val="20"/>
                <w:szCs w:val="16"/>
              </w:rPr>
            </w:pPr>
            <w:r w:rsidRPr="00974E44">
              <w:rPr>
                <w:color w:val="000000"/>
                <w:sz w:val="20"/>
                <w:szCs w:val="16"/>
              </w:rPr>
              <w:t>-4.83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5F310CE"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D87245" w14:textId="6FB020B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2FE9620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0294E867"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nil"/>
              <w:left w:val="nil"/>
              <w:right w:val="nil"/>
            </w:tcBorders>
            <w:shd w:val="clear" w:color="auto" w:fill="F2F2F2" w:themeFill="background1" w:themeFillShade="F2"/>
            <w:noWrap/>
            <w:vAlign w:val="bottom"/>
            <w:hideMark/>
          </w:tcPr>
          <w:p w14:paraId="25A4625B" w14:textId="77777777" w:rsidR="00974E44" w:rsidRPr="00974E44" w:rsidRDefault="00974E44" w:rsidP="00974E44">
            <w:pPr>
              <w:spacing w:after="0"/>
              <w:jc w:val="right"/>
              <w:rPr>
                <w:color w:val="000000"/>
                <w:sz w:val="20"/>
                <w:szCs w:val="16"/>
              </w:rPr>
            </w:pPr>
            <w:r w:rsidRPr="00974E44">
              <w:rPr>
                <w:color w:val="000000"/>
                <w:sz w:val="20"/>
                <w:szCs w:val="16"/>
              </w:rPr>
              <w:t>-16.00</w:t>
            </w:r>
          </w:p>
        </w:tc>
        <w:tc>
          <w:tcPr>
            <w:tcW w:w="0" w:type="auto"/>
            <w:tcBorders>
              <w:top w:val="nil"/>
              <w:left w:val="nil"/>
              <w:right w:val="nil"/>
            </w:tcBorders>
            <w:shd w:val="clear" w:color="auto" w:fill="F2F2F2" w:themeFill="background1" w:themeFillShade="F2"/>
            <w:noWrap/>
            <w:vAlign w:val="bottom"/>
            <w:hideMark/>
          </w:tcPr>
          <w:p w14:paraId="2E5E0A9B"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68C9AE6E"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1C358ECD"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4DB403F9" w14:textId="77777777" w:rsidR="00974E44" w:rsidRPr="00974E44" w:rsidRDefault="00974E44" w:rsidP="00974E44">
            <w:pPr>
              <w:spacing w:after="0"/>
              <w:jc w:val="right"/>
              <w:rPr>
                <w:color w:val="000000"/>
                <w:sz w:val="20"/>
                <w:szCs w:val="16"/>
              </w:rPr>
            </w:pPr>
            <w:r w:rsidRPr="00974E44">
              <w:rPr>
                <w:color w:val="000000"/>
                <w:sz w:val="20"/>
                <w:szCs w:val="16"/>
              </w:rPr>
              <w:t>-2.03</w:t>
            </w:r>
          </w:p>
        </w:tc>
        <w:tc>
          <w:tcPr>
            <w:tcW w:w="0" w:type="auto"/>
            <w:tcBorders>
              <w:top w:val="nil"/>
              <w:left w:val="nil"/>
              <w:right w:val="nil"/>
            </w:tcBorders>
            <w:shd w:val="clear" w:color="auto" w:fill="F2F2F2" w:themeFill="background1" w:themeFillShade="F2"/>
            <w:noWrap/>
            <w:vAlign w:val="bottom"/>
            <w:hideMark/>
          </w:tcPr>
          <w:p w14:paraId="0E093576" w14:textId="77777777" w:rsidR="00974E44" w:rsidRPr="00974E44" w:rsidRDefault="00974E44" w:rsidP="00974E44">
            <w:pPr>
              <w:spacing w:after="0"/>
              <w:jc w:val="right"/>
              <w:rPr>
                <w:color w:val="000000"/>
                <w:sz w:val="20"/>
                <w:szCs w:val="16"/>
              </w:rPr>
            </w:pPr>
            <w:r w:rsidRPr="00974E44">
              <w:rPr>
                <w:color w:val="000000"/>
                <w:sz w:val="20"/>
                <w:szCs w:val="16"/>
              </w:rPr>
              <w:t>-13.97</w:t>
            </w:r>
          </w:p>
        </w:tc>
        <w:tc>
          <w:tcPr>
            <w:tcW w:w="0" w:type="auto"/>
            <w:tcBorders>
              <w:top w:val="nil"/>
              <w:left w:val="nil"/>
              <w:right w:val="nil"/>
            </w:tcBorders>
            <w:shd w:val="clear" w:color="auto" w:fill="F2F2F2" w:themeFill="background1" w:themeFillShade="F2"/>
            <w:noWrap/>
            <w:vAlign w:val="bottom"/>
            <w:hideMark/>
          </w:tcPr>
          <w:p w14:paraId="1254A6B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548C92D2" w14:textId="52E47A2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93DDEDB" w14:textId="77777777" w:rsidTr="00B358FC">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27634572" w14:textId="77777777" w:rsidR="00974E44" w:rsidRPr="00974E44" w:rsidRDefault="00974E44" w:rsidP="00974E44">
            <w:pPr>
              <w:spacing w:after="0"/>
              <w:rPr>
                <w:color w:val="000000"/>
                <w:sz w:val="20"/>
                <w:szCs w:val="16"/>
              </w:rPr>
            </w:pPr>
            <w:proofErr w:type="spellStart"/>
            <w:r w:rsidRPr="00974E44">
              <w:rPr>
                <w:color w:val="000000"/>
                <w:sz w:val="20"/>
                <w:szCs w:val="16"/>
              </w:rPr>
              <w:t>Surv_like</w:t>
            </w:r>
            <w:proofErr w:type="spellEnd"/>
          </w:p>
        </w:tc>
        <w:tc>
          <w:tcPr>
            <w:tcW w:w="0" w:type="auto"/>
            <w:tcBorders>
              <w:top w:val="nil"/>
              <w:left w:val="nil"/>
              <w:bottom w:val="single" w:sz="4" w:space="0" w:color="auto"/>
              <w:right w:val="nil"/>
            </w:tcBorders>
            <w:shd w:val="clear" w:color="auto" w:fill="F2F2F2" w:themeFill="background1" w:themeFillShade="F2"/>
            <w:noWrap/>
            <w:vAlign w:val="bottom"/>
            <w:hideMark/>
          </w:tcPr>
          <w:p w14:paraId="266BED26" w14:textId="77777777" w:rsidR="00974E44" w:rsidRPr="00974E44" w:rsidRDefault="00974E44" w:rsidP="00974E44">
            <w:pPr>
              <w:spacing w:after="0"/>
              <w:jc w:val="right"/>
              <w:rPr>
                <w:color w:val="000000"/>
                <w:sz w:val="20"/>
                <w:szCs w:val="16"/>
              </w:rPr>
            </w:pPr>
            <w:r w:rsidRPr="00974E44">
              <w:rPr>
                <w:color w:val="000000"/>
                <w:sz w:val="20"/>
                <w:szCs w:val="16"/>
              </w:rPr>
              <w:t>10.54</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5759044" w14:textId="77777777" w:rsidR="00974E44" w:rsidRPr="00974E44" w:rsidRDefault="00974E44" w:rsidP="00974E44">
            <w:pPr>
              <w:spacing w:after="0"/>
              <w:jc w:val="right"/>
              <w:rPr>
                <w:color w:val="000000"/>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5A2C42CA"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6F0B2129"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0423AC" w14:textId="77777777" w:rsidR="00974E44" w:rsidRPr="00974E44" w:rsidRDefault="00974E44" w:rsidP="00974E44">
            <w:pPr>
              <w:spacing w:after="0"/>
              <w:jc w:val="right"/>
              <w:rPr>
                <w:color w:val="000000"/>
                <w:sz w:val="20"/>
                <w:szCs w:val="16"/>
              </w:rPr>
            </w:pPr>
            <w:r w:rsidRPr="00974E44">
              <w:rPr>
                <w:color w:val="000000"/>
                <w:sz w:val="20"/>
                <w:szCs w:val="16"/>
              </w:rPr>
              <w:t>-1.58</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D9480A" w14:textId="77777777" w:rsidR="00974E44" w:rsidRPr="00974E44" w:rsidRDefault="00974E44" w:rsidP="00974E44">
            <w:pPr>
              <w:spacing w:after="0"/>
              <w:jc w:val="right"/>
              <w:rPr>
                <w:color w:val="000000"/>
                <w:sz w:val="20"/>
                <w:szCs w:val="16"/>
              </w:rPr>
            </w:pPr>
            <w:r w:rsidRPr="00974E44">
              <w:rPr>
                <w:color w:val="000000"/>
                <w:sz w:val="20"/>
                <w:szCs w:val="16"/>
              </w:rPr>
              <w:t>-2.20</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0AD7736" w14:textId="77777777" w:rsidR="00974E44" w:rsidRPr="00974E44" w:rsidRDefault="00974E44" w:rsidP="00974E44">
            <w:pPr>
              <w:spacing w:after="0"/>
              <w:jc w:val="right"/>
              <w:rPr>
                <w:color w:val="000000"/>
                <w:sz w:val="20"/>
                <w:szCs w:val="16"/>
              </w:rPr>
            </w:pPr>
            <w:r w:rsidRPr="00974E44">
              <w:rPr>
                <w:color w:val="000000"/>
                <w:sz w:val="20"/>
                <w:szCs w:val="16"/>
              </w:rPr>
              <w:t>14.32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C30259" w14:textId="222F0A4E" w:rsidR="00974E44" w:rsidRPr="00974E44" w:rsidRDefault="00974E44" w:rsidP="00974E44">
            <w:pPr>
              <w:spacing w:after="0"/>
              <w:rPr>
                <w:color w:val="000000"/>
                <w:sz w:val="20"/>
                <w:szCs w:val="16"/>
              </w:rPr>
            </w:pPr>
            <w:r w:rsidRPr="00974E44">
              <w:rPr>
                <w:color w:val="000000"/>
                <w:sz w:val="20"/>
                <w:szCs w:val="16"/>
              </w:rPr>
              <w:t>21.2</w:t>
            </w:r>
          </w:p>
        </w:tc>
      </w:tr>
    </w:tbl>
    <w:p w14:paraId="5FE379EF" w14:textId="77777777" w:rsidR="00B358FC" w:rsidRDefault="00B358FC" w:rsidP="00B358FC">
      <w:pPr>
        <w:pStyle w:val="Caption"/>
        <w:ind w:left="1080" w:hanging="1080"/>
      </w:pPr>
    </w:p>
    <w:p w14:paraId="6B3C0066" w14:textId="77777777" w:rsidR="002A445C" w:rsidRDefault="002A445C" w:rsidP="002A445C">
      <w:pPr>
        <w:pStyle w:val="Caption"/>
        <w:ind w:left="1080" w:hanging="1080"/>
      </w:pPr>
      <w:r>
        <w:br w:type="page"/>
      </w:r>
    </w:p>
    <w:p w14:paraId="4576D49C" w14:textId="07B2A3A1"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18</w:t>
      </w:r>
      <w:r>
        <w:rPr>
          <w:noProof/>
        </w:rPr>
        <w:fldChar w:fldCharType="end"/>
      </w:r>
      <w:r w:rsidRPr="0068051C">
        <w:t xml:space="preserve"> – </w:t>
      </w:r>
      <w:r>
        <w:t xml:space="preserve">Retrospective analysis results for 10-year peal. </w:t>
      </w:r>
    </w:p>
    <w:tbl>
      <w:tblPr>
        <w:tblW w:w="7188" w:type="dxa"/>
        <w:jc w:val="center"/>
        <w:tblLook w:val="04A0" w:firstRow="1" w:lastRow="0" w:firstColumn="1" w:lastColumn="0" w:noHBand="0" w:noVBand="1"/>
      </w:tblPr>
      <w:tblGrid>
        <w:gridCol w:w="960"/>
        <w:gridCol w:w="1016"/>
        <w:gridCol w:w="1350"/>
        <w:gridCol w:w="960"/>
        <w:gridCol w:w="1003"/>
        <w:gridCol w:w="1350"/>
        <w:gridCol w:w="960"/>
      </w:tblGrid>
      <w:tr w:rsidR="002A445C" w:rsidRPr="001F1F43" w14:paraId="20A1ACDC" w14:textId="77777777" w:rsidTr="00605891">
        <w:trPr>
          <w:trHeight w:val="188"/>
          <w:jc w:val="center"/>
        </w:trPr>
        <w:tc>
          <w:tcPr>
            <w:tcW w:w="960" w:type="dxa"/>
            <w:tcBorders>
              <w:top w:val="double" w:sz="4" w:space="0" w:color="auto"/>
              <w:left w:val="nil"/>
              <w:bottom w:val="nil"/>
              <w:right w:val="single" w:sz="4" w:space="0" w:color="auto"/>
            </w:tcBorders>
            <w:shd w:val="clear" w:color="auto" w:fill="BDD6EE" w:themeFill="accent1" w:themeFillTint="66"/>
            <w:noWrap/>
            <w:vAlign w:val="bottom"/>
            <w:hideMark/>
          </w:tcPr>
          <w:p w14:paraId="7AC744BA" w14:textId="77777777" w:rsidR="002A445C" w:rsidRPr="001F1F43" w:rsidRDefault="002A445C" w:rsidP="00605891">
            <w:pPr>
              <w:spacing w:after="0"/>
              <w:rPr>
                <w:b/>
                <w:color w:val="000000"/>
                <w:sz w:val="24"/>
              </w:rPr>
            </w:pPr>
            <w:r w:rsidRPr="001F1F43">
              <w:rPr>
                <w:b/>
                <w:color w:val="000000"/>
                <w:sz w:val="24"/>
              </w:rPr>
              <w:t> </w:t>
            </w:r>
          </w:p>
        </w:tc>
        <w:tc>
          <w:tcPr>
            <w:tcW w:w="3103" w:type="dxa"/>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49A48E87" w14:textId="77777777" w:rsidR="002A445C" w:rsidRPr="001F1F43" w:rsidRDefault="002A445C" w:rsidP="00605891">
            <w:pPr>
              <w:spacing w:after="0"/>
              <w:jc w:val="center"/>
              <w:rPr>
                <w:b/>
                <w:color w:val="000000"/>
                <w:sz w:val="24"/>
              </w:rPr>
            </w:pPr>
            <w:r w:rsidRPr="00B358FC">
              <w:rPr>
                <w:b/>
                <w:color w:val="000000"/>
                <w:sz w:val="24"/>
              </w:rPr>
              <w:t>Spawning stock biomass</w:t>
            </w:r>
          </w:p>
        </w:tc>
        <w:tc>
          <w:tcPr>
            <w:tcW w:w="3125" w:type="dxa"/>
            <w:gridSpan w:val="3"/>
            <w:tcBorders>
              <w:top w:val="double" w:sz="4" w:space="0" w:color="auto"/>
              <w:left w:val="single" w:sz="4" w:space="0" w:color="auto"/>
              <w:bottom w:val="nil"/>
              <w:right w:val="nil"/>
            </w:tcBorders>
            <w:shd w:val="clear" w:color="auto" w:fill="BDD6EE" w:themeFill="accent1" w:themeFillTint="66"/>
            <w:noWrap/>
            <w:vAlign w:val="bottom"/>
            <w:hideMark/>
          </w:tcPr>
          <w:p w14:paraId="48FCADBB" w14:textId="77777777" w:rsidR="002A445C" w:rsidRPr="001F1F43" w:rsidRDefault="002A445C" w:rsidP="00605891">
            <w:pPr>
              <w:spacing w:after="0"/>
              <w:jc w:val="center"/>
              <w:rPr>
                <w:b/>
                <w:color w:val="000000"/>
                <w:sz w:val="24"/>
              </w:rPr>
            </w:pPr>
            <w:r w:rsidRPr="00B358FC">
              <w:rPr>
                <w:b/>
                <w:color w:val="000000"/>
                <w:sz w:val="24"/>
              </w:rPr>
              <w:t>Age-0 Recruitment</w:t>
            </w:r>
          </w:p>
        </w:tc>
      </w:tr>
      <w:tr w:rsidR="002A445C" w:rsidRPr="001F1F43" w14:paraId="6E729E39" w14:textId="77777777" w:rsidTr="00605891">
        <w:trPr>
          <w:trHeight w:val="300"/>
          <w:jc w:val="center"/>
        </w:trPr>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75714A29" w14:textId="77777777" w:rsidR="002A445C" w:rsidRPr="001F1F43" w:rsidRDefault="002A445C" w:rsidP="00605891">
            <w:pPr>
              <w:spacing w:after="0"/>
              <w:rPr>
                <w:b/>
                <w:color w:val="000000"/>
                <w:sz w:val="24"/>
              </w:rPr>
            </w:pPr>
            <w:r w:rsidRPr="001F1F43">
              <w:rPr>
                <w:b/>
                <w:color w:val="000000"/>
                <w:sz w:val="24"/>
              </w:rPr>
              <w:t>Model</w:t>
            </w:r>
          </w:p>
        </w:tc>
        <w:tc>
          <w:tcPr>
            <w:tcW w:w="1016" w:type="dxa"/>
            <w:tcBorders>
              <w:top w:val="nil"/>
              <w:left w:val="single" w:sz="4" w:space="0" w:color="auto"/>
              <w:bottom w:val="single" w:sz="4" w:space="0" w:color="auto"/>
              <w:right w:val="nil"/>
            </w:tcBorders>
            <w:shd w:val="clear" w:color="auto" w:fill="BDD6EE" w:themeFill="accent1" w:themeFillTint="66"/>
            <w:noWrap/>
            <w:vAlign w:val="bottom"/>
            <w:hideMark/>
          </w:tcPr>
          <w:p w14:paraId="163709B9" w14:textId="77777777" w:rsidR="002A445C" w:rsidRPr="00B358FC" w:rsidRDefault="002A445C" w:rsidP="00605891">
            <w:pPr>
              <w:spacing w:after="0"/>
              <w:jc w:val="center"/>
              <w:rPr>
                <w:b/>
                <w:color w:val="000000"/>
                <w:sz w:val="24"/>
              </w:rPr>
            </w:pPr>
            <w:proofErr w:type="spellStart"/>
            <w:r w:rsidRPr="00B358FC">
              <w:rPr>
                <w:b/>
                <w:color w:val="000000"/>
                <w:sz w:val="24"/>
              </w:rPr>
              <w:t>Mohn’s</w:t>
            </w:r>
            <w:proofErr w:type="spellEnd"/>
            <w:r w:rsidRPr="00B358FC">
              <w:rPr>
                <w:b/>
                <w:color w:val="000000"/>
                <w:sz w:val="24"/>
              </w:rPr>
              <w:t xml:space="preserve"> </w:t>
            </w:r>
          </w:p>
          <w:p w14:paraId="587CB760" w14:textId="77777777" w:rsidR="002A445C" w:rsidRPr="001F1F43" w:rsidRDefault="002A445C" w:rsidP="00605891">
            <w:pPr>
              <w:spacing w:after="0"/>
              <w:jc w:val="center"/>
              <w:rPr>
                <w:b/>
                <w:color w:val="000000"/>
                <w:sz w:val="24"/>
              </w:rPr>
            </w:pPr>
            <w:r w:rsidRPr="00B358FC">
              <w:rPr>
                <w:b/>
                <w:color w:val="000000"/>
                <w:sz w:val="24"/>
              </w:rPr>
              <w:t>ρ</w:t>
            </w:r>
          </w:p>
        </w:tc>
        <w:tc>
          <w:tcPr>
            <w:tcW w:w="1127" w:type="dxa"/>
            <w:tcBorders>
              <w:top w:val="nil"/>
              <w:left w:val="nil"/>
              <w:bottom w:val="single" w:sz="4" w:space="0" w:color="auto"/>
              <w:right w:val="nil"/>
            </w:tcBorders>
            <w:shd w:val="clear" w:color="auto" w:fill="BDD6EE" w:themeFill="accent1" w:themeFillTint="66"/>
            <w:noWrap/>
            <w:vAlign w:val="bottom"/>
            <w:hideMark/>
          </w:tcPr>
          <w:p w14:paraId="4393CE6B" w14:textId="77777777" w:rsidR="002A445C" w:rsidRPr="001F1F43" w:rsidRDefault="002A445C" w:rsidP="00605891">
            <w:pPr>
              <w:spacing w:after="0"/>
              <w:jc w:val="center"/>
              <w:rPr>
                <w:b/>
                <w:color w:val="000000"/>
                <w:sz w:val="24"/>
              </w:rPr>
            </w:pPr>
            <w:proofErr w:type="spellStart"/>
            <w:r w:rsidRPr="00B358FC">
              <w:rPr>
                <w:b/>
                <w:color w:val="000000"/>
                <w:sz w:val="24"/>
              </w:rPr>
              <w:t>Woodshole</w:t>
            </w:r>
            <w:proofErr w:type="spellEnd"/>
            <w:r w:rsidRPr="00B358FC">
              <w:rPr>
                <w:b/>
                <w:color w:val="000000"/>
                <w:sz w:val="24"/>
              </w:rPr>
              <w:t xml:space="preserve"> ρ</w:t>
            </w:r>
          </w:p>
        </w:tc>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1862B1F8" w14:textId="77777777" w:rsidR="002A445C" w:rsidRPr="001F1F43" w:rsidRDefault="002A445C" w:rsidP="00605891">
            <w:pPr>
              <w:spacing w:after="0"/>
              <w:jc w:val="center"/>
              <w:rPr>
                <w:b/>
                <w:color w:val="000000"/>
                <w:sz w:val="24"/>
              </w:rPr>
            </w:pPr>
            <w:r w:rsidRPr="001F1F43">
              <w:rPr>
                <w:b/>
                <w:color w:val="000000"/>
                <w:sz w:val="24"/>
              </w:rPr>
              <w:t>RMSE</w:t>
            </w:r>
          </w:p>
        </w:tc>
        <w:tc>
          <w:tcPr>
            <w:tcW w:w="960" w:type="dxa"/>
            <w:tcBorders>
              <w:top w:val="nil"/>
              <w:left w:val="single" w:sz="4" w:space="0" w:color="auto"/>
              <w:bottom w:val="single" w:sz="4" w:space="0" w:color="auto"/>
              <w:right w:val="nil"/>
            </w:tcBorders>
            <w:shd w:val="clear" w:color="auto" w:fill="BDD6EE" w:themeFill="accent1" w:themeFillTint="66"/>
            <w:noWrap/>
            <w:vAlign w:val="bottom"/>
            <w:hideMark/>
          </w:tcPr>
          <w:p w14:paraId="1D523B6E" w14:textId="77777777" w:rsidR="002A445C" w:rsidRPr="001F1F43" w:rsidRDefault="002A445C" w:rsidP="00605891">
            <w:pPr>
              <w:spacing w:after="0"/>
              <w:jc w:val="center"/>
              <w:rPr>
                <w:b/>
                <w:color w:val="000000"/>
                <w:sz w:val="24"/>
              </w:rPr>
            </w:pPr>
            <w:proofErr w:type="spellStart"/>
            <w:r w:rsidRPr="00B358FC">
              <w:rPr>
                <w:b/>
                <w:color w:val="000000"/>
                <w:sz w:val="24"/>
              </w:rPr>
              <w:t>Mohn’s</w:t>
            </w:r>
            <w:proofErr w:type="spellEnd"/>
            <w:r w:rsidRPr="00B358FC">
              <w:rPr>
                <w:b/>
                <w:color w:val="000000"/>
                <w:sz w:val="24"/>
              </w:rPr>
              <w:t xml:space="preserve"> ρ</w:t>
            </w:r>
          </w:p>
        </w:tc>
        <w:tc>
          <w:tcPr>
            <w:tcW w:w="1205" w:type="dxa"/>
            <w:tcBorders>
              <w:top w:val="nil"/>
              <w:left w:val="nil"/>
              <w:bottom w:val="single" w:sz="4" w:space="0" w:color="auto"/>
              <w:right w:val="nil"/>
            </w:tcBorders>
            <w:shd w:val="clear" w:color="auto" w:fill="BDD6EE" w:themeFill="accent1" w:themeFillTint="66"/>
            <w:noWrap/>
            <w:vAlign w:val="bottom"/>
            <w:hideMark/>
          </w:tcPr>
          <w:p w14:paraId="76BEB79C" w14:textId="77777777" w:rsidR="002A445C" w:rsidRPr="001F1F43" w:rsidRDefault="002A445C" w:rsidP="00605891">
            <w:pPr>
              <w:spacing w:after="0"/>
              <w:jc w:val="center"/>
              <w:rPr>
                <w:b/>
                <w:color w:val="000000"/>
                <w:sz w:val="24"/>
              </w:rPr>
            </w:pPr>
            <w:proofErr w:type="spellStart"/>
            <w:r w:rsidRPr="001F1F43">
              <w:rPr>
                <w:b/>
                <w:color w:val="000000"/>
                <w:sz w:val="24"/>
              </w:rPr>
              <w:t>W</w:t>
            </w:r>
            <w:r w:rsidRPr="00B358FC">
              <w:rPr>
                <w:b/>
                <w:color w:val="000000"/>
                <w:sz w:val="24"/>
              </w:rPr>
              <w:t>oodshole</w:t>
            </w:r>
            <w:proofErr w:type="spellEnd"/>
            <w:r w:rsidRPr="00B358FC">
              <w:rPr>
                <w:b/>
                <w:color w:val="000000"/>
                <w:sz w:val="24"/>
              </w:rPr>
              <w:t xml:space="preserve"> ρ</w:t>
            </w:r>
          </w:p>
        </w:tc>
        <w:tc>
          <w:tcPr>
            <w:tcW w:w="960" w:type="dxa"/>
            <w:tcBorders>
              <w:top w:val="nil"/>
              <w:left w:val="nil"/>
              <w:bottom w:val="single" w:sz="4" w:space="0" w:color="auto"/>
              <w:right w:val="nil"/>
            </w:tcBorders>
            <w:shd w:val="clear" w:color="auto" w:fill="BDD6EE" w:themeFill="accent1" w:themeFillTint="66"/>
            <w:noWrap/>
            <w:vAlign w:val="bottom"/>
            <w:hideMark/>
          </w:tcPr>
          <w:p w14:paraId="0D96D4E9" w14:textId="77777777" w:rsidR="002A445C" w:rsidRPr="001F1F43" w:rsidRDefault="002A445C" w:rsidP="00605891">
            <w:pPr>
              <w:spacing w:after="0"/>
              <w:jc w:val="center"/>
              <w:rPr>
                <w:b/>
                <w:color w:val="000000"/>
                <w:sz w:val="24"/>
              </w:rPr>
            </w:pPr>
            <w:r w:rsidRPr="001F1F43">
              <w:rPr>
                <w:b/>
                <w:color w:val="000000"/>
                <w:sz w:val="24"/>
              </w:rPr>
              <w:t>RMSE</w:t>
            </w:r>
          </w:p>
        </w:tc>
      </w:tr>
      <w:tr w:rsidR="002A445C" w:rsidRPr="001F1F43" w14:paraId="414B04F2"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3E2CD7A9" w14:textId="77777777" w:rsidR="002A445C" w:rsidRPr="001F1F43" w:rsidRDefault="002A445C" w:rsidP="00605891">
            <w:pPr>
              <w:spacing w:after="0"/>
              <w:jc w:val="right"/>
              <w:rPr>
                <w:color w:val="000000"/>
                <w:sz w:val="24"/>
              </w:rPr>
            </w:pPr>
            <w:r w:rsidRPr="001F1F43">
              <w:rPr>
                <w:color w:val="000000"/>
                <w:sz w:val="24"/>
              </w:rPr>
              <w:t>19.1</w:t>
            </w:r>
          </w:p>
        </w:tc>
        <w:tc>
          <w:tcPr>
            <w:tcW w:w="1016" w:type="dxa"/>
            <w:tcBorders>
              <w:top w:val="nil"/>
              <w:left w:val="single" w:sz="4" w:space="0" w:color="auto"/>
              <w:bottom w:val="nil"/>
              <w:right w:val="nil"/>
            </w:tcBorders>
            <w:shd w:val="clear" w:color="000000" w:fill="FFFFFF"/>
            <w:noWrap/>
            <w:vAlign w:val="bottom"/>
            <w:hideMark/>
          </w:tcPr>
          <w:p w14:paraId="595A380C" w14:textId="77777777" w:rsidR="002A445C" w:rsidRPr="001F1F43" w:rsidRDefault="002A445C" w:rsidP="00605891">
            <w:pPr>
              <w:spacing w:after="0"/>
              <w:jc w:val="right"/>
              <w:rPr>
                <w:color w:val="000000"/>
                <w:sz w:val="24"/>
              </w:rPr>
            </w:pPr>
            <w:r w:rsidRPr="001F1F43">
              <w:rPr>
                <w:color w:val="000000"/>
                <w:sz w:val="24"/>
              </w:rPr>
              <w:t>-0.0002</w:t>
            </w:r>
          </w:p>
        </w:tc>
        <w:tc>
          <w:tcPr>
            <w:tcW w:w="1127" w:type="dxa"/>
            <w:tcBorders>
              <w:top w:val="nil"/>
              <w:left w:val="nil"/>
              <w:bottom w:val="nil"/>
              <w:right w:val="nil"/>
            </w:tcBorders>
            <w:shd w:val="clear" w:color="000000" w:fill="FFFFFF"/>
            <w:noWrap/>
            <w:vAlign w:val="bottom"/>
            <w:hideMark/>
          </w:tcPr>
          <w:p w14:paraId="75251366" w14:textId="77777777" w:rsidR="002A445C" w:rsidRPr="001F1F43" w:rsidRDefault="002A445C" w:rsidP="00605891">
            <w:pPr>
              <w:spacing w:after="0"/>
              <w:jc w:val="right"/>
              <w:rPr>
                <w:color w:val="000000"/>
                <w:sz w:val="24"/>
              </w:rPr>
            </w:pPr>
            <w:r w:rsidRPr="001F1F43">
              <w:rPr>
                <w:color w:val="000000"/>
                <w:sz w:val="24"/>
              </w:rPr>
              <w:t>0.0837</w:t>
            </w:r>
          </w:p>
        </w:tc>
        <w:tc>
          <w:tcPr>
            <w:tcW w:w="960" w:type="dxa"/>
            <w:tcBorders>
              <w:top w:val="nil"/>
              <w:left w:val="nil"/>
              <w:bottom w:val="nil"/>
              <w:right w:val="single" w:sz="4" w:space="0" w:color="auto"/>
            </w:tcBorders>
            <w:shd w:val="clear" w:color="000000" w:fill="FFFFFF"/>
            <w:noWrap/>
            <w:vAlign w:val="bottom"/>
            <w:hideMark/>
          </w:tcPr>
          <w:p w14:paraId="2A66379A" w14:textId="77777777" w:rsidR="002A445C" w:rsidRPr="001F1F43" w:rsidRDefault="002A445C" w:rsidP="00605891">
            <w:pPr>
              <w:spacing w:after="0"/>
              <w:jc w:val="right"/>
              <w:rPr>
                <w:color w:val="000000"/>
                <w:sz w:val="24"/>
              </w:rPr>
            </w:pPr>
            <w:r w:rsidRPr="001F1F43">
              <w:rPr>
                <w:color w:val="000000"/>
                <w:sz w:val="24"/>
              </w:rPr>
              <w:t>0.1159</w:t>
            </w:r>
          </w:p>
        </w:tc>
        <w:tc>
          <w:tcPr>
            <w:tcW w:w="960" w:type="dxa"/>
            <w:tcBorders>
              <w:top w:val="nil"/>
              <w:left w:val="single" w:sz="4" w:space="0" w:color="auto"/>
              <w:bottom w:val="nil"/>
              <w:right w:val="nil"/>
            </w:tcBorders>
            <w:shd w:val="clear" w:color="000000" w:fill="FFFFFF"/>
            <w:noWrap/>
            <w:vAlign w:val="bottom"/>
            <w:hideMark/>
          </w:tcPr>
          <w:p w14:paraId="2E6FD90D" w14:textId="77777777" w:rsidR="002A445C" w:rsidRPr="001F1F43" w:rsidRDefault="002A445C" w:rsidP="00605891">
            <w:pPr>
              <w:spacing w:after="0"/>
              <w:jc w:val="right"/>
              <w:rPr>
                <w:color w:val="000000"/>
                <w:sz w:val="24"/>
              </w:rPr>
            </w:pPr>
            <w:r w:rsidRPr="001F1F43">
              <w:rPr>
                <w:color w:val="000000"/>
                <w:sz w:val="24"/>
              </w:rPr>
              <w:t>0.1084</w:t>
            </w:r>
          </w:p>
        </w:tc>
        <w:tc>
          <w:tcPr>
            <w:tcW w:w="1205" w:type="dxa"/>
            <w:tcBorders>
              <w:top w:val="nil"/>
              <w:left w:val="nil"/>
              <w:bottom w:val="nil"/>
              <w:right w:val="nil"/>
            </w:tcBorders>
            <w:shd w:val="clear" w:color="000000" w:fill="FFFFFF"/>
            <w:noWrap/>
            <w:vAlign w:val="bottom"/>
            <w:hideMark/>
          </w:tcPr>
          <w:p w14:paraId="13E693DA" w14:textId="77777777" w:rsidR="002A445C" w:rsidRPr="001F1F43" w:rsidRDefault="002A445C" w:rsidP="00605891">
            <w:pPr>
              <w:spacing w:after="0"/>
              <w:jc w:val="right"/>
              <w:rPr>
                <w:color w:val="000000"/>
                <w:sz w:val="24"/>
              </w:rPr>
            </w:pPr>
            <w:r w:rsidRPr="001F1F43">
              <w:rPr>
                <w:color w:val="000000"/>
                <w:sz w:val="24"/>
              </w:rPr>
              <w:t>0.1195</w:t>
            </w:r>
          </w:p>
        </w:tc>
        <w:tc>
          <w:tcPr>
            <w:tcW w:w="960" w:type="dxa"/>
            <w:tcBorders>
              <w:top w:val="nil"/>
              <w:left w:val="nil"/>
              <w:bottom w:val="nil"/>
              <w:right w:val="nil"/>
            </w:tcBorders>
            <w:shd w:val="clear" w:color="000000" w:fill="FFFFFF"/>
            <w:noWrap/>
            <w:vAlign w:val="bottom"/>
            <w:hideMark/>
          </w:tcPr>
          <w:p w14:paraId="0FC2DAA7" w14:textId="77777777" w:rsidR="002A445C" w:rsidRPr="001F1F43" w:rsidRDefault="002A445C" w:rsidP="00605891">
            <w:pPr>
              <w:spacing w:after="0"/>
              <w:jc w:val="right"/>
              <w:rPr>
                <w:color w:val="000000"/>
                <w:sz w:val="24"/>
              </w:rPr>
            </w:pPr>
            <w:r w:rsidRPr="001F1F43">
              <w:rPr>
                <w:color w:val="000000"/>
                <w:sz w:val="24"/>
              </w:rPr>
              <w:t>0.1737</w:t>
            </w:r>
          </w:p>
        </w:tc>
      </w:tr>
      <w:tr w:rsidR="002A445C" w:rsidRPr="001F1F43" w14:paraId="49629EC6"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76098E4E" w14:textId="77777777" w:rsidR="002A445C" w:rsidRPr="001F1F43" w:rsidRDefault="002A445C" w:rsidP="00605891">
            <w:pPr>
              <w:spacing w:after="0"/>
              <w:jc w:val="right"/>
              <w:rPr>
                <w:color w:val="000000"/>
                <w:sz w:val="24"/>
              </w:rPr>
            </w:pPr>
            <w:r w:rsidRPr="001F1F43">
              <w:rPr>
                <w:color w:val="000000"/>
                <w:sz w:val="24"/>
              </w:rPr>
              <w:t>21.1</w:t>
            </w:r>
          </w:p>
        </w:tc>
        <w:tc>
          <w:tcPr>
            <w:tcW w:w="1016" w:type="dxa"/>
            <w:tcBorders>
              <w:top w:val="nil"/>
              <w:left w:val="single" w:sz="4" w:space="0" w:color="auto"/>
              <w:bottom w:val="nil"/>
              <w:right w:val="nil"/>
            </w:tcBorders>
            <w:shd w:val="clear" w:color="000000" w:fill="FFFFFF"/>
            <w:noWrap/>
            <w:vAlign w:val="bottom"/>
            <w:hideMark/>
          </w:tcPr>
          <w:p w14:paraId="67A530BB" w14:textId="77777777" w:rsidR="002A445C" w:rsidRPr="001F1F43" w:rsidRDefault="002A445C" w:rsidP="00605891">
            <w:pPr>
              <w:spacing w:after="0"/>
              <w:jc w:val="right"/>
              <w:rPr>
                <w:color w:val="000000"/>
                <w:sz w:val="24"/>
              </w:rPr>
            </w:pPr>
            <w:r w:rsidRPr="001F1F43">
              <w:rPr>
                <w:color w:val="000000"/>
                <w:sz w:val="24"/>
              </w:rPr>
              <w:t>0.0440</w:t>
            </w:r>
          </w:p>
        </w:tc>
        <w:tc>
          <w:tcPr>
            <w:tcW w:w="1127" w:type="dxa"/>
            <w:tcBorders>
              <w:top w:val="nil"/>
              <w:left w:val="nil"/>
              <w:bottom w:val="nil"/>
              <w:right w:val="nil"/>
            </w:tcBorders>
            <w:shd w:val="clear" w:color="000000" w:fill="FFFFFF"/>
            <w:noWrap/>
            <w:vAlign w:val="bottom"/>
            <w:hideMark/>
          </w:tcPr>
          <w:p w14:paraId="474B7370" w14:textId="77777777" w:rsidR="002A445C" w:rsidRPr="001F1F43" w:rsidRDefault="002A445C" w:rsidP="00605891">
            <w:pPr>
              <w:spacing w:after="0"/>
              <w:jc w:val="right"/>
              <w:rPr>
                <w:color w:val="000000"/>
                <w:sz w:val="24"/>
              </w:rPr>
            </w:pPr>
            <w:r w:rsidRPr="001F1F43">
              <w:rPr>
                <w:color w:val="000000"/>
                <w:sz w:val="24"/>
              </w:rPr>
              <w:t>0.1280</w:t>
            </w:r>
          </w:p>
        </w:tc>
        <w:tc>
          <w:tcPr>
            <w:tcW w:w="960" w:type="dxa"/>
            <w:tcBorders>
              <w:top w:val="nil"/>
              <w:left w:val="nil"/>
              <w:bottom w:val="nil"/>
              <w:right w:val="single" w:sz="4" w:space="0" w:color="auto"/>
            </w:tcBorders>
            <w:shd w:val="clear" w:color="000000" w:fill="FFFFFF"/>
            <w:noWrap/>
            <w:vAlign w:val="bottom"/>
            <w:hideMark/>
          </w:tcPr>
          <w:p w14:paraId="3498730B" w14:textId="77777777" w:rsidR="002A445C" w:rsidRPr="001F1F43" w:rsidRDefault="002A445C" w:rsidP="00605891">
            <w:pPr>
              <w:spacing w:after="0"/>
              <w:jc w:val="right"/>
              <w:rPr>
                <w:color w:val="000000"/>
                <w:sz w:val="24"/>
              </w:rPr>
            </w:pPr>
            <w:r w:rsidRPr="001F1F43">
              <w:rPr>
                <w:color w:val="000000"/>
                <w:sz w:val="24"/>
              </w:rPr>
              <w:t>0.1476</w:t>
            </w:r>
          </w:p>
        </w:tc>
        <w:tc>
          <w:tcPr>
            <w:tcW w:w="960" w:type="dxa"/>
            <w:tcBorders>
              <w:top w:val="nil"/>
              <w:left w:val="single" w:sz="4" w:space="0" w:color="auto"/>
              <w:bottom w:val="nil"/>
              <w:right w:val="nil"/>
            </w:tcBorders>
            <w:shd w:val="clear" w:color="000000" w:fill="FFFFFF"/>
            <w:noWrap/>
            <w:vAlign w:val="bottom"/>
            <w:hideMark/>
          </w:tcPr>
          <w:p w14:paraId="5782414A" w14:textId="77777777" w:rsidR="002A445C" w:rsidRPr="001F1F43" w:rsidRDefault="002A445C" w:rsidP="00605891">
            <w:pPr>
              <w:spacing w:after="0"/>
              <w:jc w:val="right"/>
              <w:rPr>
                <w:color w:val="000000"/>
                <w:sz w:val="24"/>
              </w:rPr>
            </w:pPr>
            <w:r w:rsidRPr="001F1F43">
              <w:rPr>
                <w:color w:val="000000"/>
                <w:sz w:val="24"/>
              </w:rPr>
              <w:t>0.0564</w:t>
            </w:r>
          </w:p>
        </w:tc>
        <w:tc>
          <w:tcPr>
            <w:tcW w:w="1205" w:type="dxa"/>
            <w:tcBorders>
              <w:top w:val="nil"/>
              <w:left w:val="nil"/>
              <w:bottom w:val="nil"/>
              <w:right w:val="nil"/>
            </w:tcBorders>
            <w:shd w:val="clear" w:color="000000" w:fill="FFFFFF"/>
            <w:noWrap/>
            <w:vAlign w:val="bottom"/>
            <w:hideMark/>
          </w:tcPr>
          <w:p w14:paraId="3B0F9AFC" w14:textId="77777777" w:rsidR="002A445C" w:rsidRPr="001F1F43" w:rsidRDefault="002A445C" w:rsidP="00605891">
            <w:pPr>
              <w:spacing w:after="0"/>
              <w:jc w:val="right"/>
              <w:rPr>
                <w:color w:val="000000"/>
                <w:sz w:val="24"/>
              </w:rPr>
            </w:pPr>
            <w:r w:rsidRPr="001F1F43">
              <w:rPr>
                <w:color w:val="000000"/>
                <w:sz w:val="24"/>
              </w:rPr>
              <w:t>0.1339</w:t>
            </w:r>
          </w:p>
        </w:tc>
        <w:tc>
          <w:tcPr>
            <w:tcW w:w="960" w:type="dxa"/>
            <w:tcBorders>
              <w:top w:val="nil"/>
              <w:left w:val="nil"/>
              <w:bottom w:val="nil"/>
              <w:right w:val="nil"/>
            </w:tcBorders>
            <w:shd w:val="clear" w:color="000000" w:fill="FFFFFF"/>
            <w:noWrap/>
            <w:vAlign w:val="bottom"/>
            <w:hideMark/>
          </w:tcPr>
          <w:p w14:paraId="60B98CFD" w14:textId="77777777" w:rsidR="002A445C" w:rsidRPr="001F1F43" w:rsidRDefault="002A445C" w:rsidP="00605891">
            <w:pPr>
              <w:spacing w:after="0"/>
              <w:jc w:val="right"/>
              <w:rPr>
                <w:color w:val="000000"/>
                <w:sz w:val="24"/>
              </w:rPr>
            </w:pPr>
            <w:r w:rsidRPr="001F1F43">
              <w:rPr>
                <w:color w:val="000000"/>
                <w:sz w:val="24"/>
              </w:rPr>
              <w:t>0.1503</w:t>
            </w:r>
          </w:p>
        </w:tc>
      </w:tr>
      <w:tr w:rsidR="002A445C" w:rsidRPr="001F1F43" w14:paraId="58E390CD" w14:textId="77777777" w:rsidTr="00605891">
        <w:trPr>
          <w:trHeight w:val="300"/>
          <w:jc w:val="center"/>
        </w:trPr>
        <w:tc>
          <w:tcPr>
            <w:tcW w:w="960" w:type="dxa"/>
            <w:tcBorders>
              <w:top w:val="nil"/>
              <w:left w:val="nil"/>
              <w:bottom w:val="single" w:sz="4" w:space="0" w:color="auto"/>
              <w:right w:val="single" w:sz="4" w:space="0" w:color="auto"/>
            </w:tcBorders>
            <w:shd w:val="clear" w:color="000000" w:fill="FFFFFF"/>
            <w:noWrap/>
            <w:vAlign w:val="bottom"/>
            <w:hideMark/>
          </w:tcPr>
          <w:p w14:paraId="6771FC1A" w14:textId="77777777" w:rsidR="002A445C" w:rsidRPr="001F1F43" w:rsidRDefault="002A445C" w:rsidP="00605891">
            <w:pPr>
              <w:spacing w:after="0"/>
              <w:jc w:val="right"/>
              <w:rPr>
                <w:color w:val="000000"/>
                <w:sz w:val="24"/>
              </w:rPr>
            </w:pPr>
            <w:r w:rsidRPr="001F1F43">
              <w:rPr>
                <w:color w:val="000000"/>
                <w:sz w:val="24"/>
              </w:rPr>
              <w:t>21.2</w:t>
            </w:r>
          </w:p>
        </w:tc>
        <w:tc>
          <w:tcPr>
            <w:tcW w:w="1016" w:type="dxa"/>
            <w:tcBorders>
              <w:top w:val="nil"/>
              <w:left w:val="single" w:sz="4" w:space="0" w:color="auto"/>
              <w:bottom w:val="single" w:sz="4" w:space="0" w:color="auto"/>
              <w:right w:val="nil"/>
            </w:tcBorders>
            <w:shd w:val="clear" w:color="000000" w:fill="FFFFFF"/>
            <w:noWrap/>
            <w:vAlign w:val="bottom"/>
            <w:hideMark/>
          </w:tcPr>
          <w:p w14:paraId="1AE15A0C" w14:textId="77777777" w:rsidR="002A445C" w:rsidRPr="001F1F43" w:rsidRDefault="002A445C" w:rsidP="00605891">
            <w:pPr>
              <w:spacing w:after="0"/>
              <w:jc w:val="right"/>
              <w:rPr>
                <w:color w:val="000000"/>
                <w:sz w:val="24"/>
              </w:rPr>
            </w:pPr>
            <w:r w:rsidRPr="001F1F43">
              <w:rPr>
                <w:color w:val="000000"/>
                <w:sz w:val="24"/>
              </w:rPr>
              <w:t>0.0557</w:t>
            </w:r>
          </w:p>
        </w:tc>
        <w:tc>
          <w:tcPr>
            <w:tcW w:w="1127" w:type="dxa"/>
            <w:tcBorders>
              <w:top w:val="nil"/>
              <w:left w:val="nil"/>
              <w:bottom w:val="single" w:sz="4" w:space="0" w:color="auto"/>
              <w:right w:val="nil"/>
            </w:tcBorders>
            <w:shd w:val="clear" w:color="000000" w:fill="FFFFFF"/>
            <w:noWrap/>
            <w:vAlign w:val="bottom"/>
            <w:hideMark/>
          </w:tcPr>
          <w:p w14:paraId="524847B7" w14:textId="77777777" w:rsidR="002A445C" w:rsidRPr="001F1F43" w:rsidRDefault="002A445C" w:rsidP="00605891">
            <w:pPr>
              <w:spacing w:after="0"/>
              <w:jc w:val="right"/>
              <w:rPr>
                <w:color w:val="000000"/>
                <w:sz w:val="24"/>
              </w:rPr>
            </w:pPr>
            <w:r w:rsidRPr="001F1F43">
              <w:rPr>
                <w:color w:val="000000"/>
                <w:sz w:val="24"/>
              </w:rPr>
              <w:t>0.0841</w:t>
            </w:r>
          </w:p>
        </w:tc>
        <w:tc>
          <w:tcPr>
            <w:tcW w:w="960" w:type="dxa"/>
            <w:tcBorders>
              <w:top w:val="nil"/>
              <w:left w:val="nil"/>
              <w:bottom w:val="single" w:sz="4" w:space="0" w:color="auto"/>
              <w:right w:val="single" w:sz="4" w:space="0" w:color="auto"/>
            </w:tcBorders>
            <w:shd w:val="clear" w:color="000000" w:fill="FFFFFF"/>
            <w:noWrap/>
            <w:vAlign w:val="bottom"/>
            <w:hideMark/>
          </w:tcPr>
          <w:p w14:paraId="39F40AA7" w14:textId="77777777" w:rsidR="002A445C" w:rsidRPr="001F1F43" w:rsidRDefault="002A445C" w:rsidP="00605891">
            <w:pPr>
              <w:spacing w:after="0"/>
              <w:jc w:val="right"/>
              <w:rPr>
                <w:color w:val="000000"/>
                <w:sz w:val="24"/>
              </w:rPr>
            </w:pPr>
            <w:r w:rsidRPr="001F1F43">
              <w:rPr>
                <w:color w:val="000000"/>
                <w:sz w:val="24"/>
              </w:rPr>
              <w:t>0.1230</w:t>
            </w:r>
          </w:p>
        </w:tc>
        <w:tc>
          <w:tcPr>
            <w:tcW w:w="960" w:type="dxa"/>
            <w:tcBorders>
              <w:top w:val="nil"/>
              <w:left w:val="single" w:sz="4" w:space="0" w:color="auto"/>
              <w:bottom w:val="single" w:sz="4" w:space="0" w:color="auto"/>
              <w:right w:val="nil"/>
            </w:tcBorders>
            <w:shd w:val="clear" w:color="000000" w:fill="FFFFFF"/>
            <w:noWrap/>
            <w:vAlign w:val="bottom"/>
            <w:hideMark/>
          </w:tcPr>
          <w:p w14:paraId="624973F8" w14:textId="77777777" w:rsidR="002A445C" w:rsidRPr="001F1F43" w:rsidRDefault="002A445C" w:rsidP="00605891">
            <w:pPr>
              <w:spacing w:after="0"/>
              <w:jc w:val="right"/>
              <w:rPr>
                <w:color w:val="000000"/>
                <w:sz w:val="24"/>
              </w:rPr>
            </w:pPr>
            <w:r w:rsidRPr="001F1F43">
              <w:rPr>
                <w:color w:val="000000"/>
                <w:sz w:val="24"/>
              </w:rPr>
              <w:t>0.0448</w:t>
            </w:r>
          </w:p>
        </w:tc>
        <w:tc>
          <w:tcPr>
            <w:tcW w:w="1205" w:type="dxa"/>
            <w:tcBorders>
              <w:top w:val="nil"/>
              <w:left w:val="nil"/>
              <w:bottom w:val="single" w:sz="4" w:space="0" w:color="auto"/>
              <w:right w:val="nil"/>
            </w:tcBorders>
            <w:shd w:val="clear" w:color="000000" w:fill="FFFFFF"/>
            <w:noWrap/>
            <w:vAlign w:val="bottom"/>
            <w:hideMark/>
          </w:tcPr>
          <w:p w14:paraId="36F2DFFD" w14:textId="77777777" w:rsidR="002A445C" w:rsidRPr="001F1F43" w:rsidRDefault="002A445C" w:rsidP="00605891">
            <w:pPr>
              <w:spacing w:after="0"/>
              <w:jc w:val="right"/>
              <w:rPr>
                <w:color w:val="000000"/>
                <w:sz w:val="24"/>
              </w:rPr>
            </w:pPr>
            <w:r w:rsidRPr="001F1F43">
              <w:rPr>
                <w:color w:val="000000"/>
                <w:sz w:val="24"/>
              </w:rPr>
              <w:t>0.1034</w:t>
            </w:r>
          </w:p>
        </w:tc>
        <w:tc>
          <w:tcPr>
            <w:tcW w:w="960" w:type="dxa"/>
            <w:tcBorders>
              <w:top w:val="nil"/>
              <w:left w:val="nil"/>
              <w:bottom w:val="single" w:sz="4" w:space="0" w:color="auto"/>
              <w:right w:val="nil"/>
            </w:tcBorders>
            <w:shd w:val="clear" w:color="000000" w:fill="FFFFFF"/>
            <w:noWrap/>
            <w:vAlign w:val="bottom"/>
            <w:hideMark/>
          </w:tcPr>
          <w:p w14:paraId="1E87C028" w14:textId="77777777" w:rsidR="002A445C" w:rsidRPr="001F1F43" w:rsidRDefault="002A445C" w:rsidP="00605891">
            <w:pPr>
              <w:spacing w:after="0"/>
              <w:jc w:val="right"/>
              <w:rPr>
                <w:color w:val="000000"/>
                <w:sz w:val="24"/>
              </w:rPr>
            </w:pPr>
            <w:r w:rsidRPr="001F1F43">
              <w:rPr>
                <w:color w:val="000000"/>
                <w:sz w:val="24"/>
              </w:rPr>
              <w:t>0.1716</w:t>
            </w:r>
          </w:p>
        </w:tc>
      </w:tr>
    </w:tbl>
    <w:p w14:paraId="2D36F33F" w14:textId="77777777" w:rsidR="002A445C" w:rsidRDefault="002A445C" w:rsidP="002A445C">
      <w:pPr>
        <w:pStyle w:val="Caption"/>
        <w:ind w:left="1080" w:hanging="1080"/>
      </w:pPr>
    </w:p>
    <w:p w14:paraId="301E8B82" w14:textId="77777777"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19</w:t>
      </w:r>
      <w:r>
        <w:rPr>
          <w:noProof/>
        </w:rPr>
        <w:fldChar w:fldCharType="end"/>
      </w:r>
      <w:r w:rsidRPr="0068051C">
        <w:t xml:space="preserve"> – </w:t>
      </w:r>
      <w:r>
        <w:t xml:space="preserve">Jitter analysis, all jitters set at 0.05. </w:t>
      </w:r>
    </w:p>
    <w:tbl>
      <w:tblPr>
        <w:tblW w:w="6626" w:type="dxa"/>
        <w:jc w:val="center"/>
        <w:tblLook w:val="04A0" w:firstRow="1" w:lastRow="0" w:firstColumn="1" w:lastColumn="0" w:noHBand="0" w:noVBand="1"/>
      </w:tblPr>
      <w:tblGrid>
        <w:gridCol w:w="870"/>
        <w:gridCol w:w="763"/>
        <w:gridCol w:w="1480"/>
        <w:gridCol w:w="800"/>
        <w:gridCol w:w="1280"/>
        <w:gridCol w:w="1500"/>
      </w:tblGrid>
      <w:tr w:rsidR="002A445C" w:rsidRPr="001F1F43" w14:paraId="0C55770D" w14:textId="77777777" w:rsidTr="00605891">
        <w:trPr>
          <w:trHeight w:val="300"/>
          <w:jc w:val="center"/>
        </w:trPr>
        <w:tc>
          <w:tcPr>
            <w:tcW w:w="843" w:type="dxa"/>
            <w:tcBorders>
              <w:top w:val="double" w:sz="4" w:space="0" w:color="auto"/>
              <w:left w:val="nil"/>
              <w:bottom w:val="single" w:sz="4" w:space="0" w:color="auto"/>
              <w:right w:val="nil"/>
            </w:tcBorders>
            <w:shd w:val="clear" w:color="auto" w:fill="BDD6EE" w:themeFill="accent1" w:themeFillTint="66"/>
            <w:noWrap/>
            <w:vAlign w:val="bottom"/>
            <w:hideMark/>
          </w:tcPr>
          <w:p w14:paraId="1EDAC8FB" w14:textId="77777777" w:rsidR="002A445C" w:rsidRPr="001F1F43" w:rsidRDefault="002A445C" w:rsidP="00605891">
            <w:pPr>
              <w:spacing w:after="0"/>
              <w:jc w:val="center"/>
              <w:rPr>
                <w:b/>
                <w:color w:val="000000"/>
                <w:sz w:val="24"/>
              </w:rPr>
            </w:pPr>
            <w:r w:rsidRPr="001F1F43">
              <w:rPr>
                <w:b/>
                <w:color w:val="000000"/>
                <w:sz w:val="24"/>
              </w:rPr>
              <w:t>Model</w:t>
            </w:r>
          </w:p>
        </w:tc>
        <w:tc>
          <w:tcPr>
            <w:tcW w:w="723" w:type="dxa"/>
            <w:tcBorders>
              <w:top w:val="double" w:sz="4" w:space="0" w:color="auto"/>
              <w:left w:val="nil"/>
              <w:bottom w:val="single" w:sz="4" w:space="0" w:color="auto"/>
              <w:right w:val="nil"/>
            </w:tcBorders>
            <w:shd w:val="clear" w:color="auto" w:fill="BDD6EE" w:themeFill="accent1" w:themeFillTint="66"/>
            <w:noWrap/>
            <w:vAlign w:val="bottom"/>
            <w:hideMark/>
          </w:tcPr>
          <w:p w14:paraId="4A5CF4FD" w14:textId="77777777" w:rsidR="002A445C" w:rsidRPr="001F1F43" w:rsidRDefault="002A445C" w:rsidP="00605891">
            <w:pPr>
              <w:spacing w:after="0"/>
              <w:jc w:val="center"/>
              <w:rPr>
                <w:b/>
                <w:color w:val="000000"/>
                <w:sz w:val="24"/>
              </w:rPr>
            </w:pPr>
            <w:r w:rsidRPr="001F1F43">
              <w:rPr>
                <w:b/>
                <w:color w:val="000000"/>
                <w:sz w:val="24"/>
              </w:rPr>
              <w:t>Total</w:t>
            </w:r>
            <w:r w:rsidRPr="00B358FC">
              <w:rPr>
                <w:b/>
                <w:color w:val="000000"/>
                <w:sz w:val="24"/>
              </w:rPr>
              <w:t xml:space="preserve"> #</w:t>
            </w:r>
          </w:p>
        </w:tc>
        <w:tc>
          <w:tcPr>
            <w:tcW w:w="1480" w:type="dxa"/>
            <w:tcBorders>
              <w:top w:val="double" w:sz="4" w:space="0" w:color="auto"/>
              <w:left w:val="nil"/>
              <w:bottom w:val="single" w:sz="4" w:space="0" w:color="auto"/>
              <w:right w:val="nil"/>
            </w:tcBorders>
            <w:shd w:val="clear" w:color="auto" w:fill="BDD6EE" w:themeFill="accent1" w:themeFillTint="66"/>
            <w:noWrap/>
            <w:vAlign w:val="bottom"/>
            <w:hideMark/>
          </w:tcPr>
          <w:p w14:paraId="6B2F6367" w14:textId="77777777" w:rsidR="002A445C" w:rsidRPr="001F1F43" w:rsidRDefault="002A445C" w:rsidP="00605891">
            <w:pPr>
              <w:spacing w:after="0"/>
              <w:jc w:val="center"/>
              <w:rPr>
                <w:b/>
                <w:color w:val="000000"/>
                <w:sz w:val="24"/>
              </w:rPr>
            </w:pPr>
            <w:r w:rsidRPr="001F1F43">
              <w:rPr>
                <w:b/>
                <w:color w:val="000000"/>
                <w:sz w:val="24"/>
              </w:rPr>
              <w:t>Not Converged</w:t>
            </w:r>
          </w:p>
        </w:tc>
        <w:tc>
          <w:tcPr>
            <w:tcW w:w="800" w:type="dxa"/>
            <w:tcBorders>
              <w:top w:val="double" w:sz="4" w:space="0" w:color="auto"/>
              <w:left w:val="nil"/>
              <w:bottom w:val="single" w:sz="4" w:space="0" w:color="auto"/>
              <w:right w:val="nil"/>
            </w:tcBorders>
            <w:shd w:val="clear" w:color="auto" w:fill="BDD6EE" w:themeFill="accent1" w:themeFillTint="66"/>
            <w:noWrap/>
            <w:vAlign w:val="bottom"/>
            <w:hideMark/>
          </w:tcPr>
          <w:p w14:paraId="140549ED" w14:textId="77777777" w:rsidR="002A445C" w:rsidRPr="001F1F43" w:rsidRDefault="002A445C" w:rsidP="00605891">
            <w:pPr>
              <w:spacing w:after="0"/>
              <w:jc w:val="center"/>
              <w:rPr>
                <w:b/>
                <w:color w:val="000000"/>
                <w:sz w:val="24"/>
              </w:rPr>
            </w:pPr>
            <w:r w:rsidRPr="001F1F43">
              <w:rPr>
                <w:b/>
                <w:color w:val="000000"/>
                <w:sz w:val="24"/>
              </w:rPr>
              <w:t>At MLE</w:t>
            </w:r>
          </w:p>
        </w:tc>
        <w:tc>
          <w:tcPr>
            <w:tcW w:w="1280" w:type="dxa"/>
            <w:tcBorders>
              <w:top w:val="double" w:sz="4" w:space="0" w:color="auto"/>
              <w:left w:val="nil"/>
              <w:bottom w:val="single" w:sz="4" w:space="0" w:color="auto"/>
              <w:right w:val="nil"/>
            </w:tcBorders>
            <w:shd w:val="clear" w:color="auto" w:fill="BDD6EE" w:themeFill="accent1" w:themeFillTint="66"/>
            <w:noWrap/>
            <w:vAlign w:val="bottom"/>
            <w:hideMark/>
          </w:tcPr>
          <w:p w14:paraId="29F1C4F8" w14:textId="77777777" w:rsidR="002A445C" w:rsidRPr="001F1F43" w:rsidRDefault="002A445C" w:rsidP="00605891">
            <w:pPr>
              <w:spacing w:after="0"/>
              <w:jc w:val="center"/>
              <w:rPr>
                <w:b/>
                <w:color w:val="000000"/>
                <w:sz w:val="24"/>
              </w:rPr>
            </w:pPr>
            <w:r w:rsidRPr="001F1F43">
              <w:rPr>
                <w:b/>
                <w:color w:val="000000"/>
                <w:sz w:val="24"/>
              </w:rPr>
              <w:t>Below MLE</w:t>
            </w:r>
          </w:p>
        </w:tc>
        <w:tc>
          <w:tcPr>
            <w:tcW w:w="1500" w:type="dxa"/>
            <w:tcBorders>
              <w:top w:val="double" w:sz="4" w:space="0" w:color="auto"/>
              <w:left w:val="nil"/>
              <w:bottom w:val="single" w:sz="4" w:space="0" w:color="auto"/>
              <w:right w:val="nil"/>
            </w:tcBorders>
            <w:shd w:val="clear" w:color="auto" w:fill="BDD6EE" w:themeFill="accent1" w:themeFillTint="66"/>
            <w:noWrap/>
            <w:vAlign w:val="bottom"/>
            <w:hideMark/>
          </w:tcPr>
          <w:p w14:paraId="3B1E1697" w14:textId="77777777" w:rsidR="002A445C" w:rsidRPr="001F1F43" w:rsidRDefault="002A445C" w:rsidP="00605891">
            <w:pPr>
              <w:spacing w:after="0"/>
              <w:jc w:val="center"/>
              <w:rPr>
                <w:b/>
                <w:color w:val="000000"/>
                <w:sz w:val="24"/>
              </w:rPr>
            </w:pPr>
            <w:r w:rsidRPr="001F1F43">
              <w:rPr>
                <w:b/>
                <w:color w:val="000000"/>
                <w:sz w:val="24"/>
              </w:rPr>
              <w:t>%</w:t>
            </w:r>
            <w:r w:rsidRPr="00B358FC">
              <w:rPr>
                <w:b/>
                <w:color w:val="000000"/>
                <w:sz w:val="24"/>
              </w:rPr>
              <w:t xml:space="preserve"> </w:t>
            </w:r>
            <w:r w:rsidRPr="001F1F43">
              <w:rPr>
                <w:b/>
                <w:color w:val="000000"/>
                <w:sz w:val="24"/>
              </w:rPr>
              <w:t>conv</w:t>
            </w:r>
            <w:r w:rsidRPr="00B358FC">
              <w:rPr>
                <w:b/>
                <w:color w:val="000000"/>
                <w:sz w:val="24"/>
              </w:rPr>
              <w:t>erged</w:t>
            </w:r>
            <w:r w:rsidRPr="001F1F43">
              <w:rPr>
                <w:b/>
                <w:color w:val="000000"/>
                <w:sz w:val="24"/>
              </w:rPr>
              <w:t xml:space="preserve"> at MLE</w:t>
            </w:r>
          </w:p>
        </w:tc>
      </w:tr>
      <w:tr w:rsidR="002A445C" w:rsidRPr="001F1F43" w14:paraId="24D925B3"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45C4D92E" w14:textId="77777777" w:rsidR="002A445C" w:rsidRPr="001F1F43" w:rsidRDefault="002A445C" w:rsidP="00605891">
            <w:pPr>
              <w:spacing w:after="0"/>
              <w:jc w:val="right"/>
              <w:rPr>
                <w:color w:val="000000"/>
                <w:sz w:val="24"/>
              </w:rPr>
            </w:pPr>
            <w:r w:rsidRPr="001F1F43">
              <w:rPr>
                <w:color w:val="000000"/>
                <w:sz w:val="24"/>
              </w:rPr>
              <w:t>19.1</w:t>
            </w:r>
          </w:p>
        </w:tc>
        <w:tc>
          <w:tcPr>
            <w:tcW w:w="723" w:type="dxa"/>
            <w:tcBorders>
              <w:top w:val="nil"/>
              <w:left w:val="nil"/>
              <w:bottom w:val="nil"/>
              <w:right w:val="nil"/>
            </w:tcBorders>
            <w:shd w:val="clear" w:color="auto" w:fill="auto"/>
            <w:noWrap/>
            <w:vAlign w:val="bottom"/>
            <w:hideMark/>
          </w:tcPr>
          <w:p w14:paraId="2BCCA10A"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644AC29D" w14:textId="77777777" w:rsidR="002A445C" w:rsidRPr="001F1F43" w:rsidRDefault="002A445C" w:rsidP="00605891">
            <w:pPr>
              <w:spacing w:after="0"/>
              <w:jc w:val="right"/>
              <w:rPr>
                <w:color w:val="000000"/>
                <w:sz w:val="24"/>
              </w:rPr>
            </w:pPr>
            <w:r w:rsidRPr="001F1F43">
              <w:rPr>
                <w:color w:val="000000"/>
                <w:sz w:val="24"/>
              </w:rPr>
              <w:t>1</w:t>
            </w:r>
          </w:p>
        </w:tc>
        <w:tc>
          <w:tcPr>
            <w:tcW w:w="800" w:type="dxa"/>
            <w:tcBorders>
              <w:top w:val="nil"/>
              <w:left w:val="nil"/>
              <w:bottom w:val="nil"/>
              <w:right w:val="nil"/>
            </w:tcBorders>
            <w:shd w:val="clear" w:color="auto" w:fill="auto"/>
            <w:noWrap/>
            <w:vAlign w:val="bottom"/>
            <w:hideMark/>
          </w:tcPr>
          <w:p w14:paraId="2318F3E7" w14:textId="77777777" w:rsidR="002A445C" w:rsidRPr="001F1F43" w:rsidRDefault="002A445C" w:rsidP="00605891">
            <w:pPr>
              <w:spacing w:after="0"/>
              <w:jc w:val="right"/>
              <w:rPr>
                <w:color w:val="000000"/>
                <w:sz w:val="24"/>
              </w:rPr>
            </w:pPr>
            <w:r w:rsidRPr="001F1F43">
              <w:rPr>
                <w:color w:val="000000"/>
                <w:sz w:val="24"/>
              </w:rPr>
              <w:t>32</w:t>
            </w:r>
          </w:p>
        </w:tc>
        <w:tc>
          <w:tcPr>
            <w:tcW w:w="1280" w:type="dxa"/>
            <w:tcBorders>
              <w:top w:val="nil"/>
              <w:left w:val="nil"/>
              <w:bottom w:val="nil"/>
              <w:right w:val="nil"/>
            </w:tcBorders>
            <w:shd w:val="clear" w:color="auto" w:fill="auto"/>
            <w:noWrap/>
            <w:vAlign w:val="bottom"/>
            <w:hideMark/>
          </w:tcPr>
          <w:p w14:paraId="0F51A9DB"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AEDEE3B" w14:textId="77777777" w:rsidR="002A445C" w:rsidRPr="001F1F43" w:rsidRDefault="002A445C" w:rsidP="00605891">
            <w:pPr>
              <w:spacing w:after="0"/>
              <w:jc w:val="right"/>
              <w:rPr>
                <w:color w:val="000000"/>
                <w:sz w:val="24"/>
              </w:rPr>
            </w:pPr>
            <w:r w:rsidRPr="001F1F43">
              <w:rPr>
                <w:color w:val="000000"/>
                <w:sz w:val="24"/>
              </w:rPr>
              <w:t>65%</w:t>
            </w:r>
          </w:p>
        </w:tc>
      </w:tr>
      <w:tr w:rsidR="002A445C" w:rsidRPr="001F1F43" w14:paraId="1395D0C4"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39881CD1" w14:textId="77777777" w:rsidR="002A445C" w:rsidRPr="001F1F43" w:rsidRDefault="002A445C" w:rsidP="00605891">
            <w:pPr>
              <w:spacing w:after="0"/>
              <w:jc w:val="right"/>
              <w:rPr>
                <w:color w:val="000000"/>
                <w:sz w:val="24"/>
              </w:rPr>
            </w:pPr>
            <w:r w:rsidRPr="001F1F43">
              <w:rPr>
                <w:color w:val="000000"/>
                <w:sz w:val="24"/>
              </w:rPr>
              <w:t>21.1</w:t>
            </w:r>
          </w:p>
        </w:tc>
        <w:tc>
          <w:tcPr>
            <w:tcW w:w="723" w:type="dxa"/>
            <w:tcBorders>
              <w:top w:val="nil"/>
              <w:left w:val="nil"/>
              <w:bottom w:val="nil"/>
              <w:right w:val="nil"/>
            </w:tcBorders>
            <w:shd w:val="clear" w:color="auto" w:fill="auto"/>
            <w:noWrap/>
            <w:vAlign w:val="bottom"/>
            <w:hideMark/>
          </w:tcPr>
          <w:p w14:paraId="35C66122"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16891BB6" w14:textId="77777777" w:rsidR="002A445C" w:rsidRPr="001F1F43" w:rsidRDefault="002A445C" w:rsidP="00605891">
            <w:pPr>
              <w:spacing w:after="0"/>
              <w:jc w:val="right"/>
              <w:rPr>
                <w:color w:val="000000"/>
                <w:sz w:val="24"/>
              </w:rPr>
            </w:pPr>
            <w:r w:rsidRPr="001F1F43">
              <w:rPr>
                <w:color w:val="000000"/>
                <w:sz w:val="24"/>
              </w:rPr>
              <w:t>3</w:t>
            </w:r>
          </w:p>
        </w:tc>
        <w:tc>
          <w:tcPr>
            <w:tcW w:w="800" w:type="dxa"/>
            <w:tcBorders>
              <w:top w:val="nil"/>
              <w:left w:val="nil"/>
              <w:bottom w:val="nil"/>
              <w:right w:val="nil"/>
            </w:tcBorders>
            <w:shd w:val="clear" w:color="auto" w:fill="auto"/>
            <w:noWrap/>
            <w:vAlign w:val="bottom"/>
            <w:hideMark/>
          </w:tcPr>
          <w:p w14:paraId="24F8DE19" w14:textId="77777777" w:rsidR="002A445C" w:rsidRPr="001F1F43" w:rsidRDefault="002A445C" w:rsidP="00605891">
            <w:pPr>
              <w:spacing w:after="0"/>
              <w:jc w:val="right"/>
              <w:rPr>
                <w:color w:val="000000"/>
                <w:sz w:val="24"/>
              </w:rPr>
            </w:pPr>
            <w:r w:rsidRPr="001F1F43">
              <w:rPr>
                <w:color w:val="000000"/>
                <w:sz w:val="24"/>
              </w:rPr>
              <w:t>37</w:t>
            </w:r>
          </w:p>
        </w:tc>
        <w:tc>
          <w:tcPr>
            <w:tcW w:w="1280" w:type="dxa"/>
            <w:tcBorders>
              <w:top w:val="nil"/>
              <w:left w:val="nil"/>
              <w:bottom w:val="nil"/>
              <w:right w:val="nil"/>
            </w:tcBorders>
            <w:shd w:val="clear" w:color="auto" w:fill="auto"/>
            <w:noWrap/>
            <w:vAlign w:val="bottom"/>
            <w:hideMark/>
          </w:tcPr>
          <w:p w14:paraId="7A6D3BC5"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B9AFAD6" w14:textId="77777777" w:rsidR="002A445C" w:rsidRPr="001F1F43" w:rsidRDefault="002A445C" w:rsidP="00605891">
            <w:pPr>
              <w:spacing w:after="0"/>
              <w:jc w:val="right"/>
              <w:rPr>
                <w:color w:val="000000"/>
                <w:sz w:val="24"/>
              </w:rPr>
            </w:pPr>
            <w:r w:rsidRPr="001F1F43">
              <w:rPr>
                <w:color w:val="000000"/>
                <w:sz w:val="24"/>
              </w:rPr>
              <w:t>79%</w:t>
            </w:r>
          </w:p>
        </w:tc>
      </w:tr>
      <w:tr w:rsidR="002A445C" w:rsidRPr="001F1F43" w14:paraId="688A5941" w14:textId="77777777" w:rsidTr="00605891">
        <w:trPr>
          <w:trHeight w:val="300"/>
          <w:jc w:val="center"/>
        </w:trPr>
        <w:tc>
          <w:tcPr>
            <w:tcW w:w="843" w:type="dxa"/>
            <w:tcBorders>
              <w:top w:val="nil"/>
              <w:left w:val="nil"/>
              <w:bottom w:val="single" w:sz="4" w:space="0" w:color="auto"/>
              <w:right w:val="nil"/>
            </w:tcBorders>
            <w:shd w:val="clear" w:color="auto" w:fill="auto"/>
            <w:noWrap/>
            <w:vAlign w:val="bottom"/>
            <w:hideMark/>
          </w:tcPr>
          <w:p w14:paraId="7576ADB1" w14:textId="77777777" w:rsidR="002A445C" w:rsidRPr="001F1F43" w:rsidRDefault="002A445C" w:rsidP="00605891">
            <w:pPr>
              <w:spacing w:after="0"/>
              <w:jc w:val="right"/>
              <w:rPr>
                <w:color w:val="000000"/>
                <w:sz w:val="24"/>
              </w:rPr>
            </w:pPr>
            <w:r w:rsidRPr="001F1F43">
              <w:rPr>
                <w:color w:val="000000"/>
                <w:sz w:val="24"/>
              </w:rPr>
              <w:t>21.2</w:t>
            </w:r>
          </w:p>
        </w:tc>
        <w:tc>
          <w:tcPr>
            <w:tcW w:w="723" w:type="dxa"/>
            <w:tcBorders>
              <w:top w:val="nil"/>
              <w:left w:val="nil"/>
              <w:bottom w:val="single" w:sz="4" w:space="0" w:color="auto"/>
              <w:right w:val="nil"/>
            </w:tcBorders>
            <w:shd w:val="clear" w:color="auto" w:fill="auto"/>
            <w:noWrap/>
            <w:vAlign w:val="bottom"/>
            <w:hideMark/>
          </w:tcPr>
          <w:p w14:paraId="64F24BDF"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single" w:sz="4" w:space="0" w:color="auto"/>
              <w:right w:val="nil"/>
            </w:tcBorders>
            <w:shd w:val="clear" w:color="auto" w:fill="auto"/>
            <w:noWrap/>
            <w:vAlign w:val="bottom"/>
            <w:hideMark/>
          </w:tcPr>
          <w:p w14:paraId="3E558B7E" w14:textId="77777777" w:rsidR="002A445C" w:rsidRPr="001F1F43" w:rsidRDefault="002A445C" w:rsidP="00605891">
            <w:pPr>
              <w:spacing w:after="0"/>
              <w:jc w:val="right"/>
              <w:rPr>
                <w:color w:val="000000"/>
                <w:sz w:val="24"/>
              </w:rPr>
            </w:pPr>
            <w:r w:rsidRPr="001F1F43">
              <w:rPr>
                <w:color w:val="000000"/>
                <w:sz w:val="24"/>
              </w:rPr>
              <w:t>12</w:t>
            </w:r>
          </w:p>
        </w:tc>
        <w:tc>
          <w:tcPr>
            <w:tcW w:w="800" w:type="dxa"/>
            <w:tcBorders>
              <w:top w:val="nil"/>
              <w:left w:val="nil"/>
              <w:bottom w:val="single" w:sz="4" w:space="0" w:color="auto"/>
              <w:right w:val="nil"/>
            </w:tcBorders>
            <w:shd w:val="clear" w:color="auto" w:fill="auto"/>
            <w:noWrap/>
            <w:vAlign w:val="bottom"/>
            <w:hideMark/>
          </w:tcPr>
          <w:p w14:paraId="72D546AC" w14:textId="77777777" w:rsidR="002A445C" w:rsidRPr="001F1F43" w:rsidRDefault="002A445C" w:rsidP="00605891">
            <w:pPr>
              <w:spacing w:after="0"/>
              <w:jc w:val="right"/>
              <w:rPr>
                <w:color w:val="000000"/>
                <w:sz w:val="24"/>
              </w:rPr>
            </w:pPr>
            <w:r w:rsidRPr="001F1F43">
              <w:rPr>
                <w:color w:val="000000"/>
                <w:sz w:val="24"/>
              </w:rPr>
              <w:t>23</w:t>
            </w:r>
          </w:p>
        </w:tc>
        <w:tc>
          <w:tcPr>
            <w:tcW w:w="1280" w:type="dxa"/>
            <w:tcBorders>
              <w:top w:val="nil"/>
              <w:left w:val="nil"/>
              <w:bottom w:val="single" w:sz="4" w:space="0" w:color="auto"/>
              <w:right w:val="nil"/>
            </w:tcBorders>
            <w:shd w:val="clear" w:color="auto" w:fill="auto"/>
            <w:noWrap/>
            <w:vAlign w:val="bottom"/>
            <w:hideMark/>
          </w:tcPr>
          <w:p w14:paraId="7B0535E2"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single" w:sz="4" w:space="0" w:color="auto"/>
              <w:right w:val="nil"/>
            </w:tcBorders>
            <w:shd w:val="clear" w:color="auto" w:fill="auto"/>
            <w:noWrap/>
            <w:vAlign w:val="bottom"/>
            <w:hideMark/>
          </w:tcPr>
          <w:p w14:paraId="11F1139E" w14:textId="77777777" w:rsidR="002A445C" w:rsidRPr="001F1F43" w:rsidRDefault="002A445C" w:rsidP="00605891">
            <w:pPr>
              <w:spacing w:after="0"/>
              <w:jc w:val="right"/>
              <w:rPr>
                <w:color w:val="000000"/>
                <w:sz w:val="24"/>
              </w:rPr>
            </w:pPr>
            <w:r w:rsidRPr="001F1F43">
              <w:rPr>
                <w:color w:val="000000"/>
                <w:sz w:val="24"/>
              </w:rPr>
              <w:t>61%</w:t>
            </w:r>
          </w:p>
        </w:tc>
      </w:tr>
    </w:tbl>
    <w:p w14:paraId="6D8F9B59" w14:textId="77777777" w:rsidR="002A445C" w:rsidRDefault="002A445C" w:rsidP="002A445C">
      <w:pPr>
        <w:pStyle w:val="Caption"/>
        <w:ind w:left="1080" w:hanging="1080"/>
      </w:pPr>
    </w:p>
    <w:p w14:paraId="1E8F100C" w14:textId="4AEFD372"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rsidRPr="0068051C">
        <w:t xml:space="preserve"> – </w:t>
      </w:r>
      <w:r>
        <w:t>Leave-one-out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051"/>
        <w:gridCol w:w="816"/>
        <w:gridCol w:w="716"/>
        <w:gridCol w:w="666"/>
        <w:gridCol w:w="1100"/>
        <w:gridCol w:w="2161"/>
        <w:gridCol w:w="780"/>
      </w:tblGrid>
      <w:tr w:rsidR="002A445C" w:rsidRPr="00B70E0D" w14:paraId="1DE830F5" w14:textId="77777777" w:rsidTr="00605891">
        <w:trPr>
          <w:jc w:val="center"/>
        </w:trPr>
        <w:tc>
          <w:tcPr>
            <w:tcW w:w="0" w:type="auto"/>
            <w:tcBorders>
              <w:top w:val="double" w:sz="4" w:space="0" w:color="auto"/>
              <w:left w:val="nil"/>
              <w:bottom w:val="nil"/>
              <w:right w:val="nil"/>
            </w:tcBorders>
            <w:shd w:val="clear" w:color="auto" w:fill="BDD6EE" w:themeFill="accent1" w:themeFillTint="66"/>
            <w:noWrap/>
            <w:vAlign w:val="bottom"/>
          </w:tcPr>
          <w:p w14:paraId="71675261" w14:textId="77777777" w:rsidR="002A445C" w:rsidRPr="00B70E0D" w:rsidRDefault="002A445C" w:rsidP="00605891">
            <w:pPr>
              <w:spacing w:after="0"/>
              <w:rPr>
                <w:b/>
                <w:color w:val="000000"/>
                <w:sz w:val="20"/>
                <w:szCs w:val="16"/>
              </w:rPr>
            </w:pPr>
          </w:p>
        </w:tc>
        <w:tc>
          <w:tcPr>
            <w:tcW w:w="0" w:type="auto"/>
            <w:gridSpan w:val="3"/>
            <w:tcBorders>
              <w:top w:val="double" w:sz="4" w:space="0" w:color="auto"/>
              <w:left w:val="nil"/>
              <w:bottom w:val="nil"/>
              <w:right w:val="single" w:sz="4" w:space="0" w:color="auto"/>
            </w:tcBorders>
            <w:shd w:val="clear" w:color="auto" w:fill="BDD6EE" w:themeFill="accent1" w:themeFillTint="66"/>
            <w:noWrap/>
            <w:vAlign w:val="bottom"/>
            <w:hideMark/>
          </w:tcPr>
          <w:p w14:paraId="23D05205" w14:textId="77777777" w:rsidR="002A445C" w:rsidRPr="00B70E0D" w:rsidRDefault="002A445C" w:rsidP="00605891">
            <w:pPr>
              <w:spacing w:after="0"/>
              <w:jc w:val="center"/>
              <w:rPr>
                <w:b/>
                <w:color w:val="000000"/>
                <w:sz w:val="20"/>
                <w:szCs w:val="16"/>
              </w:rPr>
            </w:pPr>
            <w:r w:rsidRPr="00B96A80">
              <w:rPr>
                <w:b/>
                <w:color w:val="000000"/>
                <w:sz w:val="20"/>
                <w:szCs w:val="16"/>
              </w:rPr>
              <w:t>MLE</w:t>
            </w:r>
          </w:p>
        </w:tc>
        <w:tc>
          <w:tcPr>
            <w:tcW w:w="3261" w:type="dxa"/>
            <w:gridSpan w:val="2"/>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09E74A2F" w14:textId="77777777" w:rsidR="002A445C" w:rsidRPr="00B96A80" w:rsidRDefault="002A445C" w:rsidP="00605891">
            <w:pPr>
              <w:spacing w:after="0"/>
              <w:jc w:val="center"/>
              <w:rPr>
                <w:b/>
                <w:color w:val="000000"/>
                <w:sz w:val="20"/>
                <w:szCs w:val="16"/>
              </w:rPr>
            </w:pPr>
            <w:r w:rsidRPr="00B70E0D">
              <w:rPr>
                <w:b/>
                <w:color w:val="000000"/>
                <w:sz w:val="20"/>
                <w:szCs w:val="16"/>
              </w:rPr>
              <w:t>Leave-one-out</w:t>
            </w:r>
          </w:p>
        </w:tc>
        <w:tc>
          <w:tcPr>
            <w:tcW w:w="780" w:type="dxa"/>
            <w:tcBorders>
              <w:top w:val="double" w:sz="4" w:space="0" w:color="auto"/>
              <w:left w:val="single" w:sz="4" w:space="0" w:color="auto"/>
              <w:bottom w:val="nil"/>
              <w:right w:val="nil"/>
            </w:tcBorders>
            <w:shd w:val="clear" w:color="auto" w:fill="BDD6EE" w:themeFill="accent1" w:themeFillTint="66"/>
            <w:noWrap/>
            <w:vAlign w:val="bottom"/>
            <w:hideMark/>
          </w:tcPr>
          <w:p w14:paraId="0915A1AD" w14:textId="77777777" w:rsidR="002A445C" w:rsidRPr="00B70E0D" w:rsidRDefault="002A445C" w:rsidP="00605891">
            <w:pPr>
              <w:spacing w:after="0"/>
              <w:rPr>
                <w:b/>
                <w:color w:val="000000"/>
                <w:sz w:val="20"/>
                <w:szCs w:val="22"/>
              </w:rPr>
            </w:pPr>
            <w:r w:rsidRPr="00B70E0D">
              <w:rPr>
                <w:b/>
                <w:color w:val="000000"/>
                <w:sz w:val="20"/>
                <w:szCs w:val="22"/>
              </w:rPr>
              <w:t> </w:t>
            </w:r>
          </w:p>
        </w:tc>
      </w:tr>
      <w:tr w:rsidR="002A445C" w:rsidRPr="00B70E0D" w14:paraId="0C17AF91" w14:textId="77777777" w:rsidTr="00605891">
        <w:trPr>
          <w:jc w:val="center"/>
        </w:trPr>
        <w:tc>
          <w:tcPr>
            <w:tcW w:w="0" w:type="auto"/>
            <w:tcBorders>
              <w:top w:val="nil"/>
              <w:left w:val="nil"/>
              <w:bottom w:val="single" w:sz="4" w:space="0" w:color="auto"/>
              <w:right w:val="nil"/>
            </w:tcBorders>
            <w:shd w:val="clear" w:color="auto" w:fill="BDD6EE" w:themeFill="accent1" w:themeFillTint="66"/>
            <w:noWrap/>
            <w:vAlign w:val="bottom"/>
          </w:tcPr>
          <w:p w14:paraId="6FAAE8F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nil"/>
            </w:tcBorders>
            <w:shd w:val="clear" w:color="auto" w:fill="BDD6EE" w:themeFill="accent1" w:themeFillTint="66"/>
            <w:noWrap/>
            <w:vAlign w:val="bottom"/>
            <w:hideMark/>
          </w:tcPr>
          <w:p w14:paraId="0AB73966" w14:textId="77777777" w:rsidR="002A445C" w:rsidRPr="00B70E0D" w:rsidRDefault="002A445C" w:rsidP="00605891">
            <w:pPr>
              <w:spacing w:after="0"/>
              <w:jc w:val="center"/>
              <w:rPr>
                <w:b/>
                <w:color w:val="000000"/>
                <w:sz w:val="20"/>
                <w:szCs w:val="16"/>
              </w:rPr>
            </w:pPr>
            <w:r w:rsidRPr="00B96A80">
              <w:rPr>
                <w:b/>
                <w:color w:val="000000"/>
                <w:sz w:val="20"/>
                <w:szCs w:val="16"/>
              </w:rPr>
              <w:t>Value</w:t>
            </w:r>
          </w:p>
        </w:tc>
        <w:tc>
          <w:tcPr>
            <w:tcW w:w="0" w:type="auto"/>
            <w:tcBorders>
              <w:top w:val="nil"/>
              <w:left w:val="nil"/>
              <w:bottom w:val="single" w:sz="4" w:space="0" w:color="auto"/>
              <w:right w:val="nil"/>
            </w:tcBorders>
            <w:shd w:val="clear" w:color="auto" w:fill="BDD6EE" w:themeFill="accent1" w:themeFillTint="66"/>
            <w:noWrap/>
            <w:vAlign w:val="bottom"/>
            <w:hideMark/>
          </w:tcPr>
          <w:p w14:paraId="3221BB6C" w14:textId="77777777" w:rsidR="002A445C" w:rsidRPr="00B70E0D" w:rsidRDefault="002A445C" w:rsidP="00605891">
            <w:pPr>
              <w:spacing w:after="0"/>
              <w:jc w:val="center"/>
              <w:rPr>
                <w:b/>
                <w:color w:val="000000"/>
                <w:sz w:val="20"/>
                <w:szCs w:val="16"/>
              </w:rPr>
            </w:pPr>
            <w:r>
              <w:rPr>
                <w:b/>
                <w:color w:val="000000"/>
                <w:sz w:val="20"/>
                <w:szCs w:val="16"/>
              </w:rPr>
              <w:t>σ</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531FEF02" w14:textId="77777777" w:rsidR="002A445C" w:rsidRPr="00B70E0D" w:rsidRDefault="002A445C" w:rsidP="00605891">
            <w:pPr>
              <w:spacing w:after="0"/>
              <w:jc w:val="center"/>
              <w:rPr>
                <w:b/>
                <w:color w:val="000000"/>
                <w:sz w:val="20"/>
                <w:szCs w:val="16"/>
              </w:rPr>
            </w:pPr>
            <w:r w:rsidRPr="00B96A80">
              <w:rPr>
                <w:b/>
                <w:color w:val="000000"/>
                <w:sz w:val="20"/>
                <w:szCs w:val="16"/>
              </w:rPr>
              <w:t xml:space="preserve"> </w:t>
            </w:r>
            <w:r w:rsidRPr="00B70E0D">
              <w:rPr>
                <w:b/>
                <w:color w:val="000000"/>
                <w:sz w:val="20"/>
                <w:szCs w:val="16"/>
              </w:rPr>
              <w:t>CV</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0B20F23A" w14:textId="77777777" w:rsidR="002A445C" w:rsidRPr="00B70E0D" w:rsidRDefault="002A445C" w:rsidP="00605891">
            <w:pPr>
              <w:spacing w:after="0"/>
              <w:jc w:val="center"/>
              <w:rPr>
                <w:b/>
                <w:color w:val="000000"/>
                <w:sz w:val="20"/>
                <w:szCs w:val="16"/>
              </w:rPr>
            </w:pPr>
            <w:r w:rsidRPr="00B70E0D">
              <w:rPr>
                <w:b/>
                <w:color w:val="000000"/>
                <w:sz w:val="20"/>
                <w:szCs w:val="16"/>
              </w:rPr>
              <w:t>Mean bias</w:t>
            </w:r>
          </w:p>
        </w:tc>
        <w:tc>
          <w:tcPr>
            <w:tcW w:w="0" w:type="auto"/>
            <w:tcBorders>
              <w:top w:val="nil"/>
              <w:left w:val="nil"/>
              <w:bottom w:val="single" w:sz="4" w:space="0" w:color="auto"/>
              <w:right w:val="nil"/>
            </w:tcBorders>
            <w:shd w:val="clear" w:color="auto" w:fill="BDD6EE" w:themeFill="accent1" w:themeFillTint="66"/>
            <w:noWrap/>
            <w:vAlign w:val="bottom"/>
            <w:hideMark/>
          </w:tcPr>
          <w:p w14:paraId="09F94E06" w14:textId="77777777" w:rsidR="002A445C" w:rsidRPr="00B70E0D" w:rsidRDefault="002A445C" w:rsidP="00605891">
            <w:pPr>
              <w:spacing w:after="0"/>
              <w:jc w:val="center"/>
              <w:rPr>
                <w:b/>
                <w:color w:val="000000"/>
                <w:sz w:val="20"/>
                <w:szCs w:val="16"/>
              </w:rPr>
            </w:pPr>
            <w:r w:rsidRPr="00B70E0D">
              <w:rPr>
                <w:b/>
                <w:color w:val="000000"/>
                <w:sz w:val="20"/>
                <w:szCs w:val="16"/>
              </w:rPr>
              <w:t>Mean bias/</w:t>
            </w:r>
            <w:r w:rsidRPr="00B96A80">
              <w:rPr>
                <w:b/>
                <w:color w:val="000000"/>
                <w:sz w:val="20"/>
                <w:szCs w:val="16"/>
              </w:rPr>
              <w:t>MLE V</w:t>
            </w:r>
            <w:r w:rsidRPr="00B70E0D">
              <w:rPr>
                <w:b/>
                <w:color w:val="000000"/>
                <w:sz w:val="20"/>
                <w:szCs w:val="16"/>
              </w:rPr>
              <w:t>alue</w:t>
            </w:r>
          </w:p>
        </w:tc>
        <w:tc>
          <w:tcPr>
            <w:tcW w:w="780" w:type="dxa"/>
            <w:tcBorders>
              <w:top w:val="nil"/>
              <w:left w:val="single" w:sz="4" w:space="0" w:color="auto"/>
              <w:bottom w:val="single" w:sz="4" w:space="0" w:color="auto"/>
              <w:right w:val="nil"/>
            </w:tcBorders>
            <w:shd w:val="clear" w:color="auto" w:fill="BDD6EE" w:themeFill="accent1" w:themeFillTint="66"/>
            <w:noWrap/>
            <w:vAlign w:val="bottom"/>
            <w:hideMark/>
          </w:tcPr>
          <w:p w14:paraId="3C330370" w14:textId="77777777" w:rsidR="002A445C" w:rsidRPr="00B70E0D" w:rsidRDefault="002A445C" w:rsidP="00605891">
            <w:pPr>
              <w:spacing w:after="0"/>
              <w:jc w:val="center"/>
              <w:rPr>
                <w:b/>
                <w:color w:val="000000"/>
                <w:sz w:val="20"/>
                <w:szCs w:val="16"/>
              </w:rPr>
            </w:pPr>
            <w:r w:rsidRPr="00B70E0D">
              <w:rPr>
                <w:b/>
                <w:color w:val="000000"/>
                <w:sz w:val="20"/>
                <w:szCs w:val="16"/>
              </w:rPr>
              <w:t>Model</w:t>
            </w:r>
          </w:p>
        </w:tc>
      </w:tr>
      <w:tr w:rsidR="002A445C" w:rsidRPr="00B70E0D" w14:paraId="3E2BF737" w14:textId="77777777" w:rsidTr="00605891">
        <w:trPr>
          <w:jc w:val="center"/>
        </w:trPr>
        <w:tc>
          <w:tcPr>
            <w:tcW w:w="0" w:type="auto"/>
            <w:tcBorders>
              <w:top w:val="nil"/>
              <w:left w:val="nil"/>
              <w:bottom w:val="nil"/>
              <w:right w:val="nil"/>
            </w:tcBorders>
            <w:shd w:val="clear" w:color="auto" w:fill="auto"/>
            <w:noWrap/>
            <w:vAlign w:val="bottom"/>
            <w:hideMark/>
          </w:tcPr>
          <w:p w14:paraId="03B6F2EB"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1C91DF6A" w14:textId="77777777" w:rsidR="002A445C" w:rsidRPr="00B70E0D" w:rsidRDefault="002A445C" w:rsidP="00605891">
            <w:pPr>
              <w:spacing w:after="0"/>
              <w:jc w:val="right"/>
              <w:rPr>
                <w:color w:val="000000"/>
                <w:sz w:val="20"/>
                <w:szCs w:val="16"/>
              </w:rPr>
            </w:pPr>
            <w:r w:rsidRPr="00B70E0D">
              <w:rPr>
                <w:color w:val="000000"/>
                <w:sz w:val="20"/>
                <w:szCs w:val="16"/>
              </w:rPr>
              <w:t>32811</w:t>
            </w:r>
          </w:p>
        </w:tc>
        <w:tc>
          <w:tcPr>
            <w:tcW w:w="0" w:type="auto"/>
            <w:tcBorders>
              <w:top w:val="nil"/>
              <w:left w:val="nil"/>
              <w:bottom w:val="nil"/>
              <w:right w:val="nil"/>
            </w:tcBorders>
            <w:shd w:val="clear" w:color="auto" w:fill="auto"/>
            <w:noWrap/>
            <w:vAlign w:val="bottom"/>
            <w:hideMark/>
          </w:tcPr>
          <w:p w14:paraId="2334A845"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nil"/>
              <w:bottom w:val="nil"/>
              <w:right w:val="single" w:sz="4" w:space="0" w:color="auto"/>
            </w:tcBorders>
            <w:shd w:val="clear" w:color="auto" w:fill="auto"/>
            <w:noWrap/>
            <w:vAlign w:val="bottom"/>
            <w:hideMark/>
          </w:tcPr>
          <w:p w14:paraId="362832D6" w14:textId="77777777" w:rsidR="002A445C" w:rsidRPr="00B70E0D" w:rsidRDefault="002A445C" w:rsidP="00605891">
            <w:pPr>
              <w:spacing w:after="0"/>
              <w:jc w:val="right"/>
              <w:rPr>
                <w:color w:val="000000"/>
                <w:sz w:val="20"/>
                <w:szCs w:val="16"/>
              </w:rPr>
            </w:pPr>
            <w:r w:rsidRPr="00B70E0D">
              <w:rPr>
                <w:color w:val="000000"/>
                <w:sz w:val="20"/>
                <w:szCs w:val="16"/>
              </w:rPr>
              <w:t>0.193</w:t>
            </w:r>
          </w:p>
        </w:tc>
        <w:tc>
          <w:tcPr>
            <w:tcW w:w="0" w:type="auto"/>
            <w:tcBorders>
              <w:top w:val="nil"/>
              <w:left w:val="single" w:sz="4" w:space="0" w:color="auto"/>
              <w:bottom w:val="nil"/>
              <w:right w:val="nil"/>
            </w:tcBorders>
            <w:shd w:val="clear" w:color="auto" w:fill="auto"/>
            <w:noWrap/>
            <w:vAlign w:val="bottom"/>
            <w:hideMark/>
          </w:tcPr>
          <w:p w14:paraId="3F33186E" w14:textId="77777777" w:rsidR="002A445C" w:rsidRPr="00B70E0D" w:rsidRDefault="002A445C" w:rsidP="00605891">
            <w:pPr>
              <w:spacing w:after="0"/>
              <w:jc w:val="right"/>
              <w:rPr>
                <w:color w:val="000000"/>
                <w:sz w:val="20"/>
                <w:szCs w:val="16"/>
              </w:rPr>
            </w:pPr>
            <w:r w:rsidRPr="00B70E0D">
              <w:rPr>
                <w:color w:val="000000"/>
                <w:sz w:val="20"/>
                <w:szCs w:val="16"/>
              </w:rPr>
              <w:t>2860.32</w:t>
            </w:r>
          </w:p>
        </w:tc>
        <w:tc>
          <w:tcPr>
            <w:tcW w:w="0" w:type="auto"/>
            <w:tcBorders>
              <w:top w:val="nil"/>
              <w:left w:val="nil"/>
              <w:bottom w:val="nil"/>
              <w:right w:val="nil"/>
            </w:tcBorders>
            <w:shd w:val="clear" w:color="auto" w:fill="auto"/>
            <w:noWrap/>
            <w:vAlign w:val="bottom"/>
            <w:hideMark/>
          </w:tcPr>
          <w:p w14:paraId="263D01E3" w14:textId="77777777" w:rsidR="002A445C" w:rsidRPr="00B70E0D" w:rsidRDefault="002A445C" w:rsidP="00605891">
            <w:pPr>
              <w:spacing w:after="0"/>
              <w:jc w:val="right"/>
              <w:rPr>
                <w:color w:val="000000"/>
                <w:sz w:val="20"/>
                <w:szCs w:val="16"/>
              </w:rPr>
            </w:pPr>
            <w:r w:rsidRPr="00B70E0D">
              <w:rPr>
                <w:color w:val="000000"/>
                <w:sz w:val="20"/>
                <w:szCs w:val="16"/>
              </w:rPr>
              <w:t>0.0872</w:t>
            </w:r>
          </w:p>
        </w:tc>
        <w:tc>
          <w:tcPr>
            <w:tcW w:w="780" w:type="dxa"/>
            <w:tcBorders>
              <w:top w:val="nil"/>
              <w:left w:val="single" w:sz="4" w:space="0" w:color="auto"/>
              <w:bottom w:val="nil"/>
              <w:right w:val="nil"/>
            </w:tcBorders>
            <w:shd w:val="clear" w:color="auto" w:fill="auto"/>
            <w:noWrap/>
            <w:vAlign w:val="bottom"/>
            <w:hideMark/>
          </w:tcPr>
          <w:p w14:paraId="0D7E37B6"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39B4304" w14:textId="77777777" w:rsidTr="00605891">
        <w:trPr>
          <w:jc w:val="center"/>
        </w:trPr>
        <w:tc>
          <w:tcPr>
            <w:tcW w:w="0" w:type="auto"/>
            <w:tcBorders>
              <w:top w:val="nil"/>
              <w:left w:val="nil"/>
              <w:bottom w:val="nil"/>
              <w:right w:val="nil"/>
            </w:tcBorders>
            <w:shd w:val="clear" w:color="auto" w:fill="auto"/>
            <w:noWrap/>
            <w:vAlign w:val="bottom"/>
            <w:hideMark/>
          </w:tcPr>
          <w:p w14:paraId="37B7D85D"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22F44A65" w14:textId="77777777" w:rsidR="002A445C" w:rsidRPr="00B70E0D" w:rsidRDefault="002A445C" w:rsidP="00605891">
            <w:pPr>
              <w:spacing w:after="0"/>
              <w:jc w:val="right"/>
              <w:rPr>
                <w:color w:val="000000"/>
                <w:sz w:val="20"/>
                <w:szCs w:val="16"/>
              </w:rPr>
            </w:pPr>
            <w:r w:rsidRPr="00B70E0D">
              <w:rPr>
                <w:color w:val="000000"/>
                <w:sz w:val="20"/>
                <w:szCs w:val="16"/>
              </w:rPr>
              <w:t>26759</w:t>
            </w:r>
          </w:p>
        </w:tc>
        <w:tc>
          <w:tcPr>
            <w:tcW w:w="0" w:type="auto"/>
            <w:tcBorders>
              <w:top w:val="nil"/>
              <w:left w:val="nil"/>
              <w:bottom w:val="nil"/>
              <w:right w:val="nil"/>
            </w:tcBorders>
            <w:shd w:val="clear" w:color="auto" w:fill="auto"/>
            <w:noWrap/>
            <w:vAlign w:val="bottom"/>
            <w:hideMark/>
          </w:tcPr>
          <w:p w14:paraId="10D6B9AB"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nil"/>
              <w:bottom w:val="nil"/>
              <w:right w:val="single" w:sz="4" w:space="0" w:color="auto"/>
            </w:tcBorders>
            <w:shd w:val="clear" w:color="auto" w:fill="auto"/>
            <w:noWrap/>
            <w:vAlign w:val="bottom"/>
            <w:hideMark/>
          </w:tcPr>
          <w:p w14:paraId="189D98B6" w14:textId="77777777" w:rsidR="002A445C" w:rsidRPr="00B70E0D" w:rsidRDefault="002A445C" w:rsidP="00605891">
            <w:pPr>
              <w:spacing w:after="0"/>
              <w:jc w:val="right"/>
              <w:rPr>
                <w:color w:val="000000"/>
                <w:sz w:val="20"/>
                <w:szCs w:val="16"/>
              </w:rPr>
            </w:pPr>
            <w:r w:rsidRPr="00B70E0D">
              <w:rPr>
                <w:color w:val="000000"/>
                <w:sz w:val="20"/>
                <w:szCs w:val="16"/>
              </w:rPr>
              <w:t>0.206</w:t>
            </w:r>
          </w:p>
        </w:tc>
        <w:tc>
          <w:tcPr>
            <w:tcW w:w="0" w:type="auto"/>
            <w:tcBorders>
              <w:top w:val="nil"/>
              <w:left w:val="single" w:sz="4" w:space="0" w:color="auto"/>
              <w:bottom w:val="nil"/>
              <w:right w:val="nil"/>
            </w:tcBorders>
            <w:shd w:val="clear" w:color="auto" w:fill="auto"/>
            <w:noWrap/>
            <w:vAlign w:val="bottom"/>
            <w:hideMark/>
          </w:tcPr>
          <w:p w14:paraId="70F82B72" w14:textId="77777777" w:rsidR="002A445C" w:rsidRPr="00B70E0D" w:rsidRDefault="002A445C" w:rsidP="00605891">
            <w:pPr>
              <w:spacing w:after="0"/>
              <w:jc w:val="right"/>
              <w:rPr>
                <w:color w:val="000000"/>
                <w:sz w:val="20"/>
                <w:szCs w:val="16"/>
              </w:rPr>
            </w:pPr>
            <w:r w:rsidRPr="00B70E0D">
              <w:rPr>
                <w:color w:val="000000"/>
                <w:sz w:val="20"/>
                <w:szCs w:val="16"/>
              </w:rPr>
              <w:t>1873.84</w:t>
            </w:r>
          </w:p>
        </w:tc>
        <w:tc>
          <w:tcPr>
            <w:tcW w:w="0" w:type="auto"/>
            <w:tcBorders>
              <w:top w:val="nil"/>
              <w:left w:val="nil"/>
              <w:bottom w:val="nil"/>
              <w:right w:val="nil"/>
            </w:tcBorders>
            <w:shd w:val="clear" w:color="auto" w:fill="auto"/>
            <w:noWrap/>
            <w:vAlign w:val="bottom"/>
            <w:hideMark/>
          </w:tcPr>
          <w:p w14:paraId="7BA7B07E" w14:textId="77777777" w:rsidR="002A445C" w:rsidRPr="00B70E0D" w:rsidRDefault="002A445C" w:rsidP="00605891">
            <w:pPr>
              <w:spacing w:after="0"/>
              <w:jc w:val="right"/>
              <w:rPr>
                <w:color w:val="000000"/>
                <w:sz w:val="20"/>
                <w:szCs w:val="16"/>
              </w:rPr>
            </w:pPr>
            <w:r w:rsidRPr="00B70E0D">
              <w:rPr>
                <w:color w:val="000000"/>
                <w:sz w:val="20"/>
                <w:szCs w:val="16"/>
              </w:rPr>
              <w:t>0.0700</w:t>
            </w:r>
          </w:p>
        </w:tc>
        <w:tc>
          <w:tcPr>
            <w:tcW w:w="780" w:type="dxa"/>
            <w:tcBorders>
              <w:top w:val="nil"/>
              <w:left w:val="single" w:sz="4" w:space="0" w:color="auto"/>
              <w:bottom w:val="nil"/>
              <w:right w:val="nil"/>
            </w:tcBorders>
            <w:shd w:val="clear" w:color="auto" w:fill="auto"/>
            <w:noWrap/>
            <w:vAlign w:val="bottom"/>
            <w:hideMark/>
          </w:tcPr>
          <w:p w14:paraId="6B2ACA2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C12CD06" w14:textId="77777777" w:rsidTr="00605891">
        <w:trPr>
          <w:jc w:val="center"/>
        </w:trPr>
        <w:tc>
          <w:tcPr>
            <w:tcW w:w="0" w:type="auto"/>
            <w:tcBorders>
              <w:top w:val="nil"/>
              <w:left w:val="nil"/>
              <w:bottom w:val="nil"/>
              <w:right w:val="nil"/>
            </w:tcBorders>
            <w:shd w:val="clear" w:color="auto" w:fill="auto"/>
            <w:noWrap/>
            <w:vAlign w:val="bottom"/>
            <w:hideMark/>
          </w:tcPr>
          <w:p w14:paraId="5666D77A"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42655A28" w14:textId="77777777" w:rsidR="002A445C" w:rsidRPr="00B70E0D" w:rsidRDefault="002A445C" w:rsidP="00605891">
            <w:pPr>
              <w:spacing w:after="0"/>
              <w:jc w:val="right"/>
              <w:rPr>
                <w:color w:val="000000"/>
                <w:sz w:val="20"/>
                <w:szCs w:val="16"/>
              </w:rPr>
            </w:pPr>
            <w:r w:rsidRPr="00B70E0D">
              <w:rPr>
                <w:color w:val="000000"/>
                <w:sz w:val="20"/>
                <w:szCs w:val="16"/>
              </w:rPr>
              <w:t>23099</w:t>
            </w:r>
          </w:p>
        </w:tc>
        <w:tc>
          <w:tcPr>
            <w:tcW w:w="0" w:type="auto"/>
            <w:tcBorders>
              <w:top w:val="nil"/>
              <w:left w:val="nil"/>
              <w:bottom w:val="nil"/>
              <w:right w:val="nil"/>
            </w:tcBorders>
            <w:shd w:val="clear" w:color="auto" w:fill="auto"/>
            <w:noWrap/>
            <w:vAlign w:val="bottom"/>
            <w:hideMark/>
          </w:tcPr>
          <w:p w14:paraId="45408D84"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nil"/>
              <w:bottom w:val="nil"/>
              <w:right w:val="single" w:sz="4" w:space="0" w:color="auto"/>
            </w:tcBorders>
            <w:shd w:val="clear" w:color="auto" w:fill="auto"/>
            <w:noWrap/>
            <w:vAlign w:val="bottom"/>
            <w:hideMark/>
          </w:tcPr>
          <w:p w14:paraId="5881EAC0" w14:textId="77777777" w:rsidR="002A445C" w:rsidRPr="00B70E0D" w:rsidRDefault="002A445C" w:rsidP="00605891">
            <w:pPr>
              <w:spacing w:after="0"/>
              <w:jc w:val="right"/>
              <w:rPr>
                <w:color w:val="000000"/>
                <w:sz w:val="20"/>
                <w:szCs w:val="16"/>
              </w:rPr>
            </w:pPr>
            <w:r w:rsidRPr="00B70E0D">
              <w:rPr>
                <w:color w:val="000000"/>
                <w:sz w:val="20"/>
                <w:szCs w:val="16"/>
              </w:rPr>
              <w:t>0.188</w:t>
            </w:r>
          </w:p>
        </w:tc>
        <w:tc>
          <w:tcPr>
            <w:tcW w:w="0" w:type="auto"/>
            <w:tcBorders>
              <w:top w:val="nil"/>
              <w:left w:val="single" w:sz="4" w:space="0" w:color="auto"/>
              <w:bottom w:val="nil"/>
              <w:right w:val="nil"/>
            </w:tcBorders>
            <w:shd w:val="clear" w:color="auto" w:fill="auto"/>
            <w:noWrap/>
            <w:vAlign w:val="bottom"/>
            <w:hideMark/>
          </w:tcPr>
          <w:p w14:paraId="0B17B3E0" w14:textId="77777777" w:rsidR="002A445C" w:rsidRPr="00B70E0D" w:rsidRDefault="002A445C" w:rsidP="00605891">
            <w:pPr>
              <w:spacing w:after="0"/>
              <w:jc w:val="right"/>
              <w:rPr>
                <w:color w:val="000000"/>
                <w:sz w:val="20"/>
                <w:szCs w:val="16"/>
              </w:rPr>
            </w:pPr>
            <w:r w:rsidRPr="00B70E0D">
              <w:rPr>
                <w:color w:val="000000"/>
                <w:sz w:val="20"/>
                <w:szCs w:val="16"/>
              </w:rPr>
              <w:t>1378.89</w:t>
            </w:r>
          </w:p>
        </w:tc>
        <w:tc>
          <w:tcPr>
            <w:tcW w:w="0" w:type="auto"/>
            <w:tcBorders>
              <w:top w:val="nil"/>
              <w:left w:val="nil"/>
              <w:bottom w:val="nil"/>
              <w:right w:val="nil"/>
            </w:tcBorders>
            <w:shd w:val="clear" w:color="auto" w:fill="auto"/>
            <w:noWrap/>
            <w:vAlign w:val="bottom"/>
            <w:hideMark/>
          </w:tcPr>
          <w:p w14:paraId="275C4FF9" w14:textId="77777777" w:rsidR="002A445C" w:rsidRPr="00B70E0D" w:rsidRDefault="002A445C" w:rsidP="00605891">
            <w:pPr>
              <w:spacing w:after="0"/>
              <w:jc w:val="right"/>
              <w:rPr>
                <w:color w:val="000000"/>
                <w:sz w:val="20"/>
                <w:szCs w:val="16"/>
              </w:rPr>
            </w:pPr>
            <w:r w:rsidRPr="00B70E0D">
              <w:rPr>
                <w:color w:val="000000"/>
                <w:sz w:val="20"/>
                <w:szCs w:val="16"/>
              </w:rPr>
              <w:t>0.0597</w:t>
            </w:r>
          </w:p>
        </w:tc>
        <w:tc>
          <w:tcPr>
            <w:tcW w:w="780" w:type="dxa"/>
            <w:tcBorders>
              <w:top w:val="nil"/>
              <w:left w:val="single" w:sz="4" w:space="0" w:color="auto"/>
              <w:bottom w:val="nil"/>
              <w:right w:val="nil"/>
            </w:tcBorders>
            <w:shd w:val="clear" w:color="auto" w:fill="auto"/>
            <w:noWrap/>
            <w:vAlign w:val="bottom"/>
            <w:hideMark/>
          </w:tcPr>
          <w:p w14:paraId="1B74D4C2"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5C470E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2850420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2A01370C" w14:textId="77777777" w:rsidR="002A445C" w:rsidRPr="00B70E0D" w:rsidRDefault="002A445C" w:rsidP="00605891">
            <w:pPr>
              <w:spacing w:after="0"/>
              <w:jc w:val="right"/>
              <w:rPr>
                <w:color w:val="000000"/>
                <w:sz w:val="20"/>
                <w:szCs w:val="16"/>
              </w:rPr>
            </w:pPr>
            <w:r w:rsidRPr="00B70E0D">
              <w:rPr>
                <w:color w:val="000000"/>
                <w:sz w:val="20"/>
                <w:szCs w:val="16"/>
              </w:rPr>
              <w:t>0.696</w:t>
            </w:r>
          </w:p>
        </w:tc>
        <w:tc>
          <w:tcPr>
            <w:tcW w:w="0" w:type="auto"/>
            <w:tcBorders>
              <w:top w:val="nil"/>
              <w:left w:val="nil"/>
              <w:bottom w:val="nil"/>
              <w:right w:val="nil"/>
            </w:tcBorders>
            <w:shd w:val="clear" w:color="auto" w:fill="F2F2F2" w:themeFill="background1" w:themeFillShade="F2"/>
            <w:noWrap/>
            <w:vAlign w:val="bottom"/>
            <w:hideMark/>
          </w:tcPr>
          <w:p w14:paraId="0BA9858E"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17542ED" w14:textId="77777777" w:rsidR="002A445C" w:rsidRPr="00B70E0D" w:rsidRDefault="002A445C" w:rsidP="00605891">
            <w:pPr>
              <w:spacing w:after="0"/>
              <w:jc w:val="right"/>
              <w:rPr>
                <w:color w:val="000000"/>
                <w:sz w:val="20"/>
                <w:szCs w:val="16"/>
              </w:rPr>
            </w:pPr>
            <w:r w:rsidRPr="00B70E0D">
              <w:rPr>
                <w:color w:val="000000"/>
                <w:sz w:val="20"/>
                <w:szCs w:val="16"/>
              </w:rPr>
              <w:t>0.077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A952344" w14:textId="77777777" w:rsidR="002A445C" w:rsidRPr="00B70E0D" w:rsidRDefault="002A445C" w:rsidP="00605891">
            <w:pPr>
              <w:spacing w:after="0"/>
              <w:jc w:val="right"/>
              <w:rPr>
                <w:color w:val="000000"/>
                <w:sz w:val="20"/>
                <w:szCs w:val="16"/>
              </w:rPr>
            </w:pPr>
            <w:r w:rsidRPr="00B70E0D">
              <w:rPr>
                <w:color w:val="000000"/>
                <w:sz w:val="20"/>
                <w:szCs w:val="16"/>
              </w:rPr>
              <w:t>0.0054</w:t>
            </w:r>
          </w:p>
        </w:tc>
        <w:tc>
          <w:tcPr>
            <w:tcW w:w="0" w:type="auto"/>
            <w:tcBorders>
              <w:top w:val="nil"/>
              <w:left w:val="nil"/>
              <w:bottom w:val="nil"/>
              <w:right w:val="nil"/>
            </w:tcBorders>
            <w:shd w:val="clear" w:color="auto" w:fill="F2F2F2" w:themeFill="background1" w:themeFillShade="F2"/>
            <w:noWrap/>
            <w:vAlign w:val="bottom"/>
            <w:hideMark/>
          </w:tcPr>
          <w:p w14:paraId="16769EC8" w14:textId="77777777" w:rsidR="002A445C" w:rsidRPr="00B70E0D" w:rsidRDefault="002A445C" w:rsidP="00605891">
            <w:pPr>
              <w:spacing w:after="0"/>
              <w:jc w:val="right"/>
              <w:rPr>
                <w:color w:val="000000"/>
                <w:sz w:val="20"/>
                <w:szCs w:val="16"/>
              </w:rPr>
            </w:pPr>
            <w:r w:rsidRPr="00B70E0D">
              <w:rPr>
                <w:color w:val="000000"/>
                <w:sz w:val="20"/>
                <w:szCs w:val="16"/>
              </w:rPr>
              <w:t>0.0078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5FB60AA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D593C7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C2BBB7C"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74C46A05" w14:textId="77777777" w:rsidR="002A445C" w:rsidRPr="00B70E0D" w:rsidRDefault="002A445C" w:rsidP="00605891">
            <w:pPr>
              <w:spacing w:after="0"/>
              <w:jc w:val="right"/>
              <w:rPr>
                <w:color w:val="000000"/>
                <w:sz w:val="20"/>
                <w:szCs w:val="16"/>
              </w:rPr>
            </w:pPr>
            <w:r w:rsidRPr="00B70E0D">
              <w:rPr>
                <w:color w:val="000000"/>
                <w:sz w:val="20"/>
                <w:szCs w:val="16"/>
              </w:rPr>
              <w:t>0.</w:t>
            </w:r>
            <w:r>
              <w:rPr>
                <w:color w:val="000000"/>
                <w:sz w:val="20"/>
                <w:szCs w:val="16"/>
              </w:rPr>
              <w:t>687</w:t>
            </w:r>
          </w:p>
        </w:tc>
        <w:tc>
          <w:tcPr>
            <w:tcW w:w="0" w:type="auto"/>
            <w:tcBorders>
              <w:top w:val="nil"/>
              <w:left w:val="nil"/>
              <w:bottom w:val="nil"/>
              <w:right w:val="nil"/>
            </w:tcBorders>
            <w:shd w:val="clear" w:color="auto" w:fill="F2F2F2" w:themeFill="background1" w:themeFillShade="F2"/>
            <w:noWrap/>
            <w:vAlign w:val="bottom"/>
            <w:hideMark/>
          </w:tcPr>
          <w:p w14:paraId="2E244A30"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13EDD64" w14:textId="77777777" w:rsidR="002A445C" w:rsidRPr="00B70E0D" w:rsidRDefault="002A445C" w:rsidP="00605891">
            <w:pPr>
              <w:spacing w:after="0"/>
              <w:jc w:val="right"/>
              <w:rPr>
                <w:color w:val="000000"/>
                <w:sz w:val="20"/>
                <w:szCs w:val="16"/>
              </w:rPr>
            </w:pPr>
            <w:r w:rsidRPr="00B70E0D">
              <w:rPr>
                <w:color w:val="000000"/>
                <w:sz w:val="20"/>
                <w:szCs w:val="16"/>
              </w:rPr>
              <w:t>0.086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3C029E2" w14:textId="77777777" w:rsidR="002A445C" w:rsidRPr="00B70E0D" w:rsidRDefault="002A445C" w:rsidP="00605891">
            <w:pPr>
              <w:spacing w:after="0"/>
              <w:jc w:val="right"/>
              <w:rPr>
                <w:color w:val="000000"/>
                <w:sz w:val="20"/>
                <w:szCs w:val="16"/>
              </w:rPr>
            </w:pPr>
            <w:r w:rsidRPr="00B70E0D">
              <w:rPr>
                <w:color w:val="000000"/>
                <w:sz w:val="20"/>
                <w:szCs w:val="16"/>
              </w:rPr>
              <w:t>0.0067</w:t>
            </w:r>
          </w:p>
        </w:tc>
        <w:tc>
          <w:tcPr>
            <w:tcW w:w="0" w:type="auto"/>
            <w:tcBorders>
              <w:top w:val="nil"/>
              <w:left w:val="nil"/>
              <w:bottom w:val="nil"/>
              <w:right w:val="nil"/>
            </w:tcBorders>
            <w:shd w:val="clear" w:color="auto" w:fill="F2F2F2" w:themeFill="background1" w:themeFillShade="F2"/>
            <w:noWrap/>
            <w:vAlign w:val="bottom"/>
            <w:hideMark/>
          </w:tcPr>
          <w:p w14:paraId="1E1393CD" w14:textId="77777777" w:rsidR="002A445C" w:rsidRPr="00B70E0D" w:rsidRDefault="002A445C" w:rsidP="00605891">
            <w:pPr>
              <w:spacing w:after="0"/>
              <w:jc w:val="right"/>
              <w:rPr>
                <w:color w:val="000000"/>
                <w:sz w:val="20"/>
                <w:szCs w:val="16"/>
              </w:rPr>
            </w:pPr>
            <w:r w:rsidRPr="00B70E0D">
              <w:rPr>
                <w:color w:val="000000"/>
                <w:sz w:val="20"/>
                <w:szCs w:val="16"/>
              </w:rPr>
              <w:t>0.0098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7019EAFF"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19D18BF"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3705BA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1878A34F" w14:textId="77777777" w:rsidR="002A445C" w:rsidRPr="00B70E0D" w:rsidRDefault="002A445C" w:rsidP="00605891">
            <w:pPr>
              <w:spacing w:after="0"/>
              <w:jc w:val="right"/>
              <w:rPr>
                <w:color w:val="000000"/>
                <w:sz w:val="20"/>
                <w:szCs w:val="16"/>
              </w:rPr>
            </w:pPr>
            <w:r w:rsidRPr="00B70E0D">
              <w:rPr>
                <w:color w:val="000000"/>
                <w:sz w:val="20"/>
                <w:szCs w:val="16"/>
              </w:rPr>
              <w:t>0.734</w:t>
            </w:r>
          </w:p>
        </w:tc>
        <w:tc>
          <w:tcPr>
            <w:tcW w:w="0" w:type="auto"/>
            <w:tcBorders>
              <w:top w:val="nil"/>
              <w:left w:val="nil"/>
              <w:bottom w:val="nil"/>
              <w:right w:val="nil"/>
            </w:tcBorders>
            <w:shd w:val="clear" w:color="auto" w:fill="F2F2F2" w:themeFill="background1" w:themeFillShade="F2"/>
            <w:noWrap/>
            <w:vAlign w:val="bottom"/>
            <w:hideMark/>
          </w:tcPr>
          <w:p w14:paraId="671DC36C"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BDEE923"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82</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A2DAED"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0" w:type="auto"/>
            <w:tcBorders>
              <w:top w:val="nil"/>
              <w:left w:val="nil"/>
              <w:bottom w:val="nil"/>
              <w:right w:val="nil"/>
            </w:tcBorders>
            <w:shd w:val="clear" w:color="auto" w:fill="F2F2F2" w:themeFill="background1" w:themeFillShade="F2"/>
            <w:noWrap/>
            <w:vAlign w:val="bottom"/>
            <w:hideMark/>
          </w:tcPr>
          <w:p w14:paraId="4FB58FA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3543C61"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9512FBE" w14:textId="77777777" w:rsidTr="00605891">
        <w:trPr>
          <w:jc w:val="center"/>
        </w:trPr>
        <w:tc>
          <w:tcPr>
            <w:tcW w:w="0" w:type="auto"/>
            <w:tcBorders>
              <w:top w:val="nil"/>
              <w:left w:val="nil"/>
              <w:bottom w:val="nil"/>
              <w:right w:val="nil"/>
            </w:tcBorders>
            <w:shd w:val="clear" w:color="auto" w:fill="auto"/>
            <w:noWrap/>
            <w:vAlign w:val="bottom"/>
            <w:hideMark/>
          </w:tcPr>
          <w:p w14:paraId="12CB4A7B"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1BF51B2A"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251FE2DE"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single" w:sz="4" w:space="0" w:color="auto"/>
            </w:tcBorders>
            <w:shd w:val="clear" w:color="auto" w:fill="auto"/>
            <w:noWrap/>
            <w:vAlign w:val="bottom"/>
            <w:hideMark/>
          </w:tcPr>
          <w:p w14:paraId="534F127F" w14:textId="77777777" w:rsidR="002A445C" w:rsidRPr="00B70E0D" w:rsidRDefault="002A445C" w:rsidP="00605891">
            <w:pPr>
              <w:spacing w:after="0"/>
              <w:jc w:val="right"/>
              <w:rPr>
                <w:color w:val="000000"/>
                <w:sz w:val="20"/>
                <w:szCs w:val="16"/>
              </w:rPr>
            </w:pPr>
            <w:r w:rsidRPr="00B70E0D">
              <w:rPr>
                <w:color w:val="000000"/>
                <w:sz w:val="20"/>
                <w:szCs w:val="16"/>
              </w:rPr>
              <w:t>0.038</w:t>
            </w:r>
          </w:p>
        </w:tc>
        <w:tc>
          <w:tcPr>
            <w:tcW w:w="0" w:type="auto"/>
            <w:tcBorders>
              <w:top w:val="nil"/>
              <w:left w:val="single" w:sz="4" w:space="0" w:color="auto"/>
              <w:bottom w:val="nil"/>
              <w:right w:val="nil"/>
            </w:tcBorders>
            <w:shd w:val="clear" w:color="auto" w:fill="auto"/>
            <w:noWrap/>
            <w:vAlign w:val="bottom"/>
            <w:hideMark/>
          </w:tcPr>
          <w:p w14:paraId="1B8586A7" w14:textId="77777777" w:rsidR="002A445C" w:rsidRPr="00B70E0D" w:rsidRDefault="002A445C" w:rsidP="00605891">
            <w:pPr>
              <w:spacing w:after="0"/>
              <w:jc w:val="right"/>
              <w:rPr>
                <w:color w:val="000000"/>
                <w:sz w:val="20"/>
                <w:szCs w:val="16"/>
              </w:rPr>
            </w:pPr>
            <w:r w:rsidRPr="00B70E0D">
              <w:rPr>
                <w:color w:val="000000"/>
                <w:sz w:val="20"/>
                <w:szCs w:val="16"/>
              </w:rPr>
              <w:t>0.0024</w:t>
            </w:r>
          </w:p>
        </w:tc>
        <w:tc>
          <w:tcPr>
            <w:tcW w:w="0" w:type="auto"/>
            <w:tcBorders>
              <w:top w:val="nil"/>
              <w:left w:val="nil"/>
              <w:bottom w:val="nil"/>
              <w:right w:val="nil"/>
            </w:tcBorders>
            <w:shd w:val="clear" w:color="auto" w:fill="auto"/>
            <w:noWrap/>
            <w:vAlign w:val="bottom"/>
            <w:hideMark/>
          </w:tcPr>
          <w:p w14:paraId="6C8B7973" w14:textId="77777777" w:rsidR="002A445C" w:rsidRPr="00B70E0D" w:rsidRDefault="002A445C" w:rsidP="00605891">
            <w:pPr>
              <w:spacing w:after="0"/>
              <w:jc w:val="right"/>
              <w:rPr>
                <w:sz w:val="20"/>
                <w:szCs w:val="16"/>
              </w:rPr>
            </w:pPr>
            <w:r w:rsidRPr="00B70E0D">
              <w:rPr>
                <w:sz w:val="20"/>
                <w:szCs w:val="16"/>
              </w:rPr>
              <w:t>0.0049</w:t>
            </w:r>
          </w:p>
        </w:tc>
        <w:tc>
          <w:tcPr>
            <w:tcW w:w="780" w:type="dxa"/>
            <w:tcBorders>
              <w:top w:val="nil"/>
              <w:left w:val="single" w:sz="4" w:space="0" w:color="auto"/>
              <w:bottom w:val="nil"/>
              <w:right w:val="nil"/>
            </w:tcBorders>
            <w:shd w:val="clear" w:color="auto" w:fill="auto"/>
            <w:noWrap/>
            <w:vAlign w:val="bottom"/>
            <w:hideMark/>
          </w:tcPr>
          <w:p w14:paraId="3DBF273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76565760" w14:textId="77777777" w:rsidTr="00605891">
        <w:trPr>
          <w:jc w:val="center"/>
        </w:trPr>
        <w:tc>
          <w:tcPr>
            <w:tcW w:w="0" w:type="auto"/>
            <w:tcBorders>
              <w:top w:val="nil"/>
              <w:left w:val="nil"/>
              <w:bottom w:val="nil"/>
              <w:right w:val="nil"/>
            </w:tcBorders>
            <w:shd w:val="clear" w:color="auto" w:fill="auto"/>
            <w:noWrap/>
            <w:vAlign w:val="bottom"/>
            <w:hideMark/>
          </w:tcPr>
          <w:p w14:paraId="6AA16B08"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4D93F808"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409F3AD9"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nil"/>
              <w:bottom w:val="nil"/>
              <w:right w:val="single" w:sz="4" w:space="0" w:color="auto"/>
            </w:tcBorders>
            <w:shd w:val="clear" w:color="auto" w:fill="auto"/>
            <w:noWrap/>
            <w:vAlign w:val="bottom"/>
            <w:hideMark/>
          </w:tcPr>
          <w:p w14:paraId="37A17EE9" w14:textId="77777777" w:rsidR="002A445C" w:rsidRPr="00B70E0D" w:rsidRDefault="002A445C" w:rsidP="00605891">
            <w:pPr>
              <w:spacing w:after="0"/>
              <w:jc w:val="right"/>
              <w:rPr>
                <w:color w:val="000000"/>
                <w:sz w:val="20"/>
                <w:szCs w:val="16"/>
              </w:rPr>
            </w:pPr>
            <w:r w:rsidRPr="00B70E0D">
              <w:rPr>
                <w:color w:val="000000"/>
                <w:sz w:val="20"/>
                <w:szCs w:val="16"/>
              </w:rPr>
              <w:t>0.044</w:t>
            </w:r>
          </w:p>
        </w:tc>
        <w:tc>
          <w:tcPr>
            <w:tcW w:w="0" w:type="auto"/>
            <w:tcBorders>
              <w:top w:val="nil"/>
              <w:left w:val="single" w:sz="4" w:space="0" w:color="auto"/>
              <w:bottom w:val="nil"/>
              <w:right w:val="nil"/>
            </w:tcBorders>
            <w:shd w:val="clear" w:color="auto" w:fill="auto"/>
            <w:noWrap/>
            <w:vAlign w:val="bottom"/>
            <w:hideMark/>
          </w:tcPr>
          <w:p w14:paraId="498E6F96" w14:textId="77777777" w:rsidR="002A445C" w:rsidRPr="00B70E0D" w:rsidRDefault="002A445C" w:rsidP="00605891">
            <w:pPr>
              <w:spacing w:after="0"/>
              <w:jc w:val="right"/>
              <w:rPr>
                <w:color w:val="000000"/>
                <w:sz w:val="20"/>
                <w:szCs w:val="16"/>
              </w:rPr>
            </w:pPr>
            <w:r w:rsidRPr="00B70E0D">
              <w:rPr>
                <w:color w:val="000000"/>
                <w:sz w:val="20"/>
                <w:szCs w:val="16"/>
              </w:rPr>
              <w:t>0.0032</w:t>
            </w:r>
          </w:p>
        </w:tc>
        <w:tc>
          <w:tcPr>
            <w:tcW w:w="0" w:type="auto"/>
            <w:tcBorders>
              <w:top w:val="nil"/>
              <w:left w:val="nil"/>
              <w:bottom w:val="nil"/>
              <w:right w:val="nil"/>
            </w:tcBorders>
            <w:shd w:val="clear" w:color="auto" w:fill="auto"/>
            <w:noWrap/>
            <w:vAlign w:val="bottom"/>
            <w:hideMark/>
          </w:tcPr>
          <w:p w14:paraId="785B9725"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780" w:type="dxa"/>
            <w:tcBorders>
              <w:top w:val="nil"/>
              <w:left w:val="single" w:sz="4" w:space="0" w:color="auto"/>
              <w:bottom w:val="nil"/>
              <w:right w:val="nil"/>
            </w:tcBorders>
            <w:shd w:val="clear" w:color="auto" w:fill="auto"/>
            <w:noWrap/>
            <w:vAlign w:val="bottom"/>
            <w:hideMark/>
          </w:tcPr>
          <w:p w14:paraId="6CC2557C"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B13BB0C" w14:textId="77777777" w:rsidTr="00605891">
        <w:trPr>
          <w:jc w:val="center"/>
        </w:trPr>
        <w:tc>
          <w:tcPr>
            <w:tcW w:w="0" w:type="auto"/>
            <w:tcBorders>
              <w:top w:val="nil"/>
              <w:left w:val="nil"/>
              <w:bottom w:val="nil"/>
              <w:right w:val="nil"/>
            </w:tcBorders>
            <w:shd w:val="clear" w:color="auto" w:fill="auto"/>
            <w:noWrap/>
            <w:vAlign w:val="bottom"/>
            <w:hideMark/>
          </w:tcPr>
          <w:p w14:paraId="6962FC47"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nil"/>
            </w:tcBorders>
            <w:shd w:val="clear" w:color="auto" w:fill="auto"/>
            <w:noWrap/>
            <w:vAlign w:val="bottom"/>
            <w:hideMark/>
          </w:tcPr>
          <w:p w14:paraId="15751A1E" w14:textId="77777777" w:rsidR="002A445C" w:rsidRPr="00B70E0D" w:rsidRDefault="002A445C" w:rsidP="00605891">
            <w:pPr>
              <w:spacing w:after="0"/>
              <w:jc w:val="right"/>
              <w:rPr>
                <w:color w:val="000000"/>
                <w:sz w:val="20"/>
                <w:szCs w:val="16"/>
              </w:rPr>
            </w:pPr>
            <w:r w:rsidRPr="00B70E0D">
              <w:rPr>
                <w:color w:val="000000"/>
                <w:sz w:val="20"/>
                <w:szCs w:val="16"/>
              </w:rPr>
              <w:t>0.369</w:t>
            </w:r>
          </w:p>
        </w:tc>
        <w:tc>
          <w:tcPr>
            <w:tcW w:w="0" w:type="auto"/>
            <w:tcBorders>
              <w:top w:val="nil"/>
              <w:left w:val="nil"/>
              <w:bottom w:val="nil"/>
              <w:right w:val="nil"/>
            </w:tcBorders>
            <w:shd w:val="clear" w:color="auto" w:fill="auto"/>
            <w:noWrap/>
            <w:vAlign w:val="bottom"/>
            <w:hideMark/>
          </w:tcPr>
          <w:p w14:paraId="4877C11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single" w:sz="4" w:space="0" w:color="auto"/>
            </w:tcBorders>
            <w:shd w:val="clear" w:color="auto" w:fill="auto"/>
            <w:noWrap/>
            <w:vAlign w:val="bottom"/>
            <w:hideMark/>
          </w:tcPr>
          <w:p w14:paraId="3536B704"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auto"/>
            <w:noWrap/>
            <w:vAlign w:val="bottom"/>
            <w:hideMark/>
          </w:tcPr>
          <w:p w14:paraId="0F17E860" w14:textId="77777777" w:rsidR="002A445C" w:rsidRPr="00B70E0D" w:rsidRDefault="002A445C" w:rsidP="00605891">
            <w:pPr>
              <w:spacing w:after="0"/>
              <w:jc w:val="right"/>
              <w:rPr>
                <w:color w:val="000000"/>
                <w:sz w:val="20"/>
                <w:szCs w:val="16"/>
              </w:rPr>
            </w:pPr>
            <w:r w:rsidRPr="00B70E0D">
              <w:rPr>
                <w:color w:val="000000"/>
                <w:sz w:val="20"/>
                <w:szCs w:val="16"/>
              </w:rPr>
              <w:t>0.0033</w:t>
            </w:r>
          </w:p>
        </w:tc>
        <w:tc>
          <w:tcPr>
            <w:tcW w:w="0" w:type="auto"/>
            <w:tcBorders>
              <w:top w:val="nil"/>
              <w:left w:val="nil"/>
              <w:bottom w:val="nil"/>
              <w:right w:val="nil"/>
            </w:tcBorders>
            <w:shd w:val="clear" w:color="auto" w:fill="auto"/>
            <w:noWrap/>
            <w:vAlign w:val="bottom"/>
            <w:hideMark/>
          </w:tcPr>
          <w:p w14:paraId="233A6F2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auto"/>
            <w:noWrap/>
            <w:vAlign w:val="bottom"/>
            <w:hideMark/>
          </w:tcPr>
          <w:p w14:paraId="13C6576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30D9CC"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7EFB90C6"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13EDFED5" w14:textId="77777777" w:rsidR="002A445C" w:rsidRPr="00B70E0D" w:rsidRDefault="002A445C" w:rsidP="00605891">
            <w:pPr>
              <w:spacing w:after="0"/>
              <w:jc w:val="right"/>
              <w:rPr>
                <w:color w:val="000000"/>
                <w:sz w:val="20"/>
                <w:szCs w:val="16"/>
              </w:rPr>
            </w:pPr>
            <w:r w:rsidRPr="00B70E0D">
              <w:rPr>
                <w:color w:val="000000"/>
                <w:sz w:val="20"/>
                <w:szCs w:val="16"/>
              </w:rPr>
              <w:t>0.101</w:t>
            </w:r>
          </w:p>
        </w:tc>
        <w:tc>
          <w:tcPr>
            <w:tcW w:w="0" w:type="auto"/>
            <w:tcBorders>
              <w:top w:val="nil"/>
              <w:left w:val="nil"/>
              <w:bottom w:val="nil"/>
              <w:right w:val="nil"/>
            </w:tcBorders>
            <w:shd w:val="clear" w:color="auto" w:fill="F2F2F2" w:themeFill="background1" w:themeFillShade="F2"/>
            <w:noWrap/>
            <w:vAlign w:val="bottom"/>
            <w:hideMark/>
          </w:tcPr>
          <w:p w14:paraId="2C55F172"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81C6180"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3D56974" w14:textId="77777777" w:rsidR="002A445C" w:rsidRPr="00B70E0D" w:rsidRDefault="002A445C" w:rsidP="00605891">
            <w:pPr>
              <w:spacing w:after="0"/>
              <w:jc w:val="right"/>
              <w:rPr>
                <w:color w:val="000000"/>
                <w:sz w:val="20"/>
                <w:szCs w:val="16"/>
              </w:rPr>
            </w:pPr>
            <w:r w:rsidRPr="00B70E0D">
              <w:rPr>
                <w:color w:val="000000"/>
                <w:sz w:val="20"/>
                <w:szCs w:val="16"/>
              </w:rPr>
              <w:t>-0.0045</w:t>
            </w:r>
          </w:p>
        </w:tc>
        <w:tc>
          <w:tcPr>
            <w:tcW w:w="0" w:type="auto"/>
            <w:tcBorders>
              <w:top w:val="nil"/>
              <w:left w:val="nil"/>
              <w:bottom w:val="nil"/>
              <w:right w:val="nil"/>
            </w:tcBorders>
            <w:shd w:val="clear" w:color="auto" w:fill="F2F2F2" w:themeFill="background1" w:themeFillShade="F2"/>
            <w:noWrap/>
            <w:vAlign w:val="bottom"/>
            <w:hideMark/>
          </w:tcPr>
          <w:p w14:paraId="5D3B6E04" w14:textId="77777777" w:rsidR="002A445C" w:rsidRPr="00B70E0D" w:rsidRDefault="002A445C" w:rsidP="00605891">
            <w:pPr>
              <w:spacing w:after="0"/>
              <w:jc w:val="right"/>
              <w:rPr>
                <w:color w:val="000000"/>
                <w:sz w:val="20"/>
                <w:szCs w:val="16"/>
              </w:rPr>
            </w:pPr>
            <w:r w:rsidRPr="00B70E0D">
              <w:rPr>
                <w:color w:val="000000"/>
                <w:sz w:val="20"/>
                <w:szCs w:val="16"/>
              </w:rPr>
              <w:t>-0.0041</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BF8786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52A3242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6B2025AC"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4B522B06"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nil"/>
              <w:bottom w:val="nil"/>
              <w:right w:val="nil"/>
            </w:tcBorders>
            <w:shd w:val="clear" w:color="auto" w:fill="F2F2F2" w:themeFill="background1" w:themeFillShade="F2"/>
            <w:noWrap/>
            <w:vAlign w:val="bottom"/>
            <w:hideMark/>
          </w:tcPr>
          <w:p w14:paraId="2A49629E"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C590E47"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F85B38D" w14:textId="77777777" w:rsidR="002A445C" w:rsidRPr="00B70E0D" w:rsidRDefault="002A445C" w:rsidP="00605891">
            <w:pPr>
              <w:spacing w:after="0"/>
              <w:jc w:val="right"/>
              <w:rPr>
                <w:color w:val="000000"/>
                <w:sz w:val="20"/>
                <w:szCs w:val="16"/>
              </w:rPr>
            </w:pPr>
            <w:r w:rsidRPr="00B70E0D">
              <w:rPr>
                <w:color w:val="000000"/>
                <w:sz w:val="20"/>
                <w:szCs w:val="16"/>
              </w:rPr>
              <w:t>-0.0060</w:t>
            </w:r>
          </w:p>
        </w:tc>
        <w:tc>
          <w:tcPr>
            <w:tcW w:w="0" w:type="auto"/>
            <w:tcBorders>
              <w:top w:val="nil"/>
              <w:left w:val="nil"/>
              <w:bottom w:val="nil"/>
              <w:right w:val="nil"/>
            </w:tcBorders>
            <w:shd w:val="clear" w:color="auto" w:fill="F2F2F2" w:themeFill="background1" w:themeFillShade="F2"/>
            <w:noWrap/>
            <w:vAlign w:val="bottom"/>
            <w:hideMark/>
          </w:tcPr>
          <w:p w14:paraId="2746086F"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4BE467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9DBE10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7AE6726"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nil"/>
            </w:tcBorders>
            <w:shd w:val="clear" w:color="auto" w:fill="F2F2F2" w:themeFill="background1" w:themeFillShade="F2"/>
            <w:noWrap/>
            <w:vAlign w:val="bottom"/>
            <w:hideMark/>
          </w:tcPr>
          <w:p w14:paraId="58B7F020" w14:textId="77777777" w:rsidR="002A445C" w:rsidRPr="00B70E0D" w:rsidRDefault="002A445C" w:rsidP="00605891">
            <w:pPr>
              <w:spacing w:after="0"/>
              <w:jc w:val="right"/>
              <w:rPr>
                <w:color w:val="000000"/>
                <w:sz w:val="20"/>
                <w:szCs w:val="16"/>
              </w:rPr>
            </w:pPr>
            <w:r w:rsidRPr="00B70E0D">
              <w:rPr>
                <w:color w:val="000000"/>
                <w:sz w:val="20"/>
                <w:szCs w:val="16"/>
              </w:rPr>
              <w:t>0.063</w:t>
            </w:r>
          </w:p>
        </w:tc>
        <w:tc>
          <w:tcPr>
            <w:tcW w:w="0" w:type="auto"/>
            <w:tcBorders>
              <w:top w:val="nil"/>
              <w:left w:val="nil"/>
              <w:bottom w:val="nil"/>
              <w:right w:val="nil"/>
            </w:tcBorders>
            <w:shd w:val="clear" w:color="auto" w:fill="F2F2F2" w:themeFill="background1" w:themeFillShade="F2"/>
            <w:noWrap/>
            <w:vAlign w:val="bottom"/>
            <w:hideMark/>
          </w:tcPr>
          <w:p w14:paraId="2383D4DE"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8A08F1"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85B32F" w14:textId="77777777" w:rsidR="002A445C" w:rsidRPr="00B70E0D" w:rsidRDefault="002A445C" w:rsidP="00605891">
            <w:pPr>
              <w:spacing w:after="0"/>
              <w:jc w:val="right"/>
              <w:rPr>
                <w:color w:val="000000"/>
                <w:sz w:val="20"/>
                <w:szCs w:val="16"/>
              </w:rPr>
            </w:pPr>
            <w:r w:rsidRPr="00B70E0D">
              <w:rPr>
                <w:color w:val="000000"/>
                <w:sz w:val="20"/>
                <w:szCs w:val="16"/>
              </w:rPr>
              <w:t>-0.0055</w:t>
            </w:r>
          </w:p>
        </w:tc>
        <w:tc>
          <w:tcPr>
            <w:tcW w:w="0" w:type="auto"/>
            <w:tcBorders>
              <w:top w:val="nil"/>
              <w:left w:val="nil"/>
              <w:bottom w:val="nil"/>
              <w:right w:val="nil"/>
            </w:tcBorders>
            <w:shd w:val="clear" w:color="auto" w:fill="F2F2F2" w:themeFill="background1" w:themeFillShade="F2"/>
            <w:noWrap/>
            <w:vAlign w:val="bottom"/>
            <w:hideMark/>
          </w:tcPr>
          <w:p w14:paraId="7137DD4D"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731BAE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341F910" w14:textId="77777777" w:rsidTr="00605891">
        <w:trPr>
          <w:jc w:val="center"/>
        </w:trPr>
        <w:tc>
          <w:tcPr>
            <w:tcW w:w="0" w:type="auto"/>
            <w:tcBorders>
              <w:top w:val="nil"/>
              <w:left w:val="nil"/>
              <w:bottom w:val="nil"/>
              <w:right w:val="nil"/>
            </w:tcBorders>
            <w:shd w:val="clear" w:color="auto" w:fill="auto"/>
            <w:noWrap/>
            <w:vAlign w:val="bottom"/>
            <w:hideMark/>
          </w:tcPr>
          <w:p w14:paraId="23536F81"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52E96BAC" w14:textId="77777777" w:rsidR="002A445C" w:rsidRPr="00B70E0D" w:rsidRDefault="002A445C" w:rsidP="00605891">
            <w:pPr>
              <w:spacing w:after="0"/>
              <w:jc w:val="right"/>
              <w:rPr>
                <w:color w:val="000000"/>
                <w:sz w:val="20"/>
                <w:szCs w:val="16"/>
              </w:rPr>
            </w:pPr>
            <w:r>
              <w:rPr>
                <w:color w:val="000000"/>
                <w:sz w:val="20"/>
                <w:szCs w:val="16"/>
              </w:rPr>
              <w:t>165508</w:t>
            </w:r>
          </w:p>
        </w:tc>
        <w:tc>
          <w:tcPr>
            <w:tcW w:w="0" w:type="auto"/>
            <w:tcBorders>
              <w:top w:val="nil"/>
              <w:left w:val="nil"/>
              <w:bottom w:val="nil"/>
              <w:right w:val="nil"/>
            </w:tcBorders>
            <w:shd w:val="clear" w:color="auto" w:fill="auto"/>
            <w:noWrap/>
            <w:vAlign w:val="bottom"/>
            <w:hideMark/>
          </w:tcPr>
          <w:p w14:paraId="5FD48E15"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nil"/>
              <w:bottom w:val="nil"/>
              <w:right w:val="single" w:sz="4" w:space="0" w:color="auto"/>
            </w:tcBorders>
            <w:shd w:val="clear" w:color="auto" w:fill="auto"/>
            <w:noWrap/>
            <w:vAlign w:val="bottom"/>
            <w:hideMark/>
          </w:tcPr>
          <w:p w14:paraId="785BAB58"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6FC94880" w14:textId="77777777" w:rsidR="002A445C" w:rsidRPr="00B70E0D" w:rsidRDefault="002A445C" w:rsidP="00605891">
            <w:pPr>
              <w:spacing w:after="0"/>
              <w:jc w:val="right"/>
              <w:rPr>
                <w:color w:val="000000"/>
                <w:sz w:val="20"/>
                <w:szCs w:val="16"/>
              </w:rPr>
            </w:pPr>
            <w:r>
              <w:rPr>
                <w:color w:val="000000"/>
                <w:sz w:val="20"/>
                <w:szCs w:val="16"/>
              </w:rPr>
              <w:t>1755.86</w:t>
            </w:r>
          </w:p>
        </w:tc>
        <w:tc>
          <w:tcPr>
            <w:tcW w:w="0" w:type="auto"/>
            <w:tcBorders>
              <w:top w:val="nil"/>
              <w:left w:val="nil"/>
              <w:bottom w:val="nil"/>
              <w:right w:val="nil"/>
            </w:tcBorders>
            <w:shd w:val="clear" w:color="auto" w:fill="auto"/>
            <w:noWrap/>
            <w:vAlign w:val="bottom"/>
            <w:hideMark/>
          </w:tcPr>
          <w:p w14:paraId="17EF4852" w14:textId="77777777" w:rsidR="002A445C" w:rsidRPr="00B70E0D" w:rsidRDefault="002A445C" w:rsidP="00605891">
            <w:pPr>
              <w:spacing w:after="0"/>
              <w:jc w:val="right"/>
              <w:rPr>
                <w:color w:val="000000"/>
                <w:sz w:val="20"/>
                <w:szCs w:val="16"/>
              </w:rPr>
            </w:pPr>
            <w:r w:rsidRPr="00B70E0D">
              <w:rPr>
                <w:color w:val="000000"/>
                <w:sz w:val="20"/>
                <w:szCs w:val="16"/>
              </w:rPr>
              <w:t>0.0106</w:t>
            </w:r>
          </w:p>
        </w:tc>
        <w:tc>
          <w:tcPr>
            <w:tcW w:w="780" w:type="dxa"/>
            <w:tcBorders>
              <w:top w:val="nil"/>
              <w:left w:val="single" w:sz="4" w:space="0" w:color="auto"/>
              <w:bottom w:val="nil"/>
              <w:right w:val="nil"/>
            </w:tcBorders>
            <w:shd w:val="clear" w:color="auto" w:fill="auto"/>
            <w:noWrap/>
            <w:vAlign w:val="bottom"/>
            <w:hideMark/>
          </w:tcPr>
          <w:p w14:paraId="51B621F8"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F9A2BDA" w14:textId="77777777" w:rsidTr="00605891">
        <w:trPr>
          <w:jc w:val="center"/>
        </w:trPr>
        <w:tc>
          <w:tcPr>
            <w:tcW w:w="0" w:type="auto"/>
            <w:tcBorders>
              <w:top w:val="nil"/>
              <w:left w:val="nil"/>
              <w:bottom w:val="nil"/>
              <w:right w:val="nil"/>
            </w:tcBorders>
            <w:shd w:val="clear" w:color="auto" w:fill="auto"/>
            <w:noWrap/>
            <w:vAlign w:val="bottom"/>
            <w:hideMark/>
          </w:tcPr>
          <w:p w14:paraId="24FCD014"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11C74D02" w14:textId="77777777" w:rsidR="002A445C" w:rsidRPr="00B70E0D" w:rsidRDefault="002A445C" w:rsidP="00605891">
            <w:pPr>
              <w:spacing w:after="0"/>
              <w:jc w:val="right"/>
              <w:rPr>
                <w:color w:val="000000"/>
                <w:sz w:val="20"/>
                <w:szCs w:val="16"/>
              </w:rPr>
            </w:pPr>
            <w:r>
              <w:rPr>
                <w:color w:val="000000"/>
                <w:sz w:val="20"/>
                <w:szCs w:val="16"/>
              </w:rPr>
              <w:t>159948</w:t>
            </w:r>
          </w:p>
        </w:tc>
        <w:tc>
          <w:tcPr>
            <w:tcW w:w="0" w:type="auto"/>
            <w:tcBorders>
              <w:top w:val="nil"/>
              <w:left w:val="nil"/>
              <w:bottom w:val="nil"/>
              <w:right w:val="nil"/>
            </w:tcBorders>
            <w:shd w:val="clear" w:color="auto" w:fill="auto"/>
            <w:noWrap/>
            <w:vAlign w:val="bottom"/>
            <w:hideMark/>
          </w:tcPr>
          <w:p w14:paraId="25E212FB"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nil"/>
              <w:bottom w:val="nil"/>
              <w:right w:val="single" w:sz="4" w:space="0" w:color="auto"/>
            </w:tcBorders>
            <w:shd w:val="clear" w:color="auto" w:fill="auto"/>
            <w:noWrap/>
            <w:vAlign w:val="bottom"/>
            <w:hideMark/>
          </w:tcPr>
          <w:p w14:paraId="6CFEE512" w14:textId="77777777" w:rsidR="002A445C" w:rsidRPr="00B70E0D" w:rsidRDefault="002A445C" w:rsidP="00605891">
            <w:pPr>
              <w:spacing w:after="0"/>
              <w:jc w:val="right"/>
              <w:rPr>
                <w:color w:val="000000"/>
                <w:sz w:val="20"/>
                <w:szCs w:val="16"/>
              </w:rPr>
            </w:pPr>
            <w:r w:rsidRPr="00B70E0D">
              <w:rPr>
                <w:color w:val="000000"/>
                <w:sz w:val="20"/>
                <w:szCs w:val="16"/>
              </w:rPr>
              <w:t>0.076</w:t>
            </w:r>
          </w:p>
        </w:tc>
        <w:tc>
          <w:tcPr>
            <w:tcW w:w="0" w:type="auto"/>
            <w:tcBorders>
              <w:top w:val="nil"/>
              <w:left w:val="single" w:sz="4" w:space="0" w:color="auto"/>
              <w:bottom w:val="nil"/>
              <w:right w:val="nil"/>
            </w:tcBorders>
            <w:shd w:val="clear" w:color="auto" w:fill="auto"/>
            <w:noWrap/>
            <w:vAlign w:val="bottom"/>
            <w:hideMark/>
          </w:tcPr>
          <w:p w14:paraId="09A6E518" w14:textId="77777777" w:rsidR="002A445C" w:rsidRPr="00B70E0D" w:rsidRDefault="002A445C" w:rsidP="00605891">
            <w:pPr>
              <w:spacing w:after="0"/>
              <w:jc w:val="right"/>
              <w:rPr>
                <w:color w:val="000000"/>
                <w:sz w:val="20"/>
                <w:szCs w:val="16"/>
              </w:rPr>
            </w:pPr>
            <w:r>
              <w:rPr>
                <w:color w:val="000000"/>
                <w:sz w:val="20"/>
                <w:szCs w:val="16"/>
              </w:rPr>
              <w:t>1645.18</w:t>
            </w:r>
          </w:p>
        </w:tc>
        <w:tc>
          <w:tcPr>
            <w:tcW w:w="0" w:type="auto"/>
            <w:tcBorders>
              <w:top w:val="nil"/>
              <w:left w:val="nil"/>
              <w:bottom w:val="nil"/>
              <w:right w:val="nil"/>
            </w:tcBorders>
            <w:shd w:val="clear" w:color="auto" w:fill="auto"/>
            <w:noWrap/>
            <w:vAlign w:val="bottom"/>
            <w:hideMark/>
          </w:tcPr>
          <w:p w14:paraId="62AF7F71" w14:textId="77777777" w:rsidR="002A445C" w:rsidRPr="00B70E0D" w:rsidRDefault="002A445C" w:rsidP="00605891">
            <w:pPr>
              <w:spacing w:after="0"/>
              <w:jc w:val="right"/>
              <w:rPr>
                <w:color w:val="000000"/>
                <w:sz w:val="20"/>
                <w:szCs w:val="16"/>
              </w:rPr>
            </w:pPr>
            <w:r w:rsidRPr="00B70E0D">
              <w:rPr>
                <w:color w:val="000000"/>
                <w:sz w:val="20"/>
                <w:szCs w:val="16"/>
              </w:rPr>
              <w:t>0.0103</w:t>
            </w:r>
          </w:p>
        </w:tc>
        <w:tc>
          <w:tcPr>
            <w:tcW w:w="780" w:type="dxa"/>
            <w:tcBorders>
              <w:top w:val="nil"/>
              <w:left w:val="single" w:sz="4" w:space="0" w:color="auto"/>
              <w:bottom w:val="nil"/>
              <w:right w:val="nil"/>
            </w:tcBorders>
            <w:shd w:val="clear" w:color="auto" w:fill="auto"/>
            <w:noWrap/>
            <w:vAlign w:val="bottom"/>
            <w:hideMark/>
          </w:tcPr>
          <w:p w14:paraId="01B8F4F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24920625" w14:textId="77777777" w:rsidTr="00605891">
        <w:trPr>
          <w:jc w:val="center"/>
        </w:trPr>
        <w:tc>
          <w:tcPr>
            <w:tcW w:w="0" w:type="auto"/>
            <w:tcBorders>
              <w:top w:val="nil"/>
              <w:left w:val="nil"/>
              <w:bottom w:val="nil"/>
              <w:right w:val="nil"/>
            </w:tcBorders>
            <w:shd w:val="clear" w:color="auto" w:fill="auto"/>
            <w:noWrap/>
            <w:vAlign w:val="bottom"/>
            <w:hideMark/>
          </w:tcPr>
          <w:p w14:paraId="489123A9"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nil"/>
            </w:tcBorders>
            <w:shd w:val="clear" w:color="auto" w:fill="auto"/>
            <w:noWrap/>
            <w:vAlign w:val="bottom"/>
            <w:hideMark/>
          </w:tcPr>
          <w:p w14:paraId="0311F698" w14:textId="77777777" w:rsidR="002A445C" w:rsidRPr="00B70E0D" w:rsidRDefault="002A445C" w:rsidP="00605891">
            <w:pPr>
              <w:spacing w:after="0"/>
              <w:jc w:val="right"/>
              <w:rPr>
                <w:color w:val="000000"/>
                <w:sz w:val="20"/>
                <w:szCs w:val="16"/>
              </w:rPr>
            </w:pPr>
            <w:r>
              <w:rPr>
                <w:color w:val="000000"/>
                <w:sz w:val="20"/>
                <w:szCs w:val="16"/>
              </w:rPr>
              <w:t>162426</w:t>
            </w:r>
          </w:p>
        </w:tc>
        <w:tc>
          <w:tcPr>
            <w:tcW w:w="0" w:type="auto"/>
            <w:tcBorders>
              <w:top w:val="nil"/>
              <w:left w:val="nil"/>
              <w:bottom w:val="nil"/>
              <w:right w:val="nil"/>
            </w:tcBorders>
            <w:shd w:val="clear" w:color="auto" w:fill="auto"/>
            <w:noWrap/>
            <w:vAlign w:val="bottom"/>
            <w:hideMark/>
          </w:tcPr>
          <w:p w14:paraId="632DE3C8" w14:textId="77777777" w:rsidR="002A445C" w:rsidRPr="00B70E0D" w:rsidRDefault="002A445C" w:rsidP="00605891">
            <w:pPr>
              <w:spacing w:after="0"/>
              <w:jc w:val="right"/>
              <w:rPr>
                <w:color w:val="000000"/>
                <w:sz w:val="20"/>
                <w:szCs w:val="16"/>
              </w:rPr>
            </w:pPr>
            <w:r>
              <w:rPr>
                <w:color w:val="000000"/>
                <w:sz w:val="20"/>
                <w:szCs w:val="16"/>
              </w:rPr>
              <w:t>12205</w:t>
            </w:r>
          </w:p>
        </w:tc>
        <w:tc>
          <w:tcPr>
            <w:tcW w:w="0" w:type="auto"/>
            <w:tcBorders>
              <w:top w:val="nil"/>
              <w:left w:val="nil"/>
              <w:bottom w:val="nil"/>
              <w:right w:val="single" w:sz="4" w:space="0" w:color="auto"/>
            </w:tcBorders>
            <w:shd w:val="clear" w:color="auto" w:fill="auto"/>
            <w:noWrap/>
            <w:vAlign w:val="bottom"/>
            <w:hideMark/>
          </w:tcPr>
          <w:p w14:paraId="72886332"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75526973" w14:textId="77777777" w:rsidR="002A445C" w:rsidRPr="00B70E0D" w:rsidRDefault="002A445C" w:rsidP="00605891">
            <w:pPr>
              <w:spacing w:after="0"/>
              <w:jc w:val="right"/>
              <w:rPr>
                <w:color w:val="000000"/>
                <w:sz w:val="20"/>
                <w:szCs w:val="16"/>
              </w:rPr>
            </w:pPr>
            <w:r>
              <w:rPr>
                <w:color w:val="000000"/>
                <w:sz w:val="20"/>
                <w:szCs w:val="16"/>
              </w:rPr>
              <w:t>1178.41</w:t>
            </w:r>
          </w:p>
        </w:tc>
        <w:tc>
          <w:tcPr>
            <w:tcW w:w="0" w:type="auto"/>
            <w:tcBorders>
              <w:top w:val="nil"/>
              <w:left w:val="nil"/>
              <w:bottom w:val="nil"/>
              <w:right w:val="nil"/>
            </w:tcBorders>
            <w:shd w:val="clear" w:color="auto" w:fill="auto"/>
            <w:noWrap/>
            <w:vAlign w:val="bottom"/>
            <w:hideMark/>
          </w:tcPr>
          <w:p w14:paraId="75A45D61"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780" w:type="dxa"/>
            <w:tcBorders>
              <w:top w:val="nil"/>
              <w:left w:val="single" w:sz="4" w:space="0" w:color="auto"/>
              <w:bottom w:val="nil"/>
              <w:right w:val="nil"/>
            </w:tcBorders>
            <w:shd w:val="clear" w:color="auto" w:fill="auto"/>
            <w:noWrap/>
            <w:vAlign w:val="bottom"/>
            <w:hideMark/>
          </w:tcPr>
          <w:p w14:paraId="3D9F5523"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09BD54C5"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11027889"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26D6D100" w14:textId="77777777" w:rsidR="002A445C" w:rsidRPr="00B70E0D" w:rsidRDefault="002A445C" w:rsidP="00605891">
            <w:pPr>
              <w:spacing w:after="0"/>
              <w:jc w:val="right"/>
              <w:rPr>
                <w:color w:val="000000"/>
                <w:sz w:val="20"/>
                <w:szCs w:val="16"/>
              </w:rPr>
            </w:pPr>
            <w:r>
              <w:rPr>
                <w:color w:val="000000"/>
                <w:sz w:val="20"/>
                <w:szCs w:val="16"/>
              </w:rPr>
              <w:t>48061</w:t>
            </w:r>
          </w:p>
        </w:tc>
        <w:tc>
          <w:tcPr>
            <w:tcW w:w="0" w:type="auto"/>
            <w:tcBorders>
              <w:top w:val="nil"/>
              <w:left w:val="nil"/>
              <w:bottom w:val="nil"/>
              <w:right w:val="nil"/>
            </w:tcBorders>
            <w:shd w:val="clear" w:color="auto" w:fill="F2F2F2" w:themeFill="background1" w:themeFillShade="F2"/>
            <w:noWrap/>
            <w:vAlign w:val="bottom"/>
            <w:hideMark/>
          </w:tcPr>
          <w:p w14:paraId="1A1CAD71"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936839E" w14:textId="77777777" w:rsidR="002A445C" w:rsidRPr="00B70E0D" w:rsidRDefault="002A445C" w:rsidP="00605891">
            <w:pPr>
              <w:spacing w:after="0"/>
              <w:jc w:val="right"/>
              <w:rPr>
                <w:color w:val="000000"/>
                <w:sz w:val="20"/>
                <w:szCs w:val="16"/>
              </w:rPr>
            </w:pPr>
            <w:r w:rsidRPr="00B70E0D">
              <w:rPr>
                <w:color w:val="000000"/>
                <w:sz w:val="20"/>
                <w:szCs w:val="16"/>
              </w:rPr>
              <w:t>0.093</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B642DC0" w14:textId="77777777" w:rsidR="002A445C" w:rsidRPr="00B70E0D" w:rsidRDefault="002A445C" w:rsidP="00605891">
            <w:pPr>
              <w:spacing w:after="0"/>
              <w:jc w:val="right"/>
              <w:rPr>
                <w:color w:val="000000"/>
                <w:sz w:val="20"/>
                <w:szCs w:val="16"/>
              </w:rPr>
            </w:pPr>
            <w:r>
              <w:rPr>
                <w:color w:val="000000"/>
                <w:sz w:val="20"/>
                <w:szCs w:val="16"/>
              </w:rPr>
              <w:t>1934.96</w:t>
            </w:r>
          </w:p>
        </w:tc>
        <w:tc>
          <w:tcPr>
            <w:tcW w:w="0" w:type="auto"/>
            <w:tcBorders>
              <w:top w:val="nil"/>
              <w:left w:val="nil"/>
              <w:bottom w:val="nil"/>
              <w:right w:val="nil"/>
            </w:tcBorders>
            <w:shd w:val="clear" w:color="auto" w:fill="F2F2F2" w:themeFill="background1" w:themeFillShade="F2"/>
            <w:noWrap/>
            <w:vAlign w:val="bottom"/>
            <w:hideMark/>
          </w:tcPr>
          <w:p w14:paraId="6D3BE10F" w14:textId="77777777" w:rsidR="002A445C" w:rsidRPr="00B70E0D" w:rsidRDefault="002A445C" w:rsidP="00605891">
            <w:pPr>
              <w:spacing w:after="0"/>
              <w:jc w:val="right"/>
              <w:rPr>
                <w:color w:val="000000"/>
                <w:sz w:val="20"/>
                <w:szCs w:val="16"/>
              </w:rPr>
            </w:pPr>
            <w:r w:rsidRPr="00B70E0D">
              <w:rPr>
                <w:color w:val="000000"/>
                <w:sz w:val="20"/>
                <w:szCs w:val="16"/>
              </w:rPr>
              <w:t>0.0403</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2D35F323"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CE069D8"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F69AEE2"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5466D91C" w14:textId="77777777" w:rsidR="002A445C" w:rsidRPr="00B70E0D" w:rsidRDefault="002A445C" w:rsidP="00605891">
            <w:pPr>
              <w:spacing w:after="0"/>
              <w:jc w:val="right"/>
              <w:rPr>
                <w:color w:val="000000"/>
                <w:sz w:val="20"/>
                <w:szCs w:val="16"/>
              </w:rPr>
            </w:pPr>
            <w:r>
              <w:rPr>
                <w:color w:val="000000"/>
                <w:sz w:val="20"/>
                <w:szCs w:val="16"/>
              </w:rPr>
              <w:t>42763</w:t>
            </w:r>
          </w:p>
        </w:tc>
        <w:tc>
          <w:tcPr>
            <w:tcW w:w="0" w:type="auto"/>
            <w:tcBorders>
              <w:top w:val="nil"/>
              <w:left w:val="nil"/>
              <w:bottom w:val="nil"/>
              <w:right w:val="nil"/>
            </w:tcBorders>
            <w:shd w:val="clear" w:color="auto" w:fill="F2F2F2" w:themeFill="background1" w:themeFillShade="F2"/>
            <w:noWrap/>
            <w:vAlign w:val="bottom"/>
            <w:hideMark/>
          </w:tcPr>
          <w:p w14:paraId="08A3EC2E"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A84E7F" w14:textId="77777777" w:rsidR="002A445C" w:rsidRPr="00B70E0D" w:rsidRDefault="002A445C" w:rsidP="00605891">
            <w:pPr>
              <w:spacing w:after="0"/>
              <w:jc w:val="right"/>
              <w:rPr>
                <w:color w:val="000000"/>
                <w:sz w:val="20"/>
                <w:szCs w:val="16"/>
              </w:rPr>
            </w:pPr>
            <w:r w:rsidRPr="00B70E0D">
              <w:rPr>
                <w:color w:val="000000"/>
                <w:sz w:val="20"/>
                <w:szCs w:val="16"/>
              </w:rPr>
              <w:t>0.098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AD810F0" w14:textId="77777777" w:rsidR="002A445C" w:rsidRPr="00B70E0D" w:rsidRDefault="002A445C" w:rsidP="00605891">
            <w:pPr>
              <w:spacing w:after="0"/>
              <w:jc w:val="right"/>
              <w:rPr>
                <w:color w:val="000000"/>
                <w:sz w:val="20"/>
                <w:szCs w:val="16"/>
              </w:rPr>
            </w:pPr>
            <w:r>
              <w:rPr>
                <w:color w:val="000000"/>
                <w:sz w:val="20"/>
                <w:szCs w:val="16"/>
              </w:rPr>
              <w:t>1354.25</w:t>
            </w:r>
          </w:p>
        </w:tc>
        <w:tc>
          <w:tcPr>
            <w:tcW w:w="0" w:type="auto"/>
            <w:tcBorders>
              <w:top w:val="nil"/>
              <w:left w:val="nil"/>
              <w:bottom w:val="nil"/>
              <w:right w:val="nil"/>
            </w:tcBorders>
            <w:shd w:val="clear" w:color="auto" w:fill="F2F2F2" w:themeFill="background1" w:themeFillShade="F2"/>
            <w:noWrap/>
            <w:vAlign w:val="bottom"/>
            <w:hideMark/>
          </w:tcPr>
          <w:p w14:paraId="0E0EA6E0" w14:textId="77777777" w:rsidR="002A445C" w:rsidRPr="00B70E0D" w:rsidRDefault="002A445C" w:rsidP="00605891">
            <w:pPr>
              <w:spacing w:after="0"/>
              <w:jc w:val="right"/>
              <w:rPr>
                <w:color w:val="000000"/>
                <w:sz w:val="20"/>
                <w:szCs w:val="16"/>
              </w:rPr>
            </w:pPr>
            <w:r w:rsidRPr="00B70E0D">
              <w:rPr>
                <w:color w:val="000000"/>
                <w:sz w:val="20"/>
                <w:szCs w:val="16"/>
              </w:rPr>
              <w:t>0.0317</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63249120"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24A1A31" w14:textId="77777777" w:rsidTr="00605891">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1849488E"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713532" w14:textId="77777777" w:rsidR="002A445C" w:rsidRPr="00B70E0D" w:rsidRDefault="002A445C" w:rsidP="00605891">
            <w:pPr>
              <w:spacing w:after="0"/>
              <w:jc w:val="right"/>
              <w:rPr>
                <w:color w:val="000000"/>
                <w:sz w:val="20"/>
                <w:szCs w:val="16"/>
              </w:rPr>
            </w:pPr>
            <w:r>
              <w:rPr>
                <w:color w:val="000000"/>
                <w:sz w:val="20"/>
                <w:szCs w:val="16"/>
              </w:rPr>
              <w:t>39873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68128F2F"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2B0BFDFA" w14:textId="77777777" w:rsidR="002A445C" w:rsidRPr="00B70E0D" w:rsidRDefault="002A445C" w:rsidP="00605891">
            <w:pPr>
              <w:spacing w:after="0"/>
              <w:jc w:val="right"/>
              <w:rPr>
                <w:color w:val="000000"/>
                <w:sz w:val="20"/>
                <w:szCs w:val="16"/>
              </w:rPr>
            </w:pPr>
            <w:r w:rsidRPr="00B70E0D">
              <w:rPr>
                <w:color w:val="000000"/>
                <w:sz w:val="20"/>
                <w:szCs w:val="16"/>
              </w:rPr>
              <w:t>0.092</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061B3BFC" w14:textId="77777777" w:rsidR="002A445C" w:rsidRPr="00B70E0D" w:rsidRDefault="002A445C" w:rsidP="00605891">
            <w:pPr>
              <w:spacing w:after="0"/>
              <w:jc w:val="right"/>
              <w:rPr>
                <w:color w:val="000000"/>
                <w:sz w:val="20"/>
                <w:szCs w:val="16"/>
              </w:rPr>
            </w:pPr>
            <w:r>
              <w:rPr>
                <w:color w:val="000000"/>
                <w:sz w:val="20"/>
                <w:szCs w:val="16"/>
              </w:rPr>
              <w:t>1109.95</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5DD8F60E" w14:textId="77777777" w:rsidR="002A445C" w:rsidRPr="00B70E0D" w:rsidRDefault="002A445C" w:rsidP="00605891">
            <w:pPr>
              <w:spacing w:after="0"/>
              <w:jc w:val="right"/>
              <w:rPr>
                <w:color w:val="000000"/>
                <w:sz w:val="20"/>
                <w:szCs w:val="16"/>
              </w:rPr>
            </w:pPr>
            <w:r w:rsidRPr="00B70E0D">
              <w:rPr>
                <w:color w:val="000000"/>
                <w:sz w:val="20"/>
                <w:szCs w:val="16"/>
              </w:rPr>
              <w:t>0.0278</w:t>
            </w:r>
          </w:p>
        </w:tc>
        <w:tc>
          <w:tcPr>
            <w:tcW w:w="780" w:type="dxa"/>
            <w:tcBorders>
              <w:top w:val="nil"/>
              <w:left w:val="single" w:sz="4" w:space="0" w:color="auto"/>
              <w:bottom w:val="single" w:sz="4" w:space="0" w:color="auto"/>
              <w:right w:val="nil"/>
            </w:tcBorders>
            <w:shd w:val="clear" w:color="auto" w:fill="F2F2F2" w:themeFill="background1" w:themeFillShade="F2"/>
            <w:noWrap/>
            <w:vAlign w:val="bottom"/>
            <w:hideMark/>
          </w:tcPr>
          <w:p w14:paraId="67646A2C"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3FDB751C" w14:textId="77777777" w:rsidR="002A445C" w:rsidRDefault="002A445C" w:rsidP="002A445C"/>
    <w:p w14:paraId="237A1DC8" w14:textId="77777777" w:rsidR="002A445C" w:rsidRDefault="002A445C" w:rsidP="002A445C">
      <w:pPr>
        <w:pStyle w:val="Caption"/>
        <w:ind w:left="1080" w:hanging="1080"/>
      </w:pPr>
      <w:r>
        <w:br w:type="page"/>
      </w:r>
    </w:p>
    <w:p w14:paraId="61288C8F" w14:textId="2092314D"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rsidRPr="0068051C">
        <w:t xml:space="preserve"> – </w:t>
      </w:r>
      <w:r>
        <w:t>Leave-one-out deviance analysis. MLE are the maximum likelihood estimated values. Mean SD are the standard deviation of the leave-one-out runs, SD of SD is the standard deviation of the LOO runs standard deviations, and CV is the SD of SD/Mean SD.</w:t>
      </w:r>
      <w:r w:rsidRPr="00485D2D">
        <w:t xml:space="preserve"> </w:t>
      </w:r>
      <w:r>
        <w:t>Note that the SSB is female spawning biomass.</w:t>
      </w:r>
    </w:p>
    <w:tbl>
      <w:tblPr>
        <w:tblW w:w="0" w:type="auto"/>
        <w:jc w:val="center"/>
        <w:tblLook w:val="04A0" w:firstRow="1" w:lastRow="0" w:firstColumn="1" w:lastColumn="0" w:noHBand="0" w:noVBand="1"/>
      </w:tblPr>
      <w:tblGrid>
        <w:gridCol w:w="1051"/>
        <w:gridCol w:w="831"/>
        <w:gridCol w:w="1011"/>
        <w:gridCol w:w="994"/>
        <w:gridCol w:w="1028"/>
        <w:gridCol w:w="761"/>
      </w:tblGrid>
      <w:tr w:rsidR="002A445C" w:rsidRPr="00B70E0D" w14:paraId="6E5F8D3B" w14:textId="77777777" w:rsidTr="00605891">
        <w:trPr>
          <w:trHeight w:val="300"/>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6BA53E89"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3D5CFFE3"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33D17385" w14:textId="77777777" w:rsidR="002A445C" w:rsidRPr="00B70E0D" w:rsidRDefault="002A445C" w:rsidP="00605891">
            <w:pPr>
              <w:spacing w:after="0"/>
              <w:jc w:val="center"/>
              <w:rPr>
                <w:b/>
                <w:color w:val="000000"/>
                <w:sz w:val="20"/>
                <w:szCs w:val="16"/>
              </w:rPr>
            </w:pPr>
            <w:r w:rsidRPr="00B70E0D">
              <w:rPr>
                <w:b/>
                <w:color w:val="000000"/>
                <w:sz w:val="20"/>
                <w:szCs w:val="16"/>
              </w:rPr>
              <w:t>Leave-one-out</w:t>
            </w:r>
          </w:p>
        </w:tc>
        <w:tc>
          <w:tcPr>
            <w:tcW w:w="0" w:type="auto"/>
            <w:tcBorders>
              <w:top w:val="double" w:sz="4" w:space="0" w:color="auto"/>
              <w:left w:val="single" w:sz="4" w:space="0" w:color="auto"/>
              <w:bottom w:val="nil"/>
              <w:right w:val="nil"/>
            </w:tcBorders>
            <w:shd w:val="clear" w:color="auto" w:fill="BDD6EE" w:themeFill="accent1" w:themeFillTint="66"/>
            <w:noWrap/>
            <w:vAlign w:val="bottom"/>
            <w:hideMark/>
          </w:tcPr>
          <w:p w14:paraId="054976CF" w14:textId="77777777" w:rsidR="002A445C" w:rsidRPr="00B70E0D" w:rsidRDefault="002A445C" w:rsidP="00605891">
            <w:pPr>
              <w:spacing w:after="0"/>
              <w:rPr>
                <w:b/>
                <w:color w:val="000000"/>
                <w:sz w:val="20"/>
                <w:szCs w:val="16"/>
              </w:rPr>
            </w:pPr>
            <w:r w:rsidRPr="00B70E0D">
              <w:rPr>
                <w:b/>
                <w:color w:val="000000"/>
                <w:sz w:val="20"/>
                <w:szCs w:val="16"/>
              </w:rPr>
              <w:t> </w:t>
            </w:r>
          </w:p>
        </w:tc>
      </w:tr>
      <w:tr w:rsidR="002A445C" w:rsidRPr="00B70E0D" w14:paraId="010FD05E" w14:textId="77777777" w:rsidTr="00605891">
        <w:trPr>
          <w:trHeight w:val="300"/>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62BA0CD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168A757C" w14:textId="77777777" w:rsidR="002A445C" w:rsidRPr="00B70E0D" w:rsidRDefault="002A445C" w:rsidP="00605891">
            <w:pPr>
              <w:spacing w:after="0"/>
              <w:rPr>
                <w:b/>
                <w:color w:val="000000"/>
                <w:sz w:val="20"/>
                <w:szCs w:val="16"/>
              </w:rPr>
            </w:pPr>
            <w:r w:rsidRPr="00B96A80">
              <w:rPr>
                <w:b/>
                <w:color w:val="000000"/>
                <w:sz w:val="20"/>
                <w:szCs w:val="16"/>
              </w:rPr>
              <w:t>MLE σ</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58C9DB6E" w14:textId="77777777" w:rsidR="002A445C" w:rsidRPr="00B70E0D" w:rsidRDefault="002A445C" w:rsidP="00605891">
            <w:pPr>
              <w:spacing w:after="0"/>
              <w:rPr>
                <w:b/>
                <w:color w:val="000000"/>
                <w:sz w:val="20"/>
                <w:szCs w:val="16"/>
              </w:rPr>
            </w:pPr>
            <w:r w:rsidRPr="00B70E0D">
              <w:rPr>
                <w:b/>
                <w:color w:val="000000"/>
                <w:sz w:val="20"/>
                <w:szCs w:val="16"/>
              </w:rPr>
              <w:t>Mean SD</w:t>
            </w:r>
          </w:p>
        </w:tc>
        <w:tc>
          <w:tcPr>
            <w:tcW w:w="0" w:type="auto"/>
            <w:tcBorders>
              <w:top w:val="nil"/>
              <w:left w:val="nil"/>
              <w:bottom w:val="single" w:sz="4" w:space="0" w:color="auto"/>
              <w:right w:val="nil"/>
            </w:tcBorders>
            <w:shd w:val="clear" w:color="auto" w:fill="BDD6EE" w:themeFill="accent1" w:themeFillTint="66"/>
            <w:noWrap/>
            <w:vAlign w:val="bottom"/>
            <w:hideMark/>
          </w:tcPr>
          <w:p w14:paraId="52F3EC71" w14:textId="77777777" w:rsidR="002A445C" w:rsidRPr="00B70E0D" w:rsidRDefault="002A445C" w:rsidP="00605891">
            <w:pPr>
              <w:spacing w:after="0"/>
              <w:rPr>
                <w:b/>
                <w:color w:val="000000"/>
                <w:sz w:val="20"/>
                <w:szCs w:val="16"/>
              </w:rPr>
            </w:pPr>
            <w:r w:rsidRPr="00B70E0D">
              <w:rPr>
                <w:b/>
                <w:color w:val="000000"/>
                <w:sz w:val="20"/>
                <w:szCs w:val="16"/>
              </w:rPr>
              <w:t>SD of SD</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72C290F3" w14:textId="77777777" w:rsidR="002A445C" w:rsidRPr="00B70E0D" w:rsidRDefault="002A445C" w:rsidP="00605891">
            <w:pPr>
              <w:spacing w:after="0"/>
              <w:rPr>
                <w:b/>
                <w:color w:val="000000"/>
                <w:sz w:val="20"/>
                <w:szCs w:val="16"/>
              </w:rPr>
            </w:pPr>
            <w:r w:rsidRPr="00B70E0D">
              <w:rPr>
                <w:b/>
                <w:color w:val="000000"/>
                <w:sz w:val="20"/>
                <w:szCs w:val="16"/>
              </w:rPr>
              <w:t>CV of SD</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D3FBBAE" w14:textId="77777777" w:rsidR="002A445C" w:rsidRPr="00B70E0D" w:rsidRDefault="002A445C" w:rsidP="00605891">
            <w:pPr>
              <w:spacing w:after="0"/>
              <w:rPr>
                <w:b/>
                <w:color w:val="000000"/>
                <w:sz w:val="20"/>
                <w:szCs w:val="16"/>
              </w:rPr>
            </w:pPr>
            <w:r w:rsidRPr="00B70E0D">
              <w:rPr>
                <w:b/>
                <w:color w:val="000000"/>
                <w:sz w:val="20"/>
                <w:szCs w:val="16"/>
              </w:rPr>
              <w:t>Model</w:t>
            </w:r>
          </w:p>
        </w:tc>
      </w:tr>
      <w:tr w:rsidR="002A445C" w:rsidRPr="00B70E0D" w14:paraId="293894ED"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6B94491"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1C886524"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single" w:sz="4" w:space="0" w:color="auto"/>
              <w:bottom w:val="nil"/>
              <w:right w:val="nil"/>
            </w:tcBorders>
            <w:shd w:val="clear" w:color="auto" w:fill="auto"/>
            <w:noWrap/>
            <w:vAlign w:val="bottom"/>
            <w:hideMark/>
          </w:tcPr>
          <w:p w14:paraId="379CDBB0" w14:textId="77777777" w:rsidR="002A445C" w:rsidRPr="00B70E0D" w:rsidRDefault="002A445C" w:rsidP="00605891">
            <w:pPr>
              <w:spacing w:after="0"/>
              <w:jc w:val="right"/>
              <w:rPr>
                <w:color w:val="000000"/>
                <w:sz w:val="20"/>
                <w:szCs w:val="16"/>
              </w:rPr>
            </w:pPr>
            <w:r w:rsidRPr="00B70E0D">
              <w:rPr>
                <w:color w:val="000000"/>
                <w:sz w:val="20"/>
                <w:szCs w:val="16"/>
              </w:rPr>
              <w:t>7335</w:t>
            </w:r>
          </w:p>
        </w:tc>
        <w:tc>
          <w:tcPr>
            <w:tcW w:w="0" w:type="auto"/>
            <w:tcBorders>
              <w:top w:val="nil"/>
              <w:left w:val="nil"/>
              <w:bottom w:val="nil"/>
              <w:right w:val="nil"/>
            </w:tcBorders>
            <w:shd w:val="clear" w:color="auto" w:fill="auto"/>
            <w:noWrap/>
            <w:vAlign w:val="bottom"/>
            <w:hideMark/>
          </w:tcPr>
          <w:p w14:paraId="17A4BEF7" w14:textId="77777777" w:rsidR="002A445C" w:rsidRPr="00B70E0D" w:rsidRDefault="002A445C" w:rsidP="00605891">
            <w:pPr>
              <w:spacing w:after="0"/>
              <w:jc w:val="right"/>
              <w:rPr>
                <w:color w:val="000000"/>
                <w:sz w:val="20"/>
                <w:szCs w:val="16"/>
              </w:rPr>
            </w:pPr>
            <w:r w:rsidRPr="00B70E0D">
              <w:rPr>
                <w:color w:val="000000"/>
                <w:sz w:val="20"/>
                <w:szCs w:val="16"/>
              </w:rPr>
              <w:t>2644</w:t>
            </w:r>
          </w:p>
        </w:tc>
        <w:tc>
          <w:tcPr>
            <w:tcW w:w="0" w:type="auto"/>
            <w:tcBorders>
              <w:top w:val="nil"/>
              <w:left w:val="nil"/>
              <w:bottom w:val="nil"/>
              <w:right w:val="single" w:sz="4" w:space="0" w:color="auto"/>
            </w:tcBorders>
            <w:shd w:val="clear" w:color="auto" w:fill="auto"/>
            <w:noWrap/>
            <w:vAlign w:val="bottom"/>
            <w:hideMark/>
          </w:tcPr>
          <w:p w14:paraId="263EBCE9" w14:textId="77777777" w:rsidR="002A445C" w:rsidRPr="00B70E0D" w:rsidRDefault="002A445C" w:rsidP="00605891">
            <w:pPr>
              <w:spacing w:after="0"/>
              <w:jc w:val="right"/>
              <w:rPr>
                <w:color w:val="000000"/>
                <w:sz w:val="20"/>
                <w:szCs w:val="16"/>
              </w:rPr>
            </w:pPr>
            <w:r w:rsidRPr="00B70E0D">
              <w:rPr>
                <w:color w:val="000000"/>
                <w:sz w:val="20"/>
                <w:szCs w:val="16"/>
              </w:rPr>
              <w:t>0.360</w:t>
            </w:r>
          </w:p>
        </w:tc>
        <w:tc>
          <w:tcPr>
            <w:tcW w:w="0" w:type="auto"/>
            <w:tcBorders>
              <w:top w:val="nil"/>
              <w:left w:val="single" w:sz="4" w:space="0" w:color="auto"/>
              <w:bottom w:val="nil"/>
              <w:right w:val="nil"/>
            </w:tcBorders>
            <w:shd w:val="clear" w:color="auto" w:fill="auto"/>
            <w:noWrap/>
            <w:vAlign w:val="bottom"/>
            <w:hideMark/>
          </w:tcPr>
          <w:p w14:paraId="4FE1EC71"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853B4E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B614D2"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3649BC7E"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single" w:sz="4" w:space="0" w:color="auto"/>
              <w:bottom w:val="nil"/>
              <w:right w:val="nil"/>
            </w:tcBorders>
            <w:shd w:val="clear" w:color="auto" w:fill="auto"/>
            <w:noWrap/>
            <w:vAlign w:val="bottom"/>
            <w:hideMark/>
          </w:tcPr>
          <w:p w14:paraId="45D0FF85" w14:textId="77777777" w:rsidR="002A445C" w:rsidRPr="00B70E0D" w:rsidRDefault="002A445C" w:rsidP="00605891">
            <w:pPr>
              <w:spacing w:after="0"/>
              <w:jc w:val="right"/>
              <w:rPr>
                <w:color w:val="000000"/>
                <w:sz w:val="20"/>
                <w:szCs w:val="16"/>
              </w:rPr>
            </w:pPr>
            <w:r w:rsidRPr="00B70E0D">
              <w:rPr>
                <w:color w:val="000000"/>
                <w:sz w:val="20"/>
                <w:szCs w:val="16"/>
              </w:rPr>
              <w:t>6298</w:t>
            </w:r>
          </w:p>
        </w:tc>
        <w:tc>
          <w:tcPr>
            <w:tcW w:w="0" w:type="auto"/>
            <w:tcBorders>
              <w:top w:val="nil"/>
              <w:left w:val="nil"/>
              <w:bottom w:val="nil"/>
              <w:right w:val="nil"/>
            </w:tcBorders>
            <w:shd w:val="clear" w:color="auto" w:fill="auto"/>
            <w:noWrap/>
            <w:vAlign w:val="bottom"/>
            <w:hideMark/>
          </w:tcPr>
          <w:p w14:paraId="7DE771AC" w14:textId="77777777" w:rsidR="002A445C" w:rsidRPr="00B70E0D" w:rsidRDefault="002A445C" w:rsidP="00605891">
            <w:pPr>
              <w:spacing w:after="0"/>
              <w:jc w:val="right"/>
              <w:rPr>
                <w:color w:val="000000"/>
                <w:sz w:val="20"/>
                <w:szCs w:val="16"/>
              </w:rPr>
            </w:pPr>
            <w:r w:rsidRPr="00B70E0D">
              <w:rPr>
                <w:color w:val="000000"/>
                <w:sz w:val="20"/>
                <w:szCs w:val="16"/>
              </w:rPr>
              <w:t>1946</w:t>
            </w:r>
          </w:p>
        </w:tc>
        <w:tc>
          <w:tcPr>
            <w:tcW w:w="0" w:type="auto"/>
            <w:tcBorders>
              <w:top w:val="nil"/>
              <w:left w:val="nil"/>
              <w:bottom w:val="nil"/>
              <w:right w:val="single" w:sz="4" w:space="0" w:color="auto"/>
            </w:tcBorders>
            <w:shd w:val="clear" w:color="auto" w:fill="auto"/>
            <w:noWrap/>
            <w:vAlign w:val="bottom"/>
            <w:hideMark/>
          </w:tcPr>
          <w:p w14:paraId="3300C3F4" w14:textId="77777777" w:rsidR="002A445C" w:rsidRPr="00B70E0D" w:rsidRDefault="002A445C" w:rsidP="00605891">
            <w:pPr>
              <w:spacing w:after="0"/>
              <w:jc w:val="right"/>
              <w:rPr>
                <w:color w:val="000000"/>
                <w:sz w:val="20"/>
                <w:szCs w:val="16"/>
              </w:rPr>
            </w:pPr>
            <w:r w:rsidRPr="00B70E0D">
              <w:rPr>
                <w:color w:val="000000"/>
                <w:sz w:val="20"/>
                <w:szCs w:val="16"/>
              </w:rPr>
              <w:t>0.309</w:t>
            </w:r>
          </w:p>
        </w:tc>
        <w:tc>
          <w:tcPr>
            <w:tcW w:w="0" w:type="auto"/>
            <w:tcBorders>
              <w:top w:val="nil"/>
              <w:left w:val="single" w:sz="4" w:space="0" w:color="auto"/>
              <w:bottom w:val="nil"/>
              <w:right w:val="nil"/>
            </w:tcBorders>
            <w:shd w:val="clear" w:color="auto" w:fill="auto"/>
            <w:noWrap/>
            <w:vAlign w:val="bottom"/>
            <w:hideMark/>
          </w:tcPr>
          <w:p w14:paraId="3F6A33D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E635A8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6E4F7D58"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7A889619"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single" w:sz="4" w:space="0" w:color="auto"/>
              <w:bottom w:val="nil"/>
              <w:right w:val="nil"/>
            </w:tcBorders>
            <w:shd w:val="clear" w:color="auto" w:fill="auto"/>
            <w:noWrap/>
            <w:vAlign w:val="bottom"/>
            <w:hideMark/>
          </w:tcPr>
          <w:p w14:paraId="64F3241B" w14:textId="77777777" w:rsidR="002A445C" w:rsidRPr="00B70E0D" w:rsidRDefault="002A445C" w:rsidP="00605891">
            <w:pPr>
              <w:spacing w:after="0"/>
              <w:jc w:val="right"/>
              <w:rPr>
                <w:color w:val="000000"/>
                <w:sz w:val="20"/>
                <w:szCs w:val="16"/>
              </w:rPr>
            </w:pPr>
            <w:r w:rsidRPr="00B70E0D">
              <w:rPr>
                <w:color w:val="000000"/>
                <w:sz w:val="20"/>
                <w:szCs w:val="16"/>
              </w:rPr>
              <w:t>4961</w:t>
            </w:r>
          </w:p>
        </w:tc>
        <w:tc>
          <w:tcPr>
            <w:tcW w:w="0" w:type="auto"/>
            <w:tcBorders>
              <w:top w:val="nil"/>
              <w:left w:val="nil"/>
              <w:bottom w:val="nil"/>
              <w:right w:val="nil"/>
            </w:tcBorders>
            <w:shd w:val="clear" w:color="auto" w:fill="auto"/>
            <w:noWrap/>
            <w:vAlign w:val="bottom"/>
            <w:hideMark/>
          </w:tcPr>
          <w:p w14:paraId="5EBD16B8" w14:textId="77777777" w:rsidR="002A445C" w:rsidRPr="00B70E0D" w:rsidRDefault="002A445C" w:rsidP="00605891">
            <w:pPr>
              <w:spacing w:after="0"/>
              <w:jc w:val="right"/>
              <w:rPr>
                <w:color w:val="000000"/>
                <w:sz w:val="20"/>
                <w:szCs w:val="16"/>
              </w:rPr>
            </w:pPr>
            <w:r w:rsidRPr="00B70E0D">
              <w:rPr>
                <w:color w:val="000000"/>
                <w:sz w:val="20"/>
                <w:szCs w:val="16"/>
              </w:rPr>
              <w:t>1365</w:t>
            </w:r>
          </w:p>
        </w:tc>
        <w:tc>
          <w:tcPr>
            <w:tcW w:w="0" w:type="auto"/>
            <w:tcBorders>
              <w:top w:val="nil"/>
              <w:left w:val="nil"/>
              <w:bottom w:val="nil"/>
              <w:right w:val="single" w:sz="4" w:space="0" w:color="auto"/>
            </w:tcBorders>
            <w:shd w:val="clear" w:color="auto" w:fill="auto"/>
            <w:noWrap/>
            <w:vAlign w:val="bottom"/>
            <w:hideMark/>
          </w:tcPr>
          <w:p w14:paraId="171D74CD" w14:textId="77777777" w:rsidR="002A445C" w:rsidRPr="00B70E0D" w:rsidRDefault="002A445C" w:rsidP="00605891">
            <w:pPr>
              <w:spacing w:after="0"/>
              <w:jc w:val="right"/>
              <w:rPr>
                <w:color w:val="000000"/>
                <w:sz w:val="20"/>
                <w:szCs w:val="16"/>
              </w:rPr>
            </w:pPr>
            <w:r w:rsidRPr="00B70E0D">
              <w:rPr>
                <w:color w:val="000000"/>
                <w:sz w:val="20"/>
                <w:szCs w:val="16"/>
              </w:rPr>
              <w:t>0.275</w:t>
            </w:r>
          </w:p>
        </w:tc>
        <w:tc>
          <w:tcPr>
            <w:tcW w:w="0" w:type="auto"/>
            <w:tcBorders>
              <w:top w:val="nil"/>
              <w:left w:val="single" w:sz="4" w:space="0" w:color="auto"/>
              <w:bottom w:val="nil"/>
              <w:right w:val="nil"/>
            </w:tcBorders>
            <w:shd w:val="clear" w:color="auto" w:fill="auto"/>
            <w:noWrap/>
            <w:vAlign w:val="bottom"/>
            <w:hideMark/>
          </w:tcPr>
          <w:p w14:paraId="60169BC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781284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494546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9766362"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DCF8562" w14:textId="77777777" w:rsidR="002A445C" w:rsidRPr="00B70E0D" w:rsidRDefault="002A445C" w:rsidP="00605891">
            <w:pPr>
              <w:spacing w:after="0"/>
              <w:jc w:val="right"/>
              <w:rPr>
                <w:color w:val="000000"/>
                <w:sz w:val="20"/>
                <w:szCs w:val="16"/>
              </w:rPr>
            </w:pPr>
            <w:r w:rsidRPr="00B70E0D">
              <w:rPr>
                <w:color w:val="000000"/>
                <w:sz w:val="20"/>
                <w:szCs w:val="16"/>
              </w:rPr>
              <w:t>0.055</w:t>
            </w:r>
          </w:p>
        </w:tc>
        <w:tc>
          <w:tcPr>
            <w:tcW w:w="0" w:type="auto"/>
            <w:tcBorders>
              <w:top w:val="nil"/>
              <w:left w:val="nil"/>
              <w:bottom w:val="nil"/>
              <w:right w:val="nil"/>
            </w:tcBorders>
            <w:shd w:val="clear" w:color="auto" w:fill="F2F2F2" w:themeFill="background1" w:themeFillShade="F2"/>
            <w:noWrap/>
            <w:vAlign w:val="bottom"/>
            <w:hideMark/>
          </w:tcPr>
          <w:p w14:paraId="1D3CF831" w14:textId="77777777" w:rsidR="002A445C" w:rsidRPr="00B70E0D" w:rsidRDefault="002A445C" w:rsidP="00605891">
            <w:pPr>
              <w:spacing w:after="0"/>
              <w:jc w:val="right"/>
              <w:rPr>
                <w:color w:val="000000"/>
                <w:sz w:val="20"/>
                <w:szCs w:val="16"/>
              </w:rPr>
            </w:pPr>
            <w:r w:rsidRPr="00B70E0D">
              <w:rPr>
                <w:color w:val="000000"/>
                <w:sz w:val="20"/>
                <w:szCs w:val="16"/>
              </w:rPr>
              <w:t>0.0014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70A1F61" w14:textId="77777777" w:rsidR="002A445C" w:rsidRPr="00B70E0D" w:rsidRDefault="002A445C" w:rsidP="00605891">
            <w:pPr>
              <w:spacing w:after="0"/>
              <w:jc w:val="right"/>
              <w:rPr>
                <w:color w:val="000000"/>
                <w:sz w:val="20"/>
                <w:szCs w:val="16"/>
              </w:rPr>
            </w:pPr>
            <w:r w:rsidRPr="00B70E0D">
              <w:rPr>
                <w:color w:val="000000"/>
                <w:sz w:val="20"/>
                <w:szCs w:val="16"/>
              </w:rPr>
              <w:t>0.026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62B330"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2AB2D9F"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60F41971"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F80ED7A"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0232A99" w14:textId="77777777" w:rsidR="002A445C" w:rsidRPr="00B70E0D" w:rsidRDefault="002A445C" w:rsidP="00605891">
            <w:pPr>
              <w:spacing w:after="0"/>
              <w:jc w:val="right"/>
              <w:rPr>
                <w:color w:val="000000"/>
                <w:sz w:val="20"/>
                <w:szCs w:val="16"/>
              </w:rPr>
            </w:pPr>
            <w:r w:rsidRPr="00B70E0D">
              <w:rPr>
                <w:color w:val="000000"/>
                <w:sz w:val="20"/>
                <w:szCs w:val="16"/>
              </w:rPr>
              <w:t>0.057</w:t>
            </w:r>
          </w:p>
        </w:tc>
        <w:tc>
          <w:tcPr>
            <w:tcW w:w="0" w:type="auto"/>
            <w:tcBorders>
              <w:top w:val="nil"/>
              <w:left w:val="nil"/>
              <w:bottom w:val="nil"/>
              <w:right w:val="nil"/>
            </w:tcBorders>
            <w:shd w:val="clear" w:color="auto" w:fill="F2F2F2" w:themeFill="background1" w:themeFillShade="F2"/>
            <w:noWrap/>
            <w:vAlign w:val="bottom"/>
            <w:hideMark/>
          </w:tcPr>
          <w:p w14:paraId="40262226" w14:textId="77777777" w:rsidR="002A445C" w:rsidRPr="00B70E0D" w:rsidRDefault="002A445C" w:rsidP="00605891">
            <w:pPr>
              <w:spacing w:after="0"/>
              <w:jc w:val="right"/>
              <w:rPr>
                <w:color w:val="000000"/>
                <w:sz w:val="20"/>
                <w:szCs w:val="16"/>
              </w:rPr>
            </w:pPr>
            <w:r w:rsidRPr="00B70E0D">
              <w:rPr>
                <w:color w:val="000000"/>
                <w:sz w:val="20"/>
                <w:szCs w:val="16"/>
              </w:rPr>
              <w:t>0.0021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1F8DB3B"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2FF2E9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780C3BF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213A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6B83D1D"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50D66C3" w14:textId="77777777" w:rsidR="002A445C" w:rsidRPr="00B70E0D" w:rsidRDefault="002A445C" w:rsidP="00605891">
            <w:pPr>
              <w:spacing w:after="0"/>
              <w:jc w:val="right"/>
              <w:rPr>
                <w:color w:val="000000"/>
                <w:sz w:val="20"/>
                <w:szCs w:val="16"/>
              </w:rPr>
            </w:pPr>
            <w:r w:rsidRPr="00B70E0D">
              <w:rPr>
                <w:color w:val="000000"/>
                <w:sz w:val="20"/>
                <w:szCs w:val="16"/>
              </w:rPr>
              <w:t>0.052</w:t>
            </w:r>
          </w:p>
        </w:tc>
        <w:tc>
          <w:tcPr>
            <w:tcW w:w="0" w:type="auto"/>
            <w:tcBorders>
              <w:top w:val="nil"/>
              <w:left w:val="nil"/>
              <w:bottom w:val="nil"/>
              <w:right w:val="nil"/>
            </w:tcBorders>
            <w:shd w:val="clear" w:color="auto" w:fill="F2F2F2" w:themeFill="background1" w:themeFillShade="F2"/>
            <w:noWrap/>
            <w:vAlign w:val="bottom"/>
            <w:hideMark/>
          </w:tcPr>
          <w:p w14:paraId="1E2C2FE4" w14:textId="77777777" w:rsidR="002A445C" w:rsidRPr="00B70E0D" w:rsidRDefault="002A445C" w:rsidP="00605891">
            <w:pPr>
              <w:spacing w:after="0"/>
              <w:jc w:val="right"/>
              <w:rPr>
                <w:color w:val="000000"/>
                <w:sz w:val="20"/>
                <w:szCs w:val="16"/>
              </w:rPr>
            </w:pPr>
            <w:r w:rsidRPr="00B70E0D">
              <w:rPr>
                <w:color w:val="000000"/>
                <w:sz w:val="20"/>
                <w:szCs w:val="16"/>
              </w:rPr>
              <w:t>0.0026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20360AC8"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448630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4681097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08646711"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0ED2BAD7"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single" w:sz="4" w:space="0" w:color="auto"/>
              <w:bottom w:val="nil"/>
              <w:right w:val="nil"/>
            </w:tcBorders>
            <w:shd w:val="clear" w:color="auto" w:fill="auto"/>
            <w:noWrap/>
            <w:vAlign w:val="bottom"/>
            <w:hideMark/>
          </w:tcPr>
          <w:p w14:paraId="45567E68"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nil"/>
            </w:tcBorders>
            <w:shd w:val="clear" w:color="auto" w:fill="auto"/>
            <w:noWrap/>
            <w:vAlign w:val="bottom"/>
            <w:hideMark/>
          </w:tcPr>
          <w:p w14:paraId="223C2D61" w14:textId="77777777" w:rsidR="002A445C" w:rsidRPr="00B70E0D" w:rsidRDefault="002A445C" w:rsidP="00605891">
            <w:pPr>
              <w:spacing w:after="0"/>
              <w:jc w:val="right"/>
              <w:rPr>
                <w:color w:val="000000"/>
                <w:sz w:val="20"/>
                <w:szCs w:val="16"/>
              </w:rPr>
            </w:pPr>
            <w:r w:rsidRPr="00B70E0D">
              <w:rPr>
                <w:color w:val="000000"/>
                <w:sz w:val="20"/>
                <w:szCs w:val="16"/>
              </w:rPr>
              <w:t>0.0013</w:t>
            </w:r>
          </w:p>
        </w:tc>
        <w:tc>
          <w:tcPr>
            <w:tcW w:w="0" w:type="auto"/>
            <w:tcBorders>
              <w:top w:val="nil"/>
              <w:left w:val="nil"/>
              <w:bottom w:val="nil"/>
              <w:right w:val="single" w:sz="4" w:space="0" w:color="auto"/>
            </w:tcBorders>
            <w:shd w:val="clear" w:color="auto" w:fill="auto"/>
            <w:noWrap/>
            <w:vAlign w:val="bottom"/>
            <w:hideMark/>
          </w:tcPr>
          <w:p w14:paraId="79A5B4A8" w14:textId="77777777" w:rsidR="002A445C" w:rsidRPr="00B70E0D" w:rsidRDefault="002A445C" w:rsidP="00605891">
            <w:pPr>
              <w:spacing w:after="0"/>
              <w:jc w:val="right"/>
              <w:rPr>
                <w:color w:val="000000"/>
                <w:sz w:val="20"/>
                <w:szCs w:val="16"/>
              </w:rPr>
            </w:pPr>
            <w:r w:rsidRPr="00B70E0D">
              <w:rPr>
                <w:color w:val="000000"/>
                <w:sz w:val="20"/>
                <w:szCs w:val="16"/>
              </w:rPr>
              <w:t>0.067</w:t>
            </w:r>
          </w:p>
        </w:tc>
        <w:tc>
          <w:tcPr>
            <w:tcW w:w="0" w:type="auto"/>
            <w:tcBorders>
              <w:top w:val="nil"/>
              <w:left w:val="single" w:sz="4" w:space="0" w:color="auto"/>
              <w:bottom w:val="nil"/>
              <w:right w:val="nil"/>
            </w:tcBorders>
            <w:shd w:val="clear" w:color="auto" w:fill="auto"/>
            <w:noWrap/>
            <w:vAlign w:val="bottom"/>
            <w:hideMark/>
          </w:tcPr>
          <w:p w14:paraId="651089B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0A2A461"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F5563C9"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69E20762"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single" w:sz="4" w:space="0" w:color="auto"/>
              <w:bottom w:val="nil"/>
              <w:right w:val="nil"/>
            </w:tcBorders>
            <w:shd w:val="clear" w:color="auto" w:fill="auto"/>
            <w:noWrap/>
            <w:vAlign w:val="bottom"/>
            <w:hideMark/>
          </w:tcPr>
          <w:p w14:paraId="1F4233FD" w14:textId="77777777" w:rsidR="002A445C" w:rsidRPr="00B70E0D" w:rsidRDefault="002A445C" w:rsidP="00605891">
            <w:pPr>
              <w:spacing w:after="0"/>
              <w:jc w:val="right"/>
              <w:rPr>
                <w:color w:val="000000"/>
                <w:sz w:val="20"/>
                <w:szCs w:val="16"/>
              </w:rPr>
            </w:pPr>
            <w:r w:rsidRPr="00B70E0D">
              <w:rPr>
                <w:color w:val="000000"/>
                <w:sz w:val="20"/>
                <w:szCs w:val="16"/>
              </w:rPr>
              <w:t>0.021</w:t>
            </w:r>
          </w:p>
        </w:tc>
        <w:tc>
          <w:tcPr>
            <w:tcW w:w="0" w:type="auto"/>
            <w:tcBorders>
              <w:top w:val="nil"/>
              <w:left w:val="nil"/>
              <w:bottom w:val="nil"/>
              <w:right w:val="nil"/>
            </w:tcBorders>
            <w:shd w:val="clear" w:color="auto" w:fill="auto"/>
            <w:noWrap/>
            <w:vAlign w:val="bottom"/>
            <w:hideMark/>
          </w:tcPr>
          <w:p w14:paraId="49D12E4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78E92A90" w14:textId="77777777" w:rsidR="002A445C" w:rsidRPr="00B70E0D" w:rsidRDefault="002A445C" w:rsidP="00605891">
            <w:pPr>
              <w:spacing w:after="0"/>
              <w:jc w:val="right"/>
              <w:rPr>
                <w:color w:val="000000"/>
                <w:sz w:val="20"/>
                <w:szCs w:val="16"/>
              </w:rPr>
            </w:pPr>
            <w:r w:rsidRPr="00B70E0D">
              <w:rPr>
                <w:color w:val="000000"/>
                <w:sz w:val="20"/>
                <w:szCs w:val="16"/>
              </w:rPr>
              <w:t>0.039</w:t>
            </w:r>
          </w:p>
        </w:tc>
        <w:tc>
          <w:tcPr>
            <w:tcW w:w="0" w:type="auto"/>
            <w:tcBorders>
              <w:top w:val="nil"/>
              <w:left w:val="single" w:sz="4" w:space="0" w:color="auto"/>
              <w:bottom w:val="nil"/>
              <w:right w:val="nil"/>
            </w:tcBorders>
            <w:shd w:val="clear" w:color="auto" w:fill="auto"/>
            <w:noWrap/>
            <w:vAlign w:val="bottom"/>
            <w:hideMark/>
          </w:tcPr>
          <w:p w14:paraId="2412CF2D"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0F57893"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88C519" w14:textId="77777777" w:rsidR="002A445C" w:rsidRPr="00B70E0D" w:rsidRDefault="002A445C" w:rsidP="00605891">
            <w:pPr>
              <w:spacing w:after="0"/>
              <w:rPr>
                <w:color w:val="000000"/>
                <w:sz w:val="20"/>
                <w:szCs w:val="16"/>
              </w:rPr>
            </w:pPr>
            <w:proofErr w:type="spellStart"/>
            <w:r w:rsidRPr="00B70E0D">
              <w:rPr>
                <w:color w:val="000000"/>
                <w:sz w:val="20"/>
                <w:szCs w:val="16"/>
              </w:rPr>
              <w:t>M</w:t>
            </w:r>
            <w:r w:rsidRPr="00B358FC">
              <w:rPr>
                <w:color w:val="000000"/>
                <w:sz w:val="20"/>
                <w:szCs w:val="16"/>
                <w:vertAlign w:val="subscript"/>
              </w:rPr>
              <w:t>base</w:t>
            </w:r>
            <w:proofErr w:type="spellEnd"/>
          </w:p>
        </w:tc>
        <w:tc>
          <w:tcPr>
            <w:tcW w:w="0" w:type="auto"/>
            <w:tcBorders>
              <w:top w:val="nil"/>
              <w:left w:val="nil"/>
              <w:bottom w:val="nil"/>
              <w:right w:val="single" w:sz="4" w:space="0" w:color="auto"/>
            </w:tcBorders>
            <w:shd w:val="clear" w:color="auto" w:fill="auto"/>
            <w:noWrap/>
            <w:vAlign w:val="bottom"/>
            <w:hideMark/>
          </w:tcPr>
          <w:p w14:paraId="6BFE423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single" w:sz="4" w:space="0" w:color="auto"/>
              <w:bottom w:val="nil"/>
              <w:right w:val="nil"/>
            </w:tcBorders>
            <w:shd w:val="clear" w:color="auto" w:fill="auto"/>
            <w:noWrap/>
            <w:vAlign w:val="bottom"/>
            <w:hideMark/>
          </w:tcPr>
          <w:p w14:paraId="143E761F"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nil"/>
            </w:tcBorders>
            <w:shd w:val="clear" w:color="auto" w:fill="auto"/>
            <w:noWrap/>
            <w:vAlign w:val="bottom"/>
            <w:hideMark/>
          </w:tcPr>
          <w:p w14:paraId="3B4643C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11A2EBD5"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auto"/>
            <w:noWrap/>
            <w:vAlign w:val="bottom"/>
            <w:hideMark/>
          </w:tcPr>
          <w:p w14:paraId="323E093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283A46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341F6C34"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3486E7B3"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6738B94" w14:textId="77777777" w:rsidR="002A445C" w:rsidRPr="00B70E0D" w:rsidRDefault="002A445C" w:rsidP="00605891">
            <w:pPr>
              <w:spacing w:after="0"/>
              <w:jc w:val="right"/>
              <w:rPr>
                <w:color w:val="000000"/>
                <w:sz w:val="20"/>
                <w:szCs w:val="16"/>
              </w:rPr>
            </w:pPr>
            <w:r w:rsidRPr="00B70E0D">
              <w:rPr>
                <w:color w:val="000000"/>
                <w:sz w:val="20"/>
                <w:szCs w:val="16"/>
              </w:rPr>
              <w:t>0.082</w:t>
            </w:r>
          </w:p>
        </w:tc>
        <w:tc>
          <w:tcPr>
            <w:tcW w:w="0" w:type="auto"/>
            <w:tcBorders>
              <w:top w:val="nil"/>
              <w:left w:val="nil"/>
              <w:bottom w:val="nil"/>
              <w:right w:val="nil"/>
            </w:tcBorders>
            <w:shd w:val="clear" w:color="auto" w:fill="F2F2F2" w:themeFill="background1" w:themeFillShade="F2"/>
            <w:noWrap/>
            <w:vAlign w:val="bottom"/>
            <w:hideMark/>
          </w:tcPr>
          <w:p w14:paraId="09BE8689" w14:textId="77777777" w:rsidR="002A445C" w:rsidRPr="00B70E0D" w:rsidRDefault="002A445C" w:rsidP="00605891">
            <w:pPr>
              <w:spacing w:after="0"/>
              <w:jc w:val="right"/>
              <w:rPr>
                <w:color w:val="000000"/>
                <w:sz w:val="20"/>
                <w:szCs w:val="16"/>
              </w:rPr>
            </w:pPr>
            <w:r w:rsidRPr="00B70E0D">
              <w:rPr>
                <w:color w:val="000000"/>
                <w:sz w:val="20"/>
                <w:szCs w:val="16"/>
              </w:rPr>
              <w:t>0.0042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D3BDA1B"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2B41A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47624868"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F47B8DF"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D8C2398"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43E5D3A"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nil"/>
            </w:tcBorders>
            <w:shd w:val="clear" w:color="auto" w:fill="F2F2F2" w:themeFill="background1" w:themeFillShade="F2"/>
            <w:noWrap/>
            <w:vAlign w:val="bottom"/>
            <w:hideMark/>
          </w:tcPr>
          <w:p w14:paraId="478B6033" w14:textId="77777777" w:rsidR="002A445C" w:rsidRPr="00B70E0D" w:rsidRDefault="002A445C" w:rsidP="00605891">
            <w:pPr>
              <w:spacing w:after="0"/>
              <w:jc w:val="right"/>
              <w:rPr>
                <w:color w:val="000000"/>
                <w:sz w:val="20"/>
                <w:szCs w:val="16"/>
              </w:rPr>
            </w:pPr>
            <w:r w:rsidRPr="00B70E0D">
              <w:rPr>
                <w:color w:val="000000"/>
                <w:sz w:val="20"/>
                <w:szCs w:val="16"/>
              </w:rPr>
              <w:t>0.0025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8F64E1B"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1F49E3"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53E9F8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0808770" w14:textId="77777777" w:rsidR="002A445C" w:rsidRPr="00B70E0D" w:rsidRDefault="002A445C" w:rsidP="00605891">
            <w:pPr>
              <w:spacing w:after="0"/>
              <w:rPr>
                <w:color w:val="000000"/>
                <w:sz w:val="20"/>
                <w:szCs w:val="16"/>
              </w:rPr>
            </w:pPr>
            <w:proofErr w:type="spellStart"/>
            <w:r w:rsidRPr="00B70E0D">
              <w:rPr>
                <w:color w:val="000000"/>
                <w:sz w:val="20"/>
                <w:szCs w:val="16"/>
              </w:rPr>
              <w:t>Q</w:t>
            </w:r>
            <w:r w:rsidRPr="00B358FC">
              <w:rPr>
                <w:color w:val="000000"/>
                <w:sz w:val="20"/>
                <w:szCs w:val="16"/>
                <w:vertAlign w:val="subscript"/>
              </w:rPr>
              <w:t>Bottom</w:t>
            </w:r>
            <w:proofErr w:type="spellEnd"/>
            <w:r w:rsidRPr="00B358FC">
              <w:rPr>
                <w:color w:val="000000"/>
                <w:sz w:val="20"/>
                <w:szCs w:val="16"/>
                <w:vertAlign w:val="subscript"/>
              </w:rPr>
              <w:t xml:space="preserve">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DD89C5D"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9F3A354"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nil"/>
            </w:tcBorders>
            <w:shd w:val="clear" w:color="auto" w:fill="F2F2F2" w:themeFill="background1" w:themeFillShade="F2"/>
            <w:noWrap/>
            <w:vAlign w:val="bottom"/>
            <w:hideMark/>
          </w:tcPr>
          <w:p w14:paraId="12CDBDFC"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9FE38BF"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8D3ED2D"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4F1C7F"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2E79EEA2"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16C47D5E"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single" w:sz="4" w:space="0" w:color="auto"/>
              <w:bottom w:val="nil"/>
              <w:right w:val="nil"/>
            </w:tcBorders>
            <w:shd w:val="clear" w:color="auto" w:fill="auto"/>
            <w:noWrap/>
            <w:vAlign w:val="bottom"/>
            <w:hideMark/>
          </w:tcPr>
          <w:p w14:paraId="0B0A41B0" w14:textId="77777777" w:rsidR="002A445C" w:rsidRPr="00B70E0D" w:rsidRDefault="002A445C" w:rsidP="00605891">
            <w:pPr>
              <w:spacing w:after="0"/>
              <w:jc w:val="right"/>
              <w:rPr>
                <w:color w:val="000000"/>
                <w:sz w:val="20"/>
                <w:szCs w:val="16"/>
              </w:rPr>
            </w:pPr>
            <w:r>
              <w:rPr>
                <w:color w:val="000000"/>
                <w:sz w:val="20"/>
                <w:szCs w:val="16"/>
              </w:rPr>
              <w:t>12595</w:t>
            </w:r>
          </w:p>
        </w:tc>
        <w:tc>
          <w:tcPr>
            <w:tcW w:w="0" w:type="auto"/>
            <w:tcBorders>
              <w:top w:val="nil"/>
              <w:left w:val="nil"/>
              <w:bottom w:val="nil"/>
              <w:right w:val="nil"/>
            </w:tcBorders>
            <w:shd w:val="clear" w:color="auto" w:fill="auto"/>
            <w:noWrap/>
            <w:vAlign w:val="bottom"/>
            <w:hideMark/>
          </w:tcPr>
          <w:p w14:paraId="2386BBCE" w14:textId="77777777" w:rsidR="002A445C" w:rsidRPr="00B70E0D" w:rsidRDefault="002A445C" w:rsidP="00605891">
            <w:pPr>
              <w:spacing w:after="0"/>
              <w:jc w:val="right"/>
              <w:rPr>
                <w:color w:val="000000"/>
                <w:sz w:val="20"/>
                <w:szCs w:val="16"/>
              </w:rPr>
            </w:pPr>
            <w:r>
              <w:rPr>
                <w:color w:val="000000"/>
                <w:sz w:val="20"/>
                <w:szCs w:val="16"/>
              </w:rPr>
              <w:t>352</w:t>
            </w:r>
          </w:p>
        </w:tc>
        <w:tc>
          <w:tcPr>
            <w:tcW w:w="0" w:type="auto"/>
            <w:tcBorders>
              <w:top w:val="nil"/>
              <w:left w:val="nil"/>
              <w:bottom w:val="nil"/>
              <w:right w:val="single" w:sz="4" w:space="0" w:color="auto"/>
            </w:tcBorders>
            <w:shd w:val="clear" w:color="auto" w:fill="auto"/>
            <w:noWrap/>
            <w:vAlign w:val="bottom"/>
            <w:hideMark/>
          </w:tcPr>
          <w:p w14:paraId="02DF9087"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auto"/>
            <w:noWrap/>
            <w:vAlign w:val="bottom"/>
            <w:hideMark/>
          </w:tcPr>
          <w:p w14:paraId="55B8317B"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3792B450"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404F253"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7CD15136"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single" w:sz="4" w:space="0" w:color="auto"/>
              <w:bottom w:val="nil"/>
              <w:right w:val="nil"/>
            </w:tcBorders>
            <w:shd w:val="clear" w:color="auto" w:fill="auto"/>
            <w:noWrap/>
            <w:vAlign w:val="bottom"/>
            <w:hideMark/>
          </w:tcPr>
          <w:p w14:paraId="05257696" w14:textId="77777777" w:rsidR="002A445C" w:rsidRPr="00B70E0D" w:rsidRDefault="002A445C" w:rsidP="00605891">
            <w:pPr>
              <w:spacing w:after="0"/>
              <w:jc w:val="right"/>
              <w:rPr>
                <w:color w:val="000000"/>
                <w:sz w:val="20"/>
                <w:szCs w:val="16"/>
              </w:rPr>
            </w:pPr>
            <w:r>
              <w:rPr>
                <w:color w:val="000000"/>
                <w:sz w:val="20"/>
                <w:szCs w:val="16"/>
              </w:rPr>
              <w:t>12342</w:t>
            </w:r>
          </w:p>
        </w:tc>
        <w:tc>
          <w:tcPr>
            <w:tcW w:w="0" w:type="auto"/>
            <w:tcBorders>
              <w:top w:val="nil"/>
              <w:left w:val="nil"/>
              <w:bottom w:val="nil"/>
              <w:right w:val="nil"/>
            </w:tcBorders>
            <w:shd w:val="clear" w:color="auto" w:fill="auto"/>
            <w:noWrap/>
            <w:vAlign w:val="bottom"/>
            <w:hideMark/>
          </w:tcPr>
          <w:p w14:paraId="0943169D" w14:textId="77777777" w:rsidR="002A445C" w:rsidRPr="00B70E0D" w:rsidRDefault="002A445C" w:rsidP="00605891">
            <w:pPr>
              <w:spacing w:after="0"/>
              <w:jc w:val="right"/>
              <w:rPr>
                <w:color w:val="000000"/>
                <w:sz w:val="20"/>
                <w:szCs w:val="16"/>
              </w:rPr>
            </w:pPr>
            <w:r>
              <w:rPr>
                <w:color w:val="000000"/>
                <w:sz w:val="20"/>
                <w:szCs w:val="16"/>
              </w:rPr>
              <w:t>407</w:t>
            </w:r>
          </w:p>
        </w:tc>
        <w:tc>
          <w:tcPr>
            <w:tcW w:w="0" w:type="auto"/>
            <w:tcBorders>
              <w:top w:val="nil"/>
              <w:left w:val="nil"/>
              <w:bottom w:val="nil"/>
              <w:right w:val="single" w:sz="4" w:space="0" w:color="auto"/>
            </w:tcBorders>
            <w:shd w:val="clear" w:color="auto" w:fill="auto"/>
            <w:noWrap/>
            <w:vAlign w:val="bottom"/>
            <w:hideMark/>
          </w:tcPr>
          <w:p w14:paraId="6DC72866" w14:textId="77777777" w:rsidR="002A445C" w:rsidRPr="00B70E0D" w:rsidRDefault="002A445C" w:rsidP="00605891">
            <w:pPr>
              <w:spacing w:after="0"/>
              <w:jc w:val="right"/>
              <w:rPr>
                <w:color w:val="000000"/>
                <w:sz w:val="20"/>
                <w:szCs w:val="16"/>
              </w:rPr>
            </w:pPr>
            <w:r w:rsidRPr="00B70E0D">
              <w:rPr>
                <w:color w:val="000000"/>
                <w:sz w:val="20"/>
                <w:szCs w:val="16"/>
              </w:rPr>
              <w:t>0.033</w:t>
            </w:r>
          </w:p>
        </w:tc>
        <w:tc>
          <w:tcPr>
            <w:tcW w:w="0" w:type="auto"/>
            <w:tcBorders>
              <w:top w:val="nil"/>
              <w:left w:val="single" w:sz="4" w:space="0" w:color="auto"/>
              <w:bottom w:val="nil"/>
              <w:right w:val="nil"/>
            </w:tcBorders>
            <w:shd w:val="clear" w:color="auto" w:fill="auto"/>
            <w:noWrap/>
            <w:vAlign w:val="bottom"/>
            <w:hideMark/>
          </w:tcPr>
          <w:p w14:paraId="0C65C712"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A4AA75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121C3270" w14:textId="77777777" w:rsidR="002A445C" w:rsidRPr="00B70E0D" w:rsidRDefault="002A445C" w:rsidP="00605891">
            <w:pPr>
              <w:spacing w:after="0"/>
              <w:rPr>
                <w:color w:val="000000"/>
                <w:sz w:val="20"/>
                <w:szCs w:val="16"/>
              </w:rPr>
            </w:pPr>
            <w:proofErr w:type="spellStart"/>
            <w:r w:rsidRPr="00B358FC">
              <w:rPr>
                <w:color w:val="000000"/>
                <w:sz w:val="20"/>
                <w:szCs w:val="16"/>
              </w:rPr>
              <w:t>SSB</w:t>
            </w:r>
            <w:r w:rsidRPr="00B70E0D">
              <w:rPr>
                <w:color w:val="000000"/>
                <w:sz w:val="20"/>
                <w:szCs w:val="16"/>
                <w:vertAlign w:val="subscript"/>
              </w:rPr>
              <w:t>Unfished</w:t>
            </w:r>
            <w:proofErr w:type="spellEnd"/>
          </w:p>
        </w:tc>
        <w:tc>
          <w:tcPr>
            <w:tcW w:w="0" w:type="auto"/>
            <w:tcBorders>
              <w:top w:val="nil"/>
              <w:left w:val="nil"/>
              <w:bottom w:val="nil"/>
              <w:right w:val="single" w:sz="4" w:space="0" w:color="auto"/>
            </w:tcBorders>
            <w:shd w:val="clear" w:color="auto" w:fill="auto"/>
            <w:noWrap/>
            <w:vAlign w:val="bottom"/>
            <w:hideMark/>
          </w:tcPr>
          <w:p w14:paraId="5EC7B034" w14:textId="77777777" w:rsidR="002A445C" w:rsidRPr="00B70E0D" w:rsidRDefault="002A445C" w:rsidP="00605891">
            <w:pPr>
              <w:spacing w:after="0"/>
              <w:jc w:val="right"/>
              <w:rPr>
                <w:color w:val="000000"/>
                <w:sz w:val="20"/>
                <w:szCs w:val="16"/>
              </w:rPr>
            </w:pPr>
            <w:r>
              <w:rPr>
                <w:color w:val="000000"/>
                <w:sz w:val="20"/>
                <w:szCs w:val="16"/>
              </w:rPr>
              <w:t>12204</w:t>
            </w:r>
          </w:p>
        </w:tc>
        <w:tc>
          <w:tcPr>
            <w:tcW w:w="0" w:type="auto"/>
            <w:tcBorders>
              <w:top w:val="nil"/>
              <w:left w:val="single" w:sz="4" w:space="0" w:color="auto"/>
              <w:bottom w:val="nil"/>
              <w:right w:val="nil"/>
            </w:tcBorders>
            <w:shd w:val="clear" w:color="auto" w:fill="auto"/>
            <w:noWrap/>
            <w:vAlign w:val="bottom"/>
            <w:hideMark/>
          </w:tcPr>
          <w:p w14:paraId="2DBF999A" w14:textId="77777777" w:rsidR="002A445C" w:rsidRPr="00B70E0D" w:rsidRDefault="002A445C" w:rsidP="00605891">
            <w:pPr>
              <w:spacing w:after="0"/>
              <w:jc w:val="right"/>
              <w:rPr>
                <w:color w:val="000000"/>
                <w:sz w:val="20"/>
                <w:szCs w:val="16"/>
              </w:rPr>
            </w:pPr>
            <w:r>
              <w:rPr>
                <w:color w:val="000000"/>
                <w:sz w:val="20"/>
                <w:szCs w:val="16"/>
              </w:rPr>
              <w:t>12275</w:t>
            </w:r>
          </w:p>
        </w:tc>
        <w:tc>
          <w:tcPr>
            <w:tcW w:w="0" w:type="auto"/>
            <w:tcBorders>
              <w:top w:val="nil"/>
              <w:left w:val="nil"/>
              <w:bottom w:val="nil"/>
              <w:right w:val="nil"/>
            </w:tcBorders>
            <w:shd w:val="clear" w:color="auto" w:fill="auto"/>
            <w:noWrap/>
            <w:vAlign w:val="bottom"/>
            <w:hideMark/>
          </w:tcPr>
          <w:p w14:paraId="2A747333" w14:textId="77777777" w:rsidR="002A445C" w:rsidRPr="00B70E0D" w:rsidRDefault="002A445C" w:rsidP="00605891">
            <w:pPr>
              <w:spacing w:after="0"/>
              <w:jc w:val="right"/>
              <w:rPr>
                <w:color w:val="000000"/>
                <w:sz w:val="20"/>
                <w:szCs w:val="16"/>
              </w:rPr>
            </w:pPr>
            <w:r>
              <w:rPr>
                <w:color w:val="000000"/>
                <w:sz w:val="20"/>
                <w:szCs w:val="16"/>
              </w:rPr>
              <w:t>159</w:t>
            </w:r>
          </w:p>
        </w:tc>
        <w:tc>
          <w:tcPr>
            <w:tcW w:w="0" w:type="auto"/>
            <w:tcBorders>
              <w:top w:val="nil"/>
              <w:left w:val="nil"/>
              <w:bottom w:val="nil"/>
              <w:right w:val="single" w:sz="4" w:space="0" w:color="auto"/>
            </w:tcBorders>
            <w:shd w:val="clear" w:color="auto" w:fill="auto"/>
            <w:noWrap/>
            <w:vAlign w:val="bottom"/>
            <w:hideMark/>
          </w:tcPr>
          <w:p w14:paraId="50744597" w14:textId="77777777" w:rsidR="002A445C" w:rsidRPr="00B70E0D" w:rsidRDefault="002A445C" w:rsidP="00605891">
            <w:pPr>
              <w:spacing w:after="0"/>
              <w:jc w:val="right"/>
              <w:rPr>
                <w:color w:val="000000"/>
                <w:sz w:val="20"/>
                <w:szCs w:val="16"/>
              </w:rPr>
            </w:pPr>
            <w:r w:rsidRPr="00B70E0D">
              <w:rPr>
                <w:color w:val="000000"/>
                <w:sz w:val="20"/>
                <w:szCs w:val="16"/>
              </w:rPr>
              <w:t>0.013</w:t>
            </w:r>
          </w:p>
        </w:tc>
        <w:tc>
          <w:tcPr>
            <w:tcW w:w="0" w:type="auto"/>
            <w:tcBorders>
              <w:top w:val="nil"/>
              <w:left w:val="single" w:sz="4" w:space="0" w:color="auto"/>
              <w:bottom w:val="nil"/>
              <w:right w:val="nil"/>
            </w:tcBorders>
            <w:shd w:val="clear" w:color="auto" w:fill="auto"/>
            <w:noWrap/>
            <w:vAlign w:val="bottom"/>
            <w:hideMark/>
          </w:tcPr>
          <w:p w14:paraId="179E986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B316926"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D02F70B"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5CC488C"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907FDC0" w14:textId="77777777" w:rsidR="002A445C" w:rsidRPr="00B70E0D" w:rsidRDefault="002A445C" w:rsidP="00605891">
            <w:pPr>
              <w:spacing w:after="0"/>
              <w:jc w:val="right"/>
              <w:rPr>
                <w:color w:val="000000"/>
                <w:sz w:val="20"/>
                <w:szCs w:val="16"/>
              </w:rPr>
            </w:pPr>
            <w:r>
              <w:rPr>
                <w:color w:val="000000"/>
                <w:sz w:val="20"/>
                <w:szCs w:val="16"/>
              </w:rPr>
              <w:t>4969</w:t>
            </w:r>
          </w:p>
        </w:tc>
        <w:tc>
          <w:tcPr>
            <w:tcW w:w="0" w:type="auto"/>
            <w:tcBorders>
              <w:top w:val="nil"/>
              <w:left w:val="nil"/>
              <w:bottom w:val="nil"/>
              <w:right w:val="nil"/>
            </w:tcBorders>
            <w:shd w:val="clear" w:color="auto" w:fill="F2F2F2" w:themeFill="background1" w:themeFillShade="F2"/>
            <w:noWrap/>
            <w:vAlign w:val="bottom"/>
            <w:hideMark/>
          </w:tcPr>
          <w:p w14:paraId="629E6EE3" w14:textId="77777777" w:rsidR="002A445C" w:rsidRPr="00B70E0D" w:rsidRDefault="002A445C" w:rsidP="00605891">
            <w:pPr>
              <w:spacing w:after="0"/>
              <w:jc w:val="right"/>
              <w:rPr>
                <w:color w:val="000000"/>
                <w:sz w:val="20"/>
                <w:szCs w:val="16"/>
              </w:rPr>
            </w:pPr>
            <w:r>
              <w:rPr>
                <w:color w:val="000000"/>
                <w:sz w:val="20"/>
                <w:szCs w:val="16"/>
              </w:rPr>
              <w:t>1226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310E6E2" w14:textId="77777777" w:rsidR="002A445C" w:rsidRPr="00B70E0D" w:rsidRDefault="002A445C" w:rsidP="00605891">
            <w:pPr>
              <w:spacing w:after="0"/>
              <w:jc w:val="right"/>
              <w:rPr>
                <w:color w:val="000000"/>
                <w:sz w:val="20"/>
                <w:szCs w:val="16"/>
              </w:rPr>
            </w:pPr>
            <w:r w:rsidRPr="00B70E0D">
              <w:rPr>
                <w:color w:val="000000"/>
                <w:sz w:val="20"/>
                <w:szCs w:val="16"/>
              </w:rPr>
              <w:t>0.247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7665E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64BBE82"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19BC327"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F9A7BAC"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4873A6C" w14:textId="77777777" w:rsidR="002A445C" w:rsidRPr="00B70E0D" w:rsidRDefault="002A445C" w:rsidP="00605891">
            <w:pPr>
              <w:spacing w:after="0"/>
              <w:jc w:val="right"/>
              <w:rPr>
                <w:color w:val="000000"/>
                <w:sz w:val="20"/>
                <w:szCs w:val="16"/>
              </w:rPr>
            </w:pPr>
            <w:r>
              <w:rPr>
                <w:color w:val="000000"/>
                <w:sz w:val="20"/>
                <w:szCs w:val="16"/>
              </w:rPr>
              <w:t>4623</w:t>
            </w:r>
          </w:p>
        </w:tc>
        <w:tc>
          <w:tcPr>
            <w:tcW w:w="0" w:type="auto"/>
            <w:tcBorders>
              <w:top w:val="nil"/>
              <w:left w:val="nil"/>
              <w:bottom w:val="nil"/>
              <w:right w:val="nil"/>
            </w:tcBorders>
            <w:shd w:val="clear" w:color="auto" w:fill="F2F2F2" w:themeFill="background1" w:themeFillShade="F2"/>
            <w:noWrap/>
            <w:vAlign w:val="bottom"/>
            <w:hideMark/>
          </w:tcPr>
          <w:p w14:paraId="52D8F8E8" w14:textId="77777777" w:rsidR="002A445C" w:rsidRPr="00B70E0D" w:rsidRDefault="002A445C" w:rsidP="00605891">
            <w:pPr>
              <w:spacing w:after="0"/>
              <w:jc w:val="right"/>
              <w:rPr>
                <w:color w:val="000000"/>
                <w:sz w:val="20"/>
                <w:szCs w:val="16"/>
              </w:rPr>
            </w:pPr>
            <w:r>
              <w:rPr>
                <w:color w:val="000000"/>
                <w:sz w:val="20"/>
                <w:szCs w:val="16"/>
              </w:rPr>
              <w:t>1024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8D1B48B" w14:textId="77777777" w:rsidR="002A445C" w:rsidRPr="00B70E0D" w:rsidRDefault="002A445C" w:rsidP="00605891">
            <w:pPr>
              <w:spacing w:after="0"/>
              <w:jc w:val="right"/>
              <w:rPr>
                <w:color w:val="000000"/>
                <w:sz w:val="20"/>
                <w:szCs w:val="16"/>
              </w:rPr>
            </w:pPr>
            <w:r w:rsidRPr="00B70E0D">
              <w:rPr>
                <w:color w:val="000000"/>
                <w:sz w:val="20"/>
                <w:szCs w:val="16"/>
              </w:rPr>
              <w:t>0.221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00837A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5B81214" w14:textId="77777777" w:rsidTr="0060589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02D86DF4"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43FECC42"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20EED6AC" w14:textId="77777777" w:rsidR="002A445C" w:rsidRPr="00B70E0D" w:rsidRDefault="002A445C" w:rsidP="00605891">
            <w:pPr>
              <w:spacing w:after="0"/>
              <w:jc w:val="right"/>
              <w:rPr>
                <w:color w:val="000000"/>
                <w:sz w:val="20"/>
                <w:szCs w:val="16"/>
              </w:rPr>
            </w:pPr>
            <w:r>
              <w:rPr>
                <w:color w:val="000000"/>
                <w:sz w:val="20"/>
                <w:szCs w:val="16"/>
              </w:rPr>
              <w:t>4053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5AE5509" w14:textId="77777777" w:rsidR="002A445C" w:rsidRPr="00B70E0D" w:rsidRDefault="002A445C" w:rsidP="00605891">
            <w:pPr>
              <w:spacing w:after="0"/>
              <w:jc w:val="right"/>
              <w:rPr>
                <w:color w:val="000000"/>
                <w:sz w:val="20"/>
                <w:szCs w:val="16"/>
              </w:rPr>
            </w:pPr>
            <w:r>
              <w:rPr>
                <w:color w:val="000000"/>
                <w:sz w:val="20"/>
                <w:szCs w:val="16"/>
              </w:rPr>
              <w:t>919</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0C00F7DD" w14:textId="77777777" w:rsidR="002A445C" w:rsidRPr="00B70E0D" w:rsidRDefault="002A445C" w:rsidP="00605891">
            <w:pPr>
              <w:spacing w:after="0"/>
              <w:jc w:val="right"/>
              <w:rPr>
                <w:color w:val="000000"/>
                <w:sz w:val="20"/>
                <w:szCs w:val="16"/>
              </w:rPr>
            </w:pPr>
            <w:r w:rsidRPr="00B70E0D">
              <w:rPr>
                <w:color w:val="000000"/>
                <w:sz w:val="20"/>
                <w:szCs w:val="16"/>
              </w:rPr>
              <w:t>0.227</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1C31989A"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719A63B4" w14:textId="77777777" w:rsidR="002A445C" w:rsidRDefault="002A445C" w:rsidP="002A445C">
      <w:pPr>
        <w:pStyle w:val="Caption"/>
        <w:ind w:left="1080" w:hanging="1080"/>
      </w:pPr>
    </w:p>
    <w:p w14:paraId="3A82C2C5" w14:textId="77777777" w:rsidR="002A445C" w:rsidRDefault="002A445C" w:rsidP="00B358FC">
      <w:pPr>
        <w:pStyle w:val="Caption"/>
        <w:ind w:left="1080" w:hanging="1080"/>
      </w:pPr>
    </w:p>
    <w:p w14:paraId="67A26FEC" w14:textId="777ABBC7" w:rsidR="00B358FC" w:rsidRDefault="00B358FC" w:rsidP="00B358F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17</w:t>
      </w:r>
      <w:r>
        <w:rPr>
          <w:noProof/>
        </w:rPr>
        <w:fldChar w:fldCharType="end"/>
      </w:r>
      <w:r w:rsidRPr="0068051C">
        <w:t xml:space="preserve"> – </w:t>
      </w:r>
      <w:r>
        <w:t>Model 21.2 MCMC and MLE estimates of environmental link parameters.</w:t>
      </w:r>
    </w:p>
    <w:tbl>
      <w:tblPr>
        <w:tblW w:w="0" w:type="auto"/>
        <w:jc w:val="center"/>
        <w:tblLook w:val="04A0" w:firstRow="1" w:lastRow="0" w:firstColumn="1" w:lastColumn="0" w:noHBand="0" w:noVBand="1"/>
      </w:tblPr>
      <w:tblGrid>
        <w:gridCol w:w="1127"/>
        <w:gridCol w:w="628"/>
        <w:gridCol w:w="983"/>
        <w:gridCol w:w="983"/>
        <w:gridCol w:w="1022"/>
        <w:gridCol w:w="833"/>
        <w:gridCol w:w="866"/>
        <w:gridCol w:w="1022"/>
      </w:tblGrid>
      <w:tr w:rsidR="00B358FC" w:rsidRPr="00B358FC" w14:paraId="2FF8A057" w14:textId="71C2D0B7" w:rsidTr="00605891">
        <w:trPr>
          <w:trHeight w:val="300"/>
          <w:jc w:val="center"/>
        </w:trPr>
        <w:tc>
          <w:tcPr>
            <w:tcW w:w="0" w:type="auto"/>
            <w:tcBorders>
              <w:top w:val="double" w:sz="4" w:space="0" w:color="auto"/>
              <w:left w:val="nil"/>
              <w:bottom w:val="nil"/>
              <w:right w:val="nil"/>
            </w:tcBorders>
            <w:shd w:val="clear" w:color="auto" w:fill="BDD6EE" w:themeFill="accent1" w:themeFillTint="66"/>
            <w:noWrap/>
            <w:vAlign w:val="center"/>
            <w:hideMark/>
          </w:tcPr>
          <w:p w14:paraId="3AF240C6" w14:textId="77777777" w:rsidR="00B358FC" w:rsidRPr="00B358FC" w:rsidRDefault="00B358FC" w:rsidP="00B358FC">
            <w:pPr>
              <w:spacing w:after="0"/>
              <w:jc w:val="center"/>
              <w:rPr>
                <w:b/>
                <w:color w:val="000000"/>
                <w:sz w:val="20"/>
              </w:rPr>
            </w:pPr>
            <w:r w:rsidRPr="00B358FC">
              <w:rPr>
                <w:b/>
                <w:color w:val="000000"/>
                <w:sz w:val="20"/>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7AABCBAF" w14:textId="77777777" w:rsidR="00B358FC" w:rsidRPr="00B358FC" w:rsidRDefault="00B358FC" w:rsidP="00B358FC">
            <w:pPr>
              <w:spacing w:after="0"/>
              <w:jc w:val="center"/>
              <w:rPr>
                <w:b/>
                <w:color w:val="000000"/>
                <w:sz w:val="20"/>
              </w:rPr>
            </w:pPr>
            <w:r w:rsidRPr="00B358FC">
              <w:rPr>
                <w:b/>
                <w:color w:val="000000"/>
                <w:sz w:val="20"/>
              </w:rPr>
              <w:t> </w:t>
            </w:r>
          </w:p>
        </w:tc>
        <w:tc>
          <w:tcPr>
            <w:tcW w:w="0" w:type="auto"/>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2BB1FE06" w14:textId="44D2AF94" w:rsidR="00B358FC" w:rsidRPr="00B358FC" w:rsidRDefault="00B358FC" w:rsidP="00B358FC">
            <w:pPr>
              <w:spacing w:after="0"/>
              <w:jc w:val="center"/>
              <w:rPr>
                <w:b/>
                <w:color w:val="000000"/>
                <w:sz w:val="20"/>
              </w:rPr>
            </w:pPr>
            <w:r w:rsidRPr="00B358FC">
              <w:rPr>
                <w:b/>
                <w:color w:val="000000"/>
                <w:sz w:val="20"/>
              </w:rPr>
              <w:t>MCMC link posterior</w:t>
            </w:r>
            <w:r w:rsidR="002A445C">
              <w:rPr>
                <w:b/>
                <w:color w:val="000000"/>
                <w:sz w:val="20"/>
              </w:rPr>
              <w:t xml:space="preserve"> percentile</w:t>
            </w:r>
          </w:p>
        </w:tc>
        <w:tc>
          <w:tcPr>
            <w:tcW w:w="0" w:type="auto"/>
            <w:gridSpan w:val="3"/>
            <w:tcBorders>
              <w:top w:val="double" w:sz="4" w:space="0" w:color="auto"/>
              <w:left w:val="single" w:sz="4" w:space="0" w:color="auto"/>
              <w:bottom w:val="nil"/>
            </w:tcBorders>
            <w:shd w:val="clear" w:color="auto" w:fill="BDD6EE" w:themeFill="accent1" w:themeFillTint="66"/>
            <w:noWrap/>
            <w:vAlign w:val="bottom"/>
            <w:hideMark/>
          </w:tcPr>
          <w:p w14:paraId="59CDE8FA" w14:textId="60A9B7EF" w:rsidR="00B358FC" w:rsidRPr="00B358FC" w:rsidRDefault="00B358FC" w:rsidP="00B358FC">
            <w:pPr>
              <w:spacing w:after="0"/>
              <w:jc w:val="center"/>
              <w:rPr>
                <w:b/>
                <w:color w:val="000000"/>
                <w:sz w:val="20"/>
              </w:rPr>
            </w:pPr>
            <w:r w:rsidRPr="00B358FC">
              <w:rPr>
                <w:b/>
                <w:color w:val="000000"/>
                <w:sz w:val="20"/>
              </w:rPr>
              <w:t>Link MLE</w:t>
            </w:r>
          </w:p>
        </w:tc>
      </w:tr>
      <w:tr w:rsidR="000A5894" w:rsidRPr="00B358FC" w14:paraId="22404253" w14:textId="4B6F9942" w:rsidTr="00B358FC">
        <w:trPr>
          <w:trHeight w:val="300"/>
          <w:jc w:val="center"/>
        </w:trPr>
        <w:tc>
          <w:tcPr>
            <w:tcW w:w="0" w:type="auto"/>
            <w:tcBorders>
              <w:top w:val="nil"/>
              <w:left w:val="nil"/>
              <w:bottom w:val="single" w:sz="4" w:space="0" w:color="auto"/>
              <w:right w:val="nil"/>
            </w:tcBorders>
            <w:shd w:val="clear" w:color="auto" w:fill="BDD6EE" w:themeFill="accent1" w:themeFillTint="66"/>
            <w:noWrap/>
            <w:vAlign w:val="center"/>
            <w:hideMark/>
          </w:tcPr>
          <w:p w14:paraId="702BE792" w14:textId="77777777" w:rsidR="00B358FC" w:rsidRPr="00B358FC" w:rsidRDefault="00B358FC" w:rsidP="00B358FC">
            <w:pPr>
              <w:spacing w:after="0"/>
              <w:jc w:val="center"/>
              <w:rPr>
                <w:b/>
                <w:color w:val="000000"/>
                <w:sz w:val="20"/>
              </w:rPr>
            </w:pPr>
            <w:r w:rsidRPr="00B358FC">
              <w:rPr>
                <w:b/>
                <w:color w:val="000000"/>
                <w:sz w:val="20"/>
              </w:rPr>
              <w:t>Parameter</w:t>
            </w:r>
          </w:p>
        </w:tc>
        <w:tc>
          <w:tcPr>
            <w:tcW w:w="0" w:type="auto"/>
            <w:tcBorders>
              <w:top w:val="nil"/>
              <w:left w:val="nil"/>
              <w:bottom w:val="single" w:sz="4" w:space="0" w:color="auto"/>
              <w:right w:val="single" w:sz="4" w:space="0" w:color="auto"/>
            </w:tcBorders>
            <w:shd w:val="clear" w:color="auto" w:fill="BDD6EE" w:themeFill="accent1" w:themeFillTint="66"/>
            <w:noWrap/>
            <w:vAlign w:val="center"/>
            <w:hideMark/>
          </w:tcPr>
          <w:p w14:paraId="5F5FAE32" w14:textId="77777777" w:rsidR="00B358FC" w:rsidRPr="00B358FC" w:rsidRDefault="00B358FC" w:rsidP="00B358FC">
            <w:pPr>
              <w:spacing w:after="0"/>
              <w:jc w:val="center"/>
              <w:rPr>
                <w:b/>
                <w:color w:val="000000"/>
                <w:sz w:val="20"/>
              </w:rPr>
            </w:pPr>
            <w:r w:rsidRPr="00B358FC">
              <w:rPr>
                <w:b/>
                <w:color w:val="000000"/>
                <w:sz w:val="20"/>
              </w:rPr>
              <w:t>Link</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74AA8C34" w14:textId="77777777" w:rsidR="00B358FC" w:rsidRPr="00B358FC" w:rsidRDefault="00B358FC" w:rsidP="00B358FC">
            <w:pPr>
              <w:spacing w:after="0"/>
              <w:jc w:val="center"/>
              <w:rPr>
                <w:b/>
                <w:color w:val="000000"/>
                <w:sz w:val="20"/>
              </w:rPr>
            </w:pPr>
            <w:r w:rsidRPr="00B358FC">
              <w:rPr>
                <w:b/>
                <w:color w:val="000000"/>
                <w:sz w:val="20"/>
              </w:rPr>
              <w:t>2.50%</w:t>
            </w:r>
          </w:p>
        </w:tc>
        <w:tc>
          <w:tcPr>
            <w:tcW w:w="0" w:type="auto"/>
            <w:tcBorders>
              <w:top w:val="nil"/>
              <w:left w:val="nil"/>
              <w:bottom w:val="single" w:sz="4" w:space="0" w:color="auto"/>
              <w:right w:val="nil"/>
            </w:tcBorders>
            <w:shd w:val="clear" w:color="auto" w:fill="BDD6EE" w:themeFill="accent1" w:themeFillTint="66"/>
            <w:noWrap/>
            <w:vAlign w:val="bottom"/>
            <w:hideMark/>
          </w:tcPr>
          <w:p w14:paraId="4DD19123" w14:textId="77777777" w:rsidR="00B358FC" w:rsidRPr="00B358FC" w:rsidRDefault="00B358FC" w:rsidP="00B358FC">
            <w:pPr>
              <w:spacing w:after="0"/>
              <w:jc w:val="center"/>
              <w:rPr>
                <w:b/>
                <w:color w:val="000000"/>
                <w:sz w:val="20"/>
              </w:rPr>
            </w:pPr>
            <w:r w:rsidRPr="00B358FC">
              <w:rPr>
                <w:b/>
                <w:color w:val="000000"/>
                <w:sz w:val="20"/>
              </w:rPr>
              <w:t>50%</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7BB9DB6E" w14:textId="77777777" w:rsidR="00B358FC" w:rsidRPr="00B358FC" w:rsidRDefault="00B358FC" w:rsidP="00B358FC">
            <w:pPr>
              <w:spacing w:after="0"/>
              <w:jc w:val="center"/>
              <w:rPr>
                <w:b/>
                <w:color w:val="000000"/>
                <w:sz w:val="20"/>
              </w:rPr>
            </w:pPr>
            <w:r w:rsidRPr="00B358FC">
              <w:rPr>
                <w:b/>
                <w:color w:val="000000"/>
                <w:sz w:val="20"/>
              </w:rPr>
              <w:t>97.50%</w:t>
            </w:r>
          </w:p>
        </w:tc>
        <w:tc>
          <w:tcPr>
            <w:tcW w:w="0" w:type="auto"/>
            <w:tcBorders>
              <w:top w:val="nil"/>
              <w:left w:val="single" w:sz="4" w:space="0" w:color="auto"/>
              <w:bottom w:val="single" w:sz="4" w:space="0" w:color="auto"/>
              <w:right w:val="nil"/>
            </w:tcBorders>
            <w:shd w:val="clear" w:color="auto" w:fill="BDD6EE" w:themeFill="accent1" w:themeFillTint="66"/>
            <w:noWrap/>
            <w:vAlign w:val="bottom"/>
          </w:tcPr>
          <w:p w14:paraId="2424047F" w14:textId="683F88D7" w:rsidR="00B358FC" w:rsidRPr="00B358FC" w:rsidRDefault="00B358FC" w:rsidP="00B358FC">
            <w:pPr>
              <w:spacing w:after="0"/>
              <w:jc w:val="center"/>
              <w:rPr>
                <w:b/>
                <w:color w:val="000000"/>
                <w:sz w:val="20"/>
              </w:rPr>
            </w:pPr>
            <w:r w:rsidRPr="00B358FC">
              <w:rPr>
                <w:b/>
                <w:color w:val="000000"/>
                <w:sz w:val="20"/>
              </w:rPr>
              <w:t>Value</w:t>
            </w:r>
          </w:p>
        </w:tc>
        <w:tc>
          <w:tcPr>
            <w:tcW w:w="0" w:type="auto"/>
            <w:tcBorders>
              <w:top w:val="nil"/>
              <w:left w:val="nil"/>
              <w:bottom w:val="single" w:sz="4" w:space="0" w:color="auto"/>
              <w:right w:val="nil"/>
            </w:tcBorders>
            <w:shd w:val="clear" w:color="auto" w:fill="BDD6EE" w:themeFill="accent1" w:themeFillTint="66"/>
            <w:noWrap/>
            <w:vAlign w:val="bottom"/>
          </w:tcPr>
          <w:p w14:paraId="14CD4798" w14:textId="000B4A1C" w:rsidR="00B358FC" w:rsidRPr="00B358FC" w:rsidRDefault="002A445C" w:rsidP="00B358FC">
            <w:pPr>
              <w:spacing w:after="0"/>
              <w:jc w:val="center"/>
              <w:rPr>
                <w:b/>
                <w:color w:val="000000"/>
                <w:sz w:val="20"/>
              </w:rPr>
            </w:pPr>
            <w:r>
              <w:rPr>
                <w:b/>
                <w:color w:val="000000"/>
                <w:sz w:val="20"/>
              </w:rPr>
              <w:t>σ</w:t>
            </w:r>
          </w:p>
        </w:tc>
        <w:tc>
          <w:tcPr>
            <w:tcW w:w="0" w:type="auto"/>
            <w:tcBorders>
              <w:top w:val="nil"/>
              <w:left w:val="nil"/>
              <w:bottom w:val="single" w:sz="4" w:space="0" w:color="auto"/>
              <w:right w:val="nil"/>
            </w:tcBorders>
            <w:shd w:val="clear" w:color="auto" w:fill="BDD6EE" w:themeFill="accent1" w:themeFillTint="66"/>
            <w:vAlign w:val="bottom"/>
          </w:tcPr>
          <w:p w14:paraId="13575C09" w14:textId="0816AB2C" w:rsidR="00B358FC" w:rsidRPr="00B358FC" w:rsidRDefault="00B358FC" w:rsidP="00B358FC">
            <w:pPr>
              <w:spacing w:after="0"/>
              <w:jc w:val="center"/>
              <w:rPr>
                <w:b/>
                <w:color w:val="000000"/>
                <w:sz w:val="20"/>
              </w:rPr>
            </w:pPr>
            <w:r w:rsidRPr="00B358FC">
              <w:rPr>
                <w:b/>
                <w:color w:val="000000"/>
                <w:sz w:val="20"/>
              </w:rPr>
              <w:t>Gradient</w:t>
            </w:r>
          </w:p>
        </w:tc>
      </w:tr>
      <w:tr w:rsidR="000A5894" w:rsidRPr="00B358FC" w14:paraId="3A6B04E0" w14:textId="19727DB1" w:rsidTr="00B358FC">
        <w:trPr>
          <w:trHeight w:val="300"/>
          <w:jc w:val="center"/>
        </w:trPr>
        <w:tc>
          <w:tcPr>
            <w:tcW w:w="0" w:type="auto"/>
            <w:tcBorders>
              <w:top w:val="nil"/>
              <w:left w:val="nil"/>
              <w:bottom w:val="nil"/>
              <w:right w:val="nil"/>
            </w:tcBorders>
            <w:shd w:val="clear" w:color="auto" w:fill="auto"/>
            <w:noWrap/>
            <w:vAlign w:val="center"/>
            <w:hideMark/>
          </w:tcPr>
          <w:p w14:paraId="163D3529" w14:textId="77777777" w:rsidR="00B358FC" w:rsidRPr="00B358FC" w:rsidRDefault="00B358FC" w:rsidP="00B358FC">
            <w:pPr>
              <w:spacing w:after="0"/>
              <w:rPr>
                <w:color w:val="000000"/>
                <w:sz w:val="20"/>
              </w:rPr>
            </w:pPr>
            <w:r w:rsidRPr="00B358FC">
              <w:rPr>
                <w:color w:val="000000"/>
                <w:sz w:val="20"/>
              </w:rPr>
              <w:t>M</w:t>
            </w:r>
          </w:p>
        </w:tc>
        <w:tc>
          <w:tcPr>
            <w:tcW w:w="0" w:type="auto"/>
            <w:tcBorders>
              <w:top w:val="nil"/>
              <w:left w:val="nil"/>
              <w:bottom w:val="nil"/>
              <w:right w:val="single" w:sz="4" w:space="0" w:color="auto"/>
            </w:tcBorders>
            <w:shd w:val="clear" w:color="auto" w:fill="auto"/>
            <w:noWrap/>
            <w:vAlign w:val="center"/>
            <w:hideMark/>
          </w:tcPr>
          <w:p w14:paraId="452D128D" w14:textId="77777777" w:rsidR="00B358FC" w:rsidRPr="00B358FC" w:rsidRDefault="00B358FC" w:rsidP="00B358FC">
            <w:pPr>
              <w:spacing w:after="0"/>
              <w:jc w:val="center"/>
              <w:rPr>
                <w:color w:val="000000"/>
                <w:sz w:val="20"/>
              </w:rPr>
            </w:pPr>
            <w:r w:rsidRPr="00B358FC">
              <w:rPr>
                <w:color w:val="000000"/>
                <w:sz w:val="20"/>
              </w:rPr>
              <w:t>η</w:t>
            </w:r>
          </w:p>
        </w:tc>
        <w:tc>
          <w:tcPr>
            <w:tcW w:w="0" w:type="auto"/>
            <w:tcBorders>
              <w:top w:val="nil"/>
              <w:left w:val="single" w:sz="4" w:space="0" w:color="auto"/>
              <w:bottom w:val="nil"/>
              <w:right w:val="nil"/>
            </w:tcBorders>
            <w:shd w:val="clear" w:color="auto" w:fill="auto"/>
            <w:noWrap/>
            <w:vAlign w:val="bottom"/>
            <w:hideMark/>
          </w:tcPr>
          <w:p w14:paraId="6D2D8EF3" w14:textId="7FF459FC" w:rsidR="00B358FC" w:rsidRPr="00B358FC" w:rsidRDefault="00B358FC" w:rsidP="00B358FC">
            <w:pPr>
              <w:spacing w:after="0"/>
              <w:jc w:val="right"/>
              <w:rPr>
                <w:color w:val="000000"/>
                <w:sz w:val="20"/>
              </w:rPr>
            </w:pPr>
            <w:r w:rsidRPr="00B358FC">
              <w:rPr>
                <w:color w:val="000000"/>
                <w:sz w:val="20"/>
              </w:rPr>
              <w:t>1.0974</w:t>
            </w:r>
          </w:p>
        </w:tc>
        <w:tc>
          <w:tcPr>
            <w:tcW w:w="0" w:type="auto"/>
            <w:tcBorders>
              <w:top w:val="nil"/>
              <w:left w:val="nil"/>
              <w:bottom w:val="nil"/>
              <w:right w:val="nil"/>
            </w:tcBorders>
            <w:shd w:val="clear" w:color="auto" w:fill="auto"/>
            <w:noWrap/>
            <w:vAlign w:val="bottom"/>
            <w:hideMark/>
          </w:tcPr>
          <w:p w14:paraId="07D1F76B" w14:textId="75AA6974" w:rsidR="00B358FC" w:rsidRPr="00B358FC" w:rsidRDefault="00B358FC" w:rsidP="00B358FC">
            <w:pPr>
              <w:spacing w:after="0"/>
              <w:jc w:val="right"/>
              <w:rPr>
                <w:color w:val="000000"/>
                <w:sz w:val="20"/>
              </w:rPr>
            </w:pPr>
            <w:r w:rsidRPr="00B358FC">
              <w:rPr>
                <w:color w:val="000000"/>
                <w:sz w:val="20"/>
              </w:rPr>
              <w:t>1.3865</w:t>
            </w:r>
          </w:p>
        </w:tc>
        <w:tc>
          <w:tcPr>
            <w:tcW w:w="0" w:type="auto"/>
            <w:tcBorders>
              <w:top w:val="nil"/>
              <w:left w:val="nil"/>
              <w:bottom w:val="nil"/>
              <w:right w:val="single" w:sz="4" w:space="0" w:color="auto"/>
            </w:tcBorders>
            <w:shd w:val="clear" w:color="auto" w:fill="auto"/>
            <w:noWrap/>
            <w:vAlign w:val="bottom"/>
            <w:hideMark/>
          </w:tcPr>
          <w:p w14:paraId="1D0D7028" w14:textId="237EDE05" w:rsidR="00B358FC" w:rsidRPr="00B358FC" w:rsidRDefault="00B358FC" w:rsidP="00B358FC">
            <w:pPr>
              <w:spacing w:after="0"/>
              <w:jc w:val="right"/>
              <w:rPr>
                <w:color w:val="000000"/>
                <w:sz w:val="20"/>
              </w:rPr>
            </w:pPr>
            <w:r w:rsidRPr="00B358FC">
              <w:rPr>
                <w:color w:val="000000"/>
                <w:sz w:val="20"/>
              </w:rPr>
              <w:t>1.7005</w:t>
            </w:r>
          </w:p>
        </w:tc>
        <w:tc>
          <w:tcPr>
            <w:tcW w:w="0" w:type="auto"/>
            <w:tcBorders>
              <w:top w:val="single" w:sz="4" w:space="0" w:color="auto"/>
              <w:left w:val="single" w:sz="4" w:space="0" w:color="auto"/>
              <w:bottom w:val="nil"/>
              <w:right w:val="nil"/>
            </w:tcBorders>
            <w:shd w:val="clear" w:color="auto" w:fill="auto"/>
            <w:noWrap/>
            <w:vAlign w:val="bottom"/>
          </w:tcPr>
          <w:p w14:paraId="27946F6C" w14:textId="0C032279" w:rsidR="00B358FC" w:rsidRPr="00B358FC" w:rsidRDefault="00B358FC" w:rsidP="00B358FC">
            <w:pPr>
              <w:spacing w:after="0"/>
              <w:jc w:val="right"/>
              <w:rPr>
                <w:color w:val="000000"/>
                <w:sz w:val="20"/>
              </w:rPr>
            </w:pPr>
            <w:r w:rsidRPr="00B358FC">
              <w:rPr>
                <w:color w:val="000000"/>
                <w:sz w:val="20"/>
              </w:rPr>
              <w:t>1.4098</w:t>
            </w:r>
          </w:p>
        </w:tc>
        <w:tc>
          <w:tcPr>
            <w:tcW w:w="0" w:type="auto"/>
            <w:tcBorders>
              <w:top w:val="single" w:sz="4" w:space="0" w:color="auto"/>
              <w:left w:val="nil"/>
              <w:bottom w:val="nil"/>
              <w:right w:val="nil"/>
            </w:tcBorders>
            <w:shd w:val="clear" w:color="auto" w:fill="auto"/>
            <w:noWrap/>
            <w:vAlign w:val="bottom"/>
          </w:tcPr>
          <w:p w14:paraId="04834141" w14:textId="50471BAF" w:rsidR="00B358FC" w:rsidRPr="00B358FC" w:rsidRDefault="00B358FC" w:rsidP="00B358FC">
            <w:pPr>
              <w:spacing w:after="0"/>
              <w:jc w:val="right"/>
              <w:rPr>
                <w:color w:val="000000"/>
                <w:sz w:val="20"/>
              </w:rPr>
            </w:pPr>
            <w:r w:rsidRPr="00B358FC">
              <w:rPr>
                <w:color w:val="000000"/>
                <w:sz w:val="20"/>
              </w:rPr>
              <w:t>0.14725</w:t>
            </w:r>
          </w:p>
        </w:tc>
        <w:tc>
          <w:tcPr>
            <w:tcW w:w="0" w:type="auto"/>
            <w:tcBorders>
              <w:top w:val="single" w:sz="4" w:space="0" w:color="auto"/>
              <w:left w:val="nil"/>
              <w:bottom w:val="nil"/>
              <w:right w:val="nil"/>
            </w:tcBorders>
            <w:vAlign w:val="bottom"/>
          </w:tcPr>
          <w:p w14:paraId="584CC086" w14:textId="68B15AF3" w:rsidR="00B358FC" w:rsidRPr="00B358FC" w:rsidRDefault="00B358FC" w:rsidP="00B358FC">
            <w:pPr>
              <w:spacing w:after="0"/>
              <w:jc w:val="right"/>
              <w:rPr>
                <w:color w:val="000000"/>
                <w:sz w:val="20"/>
              </w:rPr>
            </w:pPr>
            <w:r w:rsidRPr="00B358FC">
              <w:rPr>
                <w:color w:val="000000"/>
                <w:sz w:val="20"/>
              </w:rPr>
              <w:t>-3.91E-06</w:t>
            </w:r>
          </w:p>
        </w:tc>
      </w:tr>
      <w:tr w:rsidR="000A5894" w:rsidRPr="00B358FC" w14:paraId="799E9FC1" w14:textId="1382AAA0" w:rsidTr="00B358FC">
        <w:trPr>
          <w:trHeight w:val="300"/>
          <w:jc w:val="center"/>
        </w:trPr>
        <w:tc>
          <w:tcPr>
            <w:tcW w:w="0" w:type="auto"/>
            <w:tcBorders>
              <w:top w:val="nil"/>
              <w:left w:val="nil"/>
              <w:bottom w:val="nil"/>
              <w:right w:val="nil"/>
            </w:tcBorders>
            <w:shd w:val="clear" w:color="auto" w:fill="auto"/>
            <w:noWrap/>
            <w:vAlign w:val="center"/>
            <w:hideMark/>
          </w:tcPr>
          <w:p w14:paraId="36A6C9EF" w14:textId="77777777" w:rsidR="00B358FC" w:rsidRPr="00B358FC" w:rsidRDefault="00B358FC" w:rsidP="00B358FC">
            <w:pPr>
              <w:spacing w:after="0"/>
              <w:rPr>
                <w:color w:val="000000"/>
                <w:sz w:val="20"/>
              </w:rPr>
            </w:pPr>
            <w:r w:rsidRPr="00B358FC">
              <w:rPr>
                <w:color w:val="000000"/>
                <w:sz w:val="20"/>
              </w:rPr>
              <w:t>L</w:t>
            </w:r>
            <w:r w:rsidRPr="00B358FC">
              <w:rPr>
                <w:color w:val="000000"/>
                <w:sz w:val="20"/>
                <w:vertAlign w:val="subscript"/>
              </w:rPr>
              <w:t>1</w:t>
            </w:r>
          </w:p>
        </w:tc>
        <w:tc>
          <w:tcPr>
            <w:tcW w:w="0" w:type="auto"/>
            <w:tcBorders>
              <w:top w:val="nil"/>
              <w:left w:val="nil"/>
              <w:bottom w:val="nil"/>
              <w:right w:val="single" w:sz="4" w:space="0" w:color="auto"/>
            </w:tcBorders>
            <w:shd w:val="clear" w:color="auto" w:fill="auto"/>
            <w:noWrap/>
            <w:vAlign w:val="center"/>
            <w:hideMark/>
          </w:tcPr>
          <w:p w14:paraId="379DB762" w14:textId="77777777" w:rsidR="00B358FC" w:rsidRPr="00B358FC" w:rsidRDefault="00B358FC" w:rsidP="00B358FC">
            <w:pPr>
              <w:spacing w:after="0"/>
              <w:jc w:val="center"/>
              <w:rPr>
                <w:color w:val="000000"/>
                <w:sz w:val="20"/>
              </w:rPr>
            </w:pPr>
            <w:r w:rsidRPr="00B358FC">
              <w:rPr>
                <w:color w:val="000000"/>
                <w:sz w:val="20"/>
              </w:rPr>
              <w:t>γ</w:t>
            </w:r>
          </w:p>
        </w:tc>
        <w:tc>
          <w:tcPr>
            <w:tcW w:w="0" w:type="auto"/>
            <w:tcBorders>
              <w:top w:val="nil"/>
              <w:left w:val="single" w:sz="4" w:space="0" w:color="auto"/>
              <w:bottom w:val="nil"/>
              <w:right w:val="nil"/>
            </w:tcBorders>
            <w:shd w:val="clear" w:color="auto" w:fill="auto"/>
            <w:noWrap/>
            <w:vAlign w:val="bottom"/>
            <w:hideMark/>
          </w:tcPr>
          <w:p w14:paraId="3890F11C" w14:textId="6BC9E495" w:rsidR="00B358FC" w:rsidRPr="00B358FC" w:rsidRDefault="00B358FC" w:rsidP="00B358FC">
            <w:pPr>
              <w:spacing w:after="0"/>
              <w:jc w:val="right"/>
              <w:rPr>
                <w:color w:val="000000"/>
                <w:sz w:val="20"/>
              </w:rPr>
            </w:pPr>
            <w:r w:rsidRPr="00B358FC">
              <w:rPr>
                <w:color w:val="000000"/>
                <w:sz w:val="20"/>
              </w:rPr>
              <w:t>1.3676</w:t>
            </w:r>
          </w:p>
        </w:tc>
        <w:tc>
          <w:tcPr>
            <w:tcW w:w="0" w:type="auto"/>
            <w:tcBorders>
              <w:top w:val="nil"/>
              <w:left w:val="nil"/>
              <w:bottom w:val="nil"/>
              <w:right w:val="nil"/>
            </w:tcBorders>
            <w:shd w:val="clear" w:color="auto" w:fill="auto"/>
            <w:noWrap/>
            <w:vAlign w:val="bottom"/>
            <w:hideMark/>
          </w:tcPr>
          <w:p w14:paraId="2B7E9617" w14:textId="2C48D86C" w:rsidR="00B358FC" w:rsidRPr="00B358FC" w:rsidRDefault="00B358FC" w:rsidP="00B358FC">
            <w:pPr>
              <w:spacing w:after="0"/>
              <w:jc w:val="right"/>
              <w:rPr>
                <w:color w:val="000000"/>
                <w:sz w:val="20"/>
              </w:rPr>
            </w:pPr>
            <w:r w:rsidRPr="00B358FC">
              <w:rPr>
                <w:color w:val="000000"/>
                <w:sz w:val="20"/>
              </w:rPr>
              <w:t>1.7659</w:t>
            </w:r>
          </w:p>
        </w:tc>
        <w:tc>
          <w:tcPr>
            <w:tcW w:w="0" w:type="auto"/>
            <w:tcBorders>
              <w:top w:val="nil"/>
              <w:left w:val="nil"/>
              <w:bottom w:val="nil"/>
              <w:right w:val="single" w:sz="4" w:space="0" w:color="auto"/>
            </w:tcBorders>
            <w:shd w:val="clear" w:color="auto" w:fill="auto"/>
            <w:noWrap/>
            <w:vAlign w:val="bottom"/>
            <w:hideMark/>
          </w:tcPr>
          <w:p w14:paraId="3250BECE" w14:textId="19301CAE" w:rsidR="00B358FC" w:rsidRPr="00B358FC" w:rsidRDefault="00B358FC" w:rsidP="00B358FC">
            <w:pPr>
              <w:spacing w:after="0"/>
              <w:jc w:val="right"/>
              <w:rPr>
                <w:color w:val="000000"/>
                <w:sz w:val="20"/>
              </w:rPr>
            </w:pPr>
            <w:r w:rsidRPr="00B358FC">
              <w:rPr>
                <w:color w:val="000000"/>
                <w:sz w:val="20"/>
              </w:rPr>
              <w:t>2.1559</w:t>
            </w:r>
          </w:p>
        </w:tc>
        <w:tc>
          <w:tcPr>
            <w:tcW w:w="0" w:type="auto"/>
            <w:tcBorders>
              <w:top w:val="nil"/>
              <w:left w:val="single" w:sz="4" w:space="0" w:color="auto"/>
              <w:bottom w:val="nil"/>
              <w:right w:val="nil"/>
            </w:tcBorders>
            <w:shd w:val="clear" w:color="auto" w:fill="auto"/>
            <w:noWrap/>
            <w:vAlign w:val="bottom"/>
          </w:tcPr>
          <w:p w14:paraId="5EB4C57E" w14:textId="46998EAB" w:rsidR="00B358FC" w:rsidRPr="00B358FC" w:rsidRDefault="00B358FC" w:rsidP="00B358FC">
            <w:pPr>
              <w:spacing w:after="0"/>
              <w:jc w:val="right"/>
              <w:rPr>
                <w:color w:val="000000"/>
                <w:sz w:val="20"/>
              </w:rPr>
            </w:pPr>
            <w:r w:rsidRPr="00B358FC">
              <w:rPr>
                <w:color w:val="000000"/>
                <w:sz w:val="20"/>
              </w:rPr>
              <w:t>1.8003</w:t>
            </w:r>
          </w:p>
        </w:tc>
        <w:tc>
          <w:tcPr>
            <w:tcW w:w="0" w:type="auto"/>
            <w:tcBorders>
              <w:top w:val="nil"/>
              <w:left w:val="nil"/>
              <w:bottom w:val="nil"/>
              <w:right w:val="nil"/>
            </w:tcBorders>
            <w:shd w:val="clear" w:color="auto" w:fill="auto"/>
            <w:noWrap/>
            <w:vAlign w:val="bottom"/>
          </w:tcPr>
          <w:p w14:paraId="580958C0" w14:textId="52FDE197" w:rsidR="00B358FC" w:rsidRPr="00B358FC" w:rsidRDefault="00B358FC" w:rsidP="00B358FC">
            <w:pPr>
              <w:spacing w:after="0"/>
              <w:jc w:val="right"/>
              <w:rPr>
                <w:color w:val="000000"/>
                <w:sz w:val="20"/>
              </w:rPr>
            </w:pPr>
            <w:r w:rsidRPr="00B358FC">
              <w:rPr>
                <w:color w:val="000000"/>
                <w:sz w:val="20"/>
              </w:rPr>
              <w:t>0.20917</w:t>
            </w:r>
          </w:p>
        </w:tc>
        <w:tc>
          <w:tcPr>
            <w:tcW w:w="0" w:type="auto"/>
            <w:tcBorders>
              <w:top w:val="nil"/>
              <w:left w:val="nil"/>
              <w:bottom w:val="nil"/>
              <w:right w:val="nil"/>
            </w:tcBorders>
            <w:vAlign w:val="bottom"/>
          </w:tcPr>
          <w:p w14:paraId="16D87CB7" w14:textId="76FAFD4E" w:rsidR="00B358FC" w:rsidRPr="00B358FC" w:rsidRDefault="00B358FC" w:rsidP="00B358FC">
            <w:pPr>
              <w:spacing w:after="0"/>
              <w:jc w:val="right"/>
              <w:rPr>
                <w:color w:val="000000"/>
                <w:sz w:val="20"/>
              </w:rPr>
            </w:pPr>
            <w:r w:rsidRPr="00B358FC">
              <w:rPr>
                <w:color w:val="000000"/>
                <w:sz w:val="20"/>
              </w:rPr>
              <w:t>5.98E-07</w:t>
            </w:r>
          </w:p>
        </w:tc>
      </w:tr>
      <w:tr w:rsidR="000A5894" w:rsidRPr="00B358FC" w14:paraId="11D11AA9" w14:textId="0A3541FD" w:rsidTr="00B358FC">
        <w:trPr>
          <w:trHeight w:val="300"/>
          <w:jc w:val="center"/>
        </w:trPr>
        <w:tc>
          <w:tcPr>
            <w:tcW w:w="0" w:type="auto"/>
            <w:tcBorders>
              <w:top w:val="nil"/>
              <w:left w:val="nil"/>
              <w:bottom w:val="nil"/>
              <w:right w:val="nil"/>
            </w:tcBorders>
            <w:shd w:val="clear" w:color="auto" w:fill="auto"/>
            <w:noWrap/>
            <w:vAlign w:val="center"/>
            <w:hideMark/>
          </w:tcPr>
          <w:p w14:paraId="55639F6E" w14:textId="77777777" w:rsidR="00B358FC" w:rsidRPr="00B358FC" w:rsidRDefault="00B358FC" w:rsidP="00B358FC">
            <w:pPr>
              <w:spacing w:after="0"/>
              <w:rPr>
                <w:color w:val="000000"/>
                <w:sz w:val="20"/>
              </w:rPr>
            </w:pPr>
            <w:r w:rsidRPr="00B358FC">
              <w:rPr>
                <w:color w:val="000000"/>
                <w:sz w:val="20"/>
              </w:rPr>
              <w:t>L</w:t>
            </w:r>
            <w:r w:rsidRPr="00B358FC">
              <w:rPr>
                <w:color w:val="000000"/>
                <w:sz w:val="20"/>
                <w:vertAlign w:val="subscript"/>
              </w:rPr>
              <w:t>2</w:t>
            </w:r>
          </w:p>
        </w:tc>
        <w:tc>
          <w:tcPr>
            <w:tcW w:w="0" w:type="auto"/>
            <w:tcBorders>
              <w:top w:val="nil"/>
              <w:left w:val="nil"/>
              <w:bottom w:val="nil"/>
              <w:right w:val="single" w:sz="4" w:space="0" w:color="auto"/>
            </w:tcBorders>
            <w:shd w:val="clear" w:color="auto" w:fill="auto"/>
            <w:noWrap/>
            <w:vAlign w:val="center"/>
            <w:hideMark/>
          </w:tcPr>
          <w:p w14:paraId="69E82396" w14:textId="77777777" w:rsidR="00B358FC" w:rsidRPr="00B358FC" w:rsidRDefault="00B358FC" w:rsidP="00B358FC">
            <w:pPr>
              <w:spacing w:after="0"/>
              <w:jc w:val="center"/>
              <w:rPr>
                <w:color w:val="000000"/>
                <w:sz w:val="20"/>
              </w:rPr>
            </w:pPr>
            <w:r w:rsidRPr="00B358FC">
              <w:rPr>
                <w:color w:val="000000"/>
                <w:sz w:val="20"/>
              </w:rPr>
              <w:t>ν</w:t>
            </w:r>
          </w:p>
        </w:tc>
        <w:tc>
          <w:tcPr>
            <w:tcW w:w="0" w:type="auto"/>
            <w:tcBorders>
              <w:top w:val="nil"/>
              <w:left w:val="single" w:sz="4" w:space="0" w:color="auto"/>
              <w:bottom w:val="nil"/>
              <w:right w:val="nil"/>
            </w:tcBorders>
            <w:shd w:val="clear" w:color="auto" w:fill="auto"/>
            <w:noWrap/>
            <w:vAlign w:val="bottom"/>
            <w:hideMark/>
          </w:tcPr>
          <w:p w14:paraId="09AA2F86" w14:textId="3CAA4946" w:rsidR="00B358FC" w:rsidRPr="00B358FC" w:rsidRDefault="00B358FC" w:rsidP="00B358FC">
            <w:pPr>
              <w:spacing w:after="0"/>
              <w:jc w:val="right"/>
              <w:rPr>
                <w:color w:val="000000"/>
                <w:sz w:val="20"/>
              </w:rPr>
            </w:pPr>
            <w:r w:rsidRPr="00B358FC">
              <w:rPr>
                <w:color w:val="000000"/>
                <w:sz w:val="20"/>
              </w:rPr>
              <w:t>0.0023</w:t>
            </w:r>
          </w:p>
        </w:tc>
        <w:tc>
          <w:tcPr>
            <w:tcW w:w="0" w:type="auto"/>
            <w:tcBorders>
              <w:top w:val="nil"/>
              <w:left w:val="nil"/>
              <w:bottom w:val="nil"/>
              <w:right w:val="nil"/>
            </w:tcBorders>
            <w:shd w:val="clear" w:color="auto" w:fill="auto"/>
            <w:noWrap/>
            <w:vAlign w:val="bottom"/>
            <w:hideMark/>
          </w:tcPr>
          <w:p w14:paraId="60EDEF16" w14:textId="259C8C71" w:rsidR="00B358FC" w:rsidRPr="00B358FC" w:rsidRDefault="00B358FC" w:rsidP="00B358FC">
            <w:pPr>
              <w:spacing w:after="0"/>
              <w:jc w:val="right"/>
              <w:rPr>
                <w:color w:val="000000"/>
                <w:sz w:val="20"/>
              </w:rPr>
            </w:pPr>
            <w:r w:rsidRPr="00B358FC">
              <w:rPr>
                <w:color w:val="000000"/>
                <w:sz w:val="20"/>
              </w:rPr>
              <w:t>0.0434</w:t>
            </w:r>
          </w:p>
        </w:tc>
        <w:tc>
          <w:tcPr>
            <w:tcW w:w="0" w:type="auto"/>
            <w:tcBorders>
              <w:top w:val="nil"/>
              <w:left w:val="nil"/>
              <w:bottom w:val="nil"/>
              <w:right w:val="single" w:sz="4" w:space="0" w:color="auto"/>
            </w:tcBorders>
            <w:shd w:val="clear" w:color="auto" w:fill="auto"/>
            <w:noWrap/>
            <w:vAlign w:val="bottom"/>
            <w:hideMark/>
          </w:tcPr>
          <w:p w14:paraId="22F9FCCE" w14:textId="68EADD6B" w:rsidR="00B358FC" w:rsidRPr="00B358FC" w:rsidRDefault="00B358FC" w:rsidP="00B358FC">
            <w:pPr>
              <w:spacing w:after="0"/>
              <w:jc w:val="right"/>
              <w:rPr>
                <w:color w:val="000000"/>
                <w:sz w:val="20"/>
              </w:rPr>
            </w:pPr>
            <w:r w:rsidRPr="00B358FC">
              <w:rPr>
                <w:color w:val="000000"/>
                <w:sz w:val="20"/>
              </w:rPr>
              <w:t>0.0854</w:t>
            </w:r>
          </w:p>
        </w:tc>
        <w:tc>
          <w:tcPr>
            <w:tcW w:w="0" w:type="auto"/>
            <w:tcBorders>
              <w:top w:val="nil"/>
              <w:left w:val="single" w:sz="4" w:space="0" w:color="auto"/>
              <w:bottom w:val="nil"/>
              <w:right w:val="nil"/>
            </w:tcBorders>
            <w:shd w:val="clear" w:color="auto" w:fill="auto"/>
            <w:noWrap/>
            <w:vAlign w:val="bottom"/>
          </w:tcPr>
          <w:p w14:paraId="6B642E32" w14:textId="366B1F39" w:rsidR="00B358FC" w:rsidRPr="00B358FC" w:rsidRDefault="00B358FC" w:rsidP="00B358FC">
            <w:pPr>
              <w:spacing w:after="0"/>
              <w:jc w:val="right"/>
              <w:rPr>
                <w:color w:val="000000"/>
                <w:sz w:val="20"/>
              </w:rPr>
            </w:pPr>
            <w:r w:rsidRPr="00B358FC">
              <w:rPr>
                <w:color w:val="000000"/>
                <w:sz w:val="20"/>
              </w:rPr>
              <w:t>0.0476</w:t>
            </w:r>
          </w:p>
        </w:tc>
        <w:tc>
          <w:tcPr>
            <w:tcW w:w="0" w:type="auto"/>
            <w:tcBorders>
              <w:top w:val="nil"/>
              <w:left w:val="nil"/>
              <w:bottom w:val="nil"/>
              <w:right w:val="nil"/>
            </w:tcBorders>
            <w:shd w:val="clear" w:color="auto" w:fill="auto"/>
            <w:noWrap/>
            <w:vAlign w:val="bottom"/>
          </w:tcPr>
          <w:p w14:paraId="7D4D1950" w14:textId="70C42F99" w:rsidR="00B358FC" w:rsidRPr="00B358FC" w:rsidRDefault="00B358FC" w:rsidP="00B358FC">
            <w:pPr>
              <w:spacing w:after="0"/>
              <w:jc w:val="right"/>
              <w:rPr>
                <w:color w:val="000000"/>
                <w:sz w:val="20"/>
              </w:rPr>
            </w:pPr>
            <w:r w:rsidRPr="00B358FC">
              <w:rPr>
                <w:color w:val="000000"/>
                <w:sz w:val="20"/>
              </w:rPr>
              <w:t>0.02208</w:t>
            </w:r>
          </w:p>
        </w:tc>
        <w:tc>
          <w:tcPr>
            <w:tcW w:w="0" w:type="auto"/>
            <w:tcBorders>
              <w:top w:val="nil"/>
              <w:left w:val="nil"/>
              <w:bottom w:val="nil"/>
              <w:right w:val="nil"/>
            </w:tcBorders>
            <w:vAlign w:val="bottom"/>
          </w:tcPr>
          <w:p w14:paraId="383141A8" w14:textId="15D4A228" w:rsidR="00B358FC" w:rsidRPr="00B358FC" w:rsidRDefault="00B358FC" w:rsidP="00B358FC">
            <w:pPr>
              <w:spacing w:after="0"/>
              <w:jc w:val="right"/>
              <w:rPr>
                <w:color w:val="000000"/>
                <w:sz w:val="20"/>
              </w:rPr>
            </w:pPr>
            <w:r w:rsidRPr="00B358FC">
              <w:rPr>
                <w:color w:val="000000"/>
                <w:sz w:val="20"/>
              </w:rPr>
              <w:t>2.68E-06</w:t>
            </w:r>
          </w:p>
        </w:tc>
      </w:tr>
      <w:tr w:rsidR="000A5894" w:rsidRPr="00B358FC" w14:paraId="018F415D" w14:textId="54B08D17" w:rsidTr="00B358FC">
        <w:trPr>
          <w:trHeight w:val="300"/>
          <w:jc w:val="center"/>
        </w:trPr>
        <w:tc>
          <w:tcPr>
            <w:tcW w:w="0" w:type="auto"/>
            <w:tcBorders>
              <w:top w:val="nil"/>
              <w:left w:val="nil"/>
              <w:bottom w:val="nil"/>
              <w:right w:val="nil"/>
            </w:tcBorders>
            <w:shd w:val="clear" w:color="auto" w:fill="auto"/>
            <w:noWrap/>
            <w:vAlign w:val="center"/>
            <w:hideMark/>
          </w:tcPr>
          <w:p w14:paraId="1DF87DF8" w14:textId="77777777" w:rsidR="00B358FC" w:rsidRPr="00B358FC" w:rsidRDefault="00B358FC" w:rsidP="00B358FC">
            <w:pPr>
              <w:spacing w:after="0"/>
              <w:rPr>
                <w:color w:val="000000"/>
                <w:sz w:val="20"/>
              </w:rPr>
            </w:pPr>
            <w:r w:rsidRPr="00B358FC">
              <w:rPr>
                <w:color w:val="000000"/>
                <w:sz w:val="20"/>
              </w:rPr>
              <w:t>K</w:t>
            </w:r>
          </w:p>
        </w:tc>
        <w:tc>
          <w:tcPr>
            <w:tcW w:w="0" w:type="auto"/>
            <w:tcBorders>
              <w:top w:val="nil"/>
              <w:left w:val="nil"/>
              <w:bottom w:val="nil"/>
              <w:right w:val="single" w:sz="4" w:space="0" w:color="auto"/>
            </w:tcBorders>
            <w:shd w:val="clear" w:color="auto" w:fill="auto"/>
            <w:noWrap/>
            <w:vAlign w:val="center"/>
            <w:hideMark/>
          </w:tcPr>
          <w:p w14:paraId="61054BE3" w14:textId="77777777" w:rsidR="00B358FC" w:rsidRPr="00B358FC" w:rsidRDefault="00B358FC" w:rsidP="00B358FC">
            <w:pPr>
              <w:spacing w:after="0"/>
              <w:jc w:val="center"/>
              <w:rPr>
                <w:color w:val="000000"/>
                <w:sz w:val="20"/>
              </w:rPr>
            </w:pPr>
            <w:r w:rsidRPr="00B358FC">
              <w:rPr>
                <w:color w:val="000000"/>
                <w:sz w:val="20"/>
              </w:rPr>
              <w:t>ϕ</w:t>
            </w:r>
          </w:p>
        </w:tc>
        <w:tc>
          <w:tcPr>
            <w:tcW w:w="0" w:type="auto"/>
            <w:tcBorders>
              <w:top w:val="nil"/>
              <w:left w:val="single" w:sz="4" w:space="0" w:color="auto"/>
              <w:bottom w:val="nil"/>
              <w:right w:val="nil"/>
            </w:tcBorders>
            <w:shd w:val="clear" w:color="auto" w:fill="auto"/>
            <w:noWrap/>
            <w:vAlign w:val="bottom"/>
            <w:hideMark/>
          </w:tcPr>
          <w:p w14:paraId="233D3788" w14:textId="2E680B2A" w:rsidR="00B358FC" w:rsidRPr="00B358FC" w:rsidRDefault="00B358FC" w:rsidP="00B358FC">
            <w:pPr>
              <w:spacing w:after="0"/>
              <w:jc w:val="right"/>
              <w:rPr>
                <w:color w:val="000000"/>
                <w:sz w:val="20"/>
              </w:rPr>
            </w:pPr>
            <w:r w:rsidRPr="00B358FC">
              <w:rPr>
                <w:color w:val="000000"/>
                <w:sz w:val="20"/>
              </w:rPr>
              <w:t>-0.0893</w:t>
            </w:r>
          </w:p>
        </w:tc>
        <w:tc>
          <w:tcPr>
            <w:tcW w:w="0" w:type="auto"/>
            <w:tcBorders>
              <w:top w:val="nil"/>
              <w:left w:val="nil"/>
              <w:bottom w:val="nil"/>
              <w:right w:val="nil"/>
            </w:tcBorders>
            <w:shd w:val="clear" w:color="auto" w:fill="auto"/>
            <w:noWrap/>
            <w:vAlign w:val="bottom"/>
            <w:hideMark/>
          </w:tcPr>
          <w:p w14:paraId="7E881DBD" w14:textId="01C48F77" w:rsidR="00B358FC" w:rsidRPr="00B358FC" w:rsidRDefault="00B358FC" w:rsidP="00B358FC">
            <w:pPr>
              <w:spacing w:after="0"/>
              <w:jc w:val="right"/>
              <w:rPr>
                <w:color w:val="000000"/>
                <w:sz w:val="20"/>
              </w:rPr>
            </w:pPr>
            <w:r w:rsidRPr="00B358FC">
              <w:rPr>
                <w:color w:val="000000"/>
                <w:sz w:val="20"/>
              </w:rPr>
              <w:t>-0.0235</w:t>
            </w:r>
          </w:p>
        </w:tc>
        <w:tc>
          <w:tcPr>
            <w:tcW w:w="0" w:type="auto"/>
            <w:tcBorders>
              <w:top w:val="nil"/>
              <w:left w:val="nil"/>
              <w:bottom w:val="nil"/>
              <w:right w:val="single" w:sz="4" w:space="0" w:color="auto"/>
            </w:tcBorders>
            <w:shd w:val="clear" w:color="auto" w:fill="auto"/>
            <w:noWrap/>
            <w:vAlign w:val="bottom"/>
            <w:hideMark/>
          </w:tcPr>
          <w:p w14:paraId="46E9EAD9" w14:textId="69971632" w:rsidR="00B358FC" w:rsidRPr="00B358FC" w:rsidRDefault="00B358FC" w:rsidP="00B358FC">
            <w:pPr>
              <w:spacing w:after="0"/>
              <w:jc w:val="right"/>
              <w:rPr>
                <w:color w:val="000000"/>
                <w:sz w:val="20"/>
              </w:rPr>
            </w:pPr>
            <w:r w:rsidRPr="00B358FC">
              <w:rPr>
                <w:color w:val="000000"/>
                <w:sz w:val="20"/>
              </w:rPr>
              <w:t>0.0423</w:t>
            </w:r>
          </w:p>
        </w:tc>
        <w:tc>
          <w:tcPr>
            <w:tcW w:w="0" w:type="auto"/>
            <w:tcBorders>
              <w:top w:val="nil"/>
              <w:left w:val="single" w:sz="4" w:space="0" w:color="auto"/>
              <w:bottom w:val="nil"/>
              <w:right w:val="nil"/>
            </w:tcBorders>
            <w:shd w:val="clear" w:color="auto" w:fill="auto"/>
            <w:noWrap/>
            <w:vAlign w:val="bottom"/>
          </w:tcPr>
          <w:p w14:paraId="16E3652B" w14:textId="0D4182FA" w:rsidR="00B358FC" w:rsidRPr="00B358FC" w:rsidRDefault="00B358FC" w:rsidP="00B358FC">
            <w:pPr>
              <w:spacing w:after="0"/>
              <w:jc w:val="right"/>
              <w:rPr>
                <w:color w:val="000000"/>
                <w:sz w:val="20"/>
              </w:rPr>
            </w:pPr>
            <w:r w:rsidRPr="00B358FC">
              <w:rPr>
                <w:color w:val="000000"/>
                <w:sz w:val="20"/>
              </w:rPr>
              <w:t>-0.0299</w:t>
            </w:r>
          </w:p>
        </w:tc>
        <w:tc>
          <w:tcPr>
            <w:tcW w:w="0" w:type="auto"/>
            <w:tcBorders>
              <w:top w:val="nil"/>
              <w:left w:val="nil"/>
              <w:bottom w:val="nil"/>
              <w:right w:val="nil"/>
            </w:tcBorders>
            <w:shd w:val="clear" w:color="auto" w:fill="auto"/>
            <w:noWrap/>
            <w:vAlign w:val="bottom"/>
          </w:tcPr>
          <w:p w14:paraId="2CACF066" w14:textId="3163074E" w:rsidR="00B358FC" w:rsidRPr="00B358FC" w:rsidRDefault="00B358FC" w:rsidP="00B358FC">
            <w:pPr>
              <w:spacing w:after="0"/>
              <w:jc w:val="right"/>
              <w:rPr>
                <w:color w:val="000000"/>
                <w:sz w:val="20"/>
              </w:rPr>
            </w:pPr>
            <w:r w:rsidRPr="00B358FC">
              <w:rPr>
                <w:color w:val="000000"/>
                <w:sz w:val="20"/>
              </w:rPr>
              <w:t>0.03510</w:t>
            </w:r>
          </w:p>
        </w:tc>
        <w:tc>
          <w:tcPr>
            <w:tcW w:w="0" w:type="auto"/>
            <w:tcBorders>
              <w:top w:val="nil"/>
              <w:left w:val="nil"/>
              <w:bottom w:val="nil"/>
              <w:right w:val="nil"/>
            </w:tcBorders>
            <w:vAlign w:val="bottom"/>
          </w:tcPr>
          <w:p w14:paraId="14219B00" w14:textId="195DA616" w:rsidR="00B358FC" w:rsidRPr="00B358FC" w:rsidRDefault="00B358FC" w:rsidP="00B358FC">
            <w:pPr>
              <w:spacing w:after="0"/>
              <w:jc w:val="right"/>
              <w:rPr>
                <w:color w:val="000000"/>
                <w:sz w:val="20"/>
              </w:rPr>
            </w:pPr>
            <w:r w:rsidRPr="00B358FC">
              <w:rPr>
                <w:color w:val="000000"/>
                <w:sz w:val="20"/>
              </w:rPr>
              <w:t>1.32E-06</w:t>
            </w:r>
          </w:p>
        </w:tc>
      </w:tr>
      <w:tr w:rsidR="000A5894" w:rsidRPr="00B358FC" w14:paraId="74BC943F" w14:textId="68441B33" w:rsidTr="00B358FC">
        <w:trPr>
          <w:trHeight w:val="300"/>
          <w:jc w:val="center"/>
        </w:trPr>
        <w:tc>
          <w:tcPr>
            <w:tcW w:w="0" w:type="auto"/>
            <w:tcBorders>
              <w:top w:val="nil"/>
              <w:left w:val="nil"/>
              <w:bottom w:val="single" w:sz="4" w:space="0" w:color="auto"/>
              <w:right w:val="nil"/>
            </w:tcBorders>
            <w:shd w:val="clear" w:color="auto" w:fill="auto"/>
            <w:noWrap/>
            <w:vAlign w:val="center"/>
            <w:hideMark/>
          </w:tcPr>
          <w:p w14:paraId="6FCB4B1F" w14:textId="77777777" w:rsidR="00B358FC" w:rsidRPr="00B358FC" w:rsidRDefault="00B358FC" w:rsidP="00B358FC">
            <w:pPr>
              <w:spacing w:after="0"/>
              <w:rPr>
                <w:color w:val="000000"/>
                <w:sz w:val="20"/>
              </w:rPr>
            </w:pPr>
            <w:r w:rsidRPr="00B358FC">
              <w:rPr>
                <w:color w:val="000000"/>
                <w:sz w:val="20"/>
              </w:rPr>
              <w:t>R</w:t>
            </w:r>
            <w:r w:rsidRPr="00B358FC">
              <w:rPr>
                <w:color w:val="000000"/>
                <w:sz w:val="20"/>
                <w:vertAlign w:val="subscript"/>
              </w:rPr>
              <w:t>0</w:t>
            </w:r>
          </w:p>
        </w:tc>
        <w:tc>
          <w:tcPr>
            <w:tcW w:w="0" w:type="auto"/>
            <w:tcBorders>
              <w:top w:val="nil"/>
              <w:left w:val="nil"/>
              <w:bottom w:val="single" w:sz="4" w:space="0" w:color="auto"/>
              <w:right w:val="single" w:sz="4" w:space="0" w:color="auto"/>
            </w:tcBorders>
            <w:shd w:val="clear" w:color="auto" w:fill="auto"/>
            <w:noWrap/>
            <w:vAlign w:val="center"/>
            <w:hideMark/>
          </w:tcPr>
          <w:p w14:paraId="650DE942" w14:textId="77777777" w:rsidR="00B358FC" w:rsidRPr="00B358FC" w:rsidRDefault="00B358FC" w:rsidP="00B358FC">
            <w:pPr>
              <w:spacing w:after="0"/>
              <w:jc w:val="center"/>
              <w:rPr>
                <w:color w:val="000000"/>
                <w:sz w:val="20"/>
              </w:rPr>
            </w:pPr>
            <w:r w:rsidRPr="00B358FC">
              <w:rPr>
                <w:color w:val="000000"/>
                <w:sz w:val="20"/>
              </w:rPr>
              <w:t>ω</w:t>
            </w:r>
          </w:p>
        </w:tc>
        <w:tc>
          <w:tcPr>
            <w:tcW w:w="0" w:type="auto"/>
            <w:tcBorders>
              <w:top w:val="nil"/>
              <w:left w:val="single" w:sz="4" w:space="0" w:color="auto"/>
              <w:bottom w:val="single" w:sz="4" w:space="0" w:color="auto"/>
              <w:right w:val="nil"/>
            </w:tcBorders>
            <w:shd w:val="clear" w:color="auto" w:fill="auto"/>
            <w:noWrap/>
            <w:vAlign w:val="bottom"/>
            <w:hideMark/>
          </w:tcPr>
          <w:p w14:paraId="61BA7E3D" w14:textId="68811110" w:rsidR="00B358FC" w:rsidRPr="00B358FC" w:rsidRDefault="00B358FC" w:rsidP="00B358FC">
            <w:pPr>
              <w:spacing w:after="0"/>
              <w:jc w:val="right"/>
              <w:rPr>
                <w:color w:val="000000"/>
                <w:sz w:val="20"/>
              </w:rPr>
            </w:pPr>
            <w:r w:rsidRPr="00B358FC">
              <w:rPr>
                <w:color w:val="000000"/>
                <w:sz w:val="20"/>
              </w:rPr>
              <w:t>-0.0141</w:t>
            </w:r>
          </w:p>
        </w:tc>
        <w:tc>
          <w:tcPr>
            <w:tcW w:w="0" w:type="auto"/>
            <w:tcBorders>
              <w:top w:val="nil"/>
              <w:left w:val="nil"/>
              <w:bottom w:val="single" w:sz="4" w:space="0" w:color="auto"/>
              <w:right w:val="nil"/>
            </w:tcBorders>
            <w:shd w:val="clear" w:color="auto" w:fill="auto"/>
            <w:noWrap/>
            <w:vAlign w:val="bottom"/>
            <w:hideMark/>
          </w:tcPr>
          <w:p w14:paraId="4A89CE44" w14:textId="6CC0757C" w:rsidR="00B358FC" w:rsidRPr="00B358FC" w:rsidRDefault="00B358FC" w:rsidP="00B358FC">
            <w:pPr>
              <w:spacing w:after="0"/>
              <w:jc w:val="right"/>
              <w:rPr>
                <w:color w:val="000000"/>
                <w:sz w:val="20"/>
              </w:rPr>
            </w:pPr>
            <w:r w:rsidRPr="00B358FC">
              <w:rPr>
                <w:color w:val="000000"/>
                <w:sz w:val="20"/>
              </w:rPr>
              <w:t>-0.0076</w:t>
            </w:r>
          </w:p>
        </w:tc>
        <w:tc>
          <w:tcPr>
            <w:tcW w:w="0" w:type="auto"/>
            <w:tcBorders>
              <w:top w:val="nil"/>
              <w:left w:val="nil"/>
              <w:bottom w:val="single" w:sz="4" w:space="0" w:color="auto"/>
              <w:right w:val="single" w:sz="4" w:space="0" w:color="auto"/>
            </w:tcBorders>
            <w:shd w:val="clear" w:color="auto" w:fill="auto"/>
            <w:noWrap/>
            <w:vAlign w:val="bottom"/>
            <w:hideMark/>
          </w:tcPr>
          <w:p w14:paraId="23BAD3F5" w14:textId="7BEF3944" w:rsidR="00B358FC" w:rsidRPr="00B358FC" w:rsidRDefault="00B358FC" w:rsidP="00B358FC">
            <w:pPr>
              <w:spacing w:after="0"/>
              <w:jc w:val="right"/>
              <w:rPr>
                <w:color w:val="000000"/>
                <w:sz w:val="20"/>
              </w:rPr>
            </w:pPr>
            <w:r w:rsidRPr="00B358FC">
              <w:rPr>
                <w:color w:val="000000"/>
                <w:sz w:val="20"/>
              </w:rPr>
              <w:t>-0.0015</w:t>
            </w:r>
          </w:p>
        </w:tc>
        <w:tc>
          <w:tcPr>
            <w:tcW w:w="0" w:type="auto"/>
            <w:tcBorders>
              <w:top w:val="nil"/>
              <w:left w:val="single" w:sz="4" w:space="0" w:color="auto"/>
              <w:bottom w:val="single" w:sz="4" w:space="0" w:color="auto"/>
              <w:right w:val="nil"/>
            </w:tcBorders>
            <w:shd w:val="clear" w:color="auto" w:fill="auto"/>
            <w:noWrap/>
            <w:vAlign w:val="bottom"/>
          </w:tcPr>
          <w:p w14:paraId="51621BE5" w14:textId="7518D86C" w:rsidR="00B358FC" w:rsidRPr="00B358FC" w:rsidRDefault="00B358FC" w:rsidP="00B358FC">
            <w:pPr>
              <w:spacing w:after="0"/>
              <w:jc w:val="right"/>
              <w:rPr>
                <w:color w:val="000000"/>
                <w:sz w:val="20"/>
              </w:rPr>
            </w:pPr>
            <w:r w:rsidRPr="00B358FC">
              <w:rPr>
                <w:color w:val="000000"/>
                <w:sz w:val="20"/>
              </w:rPr>
              <w:t>-0.0072</w:t>
            </w:r>
          </w:p>
        </w:tc>
        <w:tc>
          <w:tcPr>
            <w:tcW w:w="0" w:type="auto"/>
            <w:tcBorders>
              <w:top w:val="nil"/>
              <w:left w:val="nil"/>
              <w:bottom w:val="single" w:sz="4" w:space="0" w:color="auto"/>
              <w:right w:val="nil"/>
            </w:tcBorders>
            <w:shd w:val="clear" w:color="auto" w:fill="auto"/>
            <w:noWrap/>
            <w:vAlign w:val="bottom"/>
          </w:tcPr>
          <w:p w14:paraId="3BD4FB61" w14:textId="3F1C0597" w:rsidR="00B358FC" w:rsidRPr="00B358FC" w:rsidRDefault="00B358FC" w:rsidP="00B358FC">
            <w:pPr>
              <w:spacing w:after="0"/>
              <w:jc w:val="right"/>
              <w:rPr>
                <w:color w:val="000000"/>
                <w:sz w:val="20"/>
              </w:rPr>
            </w:pPr>
            <w:r w:rsidRPr="00B358FC">
              <w:rPr>
                <w:color w:val="000000"/>
                <w:sz w:val="20"/>
              </w:rPr>
              <w:t>0.00351</w:t>
            </w:r>
          </w:p>
        </w:tc>
        <w:tc>
          <w:tcPr>
            <w:tcW w:w="0" w:type="auto"/>
            <w:tcBorders>
              <w:top w:val="nil"/>
              <w:left w:val="nil"/>
              <w:bottom w:val="single" w:sz="4" w:space="0" w:color="auto"/>
              <w:right w:val="nil"/>
            </w:tcBorders>
            <w:vAlign w:val="bottom"/>
          </w:tcPr>
          <w:p w14:paraId="17D46951" w14:textId="38B94D65" w:rsidR="00B358FC" w:rsidRPr="00B358FC" w:rsidRDefault="00B358FC" w:rsidP="00B358FC">
            <w:pPr>
              <w:spacing w:after="0"/>
              <w:jc w:val="right"/>
              <w:rPr>
                <w:color w:val="000000"/>
                <w:sz w:val="20"/>
              </w:rPr>
            </w:pPr>
            <w:r w:rsidRPr="00B358FC">
              <w:rPr>
                <w:color w:val="000000"/>
                <w:sz w:val="20"/>
              </w:rPr>
              <w:t>-2.66E-06</w:t>
            </w:r>
          </w:p>
        </w:tc>
      </w:tr>
    </w:tbl>
    <w:p w14:paraId="445A7A00" w14:textId="77777777" w:rsidR="00B358FC" w:rsidRDefault="00B358FC" w:rsidP="00B358FC">
      <w:pPr>
        <w:pStyle w:val="Caption"/>
        <w:ind w:left="1080" w:hanging="1080"/>
      </w:pPr>
    </w:p>
    <w:p w14:paraId="336B1C29" w14:textId="77777777" w:rsidR="002A445C" w:rsidRDefault="002A445C" w:rsidP="00B358FC">
      <w:pPr>
        <w:pStyle w:val="Caption"/>
        <w:ind w:left="1080" w:hanging="1080"/>
      </w:pPr>
      <w:r>
        <w:br w:type="page"/>
      </w:r>
    </w:p>
    <w:p w14:paraId="39AF6F59" w14:textId="78215FF4" w:rsidR="00B358FC" w:rsidRDefault="00B358FC" w:rsidP="00B358F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17</w:t>
      </w:r>
      <w:r>
        <w:rPr>
          <w:noProof/>
        </w:rPr>
        <w:fldChar w:fldCharType="end"/>
      </w:r>
      <w:r w:rsidRPr="0068051C">
        <w:t xml:space="preserve"> – </w:t>
      </w:r>
      <w:r>
        <w:t>Model 21.2 analysis of environmental link parameters using priors. This shows the change in value of the environmental link parameter as the CV of a normal prior with mean of 0 was reduced. %Δ is the percent change in the value from using a</w:t>
      </w:r>
      <w:r w:rsidR="002A445C">
        <w:t>n</w:t>
      </w:r>
      <w:r>
        <w:t xml:space="preserve"> uninformative prior.  LLΔ is the change in log likelihood from a uniform prior. This test was proposed by the October 2021 SSC.</w:t>
      </w:r>
    </w:p>
    <w:tbl>
      <w:tblPr>
        <w:tblW w:w="0" w:type="auto"/>
        <w:jc w:val="center"/>
        <w:tblLook w:val="04A0" w:firstRow="1" w:lastRow="0" w:firstColumn="1" w:lastColumn="0" w:noHBand="0" w:noVBand="1"/>
      </w:tblPr>
      <w:tblGrid>
        <w:gridCol w:w="835"/>
        <w:gridCol w:w="1011"/>
        <w:gridCol w:w="966"/>
        <w:gridCol w:w="1127"/>
        <w:gridCol w:w="628"/>
        <w:gridCol w:w="966"/>
        <w:gridCol w:w="733"/>
        <w:gridCol w:w="766"/>
      </w:tblGrid>
      <w:tr w:rsidR="00B358FC" w:rsidRPr="00B358FC" w14:paraId="4D180332"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34B3137" w14:textId="77777777" w:rsidR="00B358FC" w:rsidRPr="00B358FC" w:rsidRDefault="00B358FC" w:rsidP="00B358FC">
            <w:pPr>
              <w:spacing w:after="0"/>
              <w:rPr>
                <w:b/>
                <w:color w:val="000000"/>
                <w:sz w:val="20"/>
                <w:szCs w:val="16"/>
              </w:rPr>
            </w:pPr>
            <w:r w:rsidRPr="00B358FC">
              <w:rPr>
                <w:b/>
                <w:color w:val="000000"/>
                <w:sz w:val="20"/>
                <w:szCs w:val="16"/>
              </w:rPr>
              <w:t>Prior μ</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6ABFD18" w14:textId="77777777" w:rsidR="00B358FC" w:rsidRPr="00B358FC" w:rsidRDefault="00B358FC" w:rsidP="00B358FC">
            <w:pPr>
              <w:spacing w:after="0"/>
              <w:rPr>
                <w:b/>
                <w:color w:val="000000"/>
                <w:sz w:val="20"/>
                <w:szCs w:val="16"/>
              </w:rPr>
            </w:pPr>
            <w:r w:rsidRPr="00B358FC">
              <w:rPr>
                <w:b/>
                <w:color w:val="000000"/>
                <w:sz w:val="20"/>
                <w:szCs w:val="16"/>
              </w:rPr>
              <w:t>Prior CV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F197410" w14:textId="77777777" w:rsidR="00B358FC" w:rsidRPr="00B358FC" w:rsidRDefault="00B358FC" w:rsidP="00B358FC">
            <w:pPr>
              <w:spacing w:after="0"/>
              <w:rPr>
                <w:b/>
                <w:color w:val="000000"/>
                <w:sz w:val="20"/>
                <w:szCs w:val="16"/>
              </w:rPr>
            </w:pPr>
            <w:r w:rsidRPr="00B358FC">
              <w:rPr>
                <w:b/>
                <w:color w:val="000000"/>
                <w:sz w:val="20"/>
                <w:szCs w:val="16"/>
              </w:rPr>
              <w:t>Prior σ</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E864455" w14:textId="77777777" w:rsidR="00B358FC" w:rsidRPr="00B358FC" w:rsidRDefault="00B358FC" w:rsidP="00B358FC">
            <w:pPr>
              <w:spacing w:after="0"/>
              <w:rPr>
                <w:b/>
                <w:color w:val="000000"/>
                <w:sz w:val="20"/>
                <w:szCs w:val="16"/>
              </w:rPr>
            </w:pPr>
            <w:r w:rsidRPr="00B358FC">
              <w:rPr>
                <w:b/>
                <w:color w:val="000000"/>
                <w:sz w:val="20"/>
                <w:szCs w:val="16"/>
              </w:rPr>
              <w:t>Parameter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FF84565" w14:textId="77777777" w:rsidR="00B358FC" w:rsidRPr="00B358FC" w:rsidRDefault="00B358FC" w:rsidP="00B358FC">
            <w:pPr>
              <w:spacing w:after="0"/>
              <w:rPr>
                <w:b/>
                <w:color w:val="000000"/>
                <w:sz w:val="20"/>
                <w:szCs w:val="16"/>
              </w:rPr>
            </w:pPr>
            <w:r w:rsidRPr="00B358FC">
              <w:rPr>
                <w:b/>
                <w:color w:val="000000"/>
                <w:sz w:val="20"/>
                <w:szCs w:val="16"/>
              </w:rPr>
              <w:t>Link</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28B2FB3" w14:textId="77777777" w:rsidR="00B358FC" w:rsidRPr="00B358FC" w:rsidRDefault="00B358FC" w:rsidP="00B358FC">
            <w:pPr>
              <w:spacing w:after="0"/>
              <w:rPr>
                <w:b/>
                <w:color w:val="000000"/>
                <w:sz w:val="20"/>
                <w:szCs w:val="16"/>
              </w:rPr>
            </w:pPr>
            <w:r w:rsidRPr="00B358FC">
              <w:rPr>
                <w:b/>
                <w:color w:val="000000"/>
                <w:sz w:val="20"/>
                <w:szCs w:val="16"/>
              </w:rPr>
              <w:t>Value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0B1B12E" w14:textId="30E15E7C" w:rsidR="00B358FC" w:rsidRPr="00B358FC" w:rsidRDefault="00B358FC" w:rsidP="00B358FC">
            <w:pPr>
              <w:spacing w:after="0"/>
              <w:rPr>
                <w:b/>
                <w:color w:val="000000"/>
                <w:sz w:val="20"/>
                <w:szCs w:val="16"/>
              </w:rPr>
            </w:pPr>
            <w:r w:rsidRPr="00B358FC">
              <w:rPr>
                <w:b/>
                <w:color w:val="000000"/>
                <w:sz w:val="20"/>
                <w:szCs w:val="16"/>
              </w:rPr>
              <w:t xml:space="preserve">% </w:t>
            </w:r>
            <w:r>
              <w:rPr>
                <w:b/>
                <w:color w:val="000000"/>
                <w:sz w:val="20"/>
                <w:szCs w:val="16"/>
              </w:rPr>
              <w:t>Δ</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C4059B" w14:textId="54ACBCED" w:rsidR="00B358FC" w:rsidRPr="00B358FC" w:rsidRDefault="00B358FC" w:rsidP="00B358FC">
            <w:pPr>
              <w:spacing w:after="0"/>
              <w:rPr>
                <w:b/>
                <w:color w:val="000000"/>
                <w:sz w:val="20"/>
                <w:szCs w:val="16"/>
              </w:rPr>
            </w:pPr>
            <w:r w:rsidRPr="00B358FC">
              <w:rPr>
                <w:b/>
                <w:color w:val="000000"/>
                <w:sz w:val="20"/>
                <w:szCs w:val="16"/>
              </w:rPr>
              <w:t xml:space="preserve">LL </w:t>
            </w:r>
            <w:r>
              <w:rPr>
                <w:b/>
                <w:color w:val="000000"/>
                <w:sz w:val="20"/>
                <w:szCs w:val="16"/>
              </w:rPr>
              <w:t>Δ</w:t>
            </w:r>
          </w:p>
        </w:tc>
      </w:tr>
      <w:tr w:rsidR="00B358FC" w:rsidRPr="00B358FC" w14:paraId="4506850A" w14:textId="77777777" w:rsidTr="00B358FC">
        <w:trPr>
          <w:jc w:val="center"/>
        </w:trPr>
        <w:tc>
          <w:tcPr>
            <w:tcW w:w="0" w:type="auto"/>
            <w:tcBorders>
              <w:top w:val="nil"/>
              <w:left w:val="nil"/>
              <w:bottom w:val="nil"/>
              <w:right w:val="nil"/>
            </w:tcBorders>
            <w:shd w:val="clear" w:color="auto" w:fill="auto"/>
            <w:noWrap/>
            <w:vAlign w:val="bottom"/>
            <w:hideMark/>
          </w:tcPr>
          <w:p w14:paraId="2D3F609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36A63DD"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nil"/>
              <w:left w:val="nil"/>
              <w:bottom w:val="nil"/>
              <w:right w:val="nil"/>
            </w:tcBorders>
            <w:shd w:val="clear" w:color="auto" w:fill="auto"/>
            <w:noWrap/>
            <w:vAlign w:val="bottom"/>
            <w:hideMark/>
          </w:tcPr>
          <w:p w14:paraId="538606A7" w14:textId="77777777" w:rsidR="00B358FC" w:rsidRPr="00B358FC" w:rsidRDefault="00B358FC" w:rsidP="00B358FC">
            <w:pPr>
              <w:spacing w:after="0"/>
              <w:jc w:val="right"/>
              <w:rPr>
                <w:color w:val="000000"/>
                <w:sz w:val="20"/>
                <w:szCs w:val="16"/>
              </w:rPr>
            </w:pPr>
            <w:r w:rsidRPr="00B358FC">
              <w:rPr>
                <w:color w:val="000000"/>
                <w:sz w:val="20"/>
                <w:szCs w:val="16"/>
              </w:rPr>
              <w:t>0.002990</w:t>
            </w:r>
          </w:p>
        </w:tc>
        <w:tc>
          <w:tcPr>
            <w:tcW w:w="0" w:type="auto"/>
            <w:tcBorders>
              <w:top w:val="nil"/>
              <w:left w:val="nil"/>
              <w:bottom w:val="nil"/>
              <w:right w:val="nil"/>
            </w:tcBorders>
            <w:shd w:val="clear" w:color="auto" w:fill="auto"/>
            <w:noWrap/>
            <w:vAlign w:val="bottom"/>
            <w:hideMark/>
          </w:tcPr>
          <w:p w14:paraId="57BA07C3"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6C8AE8A"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2BDCB0C9" w14:textId="77777777" w:rsidR="00B358FC" w:rsidRPr="00B358FC" w:rsidRDefault="00B358FC" w:rsidP="00B358FC">
            <w:pPr>
              <w:spacing w:after="0"/>
              <w:jc w:val="right"/>
              <w:rPr>
                <w:color w:val="000000"/>
                <w:sz w:val="20"/>
                <w:szCs w:val="16"/>
              </w:rPr>
            </w:pPr>
            <w:r w:rsidRPr="00B358FC">
              <w:rPr>
                <w:color w:val="000000"/>
                <w:sz w:val="20"/>
                <w:szCs w:val="16"/>
              </w:rPr>
              <w:t>-0.00022</w:t>
            </w:r>
          </w:p>
        </w:tc>
        <w:tc>
          <w:tcPr>
            <w:tcW w:w="0" w:type="auto"/>
            <w:tcBorders>
              <w:top w:val="nil"/>
              <w:left w:val="nil"/>
              <w:bottom w:val="nil"/>
              <w:right w:val="nil"/>
            </w:tcBorders>
            <w:shd w:val="clear" w:color="auto" w:fill="auto"/>
            <w:noWrap/>
            <w:vAlign w:val="bottom"/>
            <w:hideMark/>
          </w:tcPr>
          <w:p w14:paraId="4C76E1E4" w14:textId="77777777" w:rsidR="00B358FC" w:rsidRPr="00B358FC" w:rsidRDefault="00B358FC" w:rsidP="00B358FC">
            <w:pPr>
              <w:spacing w:after="0"/>
              <w:jc w:val="right"/>
              <w:rPr>
                <w:color w:val="000000"/>
                <w:sz w:val="20"/>
                <w:szCs w:val="16"/>
              </w:rPr>
            </w:pPr>
            <w:r w:rsidRPr="00B358FC">
              <w:rPr>
                <w:color w:val="000000"/>
                <w:sz w:val="20"/>
                <w:szCs w:val="16"/>
              </w:rPr>
              <w:t>99.3%</w:t>
            </w:r>
          </w:p>
        </w:tc>
        <w:tc>
          <w:tcPr>
            <w:tcW w:w="0" w:type="auto"/>
            <w:tcBorders>
              <w:top w:val="nil"/>
              <w:left w:val="nil"/>
              <w:bottom w:val="nil"/>
              <w:right w:val="nil"/>
            </w:tcBorders>
            <w:shd w:val="clear" w:color="auto" w:fill="auto"/>
            <w:noWrap/>
            <w:vAlign w:val="bottom"/>
            <w:hideMark/>
          </w:tcPr>
          <w:p w14:paraId="21AB55C7" w14:textId="77777777" w:rsidR="00B358FC" w:rsidRPr="00B358FC" w:rsidRDefault="00B358FC" w:rsidP="00B358FC">
            <w:pPr>
              <w:spacing w:after="0"/>
              <w:jc w:val="right"/>
              <w:rPr>
                <w:color w:val="000000"/>
                <w:sz w:val="20"/>
                <w:szCs w:val="16"/>
              </w:rPr>
            </w:pPr>
            <w:r w:rsidRPr="00B358FC">
              <w:rPr>
                <w:color w:val="000000"/>
                <w:sz w:val="20"/>
                <w:szCs w:val="16"/>
              </w:rPr>
              <w:t>0.364</w:t>
            </w:r>
          </w:p>
        </w:tc>
      </w:tr>
      <w:tr w:rsidR="00B358FC" w:rsidRPr="00B358FC" w14:paraId="74D0E71E" w14:textId="77777777" w:rsidTr="00B358FC">
        <w:trPr>
          <w:jc w:val="center"/>
        </w:trPr>
        <w:tc>
          <w:tcPr>
            <w:tcW w:w="0" w:type="auto"/>
            <w:tcBorders>
              <w:top w:val="nil"/>
              <w:left w:val="nil"/>
              <w:bottom w:val="nil"/>
              <w:right w:val="nil"/>
            </w:tcBorders>
            <w:shd w:val="clear" w:color="auto" w:fill="auto"/>
            <w:noWrap/>
            <w:vAlign w:val="bottom"/>
            <w:hideMark/>
          </w:tcPr>
          <w:p w14:paraId="262AB0F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4ED4CA6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5464B75D" w14:textId="77777777" w:rsidR="00B358FC" w:rsidRPr="00B358FC" w:rsidRDefault="00B358FC" w:rsidP="00B358FC">
            <w:pPr>
              <w:spacing w:after="0"/>
              <w:jc w:val="right"/>
              <w:rPr>
                <w:color w:val="000000"/>
                <w:sz w:val="20"/>
                <w:szCs w:val="16"/>
              </w:rPr>
            </w:pPr>
            <w:r w:rsidRPr="00B358FC">
              <w:rPr>
                <w:color w:val="000000"/>
                <w:sz w:val="20"/>
                <w:szCs w:val="16"/>
              </w:rPr>
              <w:t>0.007474</w:t>
            </w:r>
          </w:p>
        </w:tc>
        <w:tc>
          <w:tcPr>
            <w:tcW w:w="0" w:type="auto"/>
            <w:tcBorders>
              <w:top w:val="nil"/>
              <w:left w:val="nil"/>
              <w:bottom w:val="nil"/>
              <w:right w:val="nil"/>
            </w:tcBorders>
            <w:shd w:val="clear" w:color="auto" w:fill="auto"/>
            <w:noWrap/>
            <w:vAlign w:val="bottom"/>
            <w:hideMark/>
          </w:tcPr>
          <w:p w14:paraId="36DB599B"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8095B97"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3A0B5FE3" w14:textId="77777777" w:rsidR="00B358FC" w:rsidRPr="00B358FC" w:rsidRDefault="00B358FC" w:rsidP="00B358FC">
            <w:pPr>
              <w:spacing w:after="0"/>
              <w:jc w:val="right"/>
              <w:rPr>
                <w:color w:val="000000"/>
                <w:sz w:val="20"/>
                <w:szCs w:val="16"/>
              </w:rPr>
            </w:pPr>
            <w:r w:rsidRPr="00B358FC">
              <w:rPr>
                <w:color w:val="000000"/>
                <w:sz w:val="20"/>
                <w:szCs w:val="16"/>
              </w:rPr>
              <w:t>-0.00131</w:t>
            </w:r>
          </w:p>
        </w:tc>
        <w:tc>
          <w:tcPr>
            <w:tcW w:w="0" w:type="auto"/>
            <w:tcBorders>
              <w:top w:val="nil"/>
              <w:left w:val="nil"/>
              <w:bottom w:val="nil"/>
              <w:right w:val="nil"/>
            </w:tcBorders>
            <w:shd w:val="clear" w:color="auto" w:fill="auto"/>
            <w:noWrap/>
            <w:vAlign w:val="bottom"/>
            <w:hideMark/>
          </w:tcPr>
          <w:p w14:paraId="616A4B7F" w14:textId="77777777" w:rsidR="00B358FC" w:rsidRPr="00B358FC" w:rsidRDefault="00B358FC" w:rsidP="00B358FC">
            <w:pPr>
              <w:spacing w:after="0"/>
              <w:jc w:val="right"/>
              <w:rPr>
                <w:color w:val="000000"/>
                <w:sz w:val="20"/>
                <w:szCs w:val="16"/>
              </w:rPr>
            </w:pPr>
            <w:r w:rsidRPr="00B358FC">
              <w:rPr>
                <w:color w:val="000000"/>
                <w:sz w:val="20"/>
                <w:szCs w:val="16"/>
              </w:rPr>
              <w:t>95.6%</w:t>
            </w:r>
          </w:p>
        </w:tc>
        <w:tc>
          <w:tcPr>
            <w:tcW w:w="0" w:type="auto"/>
            <w:tcBorders>
              <w:top w:val="nil"/>
              <w:left w:val="nil"/>
              <w:bottom w:val="nil"/>
              <w:right w:val="nil"/>
            </w:tcBorders>
            <w:shd w:val="clear" w:color="auto" w:fill="auto"/>
            <w:noWrap/>
            <w:vAlign w:val="bottom"/>
            <w:hideMark/>
          </w:tcPr>
          <w:p w14:paraId="21592AEF" w14:textId="77777777" w:rsidR="00B358FC" w:rsidRPr="00B358FC" w:rsidRDefault="00B358FC" w:rsidP="00B358FC">
            <w:pPr>
              <w:spacing w:after="0"/>
              <w:jc w:val="right"/>
              <w:rPr>
                <w:color w:val="000000"/>
                <w:sz w:val="20"/>
                <w:szCs w:val="16"/>
              </w:rPr>
            </w:pPr>
            <w:r w:rsidRPr="00B358FC">
              <w:rPr>
                <w:color w:val="000000"/>
                <w:sz w:val="20"/>
                <w:szCs w:val="16"/>
              </w:rPr>
              <w:t>0.350</w:t>
            </w:r>
          </w:p>
        </w:tc>
      </w:tr>
      <w:tr w:rsidR="00B358FC" w:rsidRPr="00B358FC" w14:paraId="1C191A89" w14:textId="77777777" w:rsidTr="00B358FC">
        <w:trPr>
          <w:jc w:val="center"/>
        </w:trPr>
        <w:tc>
          <w:tcPr>
            <w:tcW w:w="0" w:type="auto"/>
            <w:tcBorders>
              <w:top w:val="nil"/>
              <w:left w:val="nil"/>
              <w:right w:val="nil"/>
            </w:tcBorders>
            <w:shd w:val="clear" w:color="auto" w:fill="auto"/>
            <w:noWrap/>
            <w:vAlign w:val="bottom"/>
            <w:hideMark/>
          </w:tcPr>
          <w:p w14:paraId="0D3F510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right w:val="nil"/>
            </w:tcBorders>
            <w:shd w:val="clear" w:color="auto" w:fill="auto"/>
            <w:noWrap/>
            <w:vAlign w:val="bottom"/>
            <w:hideMark/>
          </w:tcPr>
          <w:p w14:paraId="51134471"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right w:val="nil"/>
            </w:tcBorders>
            <w:shd w:val="clear" w:color="auto" w:fill="auto"/>
            <w:noWrap/>
            <w:vAlign w:val="bottom"/>
            <w:hideMark/>
          </w:tcPr>
          <w:p w14:paraId="6B357BEA" w14:textId="77777777" w:rsidR="00B358FC" w:rsidRPr="00B358FC" w:rsidRDefault="00B358FC" w:rsidP="00B358FC">
            <w:pPr>
              <w:spacing w:after="0"/>
              <w:jc w:val="right"/>
              <w:rPr>
                <w:color w:val="000000"/>
                <w:sz w:val="20"/>
                <w:szCs w:val="16"/>
              </w:rPr>
            </w:pPr>
            <w:r w:rsidRPr="00B358FC">
              <w:rPr>
                <w:color w:val="000000"/>
                <w:sz w:val="20"/>
                <w:szCs w:val="16"/>
              </w:rPr>
              <w:t>0.014949</w:t>
            </w:r>
          </w:p>
        </w:tc>
        <w:tc>
          <w:tcPr>
            <w:tcW w:w="0" w:type="auto"/>
            <w:tcBorders>
              <w:top w:val="nil"/>
              <w:left w:val="nil"/>
              <w:right w:val="nil"/>
            </w:tcBorders>
            <w:shd w:val="clear" w:color="auto" w:fill="auto"/>
            <w:noWrap/>
            <w:vAlign w:val="bottom"/>
            <w:hideMark/>
          </w:tcPr>
          <w:p w14:paraId="7DDFAA2E"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right w:val="nil"/>
            </w:tcBorders>
            <w:shd w:val="clear" w:color="auto" w:fill="auto"/>
            <w:noWrap/>
            <w:vAlign w:val="bottom"/>
            <w:hideMark/>
          </w:tcPr>
          <w:p w14:paraId="08908F64"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right w:val="nil"/>
            </w:tcBorders>
            <w:shd w:val="clear" w:color="auto" w:fill="auto"/>
            <w:noWrap/>
            <w:vAlign w:val="bottom"/>
            <w:hideMark/>
          </w:tcPr>
          <w:p w14:paraId="2CD9995D" w14:textId="77777777" w:rsidR="00B358FC" w:rsidRPr="00B358FC" w:rsidRDefault="00B358FC" w:rsidP="00B358FC">
            <w:pPr>
              <w:spacing w:after="0"/>
              <w:jc w:val="right"/>
              <w:rPr>
                <w:color w:val="000000"/>
                <w:sz w:val="20"/>
                <w:szCs w:val="16"/>
              </w:rPr>
            </w:pPr>
            <w:r w:rsidRPr="00B358FC">
              <w:rPr>
                <w:color w:val="000000"/>
                <w:sz w:val="20"/>
                <w:szCs w:val="16"/>
              </w:rPr>
              <w:t>-0.00464</w:t>
            </w:r>
          </w:p>
        </w:tc>
        <w:tc>
          <w:tcPr>
            <w:tcW w:w="0" w:type="auto"/>
            <w:tcBorders>
              <w:top w:val="nil"/>
              <w:left w:val="nil"/>
              <w:right w:val="nil"/>
            </w:tcBorders>
            <w:shd w:val="clear" w:color="auto" w:fill="auto"/>
            <w:noWrap/>
            <w:vAlign w:val="bottom"/>
            <w:hideMark/>
          </w:tcPr>
          <w:p w14:paraId="32DD5ACE" w14:textId="77777777" w:rsidR="00B358FC" w:rsidRPr="00B358FC" w:rsidRDefault="00B358FC" w:rsidP="00B358FC">
            <w:pPr>
              <w:spacing w:after="0"/>
              <w:jc w:val="right"/>
              <w:rPr>
                <w:color w:val="000000"/>
                <w:sz w:val="20"/>
                <w:szCs w:val="16"/>
              </w:rPr>
            </w:pPr>
            <w:r w:rsidRPr="00B358FC">
              <w:rPr>
                <w:color w:val="000000"/>
                <w:sz w:val="20"/>
                <w:szCs w:val="16"/>
              </w:rPr>
              <w:t>84.5%</w:t>
            </w:r>
          </w:p>
        </w:tc>
        <w:tc>
          <w:tcPr>
            <w:tcW w:w="0" w:type="auto"/>
            <w:tcBorders>
              <w:top w:val="nil"/>
              <w:left w:val="nil"/>
              <w:right w:val="nil"/>
            </w:tcBorders>
            <w:shd w:val="clear" w:color="auto" w:fill="auto"/>
            <w:noWrap/>
            <w:vAlign w:val="bottom"/>
            <w:hideMark/>
          </w:tcPr>
          <w:p w14:paraId="75D8E012" w14:textId="77777777" w:rsidR="00B358FC" w:rsidRPr="00B358FC" w:rsidRDefault="00B358FC" w:rsidP="00B358FC">
            <w:pPr>
              <w:spacing w:after="0"/>
              <w:jc w:val="right"/>
              <w:rPr>
                <w:color w:val="000000"/>
                <w:sz w:val="20"/>
                <w:szCs w:val="16"/>
              </w:rPr>
            </w:pPr>
            <w:r w:rsidRPr="00B358FC">
              <w:rPr>
                <w:color w:val="000000"/>
                <w:sz w:val="20"/>
                <w:szCs w:val="16"/>
              </w:rPr>
              <w:t>0.309</w:t>
            </w:r>
          </w:p>
        </w:tc>
      </w:tr>
      <w:tr w:rsidR="00B358FC" w:rsidRPr="00B358FC" w14:paraId="333E49F5"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0A1BC75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66BA6E8D"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1930084B" w14:textId="77777777" w:rsidR="00B358FC" w:rsidRPr="00B358FC" w:rsidRDefault="00B358FC" w:rsidP="00B358FC">
            <w:pPr>
              <w:spacing w:after="0"/>
              <w:jc w:val="right"/>
              <w:rPr>
                <w:color w:val="000000"/>
                <w:sz w:val="20"/>
                <w:szCs w:val="16"/>
              </w:rPr>
            </w:pPr>
            <w:r w:rsidRPr="00B358FC">
              <w:rPr>
                <w:color w:val="000000"/>
                <w:sz w:val="20"/>
                <w:szCs w:val="16"/>
              </w:rPr>
              <w:t>0.029898</w:t>
            </w:r>
          </w:p>
        </w:tc>
        <w:tc>
          <w:tcPr>
            <w:tcW w:w="0" w:type="auto"/>
            <w:tcBorders>
              <w:top w:val="nil"/>
              <w:left w:val="nil"/>
              <w:bottom w:val="dashed" w:sz="4" w:space="0" w:color="auto"/>
              <w:right w:val="nil"/>
            </w:tcBorders>
            <w:shd w:val="clear" w:color="auto" w:fill="auto"/>
            <w:noWrap/>
            <w:vAlign w:val="bottom"/>
            <w:hideMark/>
          </w:tcPr>
          <w:p w14:paraId="62BADC64"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dashed" w:sz="4" w:space="0" w:color="auto"/>
              <w:right w:val="nil"/>
            </w:tcBorders>
            <w:shd w:val="clear" w:color="auto" w:fill="auto"/>
            <w:noWrap/>
            <w:vAlign w:val="bottom"/>
            <w:hideMark/>
          </w:tcPr>
          <w:p w14:paraId="35A5DC8B"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dashed" w:sz="4" w:space="0" w:color="auto"/>
              <w:right w:val="nil"/>
            </w:tcBorders>
            <w:shd w:val="clear" w:color="auto" w:fill="auto"/>
            <w:noWrap/>
            <w:vAlign w:val="bottom"/>
            <w:hideMark/>
          </w:tcPr>
          <w:p w14:paraId="370A8FC5" w14:textId="77777777" w:rsidR="00B358FC" w:rsidRPr="00B358FC" w:rsidRDefault="00B358FC" w:rsidP="00B358FC">
            <w:pPr>
              <w:spacing w:after="0"/>
              <w:jc w:val="right"/>
              <w:rPr>
                <w:color w:val="000000"/>
                <w:sz w:val="20"/>
                <w:szCs w:val="16"/>
              </w:rPr>
            </w:pPr>
            <w:r w:rsidRPr="00B358FC">
              <w:rPr>
                <w:color w:val="000000"/>
                <w:sz w:val="20"/>
                <w:szCs w:val="16"/>
              </w:rPr>
              <w:t>-0.01264</w:t>
            </w:r>
          </w:p>
        </w:tc>
        <w:tc>
          <w:tcPr>
            <w:tcW w:w="0" w:type="auto"/>
            <w:tcBorders>
              <w:top w:val="nil"/>
              <w:left w:val="nil"/>
              <w:bottom w:val="dashed" w:sz="4" w:space="0" w:color="auto"/>
              <w:right w:val="nil"/>
            </w:tcBorders>
            <w:shd w:val="clear" w:color="auto" w:fill="auto"/>
            <w:noWrap/>
            <w:vAlign w:val="bottom"/>
            <w:hideMark/>
          </w:tcPr>
          <w:p w14:paraId="2B3A5927" w14:textId="77777777" w:rsidR="00B358FC" w:rsidRPr="00B358FC" w:rsidRDefault="00B358FC" w:rsidP="00B358FC">
            <w:pPr>
              <w:spacing w:after="0"/>
              <w:jc w:val="right"/>
              <w:rPr>
                <w:color w:val="000000"/>
                <w:sz w:val="20"/>
                <w:szCs w:val="16"/>
              </w:rPr>
            </w:pPr>
            <w:r w:rsidRPr="00B358FC">
              <w:rPr>
                <w:color w:val="000000"/>
                <w:sz w:val="20"/>
                <w:szCs w:val="16"/>
              </w:rPr>
              <w:t>57.7%</w:t>
            </w:r>
          </w:p>
        </w:tc>
        <w:tc>
          <w:tcPr>
            <w:tcW w:w="0" w:type="auto"/>
            <w:tcBorders>
              <w:top w:val="nil"/>
              <w:left w:val="nil"/>
              <w:bottom w:val="dashed" w:sz="4" w:space="0" w:color="auto"/>
              <w:right w:val="nil"/>
            </w:tcBorders>
            <w:shd w:val="clear" w:color="auto" w:fill="auto"/>
            <w:noWrap/>
            <w:vAlign w:val="bottom"/>
            <w:hideMark/>
          </w:tcPr>
          <w:p w14:paraId="1DCF42B1" w14:textId="77777777" w:rsidR="00B358FC" w:rsidRPr="00B358FC" w:rsidRDefault="00B358FC" w:rsidP="00B358FC">
            <w:pPr>
              <w:spacing w:after="0"/>
              <w:jc w:val="right"/>
              <w:rPr>
                <w:color w:val="000000"/>
                <w:sz w:val="20"/>
                <w:szCs w:val="16"/>
              </w:rPr>
            </w:pPr>
            <w:r w:rsidRPr="00B358FC">
              <w:rPr>
                <w:color w:val="000000"/>
                <w:sz w:val="20"/>
                <w:szCs w:val="16"/>
              </w:rPr>
              <w:t>0.211</w:t>
            </w:r>
          </w:p>
        </w:tc>
      </w:tr>
      <w:tr w:rsidR="00B358FC" w:rsidRPr="00B358FC" w14:paraId="09E30334"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77A804A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3C88EC3"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0197295" w14:textId="77777777" w:rsidR="00B358FC" w:rsidRPr="00B358FC" w:rsidRDefault="00B358FC" w:rsidP="00B358FC">
            <w:pPr>
              <w:spacing w:after="0"/>
              <w:jc w:val="right"/>
              <w:rPr>
                <w:color w:val="000000"/>
                <w:sz w:val="20"/>
                <w:szCs w:val="16"/>
              </w:rPr>
            </w:pPr>
            <w:r w:rsidRPr="00B358FC">
              <w:rPr>
                <w:color w:val="000000"/>
                <w:sz w:val="20"/>
                <w:szCs w:val="16"/>
              </w:rPr>
              <w:t>0.004763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B4D8A42"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BDCE6E"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4A5449B" w14:textId="77777777" w:rsidR="00B358FC" w:rsidRPr="00B358FC" w:rsidRDefault="00B358FC" w:rsidP="00B358FC">
            <w:pPr>
              <w:spacing w:after="0"/>
              <w:jc w:val="right"/>
              <w:rPr>
                <w:color w:val="000000"/>
                <w:sz w:val="20"/>
                <w:szCs w:val="16"/>
              </w:rPr>
            </w:pPr>
            <w:r w:rsidRPr="00B358FC">
              <w:rPr>
                <w:color w:val="000000"/>
                <w:sz w:val="20"/>
                <w:szCs w:val="16"/>
              </w:rPr>
              <w:t>0.00223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3459E56" w14:textId="77777777" w:rsidR="00B358FC" w:rsidRPr="00B358FC" w:rsidRDefault="00B358FC" w:rsidP="00B358FC">
            <w:pPr>
              <w:spacing w:after="0"/>
              <w:jc w:val="right"/>
              <w:rPr>
                <w:color w:val="000000"/>
                <w:sz w:val="20"/>
                <w:szCs w:val="16"/>
              </w:rPr>
            </w:pPr>
            <w:r w:rsidRPr="00B358FC">
              <w:rPr>
                <w:color w:val="000000"/>
                <w:sz w:val="20"/>
                <w:szCs w:val="16"/>
              </w:rPr>
              <w:t>95.3%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141F1B8" w14:textId="77777777" w:rsidR="00B358FC" w:rsidRPr="00B358FC" w:rsidRDefault="00B358FC" w:rsidP="00B358FC">
            <w:pPr>
              <w:spacing w:after="0"/>
              <w:jc w:val="right"/>
              <w:rPr>
                <w:color w:val="000000"/>
                <w:sz w:val="20"/>
                <w:szCs w:val="16"/>
              </w:rPr>
            </w:pPr>
            <w:r w:rsidRPr="00B358FC">
              <w:rPr>
                <w:color w:val="000000"/>
                <w:sz w:val="20"/>
                <w:szCs w:val="16"/>
              </w:rPr>
              <w:t>2.301</w:t>
            </w:r>
          </w:p>
        </w:tc>
      </w:tr>
      <w:tr w:rsidR="00B358FC" w:rsidRPr="00B358FC" w14:paraId="70D5915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64FE8FF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14E61222"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5952718D" w14:textId="77777777" w:rsidR="00B358FC" w:rsidRPr="00B358FC" w:rsidRDefault="00B358FC" w:rsidP="00B358FC">
            <w:pPr>
              <w:spacing w:after="0"/>
              <w:jc w:val="right"/>
              <w:rPr>
                <w:color w:val="000000"/>
                <w:sz w:val="20"/>
                <w:szCs w:val="16"/>
              </w:rPr>
            </w:pPr>
            <w:r w:rsidRPr="00B358FC">
              <w:rPr>
                <w:color w:val="000000"/>
                <w:sz w:val="20"/>
                <w:szCs w:val="16"/>
              </w:rPr>
              <w:t>0.011909</w:t>
            </w:r>
          </w:p>
        </w:tc>
        <w:tc>
          <w:tcPr>
            <w:tcW w:w="0" w:type="auto"/>
            <w:tcBorders>
              <w:top w:val="nil"/>
              <w:left w:val="nil"/>
              <w:bottom w:val="nil"/>
              <w:right w:val="nil"/>
            </w:tcBorders>
            <w:shd w:val="clear" w:color="auto" w:fill="F2F2F2" w:themeFill="background1" w:themeFillShade="F2"/>
            <w:noWrap/>
            <w:vAlign w:val="bottom"/>
            <w:hideMark/>
          </w:tcPr>
          <w:p w14:paraId="4ADB07D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FC87FDF"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59DE73C3" w14:textId="77777777" w:rsidR="00B358FC" w:rsidRPr="00B358FC" w:rsidRDefault="00B358FC" w:rsidP="00B358FC">
            <w:pPr>
              <w:spacing w:after="0"/>
              <w:jc w:val="right"/>
              <w:rPr>
                <w:color w:val="000000"/>
                <w:sz w:val="20"/>
                <w:szCs w:val="16"/>
              </w:rPr>
            </w:pPr>
            <w:r w:rsidRPr="00B358FC">
              <w:rPr>
                <w:color w:val="000000"/>
                <w:sz w:val="20"/>
                <w:szCs w:val="16"/>
              </w:rPr>
              <w:t>0.011098</w:t>
            </w:r>
          </w:p>
        </w:tc>
        <w:tc>
          <w:tcPr>
            <w:tcW w:w="0" w:type="auto"/>
            <w:tcBorders>
              <w:top w:val="nil"/>
              <w:left w:val="nil"/>
              <w:bottom w:val="nil"/>
              <w:right w:val="nil"/>
            </w:tcBorders>
            <w:shd w:val="clear" w:color="auto" w:fill="F2F2F2" w:themeFill="background1" w:themeFillShade="F2"/>
            <w:noWrap/>
            <w:vAlign w:val="bottom"/>
            <w:hideMark/>
          </w:tcPr>
          <w:p w14:paraId="460BF34E" w14:textId="77777777" w:rsidR="00B358FC" w:rsidRPr="00B358FC" w:rsidRDefault="00B358FC" w:rsidP="00B358FC">
            <w:pPr>
              <w:spacing w:after="0"/>
              <w:jc w:val="right"/>
              <w:rPr>
                <w:color w:val="000000"/>
                <w:sz w:val="20"/>
                <w:szCs w:val="16"/>
              </w:rPr>
            </w:pPr>
            <w:r w:rsidRPr="00B358FC">
              <w:rPr>
                <w:color w:val="000000"/>
                <w:sz w:val="20"/>
                <w:szCs w:val="16"/>
              </w:rPr>
              <w:t>76.7%</w:t>
            </w:r>
          </w:p>
        </w:tc>
        <w:tc>
          <w:tcPr>
            <w:tcW w:w="0" w:type="auto"/>
            <w:tcBorders>
              <w:top w:val="nil"/>
              <w:left w:val="nil"/>
              <w:bottom w:val="nil"/>
              <w:right w:val="nil"/>
            </w:tcBorders>
            <w:shd w:val="clear" w:color="auto" w:fill="F2F2F2" w:themeFill="background1" w:themeFillShade="F2"/>
            <w:noWrap/>
            <w:vAlign w:val="bottom"/>
            <w:hideMark/>
          </w:tcPr>
          <w:p w14:paraId="35BB6319" w14:textId="77777777" w:rsidR="00B358FC" w:rsidRPr="00B358FC" w:rsidRDefault="00B358FC" w:rsidP="00B358FC">
            <w:pPr>
              <w:spacing w:after="0"/>
              <w:jc w:val="right"/>
              <w:rPr>
                <w:color w:val="000000"/>
                <w:sz w:val="20"/>
                <w:szCs w:val="16"/>
              </w:rPr>
            </w:pPr>
            <w:r w:rsidRPr="00B358FC">
              <w:rPr>
                <w:color w:val="000000"/>
                <w:sz w:val="20"/>
                <w:szCs w:val="16"/>
              </w:rPr>
              <w:t>1.843</w:t>
            </w:r>
          </w:p>
        </w:tc>
      </w:tr>
      <w:tr w:rsidR="00B358FC" w:rsidRPr="00B358FC" w14:paraId="0524D7B4"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4C35BFF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4511A52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50FA3EEF" w14:textId="77777777" w:rsidR="00B358FC" w:rsidRPr="00B358FC" w:rsidRDefault="00B358FC" w:rsidP="00B358FC">
            <w:pPr>
              <w:spacing w:after="0"/>
              <w:jc w:val="right"/>
              <w:rPr>
                <w:color w:val="000000"/>
                <w:sz w:val="20"/>
                <w:szCs w:val="16"/>
              </w:rPr>
            </w:pPr>
            <w:r w:rsidRPr="00B358FC">
              <w:rPr>
                <w:color w:val="000000"/>
                <w:sz w:val="20"/>
                <w:szCs w:val="16"/>
              </w:rPr>
              <w:t>0.023817</w:t>
            </w:r>
          </w:p>
        </w:tc>
        <w:tc>
          <w:tcPr>
            <w:tcW w:w="0" w:type="auto"/>
            <w:tcBorders>
              <w:top w:val="nil"/>
              <w:left w:val="nil"/>
              <w:bottom w:val="nil"/>
              <w:right w:val="nil"/>
            </w:tcBorders>
            <w:shd w:val="clear" w:color="auto" w:fill="F2F2F2" w:themeFill="background1" w:themeFillShade="F2"/>
            <w:noWrap/>
            <w:vAlign w:val="bottom"/>
            <w:hideMark/>
          </w:tcPr>
          <w:p w14:paraId="2B4D284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A0EC9E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3464F099" w14:textId="77777777" w:rsidR="00B358FC" w:rsidRPr="00B358FC" w:rsidRDefault="00B358FC" w:rsidP="00B358FC">
            <w:pPr>
              <w:spacing w:after="0"/>
              <w:jc w:val="right"/>
              <w:rPr>
                <w:color w:val="000000"/>
                <w:sz w:val="20"/>
                <w:szCs w:val="16"/>
              </w:rPr>
            </w:pPr>
            <w:r w:rsidRPr="00B358FC">
              <w:rPr>
                <w:color w:val="000000"/>
                <w:sz w:val="20"/>
                <w:szCs w:val="16"/>
              </w:rPr>
              <w:t>0.025918</w:t>
            </w:r>
          </w:p>
        </w:tc>
        <w:tc>
          <w:tcPr>
            <w:tcW w:w="0" w:type="auto"/>
            <w:tcBorders>
              <w:top w:val="nil"/>
              <w:left w:val="nil"/>
              <w:bottom w:val="nil"/>
              <w:right w:val="nil"/>
            </w:tcBorders>
            <w:shd w:val="clear" w:color="auto" w:fill="F2F2F2" w:themeFill="background1" w:themeFillShade="F2"/>
            <w:noWrap/>
            <w:vAlign w:val="bottom"/>
            <w:hideMark/>
          </w:tcPr>
          <w:p w14:paraId="1F6EE837" w14:textId="77777777" w:rsidR="00B358FC" w:rsidRPr="00B358FC" w:rsidRDefault="00B358FC" w:rsidP="00B358FC">
            <w:pPr>
              <w:spacing w:after="0"/>
              <w:jc w:val="right"/>
              <w:rPr>
                <w:color w:val="000000"/>
                <w:sz w:val="20"/>
                <w:szCs w:val="16"/>
              </w:rPr>
            </w:pPr>
            <w:r w:rsidRPr="00B358FC">
              <w:rPr>
                <w:color w:val="000000"/>
                <w:sz w:val="20"/>
                <w:szCs w:val="16"/>
              </w:rPr>
              <w:t>45.6%</w:t>
            </w:r>
          </w:p>
        </w:tc>
        <w:tc>
          <w:tcPr>
            <w:tcW w:w="0" w:type="auto"/>
            <w:tcBorders>
              <w:top w:val="nil"/>
              <w:left w:val="nil"/>
              <w:bottom w:val="nil"/>
              <w:right w:val="nil"/>
            </w:tcBorders>
            <w:shd w:val="clear" w:color="auto" w:fill="F2F2F2" w:themeFill="background1" w:themeFillShade="F2"/>
            <w:noWrap/>
            <w:vAlign w:val="bottom"/>
            <w:hideMark/>
          </w:tcPr>
          <w:p w14:paraId="345D94DE" w14:textId="77777777" w:rsidR="00B358FC" w:rsidRPr="00B358FC" w:rsidRDefault="00B358FC" w:rsidP="00B358FC">
            <w:pPr>
              <w:spacing w:after="0"/>
              <w:jc w:val="right"/>
              <w:rPr>
                <w:color w:val="000000"/>
                <w:sz w:val="20"/>
                <w:szCs w:val="16"/>
              </w:rPr>
            </w:pPr>
            <w:r w:rsidRPr="00B358FC">
              <w:rPr>
                <w:color w:val="000000"/>
                <w:sz w:val="20"/>
                <w:szCs w:val="16"/>
              </w:rPr>
              <w:t>1.084</w:t>
            </w:r>
          </w:p>
        </w:tc>
      </w:tr>
      <w:tr w:rsidR="00B358FC" w:rsidRPr="00B358FC" w14:paraId="52A17634"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7173B9B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FA819C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6EF132EA" w14:textId="77777777" w:rsidR="00B358FC" w:rsidRPr="00B358FC" w:rsidRDefault="00B358FC" w:rsidP="00B358FC">
            <w:pPr>
              <w:spacing w:after="0"/>
              <w:jc w:val="right"/>
              <w:rPr>
                <w:color w:val="000000"/>
                <w:sz w:val="20"/>
                <w:szCs w:val="16"/>
              </w:rPr>
            </w:pPr>
            <w:r w:rsidRPr="00B358FC">
              <w:rPr>
                <w:color w:val="000000"/>
                <w:sz w:val="20"/>
                <w:szCs w:val="16"/>
              </w:rPr>
              <w:t>0.047635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363B3C8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198F160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14D3A2D" w14:textId="77777777" w:rsidR="00B358FC" w:rsidRPr="00B358FC" w:rsidRDefault="00B358FC" w:rsidP="00B358FC">
            <w:pPr>
              <w:spacing w:after="0"/>
              <w:jc w:val="right"/>
              <w:rPr>
                <w:color w:val="000000"/>
                <w:sz w:val="20"/>
                <w:szCs w:val="16"/>
              </w:rPr>
            </w:pPr>
            <w:r w:rsidRPr="00B358FC">
              <w:rPr>
                <w:color w:val="000000"/>
                <w:sz w:val="20"/>
                <w:szCs w:val="16"/>
              </w:rPr>
              <w:t>0.039279</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ABDA132" w14:textId="77777777" w:rsidR="00B358FC" w:rsidRPr="00B358FC" w:rsidRDefault="00B358FC" w:rsidP="00B358FC">
            <w:pPr>
              <w:spacing w:after="0"/>
              <w:jc w:val="right"/>
              <w:rPr>
                <w:color w:val="000000"/>
                <w:sz w:val="20"/>
                <w:szCs w:val="16"/>
              </w:rPr>
            </w:pPr>
            <w:r w:rsidRPr="00B358FC">
              <w:rPr>
                <w:color w:val="000000"/>
                <w:sz w:val="20"/>
                <w:szCs w:val="16"/>
              </w:rPr>
              <w:t>17.5%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432F9AF" w14:textId="77777777" w:rsidR="00B358FC" w:rsidRPr="00B358FC" w:rsidRDefault="00B358FC" w:rsidP="00B358FC">
            <w:pPr>
              <w:spacing w:after="0"/>
              <w:jc w:val="right"/>
              <w:rPr>
                <w:color w:val="000000"/>
                <w:sz w:val="20"/>
                <w:szCs w:val="16"/>
              </w:rPr>
            </w:pPr>
            <w:r w:rsidRPr="00B358FC">
              <w:rPr>
                <w:color w:val="000000"/>
                <w:sz w:val="20"/>
                <w:szCs w:val="16"/>
              </w:rPr>
              <w:t>0.412</w:t>
            </w:r>
          </w:p>
        </w:tc>
      </w:tr>
      <w:tr w:rsidR="00B358FC" w:rsidRPr="00B358FC" w14:paraId="07C10AFA"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17409B9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249E66AC"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6BD59465" w14:textId="77777777" w:rsidR="00B358FC" w:rsidRPr="00B358FC" w:rsidRDefault="00B358FC" w:rsidP="00B358FC">
            <w:pPr>
              <w:spacing w:after="0"/>
              <w:jc w:val="right"/>
              <w:rPr>
                <w:color w:val="000000"/>
                <w:sz w:val="20"/>
                <w:szCs w:val="16"/>
              </w:rPr>
            </w:pPr>
            <w:r w:rsidRPr="00B358FC">
              <w:rPr>
                <w:color w:val="000000"/>
                <w:sz w:val="20"/>
                <w:szCs w:val="16"/>
              </w:rPr>
              <w:t>0.180026</w:t>
            </w:r>
          </w:p>
        </w:tc>
        <w:tc>
          <w:tcPr>
            <w:tcW w:w="0" w:type="auto"/>
            <w:tcBorders>
              <w:top w:val="dashed" w:sz="4" w:space="0" w:color="auto"/>
              <w:left w:val="nil"/>
              <w:bottom w:val="nil"/>
              <w:right w:val="nil"/>
            </w:tcBorders>
            <w:shd w:val="clear" w:color="auto" w:fill="auto"/>
            <w:noWrap/>
            <w:vAlign w:val="bottom"/>
            <w:hideMark/>
          </w:tcPr>
          <w:p w14:paraId="7BAAE491"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dashed" w:sz="4" w:space="0" w:color="auto"/>
              <w:left w:val="nil"/>
              <w:bottom w:val="nil"/>
              <w:right w:val="nil"/>
            </w:tcBorders>
            <w:shd w:val="clear" w:color="auto" w:fill="auto"/>
            <w:noWrap/>
            <w:vAlign w:val="bottom"/>
            <w:hideMark/>
          </w:tcPr>
          <w:p w14:paraId="660F94DF"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dashed" w:sz="4" w:space="0" w:color="auto"/>
              <w:left w:val="nil"/>
              <w:bottom w:val="nil"/>
              <w:right w:val="nil"/>
            </w:tcBorders>
            <w:shd w:val="clear" w:color="auto" w:fill="auto"/>
            <w:noWrap/>
            <w:vAlign w:val="bottom"/>
            <w:hideMark/>
          </w:tcPr>
          <w:p w14:paraId="7ECF1523" w14:textId="77777777" w:rsidR="00B358FC" w:rsidRPr="00B358FC" w:rsidRDefault="00B358FC" w:rsidP="00B358FC">
            <w:pPr>
              <w:spacing w:after="0"/>
              <w:jc w:val="right"/>
              <w:rPr>
                <w:color w:val="000000"/>
                <w:sz w:val="20"/>
                <w:szCs w:val="16"/>
              </w:rPr>
            </w:pPr>
            <w:r w:rsidRPr="00B358FC">
              <w:rPr>
                <w:color w:val="000000"/>
                <w:sz w:val="20"/>
                <w:szCs w:val="16"/>
              </w:rPr>
              <w:t>0.755919</w:t>
            </w:r>
          </w:p>
        </w:tc>
        <w:tc>
          <w:tcPr>
            <w:tcW w:w="0" w:type="auto"/>
            <w:tcBorders>
              <w:top w:val="dashed" w:sz="4" w:space="0" w:color="auto"/>
              <w:left w:val="nil"/>
              <w:bottom w:val="nil"/>
              <w:right w:val="nil"/>
            </w:tcBorders>
            <w:shd w:val="clear" w:color="auto" w:fill="auto"/>
            <w:noWrap/>
            <w:vAlign w:val="bottom"/>
            <w:hideMark/>
          </w:tcPr>
          <w:p w14:paraId="696ACFA8" w14:textId="77777777" w:rsidR="00B358FC" w:rsidRPr="00B358FC" w:rsidRDefault="00B358FC" w:rsidP="00B358FC">
            <w:pPr>
              <w:spacing w:after="0"/>
              <w:jc w:val="right"/>
              <w:rPr>
                <w:color w:val="000000"/>
                <w:sz w:val="20"/>
                <w:szCs w:val="16"/>
              </w:rPr>
            </w:pPr>
            <w:r w:rsidRPr="00B358FC">
              <w:rPr>
                <w:color w:val="000000"/>
                <w:sz w:val="20"/>
                <w:szCs w:val="16"/>
              </w:rPr>
              <w:t>58.0%</w:t>
            </w:r>
          </w:p>
        </w:tc>
        <w:tc>
          <w:tcPr>
            <w:tcW w:w="0" w:type="auto"/>
            <w:tcBorders>
              <w:top w:val="dashed" w:sz="4" w:space="0" w:color="auto"/>
              <w:left w:val="nil"/>
              <w:bottom w:val="nil"/>
              <w:right w:val="nil"/>
            </w:tcBorders>
            <w:shd w:val="clear" w:color="auto" w:fill="auto"/>
            <w:noWrap/>
            <w:vAlign w:val="bottom"/>
            <w:hideMark/>
          </w:tcPr>
          <w:p w14:paraId="2FB9D8DB" w14:textId="77777777" w:rsidR="00B358FC" w:rsidRPr="00B358FC" w:rsidRDefault="00B358FC" w:rsidP="00B358FC">
            <w:pPr>
              <w:spacing w:after="0"/>
              <w:jc w:val="right"/>
              <w:rPr>
                <w:color w:val="000000"/>
                <w:sz w:val="20"/>
                <w:szCs w:val="16"/>
              </w:rPr>
            </w:pPr>
            <w:r w:rsidRPr="00B358FC">
              <w:rPr>
                <w:color w:val="000000"/>
                <w:sz w:val="20"/>
                <w:szCs w:val="16"/>
              </w:rPr>
              <w:t>21.564</w:t>
            </w:r>
          </w:p>
        </w:tc>
      </w:tr>
      <w:tr w:rsidR="00B358FC" w:rsidRPr="00B358FC" w14:paraId="58CACA21" w14:textId="77777777" w:rsidTr="00B358FC">
        <w:trPr>
          <w:jc w:val="center"/>
        </w:trPr>
        <w:tc>
          <w:tcPr>
            <w:tcW w:w="0" w:type="auto"/>
            <w:tcBorders>
              <w:top w:val="nil"/>
              <w:left w:val="nil"/>
              <w:bottom w:val="nil"/>
              <w:right w:val="nil"/>
            </w:tcBorders>
            <w:shd w:val="clear" w:color="auto" w:fill="auto"/>
            <w:noWrap/>
            <w:vAlign w:val="bottom"/>
            <w:hideMark/>
          </w:tcPr>
          <w:p w14:paraId="13CEBBE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D0ACD9A"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227E7A7E" w14:textId="77777777" w:rsidR="00B358FC" w:rsidRPr="00B358FC" w:rsidRDefault="00B358FC" w:rsidP="00B358FC">
            <w:pPr>
              <w:spacing w:after="0"/>
              <w:jc w:val="right"/>
              <w:rPr>
                <w:color w:val="000000"/>
                <w:sz w:val="20"/>
                <w:szCs w:val="16"/>
              </w:rPr>
            </w:pPr>
            <w:r w:rsidRPr="00B358FC">
              <w:rPr>
                <w:color w:val="000000"/>
                <w:sz w:val="20"/>
                <w:szCs w:val="16"/>
              </w:rPr>
              <w:t>0.450065</w:t>
            </w:r>
          </w:p>
        </w:tc>
        <w:tc>
          <w:tcPr>
            <w:tcW w:w="0" w:type="auto"/>
            <w:tcBorders>
              <w:top w:val="nil"/>
              <w:left w:val="nil"/>
              <w:bottom w:val="nil"/>
              <w:right w:val="nil"/>
            </w:tcBorders>
            <w:shd w:val="clear" w:color="auto" w:fill="auto"/>
            <w:noWrap/>
            <w:vAlign w:val="bottom"/>
            <w:hideMark/>
          </w:tcPr>
          <w:p w14:paraId="692DFCD4"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24492EAE"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6907EA3" w14:textId="77777777" w:rsidR="00B358FC" w:rsidRPr="00B358FC" w:rsidRDefault="00B358FC" w:rsidP="00B358FC">
            <w:pPr>
              <w:spacing w:after="0"/>
              <w:jc w:val="right"/>
              <w:rPr>
                <w:color w:val="000000"/>
                <w:sz w:val="20"/>
                <w:szCs w:val="16"/>
              </w:rPr>
            </w:pPr>
            <w:r w:rsidRPr="00B358FC">
              <w:rPr>
                <w:color w:val="000000"/>
                <w:sz w:val="20"/>
                <w:szCs w:val="16"/>
              </w:rPr>
              <w:t>1.499503</w:t>
            </w:r>
          </w:p>
        </w:tc>
        <w:tc>
          <w:tcPr>
            <w:tcW w:w="0" w:type="auto"/>
            <w:tcBorders>
              <w:top w:val="nil"/>
              <w:left w:val="nil"/>
              <w:bottom w:val="nil"/>
              <w:right w:val="nil"/>
            </w:tcBorders>
            <w:shd w:val="clear" w:color="auto" w:fill="auto"/>
            <w:noWrap/>
            <w:vAlign w:val="bottom"/>
            <w:hideMark/>
          </w:tcPr>
          <w:p w14:paraId="1056FA40" w14:textId="77777777" w:rsidR="00B358FC" w:rsidRPr="00B358FC" w:rsidRDefault="00B358FC" w:rsidP="00B358FC">
            <w:pPr>
              <w:spacing w:after="0"/>
              <w:jc w:val="right"/>
              <w:rPr>
                <w:color w:val="000000"/>
                <w:sz w:val="20"/>
                <w:szCs w:val="16"/>
              </w:rPr>
            </w:pPr>
            <w:r w:rsidRPr="00B358FC">
              <w:rPr>
                <w:color w:val="000000"/>
                <w:sz w:val="20"/>
                <w:szCs w:val="16"/>
              </w:rPr>
              <w:t>16.7%</w:t>
            </w:r>
          </w:p>
        </w:tc>
        <w:tc>
          <w:tcPr>
            <w:tcW w:w="0" w:type="auto"/>
            <w:tcBorders>
              <w:top w:val="nil"/>
              <w:left w:val="nil"/>
              <w:bottom w:val="nil"/>
              <w:right w:val="nil"/>
            </w:tcBorders>
            <w:shd w:val="clear" w:color="auto" w:fill="auto"/>
            <w:noWrap/>
            <w:vAlign w:val="bottom"/>
            <w:hideMark/>
          </w:tcPr>
          <w:p w14:paraId="5339504F" w14:textId="77777777" w:rsidR="00B358FC" w:rsidRPr="00B358FC" w:rsidRDefault="00B358FC" w:rsidP="00B358FC">
            <w:pPr>
              <w:spacing w:after="0"/>
              <w:jc w:val="right"/>
              <w:rPr>
                <w:color w:val="000000"/>
                <w:sz w:val="20"/>
                <w:szCs w:val="16"/>
              </w:rPr>
            </w:pPr>
            <w:r w:rsidRPr="00B358FC">
              <w:rPr>
                <w:color w:val="000000"/>
                <w:sz w:val="20"/>
                <w:szCs w:val="16"/>
              </w:rPr>
              <w:t>6.434</w:t>
            </w:r>
          </w:p>
        </w:tc>
      </w:tr>
      <w:tr w:rsidR="00B358FC" w:rsidRPr="00B358FC" w14:paraId="1FD40FA1" w14:textId="77777777" w:rsidTr="00B358FC">
        <w:trPr>
          <w:jc w:val="center"/>
        </w:trPr>
        <w:tc>
          <w:tcPr>
            <w:tcW w:w="0" w:type="auto"/>
            <w:tcBorders>
              <w:top w:val="nil"/>
              <w:left w:val="nil"/>
              <w:bottom w:val="nil"/>
              <w:right w:val="nil"/>
            </w:tcBorders>
            <w:shd w:val="clear" w:color="auto" w:fill="auto"/>
            <w:noWrap/>
            <w:vAlign w:val="bottom"/>
            <w:hideMark/>
          </w:tcPr>
          <w:p w14:paraId="76B92F3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39568D3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4874E853" w14:textId="77777777" w:rsidR="00B358FC" w:rsidRPr="00B358FC" w:rsidRDefault="00B358FC" w:rsidP="00B358FC">
            <w:pPr>
              <w:spacing w:after="0"/>
              <w:jc w:val="right"/>
              <w:rPr>
                <w:color w:val="000000"/>
                <w:sz w:val="20"/>
                <w:szCs w:val="16"/>
              </w:rPr>
            </w:pPr>
            <w:r w:rsidRPr="00B358FC">
              <w:rPr>
                <w:color w:val="000000"/>
                <w:sz w:val="20"/>
                <w:szCs w:val="16"/>
              </w:rPr>
              <w:t>0.900130</w:t>
            </w:r>
          </w:p>
        </w:tc>
        <w:tc>
          <w:tcPr>
            <w:tcW w:w="0" w:type="auto"/>
            <w:tcBorders>
              <w:top w:val="nil"/>
              <w:left w:val="nil"/>
              <w:bottom w:val="nil"/>
              <w:right w:val="nil"/>
            </w:tcBorders>
            <w:shd w:val="clear" w:color="auto" w:fill="auto"/>
            <w:noWrap/>
            <w:vAlign w:val="bottom"/>
            <w:hideMark/>
          </w:tcPr>
          <w:p w14:paraId="48019477"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7FA96AAD"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16E59B3" w14:textId="77777777" w:rsidR="00B358FC" w:rsidRPr="00B358FC" w:rsidRDefault="00B358FC" w:rsidP="00B358FC">
            <w:pPr>
              <w:spacing w:after="0"/>
              <w:jc w:val="right"/>
              <w:rPr>
                <w:color w:val="000000"/>
                <w:sz w:val="20"/>
                <w:szCs w:val="16"/>
              </w:rPr>
            </w:pPr>
            <w:r w:rsidRPr="00B358FC">
              <w:rPr>
                <w:color w:val="000000"/>
                <w:sz w:val="20"/>
                <w:szCs w:val="16"/>
              </w:rPr>
              <w:t>1.709467</w:t>
            </w:r>
          </w:p>
        </w:tc>
        <w:tc>
          <w:tcPr>
            <w:tcW w:w="0" w:type="auto"/>
            <w:tcBorders>
              <w:top w:val="nil"/>
              <w:left w:val="nil"/>
              <w:bottom w:val="nil"/>
              <w:right w:val="nil"/>
            </w:tcBorders>
            <w:shd w:val="clear" w:color="auto" w:fill="auto"/>
            <w:noWrap/>
            <w:vAlign w:val="bottom"/>
            <w:hideMark/>
          </w:tcPr>
          <w:p w14:paraId="2173DC68" w14:textId="77777777" w:rsidR="00B358FC" w:rsidRPr="00B358FC" w:rsidRDefault="00B358FC" w:rsidP="00B358FC">
            <w:pPr>
              <w:spacing w:after="0"/>
              <w:jc w:val="right"/>
              <w:rPr>
                <w:color w:val="000000"/>
                <w:sz w:val="20"/>
                <w:szCs w:val="16"/>
              </w:rPr>
            </w:pPr>
            <w:r w:rsidRPr="00B358FC">
              <w:rPr>
                <w:color w:val="000000"/>
                <w:sz w:val="20"/>
                <w:szCs w:val="16"/>
              </w:rPr>
              <w:t>5.0%</w:t>
            </w:r>
          </w:p>
        </w:tc>
        <w:tc>
          <w:tcPr>
            <w:tcW w:w="0" w:type="auto"/>
            <w:tcBorders>
              <w:top w:val="nil"/>
              <w:left w:val="nil"/>
              <w:bottom w:val="nil"/>
              <w:right w:val="nil"/>
            </w:tcBorders>
            <w:shd w:val="clear" w:color="auto" w:fill="auto"/>
            <w:noWrap/>
            <w:vAlign w:val="bottom"/>
            <w:hideMark/>
          </w:tcPr>
          <w:p w14:paraId="186618DA" w14:textId="77777777" w:rsidR="00B358FC" w:rsidRPr="00B358FC" w:rsidRDefault="00B358FC" w:rsidP="00B358FC">
            <w:pPr>
              <w:spacing w:after="0"/>
              <w:jc w:val="right"/>
              <w:rPr>
                <w:color w:val="000000"/>
                <w:sz w:val="20"/>
                <w:szCs w:val="16"/>
              </w:rPr>
            </w:pPr>
            <w:r w:rsidRPr="00B358FC">
              <w:rPr>
                <w:color w:val="000000"/>
                <w:sz w:val="20"/>
                <w:szCs w:val="16"/>
              </w:rPr>
              <w:t>1.899</w:t>
            </w:r>
          </w:p>
        </w:tc>
      </w:tr>
      <w:tr w:rsidR="00B358FC" w:rsidRPr="00B358FC" w14:paraId="416B2CCE"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2568625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30907433"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30C699E7" w14:textId="77777777" w:rsidR="00B358FC" w:rsidRPr="00B358FC" w:rsidRDefault="00B358FC" w:rsidP="00B358FC">
            <w:pPr>
              <w:spacing w:after="0"/>
              <w:jc w:val="right"/>
              <w:rPr>
                <w:color w:val="000000"/>
                <w:sz w:val="20"/>
                <w:szCs w:val="16"/>
              </w:rPr>
            </w:pPr>
            <w:r w:rsidRPr="00B358FC">
              <w:rPr>
                <w:color w:val="000000"/>
                <w:sz w:val="20"/>
                <w:szCs w:val="16"/>
              </w:rPr>
              <w:t>1.800260</w:t>
            </w:r>
          </w:p>
        </w:tc>
        <w:tc>
          <w:tcPr>
            <w:tcW w:w="0" w:type="auto"/>
            <w:tcBorders>
              <w:top w:val="nil"/>
              <w:left w:val="nil"/>
              <w:bottom w:val="dashed" w:sz="4" w:space="0" w:color="auto"/>
              <w:right w:val="nil"/>
            </w:tcBorders>
            <w:shd w:val="clear" w:color="auto" w:fill="auto"/>
            <w:noWrap/>
            <w:vAlign w:val="bottom"/>
            <w:hideMark/>
          </w:tcPr>
          <w:p w14:paraId="4E0AF06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dashed" w:sz="4" w:space="0" w:color="auto"/>
              <w:right w:val="nil"/>
            </w:tcBorders>
            <w:shd w:val="clear" w:color="auto" w:fill="auto"/>
            <w:noWrap/>
            <w:vAlign w:val="bottom"/>
            <w:hideMark/>
          </w:tcPr>
          <w:p w14:paraId="14B6B109"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dashed" w:sz="4" w:space="0" w:color="auto"/>
              <w:right w:val="nil"/>
            </w:tcBorders>
            <w:shd w:val="clear" w:color="auto" w:fill="auto"/>
            <w:noWrap/>
            <w:vAlign w:val="bottom"/>
            <w:hideMark/>
          </w:tcPr>
          <w:p w14:paraId="3FB27086" w14:textId="77777777" w:rsidR="00B358FC" w:rsidRPr="00B358FC" w:rsidRDefault="00B358FC" w:rsidP="00B358FC">
            <w:pPr>
              <w:spacing w:after="0"/>
              <w:jc w:val="right"/>
              <w:rPr>
                <w:color w:val="000000"/>
                <w:sz w:val="20"/>
                <w:szCs w:val="16"/>
              </w:rPr>
            </w:pPr>
            <w:r w:rsidRPr="00B358FC">
              <w:rPr>
                <w:color w:val="000000"/>
                <w:sz w:val="20"/>
                <w:szCs w:val="16"/>
              </w:rPr>
              <w:t>1.776392</w:t>
            </w:r>
          </w:p>
        </w:tc>
        <w:tc>
          <w:tcPr>
            <w:tcW w:w="0" w:type="auto"/>
            <w:tcBorders>
              <w:top w:val="nil"/>
              <w:left w:val="nil"/>
              <w:bottom w:val="dashed" w:sz="4" w:space="0" w:color="auto"/>
              <w:right w:val="nil"/>
            </w:tcBorders>
            <w:shd w:val="clear" w:color="auto" w:fill="auto"/>
            <w:noWrap/>
            <w:vAlign w:val="bottom"/>
            <w:hideMark/>
          </w:tcPr>
          <w:p w14:paraId="3B939EBE" w14:textId="77777777" w:rsidR="00B358FC" w:rsidRPr="00B358FC" w:rsidRDefault="00B358FC" w:rsidP="00B358FC">
            <w:pPr>
              <w:spacing w:after="0"/>
              <w:jc w:val="right"/>
              <w:rPr>
                <w:color w:val="000000"/>
                <w:sz w:val="20"/>
                <w:szCs w:val="16"/>
              </w:rPr>
            </w:pPr>
            <w:r w:rsidRPr="00B358FC">
              <w:rPr>
                <w:color w:val="000000"/>
                <w:sz w:val="20"/>
                <w:szCs w:val="16"/>
              </w:rPr>
              <w:t>1.3%</w:t>
            </w:r>
          </w:p>
        </w:tc>
        <w:tc>
          <w:tcPr>
            <w:tcW w:w="0" w:type="auto"/>
            <w:tcBorders>
              <w:top w:val="nil"/>
              <w:left w:val="nil"/>
              <w:bottom w:val="dashed" w:sz="4" w:space="0" w:color="auto"/>
              <w:right w:val="nil"/>
            </w:tcBorders>
            <w:shd w:val="clear" w:color="auto" w:fill="auto"/>
            <w:noWrap/>
            <w:vAlign w:val="bottom"/>
            <w:hideMark/>
          </w:tcPr>
          <w:p w14:paraId="41D271F9" w14:textId="77777777" w:rsidR="00B358FC" w:rsidRPr="00B358FC" w:rsidRDefault="00B358FC" w:rsidP="00B358FC">
            <w:pPr>
              <w:spacing w:after="0"/>
              <w:jc w:val="right"/>
              <w:rPr>
                <w:color w:val="000000"/>
                <w:sz w:val="20"/>
                <w:szCs w:val="16"/>
              </w:rPr>
            </w:pPr>
            <w:r w:rsidRPr="00B358FC">
              <w:rPr>
                <w:color w:val="000000"/>
                <w:sz w:val="20"/>
                <w:szCs w:val="16"/>
              </w:rPr>
              <w:t>0.493</w:t>
            </w:r>
          </w:p>
        </w:tc>
      </w:tr>
      <w:tr w:rsidR="00B358FC" w:rsidRPr="00B358FC" w14:paraId="3371C05A"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47A2C26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A082ADA"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660D3B3" w14:textId="77777777" w:rsidR="00B358FC" w:rsidRPr="00B358FC" w:rsidRDefault="00B358FC" w:rsidP="00B358FC">
            <w:pPr>
              <w:spacing w:after="0"/>
              <w:jc w:val="right"/>
              <w:rPr>
                <w:color w:val="000000"/>
                <w:sz w:val="20"/>
                <w:szCs w:val="16"/>
              </w:rPr>
            </w:pPr>
            <w:r w:rsidRPr="00B358FC">
              <w:rPr>
                <w:color w:val="000000"/>
                <w:sz w:val="20"/>
                <w:szCs w:val="16"/>
              </w:rPr>
              <w:t>0.140976</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BA64016"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3F55F76"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75C190C" w14:textId="77777777" w:rsidR="00B358FC" w:rsidRPr="00B358FC" w:rsidRDefault="00B358FC" w:rsidP="00B358FC">
            <w:pPr>
              <w:spacing w:after="0"/>
              <w:jc w:val="right"/>
              <w:rPr>
                <w:color w:val="000000"/>
                <w:sz w:val="20"/>
                <w:szCs w:val="16"/>
              </w:rPr>
            </w:pPr>
            <w:r w:rsidRPr="00B358FC">
              <w:rPr>
                <w:color w:val="000000"/>
                <w:sz w:val="20"/>
                <w:szCs w:val="16"/>
              </w:rPr>
              <w:t>0.656814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339997C" w14:textId="77777777" w:rsidR="00B358FC" w:rsidRPr="00B358FC" w:rsidRDefault="00B358FC" w:rsidP="00B358FC">
            <w:pPr>
              <w:spacing w:after="0"/>
              <w:jc w:val="right"/>
              <w:rPr>
                <w:color w:val="000000"/>
                <w:sz w:val="20"/>
                <w:szCs w:val="16"/>
              </w:rPr>
            </w:pPr>
            <w:r w:rsidRPr="00B358FC">
              <w:rPr>
                <w:color w:val="000000"/>
                <w:sz w:val="20"/>
                <w:szCs w:val="16"/>
              </w:rPr>
              <w:t>53.4%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FA40C1E" w14:textId="77777777" w:rsidR="00B358FC" w:rsidRPr="00B358FC" w:rsidRDefault="00B358FC" w:rsidP="00B358FC">
            <w:pPr>
              <w:spacing w:after="0"/>
              <w:jc w:val="right"/>
              <w:rPr>
                <w:color w:val="000000"/>
                <w:sz w:val="20"/>
                <w:szCs w:val="16"/>
              </w:rPr>
            </w:pPr>
            <w:r w:rsidRPr="00B358FC">
              <w:rPr>
                <w:color w:val="000000"/>
                <w:sz w:val="20"/>
                <w:szCs w:val="16"/>
              </w:rPr>
              <w:t>23.445</w:t>
            </w:r>
          </w:p>
        </w:tc>
      </w:tr>
      <w:tr w:rsidR="00B358FC" w:rsidRPr="00B358FC" w14:paraId="4F9FBA5E"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2DED144A"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7B301B51"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7F94FAB7" w14:textId="77777777" w:rsidR="00B358FC" w:rsidRPr="00B358FC" w:rsidRDefault="00B358FC" w:rsidP="00B358FC">
            <w:pPr>
              <w:spacing w:after="0"/>
              <w:jc w:val="right"/>
              <w:rPr>
                <w:color w:val="000000"/>
                <w:sz w:val="20"/>
                <w:szCs w:val="16"/>
              </w:rPr>
            </w:pPr>
            <w:r w:rsidRPr="00B358FC">
              <w:rPr>
                <w:color w:val="000000"/>
                <w:sz w:val="20"/>
                <w:szCs w:val="16"/>
              </w:rPr>
              <w:t>0.352440</w:t>
            </w:r>
          </w:p>
        </w:tc>
        <w:tc>
          <w:tcPr>
            <w:tcW w:w="0" w:type="auto"/>
            <w:tcBorders>
              <w:top w:val="nil"/>
              <w:left w:val="nil"/>
              <w:bottom w:val="nil"/>
              <w:right w:val="nil"/>
            </w:tcBorders>
            <w:shd w:val="clear" w:color="auto" w:fill="F2F2F2" w:themeFill="background1" w:themeFillShade="F2"/>
            <w:noWrap/>
            <w:vAlign w:val="bottom"/>
            <w:hideMark/>
          </w:tcPr>
          <w:p w14:paraId="11634E45"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29BE766C"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0AD1E069" w14:textId="77777777" w:rsidR="00B358FC" w:rsidRPr="00B358FC" w:rsidRDefault="00B358FC" w:rsidP="00B358FC">
            <w:pPr>
              <w:spacing w:after="0"/>
              <w:jc w:val="right"/>
              <w:rPr>
                <w:color w:val="000000"/>
                <w:sz w:val="20"/>
                <w:szCs w:val="16"/>
              </w:rPr>
            </w:pPr>
            <w:r w:rsidRPr="00B358FC">
              <w:rPr>
                <w:color w:val="000000"/>
                <w:sz w:val="20"/>
                <w:szCs w:val="16"/>
              </w:rPr>
              <w:t>1.197071</w:t>
            </w:r>
          </w:p>
        </w:tc>
        <w:tc>
          <w:tcPr>
            <w:tcW w:w="0" w:type="auto"/>
            <w:tcBorders>
              <w:top w:val="nil"/>
              <w:left w:val="nil"/>
              <w:bottom w:val="nil"/>
              <w:right w:val="nil"/>
            </w:tcBorders>
            <w:shd w:val="clear" w:color="auto" w:fill="F2F2F2" w:themeFill="background1" w:themeFillShade="F2"/>
            <w:noWrap/>
            <w:vAlign w:val="bottom"/>
            <w:hideMark/>
          </w:tcPr>
          <w:p w14:paraId="309AC116" w14:textId="77777777" w:rsidR="00B358FC" w:rsidRPr="00B358FC" w:rsidRDefault="00B358FC" w:rsidP="00B358FC">
            <w:pPr>
              <w:spacing w:after="0"/>
              <w:jc w:val="right"/>
              <w:rPr>
                <w:color w:val="000000"/>
                <w:sz w:val="20"/>
                <w:szCs w:val="16"/>
              </w:rPr>
            </w:pPr>
            <w:r w:rsidRPr="00B358FC">
              <w:rPr>
                <w:color w:val="000000"/>
                <w:sz w:val="20"/>
                <w:szCs w:val="16"/>
              </w:rPr>
              <w:t>15.1%</w:t>
            </w:r>
          </w:p>
        </w:tc>
        <w:tc>
          <w:tcPr>
            <w:tcW w:w="0" w:type="auto"/>
            <w:tcBorders>
              <w:top w:val="nil"/>
              <w:left w:val="nil"/>
              <w:bottom w:val="nil"/>
              <w:right w:val="nil"/>
            </w:tcBorders>
            <w:shd w:val="clear" w:color="auto" w:fill="F2F2F2" w:themeFill="background1" w:themeFillShade="F2"/>
            <w:noWrap/>
            <w:vAlign w:val="bottom"/>
            <w:hideMark/>
          </w:tcPr>
          <w:p w14:paraId="3BEEB4ED" w14:textId="77777777" w:rsidR="00B358FC" w:rsidRPr="00B358FC" w:rsidRDefault="00B358FC" w:rsidP="00B358FC">
            <w:pPr>
              <w:spacing w:after="0"/>
              <w:jc w:val="right"/>
              <w:rPr>
                <w:color w:val="000000"/>
                <w:sz w:val="20"/>
                <w:szCs w:val="16"/>
              </w:rPr>
            </w:pPr>
            <w:r w:rsidRPr="00B358FC">
              <w:rPr>
                <w:color w:val="000000"/>
                <w:sz w:val="20"/>
                <w:szCs w:val="16"/>
              </w:rPr>
              <w:t>6.799</w:t>
            </w:r>
          </w:p>
        </w:tc>
      </w:tr>
      <w:tr w:rsidR="00B358FC" w:rsidRPr="00B358FC" w14:paraId="348BB5A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3DBD92E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2CBA3B5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7F83E0CE" w14:textId="77777777" w:rsidR="00B358FC" w:rsidRPr="00B358FC" w:rsidRDefault="00B358FC" w:rsidP="00B358FC">
            <w:pPr>
              <w:spacing w:after="0"/>
              <w:jc w:val="right"/>
              <w:rPr>
                <w:color w:val="000000"/>
                <w:sz w:val="20"/>
                <w:szCs w:val="16"/>
              </w:rPr>
            </w:pPr>
            <w:r w:rsidRPr="00B358FC">
              <w:rPr>
                <w:color w:val="000000"/>
                <w:sz w:val="20"/>
                <w:szCs w:val="16"/>
              </w:rPr>
              <w:t>0.704880</w:t>
            </w:r>
          </w:p>
        </w:tc>
        <w:tc>
          <w:tcPr>
            <w:tcW w:w="0" w:type="auto"/>
            <w:tcBorders>
              <w:top w:val="nil"/>
              <w:left w:val="nil"/>
              <w:bottom w:val="nil"/>
              <w:right w:val="nil"/>
            </w:tcBorders>
            <w:shd w:val="clear" w:color="auto" w:fill="F2F2F2" w:themeFill="background1" w:themeFillShade="F2"/>
            <w:noWrap/>
            <w:vAlign w:val="bottom"/>
            <w:hideMark/>
          </w:tcPr>
          <w:p w14:paraId="01543B5F"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17765AC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3285E8D4" w14:textId="77777777" w:rsidR="00B358FC" w:rsidRPr="00B358FC" w:rsidRDefault="00B358FC" w:rsidP="00B358FC">
            <w:pPr>
              <w:spacing w:after="0"/>
              <w:jc w:val="right"/>
              <w:rPr>
                <w:color w:val="000000"/>
                <w:sz w:val="20"/>
                <w:szCs w:val="16"/>
              </w:rPr>
            </w:pPr>
            <w:r w:rsidRPr="00B358FC">
              <w:rPr>
                <w:color w:val="000000"/>
                <w:sz w:val="20"/>
                <w:szCs w:val="16"/>
              </w:rPr>
              <w:t>1.350543</w:t>
            </w:r>
          </w:p>
        </w:tc>
        <w:tc>
          <w:tcPr>
            <w:tcW w:w="0" w:type="auto"/>
            <w:tcBorders>
              <w:top w:val="nil"/>
              <w:left w:val="nil"/>
              <w:bottom w:val="nil"/>
              <w:right w:val="nil"/>
            </w:tcBorders>
            <w:shd w:val="clear" w:color="auto" w:fill="F2F2F2" w:themeFill="background1" w:themeFillShade="F2"/>
            <w:noWrap/>
            <w:vAlign w:val="bottom"/>
            <w:hideMark/>
          </w:tcPr>
          <w:p w14:paraId="5641CC24" w14:textId="77777777" w:rsidR="00B358FC" w:rsidRPr="00B358FC" w:rsidRDefault="00B358FC" w:rsidP="00B358FC">
            <w:pPr>
              <w:spacing w:after="0"/>
              <w:jc w:val="right"/>
              <w:rPr>
                <w:color w:val="000000"/>
                <w:sz w:val="20"/>
                <w:szCs w:val="16"/>
              </w:rPr>
            </w:pPr>
            <w:r w:rsidRPr="00B358FC">
              <w:rPr>
                <w:color w:val="000000"/>
                <w:sz w:val="20"/>
                <w:szCs w:val="16"/>
              </w:rPr>
              <w:t>4.2%</w:t>
            </w:r>
          </w:p>
        </w:tc>
        <w:tc>
          <w:tcPr>
            <w:tcW w:w="0" w:type="auto"/>
            <w:tcBorders>
              <w:top w:val="nil"/>
              <w:left w:val="nil"/>
              <w:bottom w:val="nil"/>
              <w:right w:val="nil"/>
            </w:tcBorders>
            <w:shd w:val="clear" w:color="auto" w:fill="F2F2F2" w:themeFill="background1" w:themeFillShade="F2"/>
            <w:noWrap/>
            <w:vAlign w:val="bottom"/>
            <w:hideMark/>
          </w:tcPr>
          <w:p w14:paraId="2A5907C4" w14:textId="77777777" w:rsidR="00B358FC" w:rsidRPr="00B358FC" w:rsidRDefault="00B358FC" w:rsidP="00B358FC">
            <w:pPr>
              <w:spacing w:after="0"/>
              <w:jc w:val="right"/>
              <w:rPr>
                <w:color w:val="000000"/>
                <w:sz w:val="20"/>
                <w:szCs w:val="16"/>
              </w:rPr>
            </w:pPr>
            <w:r w:rsidRPr="00B358FC">
              <w:rPr>
                <w:color w:val="000000"/>
                <w:sz w:val="20"/>
                <w:szCs w:val="16"/>
              </w:rPr>
              <w:t>1.916</w:t>
            </w:r>
          </w:p>
        </w:tc>
      </w:tr>
      <w:tr w:rsidR="00B358FC" w:rsidRPr="00B358FC" w14:paraId="3D221018"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6EC4C47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DB32D8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DE580F6" w14:textId="77777777" w:rsidR="00B358FC" w:rsidRPr="00B358FC" w:rsidRDefault="00B358FC" w:rsidP="00B358FC">
            <w:pPr>
              <w:spacing w:after="0"/>
              <w:jc w:val="right"/>
              <w:rPr>
                <w:color w:val="000000"/>
                <w:sz w:val="20"/>
                <w:szCs w:val="16"/>
              </w:rPr>
            </w:pPr>
            <w:r w:rsidRPr="00B358FC">
              <w:rPr>
                <w:color w:val="000000"/>
                <w:sz w:val="20"/>
                <w:szCs w:val="16"/>
              </w:rPr>
              <w:t>1.409760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89121B3"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2C6C30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E354FDE" w14:textId="77777777" w:rsidR="00B358FC" w:rsidRPr="00B358FC" w:rsidRDefault="00B358FC" w:rsidP="00B358FC">
            <w:pPr>
              <w:spacing w:after="0"/>
              <w:jc w:val="right"/>
              <w:rPr>
                <w:color w:val="000000"/>
                <w:sz w:val="20"/>
                <w:szCs w:val="16"/>
              </w:rPr>
            </w:pPr>
            <w:r w:rsidRPr="00B358FC">
              <w:rPr>
                <w:color w:val="000000"/>
                <w:sz w:val="20"/>
                <w:szCs w:val="16"/>
              </w:rPr>
              <w:t>1.39453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E45CD71" w14:textId="77777777" w:rsidR="00B358FC" w:rsidRPr="00B358FC" w:rsidRDefault="00B358FC" w:rsidP="00B358FC">
            <w:pPr>
              <w:spacing w:after="0"/>
              <w:jc w:val="right"/>
              <w:rPr>
                <w:color w:val="000000"/>
                <w:sz w:val="20"/>
                <w:szCs w:val="16"/>
              </w:rPr>
            </w:pPr>
            <w:r w:rsidRPr="00B358FC">
              <w:rPr>
                <w:color w:val="000000"/>
                <w:sz w:val="20"/>
                <w:szCs w:val="16"/>
              </w:rPr>
              <w:t>1.1%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0B7FAEC" w14:textId="77777777" w:rsidR="00B358FC" w:rsidRPr="00B358FC" w:rsidRDefault="00B358FC" w:rsidP="00B358FC">
            <w:pPr>
              <w:spacing w:after="0"/>
              <w:jc w:val="right"/>
              <w:rPr>
                <w:color w:val="000000"/>
                <w:sz w:val="20"/>
                <w:szCs w:val="16"/>
              </w:rPr>
            </w:pPr>
            <w:r w:rsidRPr="00B358FC">
              <w:rPr>
                <w:color w:val="000000"/>
                <w:sz w:val="20"/>
                <w:szCs w:val="16"/>
              </w:rPr>
              <w:t>0.495</w:t>
            </w:r>
          </w:p>
        </w:tc>
      </w:tr>
      <w:tr w:rsidR="00B358FC" w:rsidRPr="00B358FC" w14:paraId="507FC0D1"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5ED032D2"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743A94C7"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066A851E" w14:textId="77777777" w:rsidR="00B358FC" w:rsidRPr="00B358FC" w:rsidRDefault="00B358FC" w:rsidP="00B358FC">
            <w:pPr>
              <w:spacing w:after="0"/>
              <w:jc w:val="right"/>
              <w:rPr>
                <w:color w:val="000000"/>
                <w:sz w:val="20"/>
                <w:szCs w:val="16"/>
              </w:rPr>
            </w:pPr>
            <w:r w:rsidRPr="00B358FC">
              <w:rPr>
                <w:color w:val="000000"/>
                <w:sz w:val="20"/>
                <w:szCs w:val="16"/>
              </w:rPr>
              <w:t>0.000716</w:t>
            </w:r>
          </w:p>
        </w:tc>
        <w:tc>
          <w:tcPr>
            <w:tcW w:w="0" w:type="auto"/>
            <w:tcBorders>
              <w:top w:val="dashed" w:sz="4" w:space="0" w:color="auto"/>
              <w:left w:val="nil"/>
              <w:bottom w:val="nil"/>
              <w:right w:val="nil"/>
            </w:tcBorders>
            <w:shd w:val="clear" w:color="auto" w:fill="auto"/>
            <w:noWrap/>
            <w:vAlign w:val="bottom"/>
            <w:hideMark/>
          </w:tcPr>
          <w:p w14:paraId="3F8175E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dashed" w:sz="4" w:space="0" w:color="auto"/>
              <w:left w:val="nil"/>
              <w:bottom w:val="nil"/>
              <w:right w:val="nil"/>
            </w:tcBorders>
            <w:shd w:val="clear" w:color="auto" w:fill="auto"/>
            <w:noWrap/>
            <w:vAlign w:val="bottom"/>
            <w:hideMark/>
          </w:tcPr>
          <w:p w14:paraId="649462D3"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dashed" w:sz="4" w:space="0" w:color="auto"/>
              <w:left w:val="nil"/>
              <w:bottom w:val="nil"/>
              <w:right w:val="nil"/>
            </w:tcBorders>
            <w:shd w:val="clear" w:color="auto" w:fill="auto"/>
            <w:noWrap/>
            <w:vAlign w:val="bottom"/>
            <w:hideMark/>
          </w:tcPr>
          <w:p w14:paraId="2BA01EEE" w14:textId="77777777" w:rsidR="00B358FC" w:rsidRPr="00B358FC" w:rsidRDefault="00B358FC" w:rsidP="00B358FC">
            <w:pPr>
              <w:spacing w:after="0"/>
              <w:jc w:val="right"/>
              <w:rPr>
                <w:color w:val="000000"/>
                <w:sz w:val="20"/>
                <w:szCs w:val="16"/>
              </w:rPr>
            </w:pPr>
            <w:r w:rsidRPr="00B358FC">
              <w:rPr>
                <w:color w:val="000000"/>
                <w:sz w:val="20"/>
                <w:szCs w:val="16"/>
              </w:rPr>
              <w:t>-0.0003</w:t>
            </w:r>
          </w:p>
        </w:tc>
        <w:tc>
          <w:tcPr>
            <w:tcW w:w="0" w:type="auto"/>
            <w:tcBorders>
              <w:top w:val="dashed" w:sz="4" w:space="0" w:color="auto"/>
              <w:left w:val="nil"/>
              <w:bottom w:val="nil"/>
              <w:right w:val="nil"/>
            </w:tcBorders>
            <w:shd w:val="clear" w:color="auto" w:fill="auto"/>
            <w:noWrap/>
            <w:vAlign w:val="bottom"/>
            <w:hideMark/>
          </w:tcPr>
          <w:p w14:paraId="38CF67FA" w14:textId="77777777" w:rsidR="00B358FC" w:rsidRPr="00B358FC" w:rsidRDefault="00B358FC" w:rsidP="00B358FC">
            <w:pPr>
              <w:spacing w:after="0"/>
              <w:jc w:val="right"/>
              <w:rPr>
                <w:color w:val="000000"/>
                <w:sz w:val="20"/>
                <w:szCs w:val="16"/>
              </w:rPr>
            </w:pPr>
            <w:r w:rsidRPr="00B358FC">
              <w:rPr>
                <w:color w:val="000000"/>
                <w:sz w:val="20"/>
                <w:szCs w:val="16"/>
              </w:rPr>
              <w:t>95.9%</w:t>
            </w:r>
          </w:p>
        </w:tc>
        <w:tc>
          <w:tcPr>
            <w:tcW w:w="0" w:type="auto"/>
            <w:tcBorders>
              <w:top w:val="dashed" w:sz="4" w:space="0" w:color="auto"/>
              <w:left w:val="nil"/>
              <w:bottom w:val="nil"/>
              <w:right w:val="nil"/>
            </w:tcBorders>
            <w:shd w:val="clear" w:color="auto" w:fill="auto"/>
            <w:noWrap/>
            <w:vAlign w:val="bottom"/>
            <w:hideMark/>
          </w:tcPr>
          <w:p w14:paraId="081609B9" w14:textId="77777777" w:rsidR="00B358FC" w:rsidRPr="00B358FC" w:rsidRDefault="00B358FC" w:rsidP="00B358FC">
            <w:pPr>
              <w:spacing w:after="0"/>
              <w:jc w:val="right"/>
              <w:rPr>
                <w:color w:val="000000"/>
                <w:sz w:val="20"/>
                <w:szCs w:val="16"/>
              </w:rPr>
            </w:pPr>
            <w:r w:rsidRPr="00B358FC">
              <w:rPr>
                <w:color w:val="000000"/>
                <w:sz w:val="20"/>
                <w:szCs w:val="16"/>
              </w:rPr>
              <w:t>2.046</w:t>
            </w:r>
          </w:p>
        </w:tc>
      </w:tr>
      <w:tr w:rsidR="00B358FC" w:rsidRPr="00B358FC" w14:paraId="667EC6D5" w14:textId="77777777" w:rsidTr="00B358FC">
        <w:trPr>
          <w:jc w:val="center"/>
        </w:trPr>
        <w:tc>
          <w:tcPr>
            <w:tcW w:w="0" w:type="auto"/>
            <w:tcBorders>
              <w:top w:val="nil"/>
              <w:left w:val="nil"/>
              <w:bottom w:val="nil"/>
              <w:right w:val="nil"/>
            </w:tcBorders>
            <w:shd w:val="clear" w:color="auto" w:fill="auto"/>
            <w:noWrap/>
            <w:vAlign w:val="bottom"/>
            <w:hideMark/>
          </w:tcPr>
          <w:p w14:paraId="5014FE1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5065D03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6CF0B4F9" w14:textId="77777777" w:rsidR="00B358FC" w:rsidRPr="00B358FC" w:rsidRDefault="00B358FC" w:rsidP="00B358FC">
            <w:pPr>
              <w:spacing w:after="0"/>
              <w:jc w:val="right"/>
              <w:rPr>
                <w:color w:val="000000"/>
                <w:sz w:val="20"/>
                <w:szCs w:val="16"/>
              </w:rPr>
            </w:pPr>
            <w:r w:rsidRPr="00B358FC">
              <w:rPr>
                <w:color w:val="000000"/>
                <w:sz w:val="20"/>
                <w:szCs w:val="16"/>
              </w:rPr>
              <w:t>0.001791</w:t>
            </w:r>
          </w:p>
        </w:tc>
        <w:tc>
          <w:tcPr>
            <w:tcW w:w="0" w:type="auto"/>
            <w:tcBorders>
              <w:top w:val="nil"/>
              <w:left w:val="nil"/>
              <w:bottom w:val="nil"/>
              <w:right w:val="nil"/>
            </w:tcBorders>
            <w:shd w:val="clear" w:color="auto" w:fill="auto"/>
            <w:noWrap/>
            <w:vAlign w:val="bottom"/>
            <w:hideMark/>
          </w:tcPr>
          <w:p w14:paraId="695BB81B"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7EB2C330"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2AF71168" w14:textId="77777777" w:rsidR="00B358FC" w:rsidRPr="00B358FC" w:rsidRDefault="00B358FC" w:rsidP="00B358FC">
            <w:pPr>
              <w:spacing w:after="0"/>
              <w:jc w:val="right"/>
              <w:rPr>
                <w:color w:val="000000"/>
                <w:sz w:val="20"/>
                <w:szCs w:val="16"/>
              </w:rPr>
            </w:pPr>
            <w:r w:rsidRPr="00B358FC">
              <w:rPr>
                <w:color w:val="000000"/>
                <w:sz w:val="20"/>
                <w:szCs w:val="16"/>
              </w:rPr>
              <w:t>-0.00151</w:t>
            </w:r>
          </w:p>
        </w:tc>
        <w:tc>
          <w:tcPr>
            <w:tcW w:w="0" w:type="auto"/>
            <w:tcBorders>
              <w:top w:val="nil"/>
              <w:left w:val="nil"/>
              <w:bottom w:val="nil"/>
              <w:right w:val="nil"/>
            </w:tcBorders>
            <w:shd w:val="clear" w:color="auto" w:fill="auto"/>
            <w:noWrap/>
            <w:vAlign w:val="bottom"/>
            <w:hideMark/>
          </w:tcPr>
          <w:p w14:paraId="63639E1E" w14:textId="77777777" w:rsidR="00B358FC" w:rsidRPr="00B358FC" w:rsidRDefault="00B358FC" w:rsidP="00B358FC">
            <w:pPr>
              <w:spacing w:after="0"/>
              <w:jc w:val="right"/>
              <w:rPr>
                <w:color w:val="000000"/>
                <w:sz w:val="20"/>
                <w:szCs w:val="16"/>
              </w:rPr>
            </w:pPr>
            <w:r w:rsidRPr="00B358FC">
              <w:rPr>
                <w:color w:val="000000"/>
                <w:sz w:val="20"/>
                <w:szCs w:val="16"/>
              </w:rPr>
              <w:t>78.8%</w:t>
            </w:r>
          </w:p>
        </w:tc>
        <w:tc>
          <w:tcPr>
            <w:tcW w:w="0" w:type="auto"/>
            <w:tcBorders>
              <w:top w:val="nil"/>
              <w:left w:val="nil"/>
              <w:bottom w:val="nil"/>
              <w:right w:val="nil"/>
            </w:tcBorders>
            <w:shd w:val="clear" w:color="auto" w:fill="auto"/>
            <w:noWrap/>
            <w:vAlign w:val="bottom"/>
            <w:hideMark/>
          </w:tcPr>
          <w:p w14:paraId="7CCD2E86" w14:textId="77777777" w:rsidR="00B358FC" w:rsidRPr="00B358FC" w:rsidRDefault="00B358FC" w:rsidP="00B358FC">
            <w:pPr>
              <w:spacing w:after="0"/>
              <w:jc w:val="right"/>
              <w:rPr>
                <w:color w:val="000000"/>
                <w:sz w:val="20"/>
                <w:szCs w:val="16"/>
              </w:rPr>
            </w:pPr>
            <w:r w:rsidRPr="00B358FC">
              <w:rPr>
                <w:color w:val="000000"/>
                <w:sz w:val="20"/>
                <w:szCs w:val="16"/>
              </w:rPr>
              <w:t>1.679</w:t>
            </w:r>
          </w:p>
        </w:tc>
      </w:tr>
      <w:tr w:rsidR="00B358FC" w:rsidRPr="00B358FC" w14:paraId="4B18BBE3" w14:textId="77777777" w:rsidTr="00B358FC">
        <w:trPr>
          <w:jc w:val="center"/>
        </w:trPr>
        <w:tc>
          <w:tcPr>
            <w:tcW w:w="0" w:type="auto"/>
            <w:tcBorders>
              <w:top w:val="nil"/>
              <w:left w:val="nil"/>
              <w:bottom w:val="nil"/>
              <w:right w:val="nil"/>
            </w:tcBorders>
            <w:shd w:val="clear" w:color="auto" w:fill="auto"/>
            <w:noWrap/>
            <w:vAlign w:val="bottom"/>
            <w:hideMark/>
          </w:tcPr>
          <w:p w14:paraId="289ED8D5"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0F13C17"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719B40F4" w14:textId="77777777" w:rsidR="00B358FC" w:rsidRPr="00B358FC" w:rsidRDefault="00B358FC" w:rsidP="00B358FC">
            <w:pPr>
              <w:spacing w:after="0"/>
              <w:jc w:val="right"/>
              <w:rPr>
                <w:color w:val="000000"/>
                <w:sz w:val="20"/>
                <w:szCs w:val="16"/>
              </w:rPr>
            </w:pPr>
            <w:r w:rsidRPr="00B358FC">
              <w:rPr>
                <w:color w:val="000000"/>
                <w:sz w:val="20"/>
                <w:szCs w:val="16"/>
              </w:rPr>
              <w:t>0.003581</w:t>
            </w:r>
          </w:p>
        </w:tc>
        <w:tc>
          <w:tcPr>
            <w:tcW w:w="0" w:type="auto"/>
            <w:tcBorders>
              <w:top w:val="nil"/>
              <w:left w:val="nil"/>
              <w:bottom w:val="nil"/>
              <w:right w:val="nil"/>
            </w:tcBorders>
            <w:shd w:val="clear" w:color="auto" w:fill="auto"/>
            <w:noWrap/>
            <w:vAlign w:val="bottom"/>
            <w:hideMark/>
          </w:tcPr>
          <w:p w14:paraId="6C17C18E"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66695A99"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72C57CB7" w14:textId="77777777" w:rsidR="00B358FC" w:rsidRPr="00B358FC" w:rsidRDefault="00B358FC" w:rsidP="00B358FC">
            <w:pPr>
              <w:spacing w:after="0"/>
              <w:jc w:val="right"/>
              <w:rPr>
                <w:color w:val="000000"/>
                <w:sz w:val="20"/>
                <w:szCs w:val="16"/>
              </w:rPr>
            </w:pPr>
            <w:r w:rsidRPr="00B358FC">
              <w:rPr>
                <w:color w:val="000000"/>
                <w:sz w:val="20"/>
                <w:szCs w:val="16"/>
              </w:rPr>
              <w:t>-0.00369</w:t>
            </w:r>
          </w:p>
        </w:tc>
        <w:tc>
          <w:tcPr>
            <w:tcW w:w="0" w:type="auto"/>
            <w:tcBorders>
              <w:top w:val="nil"/>
              <w:left w:val="nil"/>
              <w:bottom w:val="nil"/>
              <w:right w:val="nil"/>
            </w:tcBorders>
            <w:shd w:val="clear" w:color="auto" w:fill="auto"/>
            <w:noWrap/>
            <w:vAlign w:val="bottom"/>
            <w:hideMark/>
          </w:tcPr>
          <w:p w14:paraId="1D4E7038" w14:textId="77777777" w:rsidR="00B358FC" w:rsidRPr="00B358FC" w:rsidRDefault="00B358FC" w:rsidP="00B358FC">
            <w:pPr>
              <w:spacing w:after="0"/>
              <w:jc w:val="right"/>
              <w:rPr>
                <w:color w:val="000000"/>
                <w:sz w:val="20"/>
                <w:szCs w:val="16"/>
              </w:rPr>
            </w:pPr>
            <w:r w:rsidRPr="00B358FC">
              <w:rPr>
                <w:color w:val="000000"/>
                <w:sz w:val="20"/>
                <w:szCs w:val="16"/>
              </w:rPr>
              <w:t>48.5%</w:t>
            </w:r>
          </w:p>
        </w:tc>
        <w:tc>
          <w:tcPr>
            <w:tcW w:w="0" w:type="auto"/>
            <w:tcBorders>
              <w:top w:val="nil"/>
              <w:left w:val="nil"/>
              <w:bottom w:val="nil"/>
              <w:right w:val="nil"/>
            </w:tcBorders>
            <w:shd w:val="clear" w:color="auto" w:fill="auto"/>
            <w:noWrap/>
            <w:vAlign w:val="bottom"/>
            <w:hideMark/>
          </w:tcPr>
          <w:p w14:paraId="100C8360" w14:textId="77777777" w:rsidR="00B358FC" w:rsidRPr="00B358FC" w:rsidRDefault="00B358FC" w:rsidP="00B358FC">
            <w:pPr>
              <w:spacing w:after="0"/>
              <w:jc w:val="right"/>
              <w:rPr>
                <w:color w:val="000000"/>
                <w:sz w:val="20"/>
                <w:szCs w:val="16"/>
              </w:rPr>
            </w:pPr>
            <w:r w:rsidRPr="00B358FC">
              <w:rPr>
                <w:color w:val="000000"/>
                <w:sz w:val="20"/>
                <w:szCs w:val="16"/>
              </w:rPr>
              <w:t>1.026</w:t>
            </w:r>
          </w:p>
        </w:tc>
      </w:tr>
      <w:tr w:rsidR="00B358FC" w:rsidRPr="00B358FC" w14:paraId="0EA845F2" w14:textId="77777777" w:rsidTr="00B358FC">
        <w:trPr>
          <w:jc w:val="center"/>
        </w:trPr>
        <w:tc>
          <w:tcPr>
            <w:tcW w:w="0" w:type="auto"/>
            <w:tcBorders>
              <w:top w:val="nil"/>
              <w:left w:val="nil"/>
              <w:bottom w:val="single" w:sz="4" w:space="0" w:color="auto"/>
              <w:right w:val="nil"/>
            </w:tcBorders>
            <w:shd w:val="clear" w:color="auto" w:fill="auto"/>
            <w:noWrap/>
            <w:vAlign w:val="bottom"/>
            <w:hideMark/>
          </w:tcPr>
          <w:p w14:paraId="0EECCE4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single" w:sz="4" w:space="0" w:color="auto"/>
              <w:right w:val="nil"/>
            </w:tcBorders>
            <w:shd w:val="clear" w:color="auto" w:fill="auto"/>
            <w:noWrap/>
            <w:vAlign w:val="bottom"/>
            <w:hideMark/>
          </w:tcPr>
          <w:p w14:paraId="2DB25954"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single" w:sz="4" w:space="0" w:color="auto"/>
              <w:right w:val="nil"/>
            </w:tcBorders>
            <w:shd w:val="clear" w:color="auto" w:fill="auto"/>
            <w:noWrap/>
            <w:vAlign w:val="bottom"/>
            <w:hideMark/>
          </w:tcPr>
          <w:p w14:paraId="2E19B5B2" w14:textId="77777777" w:rsidR="00B358FC" w:rsidRPr="00B358FC" w:rsidRDefault="00B358FC" w:rsidP="00B358FC">
            <w:pPr>
              <w:spacing w:after="0"/>
              <w:jc w:val="right"/>
              <w:rPr>
                <w:color w:val="000000"/>
                <w:sz w:val="20"/>
                <w:szCs w:val="16"/>
              </w:rPr>
            </w:pPr>
            <w:r w:rsidRPr="00B358FC">
              <w:rPr>
                <w:color w:val="000000"/>
                <w:sz w:val="20"/>
                <w:szCs w:val="16"/>
              </w:rPr>
              <w:t>0.007163</w:t>
            </w:r>
          </w:p>
        </w:tc>
        <w:tc>
          <w:tcPr>
            <w:tcW w:w="0" w:type="auto"/>
            <w:tcBorders>
              <w:top w:val="nil"/>
              <w:left w:val="nil"/>
              <w:bottom w:val="single" w:sz="4" w:space="0" w:color="auto"/>
              <w:right w:val="nil"/>
            </w:tcBorders>
            <w:shd w:val="clear" w:color="auto" w:fill="auto"/>
            <w:noWrap/>
            <w:vAlign w:val="bottom"/>
            <w:hideMark/>
          </w:tcPr>
          <w:p w14:paraId="2B5C40C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0D2D3D2E"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single" w:sz="4" w:space="0" w:color="auto"/>
              <w:right w:val="nil"/>
            </w:tcBorders>
            <w:shd w:val="clear" w:color="auto" w:fill="auto"/>
            <w:noWrap/>
            <w:vAlign w:val="bottom"/>
            <w:hideMark/>
          </w:tcPr>
          <w:p w14:paraId="1B90B400" w14:textId="77777777" w:rsidR="00B358FC" w:rsidRPr="00B358FC" w:rsidRDefault="00B358FC" w:rsidP="00B358FC">
            <w:pPr>
              <w:spacing w:after="0"/>
              <w:jc w:val="right"/>
              <w:rPr>
                <w:color w:val="000000"/>
                <w:sz w:val="20"/>
                <w:szCs w:val="16"/>
              </w:rPr>
            </w:pPr>
            <w:r w:rsidRPr="00B358FC">
              <w:rPr>
                <w:color w:val="000000"/>
                <w:sz w:val="20"/>
                <w:szCs w:val="16"/>
              </w:rPr>
              <w:t>-0.00578</w:t>
            </w:r>
          </w:p>
        </w:tc>
        <w:tc>
          <w:tcPr>
            <w:tcW w:w="0" w:type="auto"/>
            <w:tcBorders>
              <w:top w:val="nil"/>
              <w:left w:val="nil"/>
              <w:bottom w:val="single" w:sz="4" w:space="0" w:color="auto"/>
              <w:right w:val="nil"/>
            </w:tcBorders>
            <w:shd w:val="clear" w:color="auto" w:fill="auto"/>
            <w:noWrap/>
            <w:vAlign w:val="bottom"/>
            <w:hideMark/>
          </w:tcPr>
          <w:p w14:paraId="195636E0" w14:textId="77777777" w:rsidR="00B358FC" w:rsidRPr="00B358FC" w:rsidRDefault="00B358FC" w:rsidP="00B358FC">
            <w:pPr>
              <w:spacing w:after="0"/>
              <w:jc w:val="right"/>
              <w:rPr>
                <w:color w:val="000000"/>
                <w:sz w:val="20"/>
                <w:szCs w:val="16"/>
              </w:rPr>
            </w:pPr>
            <w:r w:rsidRPr="00B358FC">
              <w:rPr>
                <w:color w:val="000000"/>
                <w:sz w:val="20"/>
                <w:szCs w:val="16"/>
              </w:rPr>
              <w:t>19.3%</w:t>
            </w:r>
          </w:p>
        </w:tc>
        <w:tc>
          <w:tcPr>
            <w:tcW w:w="0" w:type="auto"/>
            <w:tcBorders>
              <w:top w:val="nil"/>
              <w:left w:val="nil"/>
              <w:bottom w:val="single" w:sz="4" w:space="0" w:color="auto"/>
              <w:right w:val="nil"/>
            </w:tcBorders>
            <w:shd w:val="clear" w:color="auto" w:fill="auto"/>
            <w:noWrap/>
            <w:vAlign w:val="bottom"/>
            <w:hideMark/>
          </w:tcPr>
          <w:p w14:paraId="2D075DDA" w14:textId="77777777" w:rsidR="00B358FC" w:rsidRPr="00B358FC" w:rsidRDefault="00B358FC" w:rsidP="00B358FC">
            <w:pPr>
              <w:spacing w:after="0"/>
              <w:jc w:val="right"/>
              <w:rPr>
                <w:color w:val="000000"/>
                <w:sz w:val="20"/>
                <w:szCs w:val="16"/>
              </w:rPr>
            </w:pPr>
            <w:r w:rsidRPr="00B358FC">
              <w:rPr>
                <w:color w:val="000000"/>
                <w:sz w:val="20"/>
                <w:szCs w:val="16"/>
              </w:rPr>
              <w:t>0.404</w:t>
            </w:r>
          </w:p>
        </w:tc>
      </w:tr>
    </w:tbl>
    <w:p w14:paraId="19434313" w14:textId="77777777" w:rsidR="002A445C" w:rsidRDefault="002A445C" w:rsidP="001F6076">
      <w:pPr>
        <w:pStyle w:val="Caption"/>
        <w:ind w:left="1080" w:hanging="1080"/>
      </w:pPr>
    </w:p>
    <w:p w14:paraId="399B247F" w14:textId="2F2428F0" w:rsidR="001F6076" w:rsidRPr="0068051C"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18</w:t>
      </w:r>
      <w:r>
        <w:rPr>
          <w:noProof/>
        </w:rPr>
        <w:fldChar w:fldCharType="end"/>
      </w:r>
      <w:r w:rsidRPr="0068051C">
        <w:t xml:space="preserve"> – Retrospective analysis, index RMSE, harmonic mean effective N for length and age compositions, and recruitment variability for </w:t>
      </w:r>
      <w:r>
        <w:t xml:space="preserve">selected </w:t>
      </w:r>
      <w:r w:rsidRPr="0068051C">
        <w:t>assessed models</w:t>
      </w:r>
      <w:r>
        <w:t>.</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309"/>
        <w:gridCol w:w="1260"/>
        <w:gridCol w:w="1080"/>
        <w:gridCol w:w="1080"/>
        <w:gridCol w:w="1080"/>
      </w:tblGrid>
      <w:tr w:rsidR="00B91487" w:rsidRPr="007544A5" w14:paraId="1AC0A5E4" w14:textId="52F70600" w:rsidTr="00B91487">
        <w:trPr>
          <w:jc w:val="center"/>
        </w:trPr>
        <w:tc>
          <w:tcPr>
            <w:tcW w:w="861" w:type="dxa"/>
            <w:tcBorders>
              <w:top w:val="double" w:sz="4" w:space="0" w:color="auto"/>
              <w:left w:val="nil"/>
              <w:bottom w:val="single" w:sz="4" w:space="0" w:color="auto"/>
              <w:right w:val="nil"/>
            </w:tcBorders>
            <w:shd w:val="clear" w:color="auto" w:fill="BDD6EE" w:themeFill="accent1" w:themeFillTint="66"/>
            <w:noWrap/>
            <w:vAlign w:val="bottom"/>
            <w:hideMark/>
          </w:tcPr>
          <w:p w14:paraId="3AE42AB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569" w:type="dxa"/>
            <w:gridSpan w:val="2"/>
            <w:tcBorders>
              <w:top w:val="double" w:sz="4" w:space="0" w:color="auto"/>
              <w:left w:val="nil"/>
              <w:bottom w:val="single" w:sz="4" w:space="0" w:color="auto"/>
              <w:right w:val="nil"/>
            </w:tcBorders>
            <w:shd w:val="clear" w:color="auto" w:fill="BDD6EE" w:themeFill="accent1" w:themeFillTint="66"/>
            <w:noWrap/>
            <w:vAlign w:val="bottom"/>
            <w:hideMark/>
          </w:tcPr>
          <w:p w14:paraId="5E48A45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080" w:type="dxa"/>
            <w:tcBorders>
              <w:top w:val="double" w:sz="4" w:space="0" w:color="auto"/>
              <w:left w:val="nil"/>
              <w:bottom w:val="single" w:sz="4" w:space="0" w:color="auto"/>
              <w:right w:val="nil"/>
            </w:tcBorders>
            <w:shd w:val="clear" w:color="auto" w:fill="BDD6EE" w:themeFill="accent1" w:themeFillTint="66"/>
          </w:tcPr>
          <w:p w14:paraId="23D6B930" w14:textId="49C90B1B" w:rsidR="00B91487" w:rsidRPr="007544A5" w:rsidRDefault="00B91487">
            <w:pPr>
              <w:spacing w:after="0"/>
              <w:jc w:val="right"/>
              <w:rPr>
                <w:b/>
                <w:bCs/>
                <w:color w:val="000000"/>
                <w:sz w:val="16"/>
                <w:szCs w:val="16"/>
              </w:rPr>
            </w:pPr>
            <w:r>
              <w:rPr>
                <w:b/>
                <w:bCs/>
                <w:color w:val="000000"/>
                <w:sz w:val="16"/>
                <w:szCs w:val="16"/>
              </w:rPr>
              <w:t>M19.1</w:t>
            </w:r>
          </w:p>
        </w:tc>
        <w:tc>
          <w:tcPr>
            <w:tcW w:w="1080" w:type="dxa"/>
            <w:tcBorders>
              <w:top w:val="double" w:sz="4" w:space="0" w:color="auto"/>
              <w:left w:val="nil"/>
              <w:bottom w:val="single" w:sz="4" w:space="0" w:color="auto"/>
              <w:right w:val="nil"/>
            </w:tcBorders>
            <w:shd w:val="clear" w:color="auto" w:fill="BDD6EE" w:themeFill="accent1" w:themeFillTint="66"/>
          </w:tcPr>
          <w:p w14:paraId="7F8B36C2" w14:textId="220440BD" w:rsidR="00B91487" w:rsidDel="006D6917" w:rsidRDefault="00B91487" w:rsidP="001E3FD9">
            <w:pPr>
              <w:spacing w:after="0"/>
              <w:jc w:val="right"/>
              <w:rPr>
                <w:b/>
                <w:bCs/>
                <w:color w:val="000000"/>
                <w:sz w:val="16"/>
                <w:szCs w:val="16"/>
              </w:rPr>
            </w:pPr>
            <w:r>
              <w:rPr>
                <w:b/>
                <w:bCs/>
                <w:color w:val="000000"/>
                <w:sz w:val="16"/>
                <w:szCs w:val="16"/>
              </w:rPr>
              <w:t>M21.1</w:t>
            </w:r>
          </w:p>
        </w:tc>
        <w:tc>
          <w:tcPr>
            <w:tcW w:w="1080" w:type="dxa"/>
            <w:tcBorders>
              <w:top w:val="double" w:sz="4" w:space="0" w:color="auto"/>
              <w:left w:val="nil"/>
              <w:bottom w:val="single" w:sz="4" w:space="0" w:color="auto"/>
              <w:right w:val="nil"/>
            </w:tcBorders>
            <w:shd w:val="clear" w:color="auto" w:fill="BDD6EE" w:themeFill="accent1" w:themeFillTint="66"/>
          </w:tcPr>
          <w:p w14:paraId="1DE62D06" w14:textId="05E7FAE1" w:rsidR="00B91487" w:rsidRDefault="00B91487" w:rsidP="00B91487">
            <w:pPr>
              <w:spacing w:after="0"/>
              <w:jc w:val="right"/>
              <w:rPr>
                <w:b/>
                <w:bCs/>
                <w:color w:val="000000"/>
                <w:sz w:val="16"/>
                <w:szCs w:val="16"/>
              </w:rPr>
            </w:pPr>
            <w:r>
              <w:rPr>
                <w:b/>
                <w:bCs/>
                <w:color w:val="000000"/>
                <w:sz w:val="16"/>
                <w:szCs w:val="16"/>
              </w:rPr>
              <w:t>M21.2</w:t>
            </w:r>
          </w:p>
        </w:tc>
      </w:tr>
      <w:tr w:rsidR="00B91487" w:rsidRPr="007544A5" w14:paraId="3CC2871D" w14:textId="56583ECA" w:rsidTr="00B91487">
        <w:trPr>
          <w:jc w:val="center"/>
        </w:trPr>
        <w:tc>
          <w:tcPr>
            <w:tcW w:w="2430" w:type="dxa"/>
            <w:gridSpan w:val="3"/>
            <w:tcBorders>
              <w:top w:val="nil"/>
              <w:left w:val="nil"/>
              <w:bottom w:val="nil"/>
              <w:right w:val="nil"/>
            </w:tcBorders>
            <w:shd w:val="clear" w:color="auto" w:fill="auto"/>
            <w:noWrap/>
            <w:vAlign w:val="bottom"/>
            <w:hideMark/>
          </w:tcPr>
          <w:p w14:paraId="5AF45319" w14:textId="77777777" w:rsidR="00B91487" w:rsidRPr="007544A5" w:rsidRDefault="00B91487" w:rsidP="003A27E2">
            <w:pPr>
              <w:spacing w:after="0"/>
              <w:rPr>
                <w:i/>
                <w:iCs/>
                <w:sz w:val="18"/>
                <w:szCs w:val="18"/>
              </w:rPr>
            </w:pPr>
            <w:r w:rsidRPr="007544A5">
              <w:rPr>
                <w:b/>
                <w:bCs/>
                <w:color w:val="000000"/>
                <w:sz w:val="18"/>
                <w:szCs w:val="18"/>
              </w:rPr>
              <w:t>Size Comp</w:t>
            </w:r>
            <w:r w:rsidRPr="007544A5">
              <w:rPr>
                <w:i/>
                <w:iCs/>
                <w:sz w:val="18"/>
                <w:szCs w:val="18"/>
              </w:rPr>
              <w:t xml:space="preserve"> </w:t>
            </w:r>
            <w:r>
              <w:rPr>
                <w:i/>
                <w:iCs/>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A24C6D0" w14:textId="77777777" w:rsidR="00B91487" w:rsidRPr="00CB5F6F" w:rsidRDefault="00B91487"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1FEC0683" w14:textId="77777777" w:rsidR="00B91487" w:rsidRPr="007544A5" w:rsidRDefault="00B91487" w:rsidP="00CB5F6F">
            <w:pPr>
              <w:spacing w:after="0"/>
              <w:jc w:val="right"/>
              <w:rPr>
                <w:sz w:val="20"/>
              </w:rPr>
            </w:pPr>
          </w:p>
        </w:tc>
        <w:tc>
          <w:tcPr>
            <w:tcW w:w="1080" w:type="dxa"/>
            <w:tcBorders>
              <w:top w:val="nil"/>
              <w:left w:val="nil"/>
              <w:bottom w:val="nil"/>
              <w:right w:val="nil"/>
            </w:tcBorders>
            <w:shd w:val="clear" w:color="auto" w:fill="FFFFFF" w:themeFill="background1"/>
          </w:tcPr>
          <w:p w14:paraId="2A35C5C5" w14:textId="77777777" w:rsidR="00B91487" w:rsidRPr="007544A5" w:rsidRDefault="00B91487" w:rsidP="00CB5F6F">
            <w:pPr>
              <w:spacing w:after="0"/>
              <w:jc w:val="right"/>
              <w:rPr>
                <w:sz w:val="20"/>
              </w:rPr>
            </w:pPr>
          </w:p>
        </w:tc>
      </w:tr>
      <w:tr w:rsidR="00B91487" w:rsidRPr="007544A5" w14:paraId="749708D8" w14:textId="17959D46" w:rsidTr="00B91487">
        <w:trPr>
          <w:trHeight w:val="189"/>
          <w:jc w:val="center"/>
        </w:trPr>
        <w:tc>
          <w:tcPr>
            <w:tcW w:w="2430" w:type="dxa"/>
            <w:gridSpan w:val="3"/>
            <w:tcBorders>
              <w:top w:val="nil"/>
              <w:left w:val="nil"/>
              <w:bottom w:val="nil"/>
              <w:right w:val="nil"/>
            </w:tcBorders>
            <w:shd w:val="clear" w:color="auto" w:fill="auto"/>
            <w:noWrap/>
            <w:vAlign w:val="bottom"/>
            <w:hideMark/>
          </w:tcPr>
          <w:p w14:paraId="743EC39B" w14:textId="77777777" w:rsidR="00B91487" w:rsidRPr="007544A5" w:rsidRDefault="00B91487" w:rsidP="003A27E2">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sidRPr="007544A5">
              <w:rPr>
                <w:color w:val="000000"/>
                <w:sz w:val="18"/>
                <w:szCs w:val="18"/>
              </w:rPr>
              <w:t xml:space="preserve"> </w:t>
            </w:r>
            <w:r>
              <w:rPr>
                <w:color w:val="000000"/>
                <w:sz w:val="18"/>
                <w:szCs w:val="18"/>
              </w:rPr>
              <w:t xml:space="preserve">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26E30DEB" w14:textId="77777777" w:rsidR="00B91487" w:rsidRPr="007544A5" w:rsidRDefault="00B91487">
            <w:pPr>
              <w:spacing w:after="0"/>
              <w:jc w:val="right"/>
              <w:rPr>
                <w:sz w:val="20"/>
              </w:rPr>
            </w:pPr>
            <w:r w:rsidRPr="00127D4B">
              <w:rPr>
                <w:sz w:val="20"/>
              </w:rPr>
              <w:t>297.101</w:t>
            </w:r>
          </w:p>
        </w:tc>
        <w:tc>
          <w:tcPr>
            <w:tcW w:w="1080" w:type="dxa"/>
            <w:tcBorders>
              <w:top w:val="nil"/>
              <w:left w:val="nil"/>
              <w:bottom w:val="nil"/>
              <w:right w:val="nil"/>
            </w:tcBorders>
            <w:shd w:val="clear" w:color="auto" w:fill="FFFFFF" w:themeFill="background1"/>
            <w:vAlign w:val="bottom"/>
          </w:tcPr>
          <w:p w14:paraId="6F99A68B" w14:textId="0A8774C4" w:rsidR="00B91487" w:rsidDel="006D6917" w:rsidRDefault="00B91487" w:rsidP="006D6917">
            <w:pPr>
              <w:spacing w:after="0"/>
              <w:jc w:val="right"/>
              <w:rPr>
                <w:sz w:val="20"/>
              </w:rPr>
            </w:pPr>
          </w:p>
        </w:tc>
        <w:tc>
          <w:tcPr>
            <w:tcW w:w="1080" w:type="dxa"/>
            <w:tcBorders>
              <w:top w:val="nil"/>
              <w:left w:val="nil"/>
              <w:bottom w:val="nil"/>
              <w:right w:val="nil"/>
            </w:tcBorders>
            <w:shd w:val="clear" w:color="auto" w:fill="FFFFFF" w:themeFill="background1"/>
          </w:tcPr>
          <w:p w14:paraId="13358F1F" w14:textId="77777777" w:rsidR="00B91487" w:rsidRDefault="00B91487" w:rsidP="006D6917">
            <w:pPr>
              <w:spacing w:after="0"/>
              <w:jc w:val="right"/>
              <w:rPr>
                <w:sz w:val="20"/>
              </w:rPr>
            </w:pPr>
          </w:p>
        </w:tc>
      </w:tr>
      <w:tr w:rsidR="00B91487" w:rsidRPr="007544A5" w14:paraId="7DED31B0" w14:textId="00458926" w:rsidTr="00B91487">
        <w:trPr>
          <w:jc w:val="center"/>
        </w:trPr>
        <w:tc>
          <w:tcPr>
            <w:tcW w:w="1170" w:type="dxa"/>
            <w:gridSpan w:val="2"/>
            <w:tcBorders>
              <w:top w:val="nil"/>
              <w:left w:val="nil"/>
              <w:bottom w:val="nil"/>
              <w:right w:val="nil"/>
            </w:tcBorders>
            <w:shd w:val="clear" w:color="auto" w:fill="auto"/>
            <w:noWrap/>
            <w:vAlign w:val="bottom"/>
            <w:hideMark/>
          </w:tcPr>
          <w:p w14:paraId="55C90C09"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CDF9302" w14:textId="77777777" w:rsidR="00B91487" w:rsidRPr="007544A5" w:rsidRDefault="00B91487"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4817701E" w14:textId="77777777" w:rsidR="00B91487" w:rsidRPr="007544A5" w:rsidRDefault="00B91487" w:rsidP="003A27E2">
            <w:pPr>
              <w:spacing w:after="0"/>
              <w:jc w:val="right"/>
              <w:rPr>
                <w:sz w:val="20"/>
              </w:rPr>
            </w:pPr>
            <w:r w:rsidRPr="00127D4B">
              <w:rPr>
                <w:sz w:val="20"/>
              </w:rPr>
              <w:t>467.044</w:t>
            </w:r>
          </w:p>
        </w:tc>
        <w:tc>
          <w:tcPr>
            <w:tcW w:w="1080" w:type="dxa"/>
            <w:tcBorders>
              <w:top w:val="nil"/>
              <w:left w:val="nil"/>
              <w:bottom w:val="nil"/>
              <w:right w:val="nil"/>
            </w:tcBorders>
            <w:shd w:val="clear" w:color="auto" w:fill="FFFFFF" w:themeFill="background1"/>
            <w:vAlign w:val="bottom"/>
          </w:tcPr>
          <w:p w14:paraId="4635182C" w14:textId="099742E5"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57E0B865" w14:textId="77777777" w:rsidR="00B91487" w:rsidRDefault="00B91487" w:rsidP="003A27E2">
            <w:pPr>
              <w:spacing w:after="0"/>
              <w:jc w:val="right"/>
              <w:rPr>
                <w:sz w:val="20"/>
              </w:rPr>
            </w:pPr>
          </w:p>
        </w:tc>
      </w:tr>
      <w:tr w:rsidR="00B91487" w:rsidRPr="007544A5" w14:paraId="72B723A1" w14:textId="6C8AFFF8" w:rsidTr="00B91487">
        <w:trPr>
          <w:jc w:val="center"/>
        </w:trPr>
        <w:tc>
          <w:tcPr>
            <w:tcW w:w="1170" w:type="dxa"/>
            <w:gridSpan w:val="2"/>
            <w:tcBorders>
              <w:top w:val="nil"/>
              <w:left w:val="nil"/>
              <w:bottom w:val="nil"/>
              <w:right w:val="nil"/>
            </w:tcBorders>
            <w:shd w:val="clear" w:color="auto" w:fill="auto"/>
            <w:noWrap/>
            <w:vAlign w:val="bottom"/>
            <w:hideMark/>
          </w:tcPr>
          <w:p w14:paraId="6580961B"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10B8944" w14:textId="77777777" w:rsidR="00B91487" w:rsidRPr="007544A5" w:rsidRDefault="00B91487"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029DA80F" w14:textId="77777777" w:rsidR="00B91487" w:rsidRPr="007544A5" w:rsidRDefault="00B91487" w:rsidP="003A27E2">
            <w:pPr>
              <w:spacing w:after="0"/>
              <w:jc w:val="right"/>
              <w:rPr>
                <w:sz w:val="20"/>
              </w:rPr>
            </w:pPr>
            <w:r w:rsidRPr="00127D4B">
              <w:rPr>
                <w:sz w:val="20"/>
              </w:rPr>
              <w:t>369.869</w:t>
            </w:r>
          </w:p>
        </w:tc>
        <w:tc>
          <w:tcPr>
            <w:tcW w:w="1080" w:type="dxa"/>
            <w:tcBorders>
              <w:top w:val="nil"/>
              <w:left w:val="nil"/>
              <w:bottom w:val="nil"/>
              <w:right w:val="nil"/>
            </w:tcBorders>
            <w:shd w:val="clear" w:color="auto" w:fill="FFFFFF" w:themeFill="background1"/>
            <w:vAlign w:val="bottom"/>
          </w:tcPr>
          <w:p w14:paraId="7544FD52" w14:textId="0AEE0DCE"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4CD9619C" w14:textId="77777777" w:rsidR="00B91487" w:rsidRDefault="00B91487" w:rsidP="003A27E2">
            <w:pPr>
              <w:spacing w:after="0"/>
              <w:jc w:val="right"/>
              <w:rPr>
                <w:sz w:val="20"/>
              </w:rPr>
            </w:pPr>
          </w:p>
        </w:tc>
      </w:tr>
      <w:tr w:rsidR="00B91487" w:rsidRPr="007544A5" w14:paraId="15A5CB55" w14:textId="0559F6B5" w:rsidTr="00B91487">
        <w:trPr>
          <w:jc w:val="center"/>
        </w:trPr>
        <w:tc>
          <w:tcPr>
            <w:tcW w:w="1170" w:type="dxa"/>
            <w:gridSpan w:val="2"/>
            <w:tcBorders>
              <w:top w:val="nil"/>
              <w:left w:val="nil"/>
              <w:bottom w:val="nil"/>
              <w:right w:val="nil"/>
            </w:tcBorders>
            <w:shd w:val="clear" w:color="auto" w:fill="auto"/>
            <w:noWrap/>
            <w:vAlign w:val="bottom"/>
            <w:hideMark/>
          </w:tcPr>
          <w:p w14:paraId="179AE962"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F8169D" w14:textId="77777777" w:rsidR="00B91487" w:rsidRPr="007544A5" w:rsidRDefault="00B91487"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4885FD9" w14:textId="77777777" w:rsidR="00B91487" w:rsidRPr="007544A5" w:rsidRDefault="00B91487" w:rsidP="003A27E2">
            <w:pPr>
              <w:spacing w:after="0"/>
              <w:jc w:val="right"/>
              <w:rPr>
                <w:sz w:val="20"/>
              </w:rPr>
            </w:pPr>
            <w:r w:rsidRPr="00127D4B">
              <w:rPr>
                <w:sz w:val="20"/>
              </w:rPr>
              <w:t>293.466</w:t>
            </w:r>
          </w:p>
        </w:tc>
        <w:tc>
          <w:tcPr>
            <w:tcW w:w="1080" w:type="dxa"/>
            <w:tcBorders>
              <w:top w:val="nil"/>
              <w:left w:val="nil"/>
              <w:bottom w:val="nil"/>
              <w:right w:val="nil"/>
            </w:tcBorders>
            <w:shd w:val="clear" w:color="auto" w:fill="FFFFFF" w:themeFill="background1"/>
            <w:vAlign w:val="bottom"/>
          </w:tcPr>
          <w:p w14:paraId="3ED1E75E" w14:textId="69945DAB"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0B15A3EB" w14:textId="77777777" w:rsidR="00B91487" w:rsidRDefault="00B91487" w:rsidP="003A27E2">
            <w:pPr>
              <w:spacing w:after="0"/>
              <w:jc w:val="right"/>
              <w:rPr>
                <w:sz w:val="20"/>
              </w:rPr>
            </w:pPr>
          </w:p>
        </w:tc>
      </w:tr>
      <w:tr w:rsidR="00B91487" w:rsidRPr="007544A5" w14:paraId="34EB0117" w14:textId="0936A096" w:rsidTr="00B91487">
        <w:trPr>
          <w:jc w:val="center"/>
        </w:trPr>
        <w:tc>
          <w:tcPr>
            <w:tcW w:w="2430" w:type="dxa"/>
            <w:gridSpan w:val="3"/>
            <w:tcBorders>
              <w:top w:val="nil"/>
              <w:left w:val="nil"/>
              <w:bottom w:val="nil"/>
              <w:right w:val="nil"/>
            </w:tcBorders>
            <w:shd w:val="clear" w:color="auto" w:fill="auto"/>
            <w:noWrap/>
            <w:vAlign w:val="bottom"/>
            <w:hideMark/>
          </w:tcPr>
          <w:p w14:paraId="5D17AA10" w14:textId="77777777" w:rsidR="00B91487" w:rsidRPr="007544A5" w:rsidRDefault="00B91487" w:rsidP="003A27E2">
            <w:pPr>
              <w:spacing w:after="0"/>
              <w:jc w:val="right"/>
              <w:rPr>
                <w:color w:val="000000"/>
                <w:sz w:val="18"/>
                <w:szCs w:val="18"/>
              </w:rPr>
            </w:pPr>
            <w:r>
              <w:rPr>
                <w:color w:val="000000"/>
                <w:sz w:val="18"/>
                <w:szCs w:val="18"/>
              </w:rPr>
              <w:t>AFSC</w:t>
            </w:r>
            <w:r w:rsidRPr="007544A5">
              <w:rPr>
                <w:color w:val="000000"/>
                <w:sz w:val="18"/>
                <w:szCs w:val="18"/>
              </w:rPr>
              <w:t xml:space="preserve"> Longline</w:t>
            </w:r>
          </w:p>
        </w:tc>
        <w:tc>
          <w:tcPr>
            <w:tcW w:w="1080" w:type="dxa"/>
            <w:tcBorders>
              <w:top w:val="nil"/>
              <w:left w:val="nil"/>
              <w:bottom w:val="nil"/>
              <w:right w:val="nil"/>
            </w:tcBorders>
            <w:shd w:val="clear" w:color="auto" w:fill="FFFFFF" w:themeFill="background1"/>
            <w:noWrap/>
            <w:vAlign w:val="bottom"/>
          </w:tcPr>
          <w:p w14:paraId="6FE400E6" w14:textId="77777777" w:rsidR="00B91487" w:rsidRPr="007544A5" w:rsidRDefault="00B91487" w:rsidP="003A27E2">
            <w:pPr>
              <w:spacing w:after="0"/>
              <w:jc w:val="right"/>
              <w:rPr>
                <w:sz w:val="20"/>
              </w:rPr>
            </w:pPr>
            <w:r w:rsidRPr="00127D4B">
              <w:rPr>
                <w:sz w:val="20"/>
              </w:rPr>
              <w:t>264.347</w:t>
            </w:r>
          </w:p>
        </w:tc>
        <w:tc>
          <w:tcPr>
            <w:tcW w:w="1080" w:type="dxa"/>
            <w:tcBorders>
              <w:top w:val="nil"/>
              <w:left w:val="nil"/>
              <w:bottom w:val="nil"/>
              <w:right w:val="nil"/>
            </w:tcBorders>
            <w:shd w:val="clear" w:color="auto" w:fill="FFFFFF" w:themeFill="background1"/>
            <w:vAlign w:val="bottom"/>
          </w:tcPr>
          <w:p w14:paraId="190376A3" w14:textId="7BDA4E0C"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64E9F961" w14:textId="77777777" w:rsidR="00B91487" w:rsidRDefault="00B91487" w:rsidP="003A27E2">
            <w:pPr>
              <w:spacing w:after="0"/>
              <w:jc w:val="right"/>
              <w:rPr>
                <w:sz w:val="20"/>
              </w:rPr>
            </w:pPr>
          </w:p>
        </w:tc>
      </w:tr>
      <w:tr w:rsidR="00B91487" w:rsidRPr="007544A5" w14:paraId="008E8E85" w14:textId="1DE1E955" w:rsidTr="00B91487">
        <w:trPr>
          <w:jc w:val="center"/>
        </w:trPr>
        <w:tc>
          <w:tcPr>
            <w:tcW w:w="2430" w:type="dxa"/>
            <w:gridSpan w:val="3"/>
            <w:tcBorders>
              <w:top w:val="nil"/>
              <w:left w:val="nil"/>
              <w:bottom w:val="nil"/>
              <w:right w:val="nil"/>
            </w:tcBorders>
            <w:shd w:val="clear" w:color="auto" w:fill="auto"/>
            <w:noWrap/>
            <w:vAlign w:val="bottom"/>
            <w:hideMark/>
          </w:tcPr>
          <w:p w14:paraId="49855CA7" w14:textId="77777777" w:rsidR="00B91487" w:rsidRPr="007544A5" w:rsidRDefault="00B91487" w:rsidP="003A27E2">
            <w:pPr>
              <w:spacing w:after="0"/>
              <w:jc w:val="right"/>
              <w:rPr>
                <w:color w:val="000000"/>
                <w:sz w:val="18"/>
                <w:szCs w:val="18"/>
              </w:rPr>
            </w:pPr>
            <w:r w:rsidRPr="007544A5">
              <w:rPr>
                <w:i/>
                <w:iCs/>
                <w:color w:val="000000"/>
                <w:sz w:val="18"/>
                <w:szCs w:val="18"/>
              </w:rPr>
              <w:t xml:space="preserve">Mean input </w:t>
            </w:r>
            <w:r>
              <w:rPr>
                <w:i/>
                <w:iCs/>
                <w:color w:val="000000"/>
                <w:sz w:val="18"/>
                <w:szCs w:val="18"/>
              </w:rPr>
              <w:t xml:space="preserve">N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1C403F19" w14:textId="77777777" w:rsidR="00B91487" w:rsidRPr="007544A5" w:rsidRDefault="00B91487" w:rsidP="003A27E2">
            <w:pPr>
              <w:spacing w:after="0"/>
              <w:jc w:val="right"/>
              <w:rPr>
                <w:sz w:val="20"/>
              </w:rPr>
            </w:pPr>
            <w:r w:rsidRPr="00127D4B">
              <w:rPr>
                <w:sz w:val="20"/>
              </w:rPr>
              <w:t>149.140</w:t>
            </w:r>
          </w:p>
        </w:tc>
        <w:tc>
          <w:tcPr>
            <w:tcW w:w="1080" w:type="dxa"/>
            <w:tcBorders>
              <w:top w:val="nil"/>
              <w:left w:val="nil"/>
              <w:bottom w:val="nil"/>
              <w:right w:val="nil"/>
            </w:tcBorders>
            <w:shd w:val="clear" w:color="auto" w:fill="FFFFFF" w:themeFill="background1"/>
            <w:vAlign w:val="bottom"/>
          </w:tcPr>
          <w:p w14:paraId="67C1600C" w14:textId="00F115E7"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45E7B5CC" w14:textId="77777777" w:rsidR="00B91487" w:rsidRDefault="00B91487" w:rsidP="003A27E2">
            <w:pPr>
              <w:spacing w:after="0"/>
              <w:jc w:val="right"/>
              <w:rPr>
                <w:sz w:val="20"/>
              </w:rPr>
            </w:pPr>
          </w:p>
        </w:tc>
      </w:tr>
      <w:tr w:rsidR="00B91487" w:rsidRPr="007544A5" w14:paraId="104A73BB" w14:textId="50C1B134" w:rsidTr="00B91487">
        <w:trPr>
          <w:jc w:val="center"/>
        </w:trPr>
        <w:tc>
          <w:tcPr>
            <w:tcW w:w="1170" w:type="dxa"/>
            <w:gridSpan w:val="2"/>
            <w:tcBorders>
              <w:top w:val="nil"/>
              <w:left w:val="nil"/>
              <w:bottom w:val="nil"/>
              <w:right w:val="nil"/>
            </w:tcBorders>
            <w:shd w:val="clear" w:color="auto" w:fill="auto"/>
            <w:noWrap/>
            <w:vAlign w:val="bottom"/>
            <w:hideMark/>
          </w:tcPr>
          <w:p w14:paraId="2CC21336"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67CECB" w14:textId="77777777" w:rsidR="00B91487" w:rsidRPr="007544A5" w:rsidRDefault="00B91487"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57502DC" w14:textId="77777777" w:rsidR="00B91487" w:rsidRPr="007544A5" w:rsidRDefault="00B91487" w:rsidP="003A27E2">
            <w:pPr>
              <w:spacing w:after="0"/>
              <w:jc w:val="right"/>
              <w:rPr>
                <w:sz w:val="20"/>
              </w:rPr>
            </w:pPr>
            <w:r w:rsidRPr="00127D4B">
              <w:rPr>
                <w:sz w:val="20"/>
              </w:rPr>
              <w:t>154.024</w:t>
            </w:r>
          </w:p>
        </w:tc>
        <w:tc>
          <w:tcPr>
            <w:tcW w:w="1080" w:type="dxa"/>
            <w:tcBorders>
              <w:top w:val="nil"/>
              <w:left w:val="nil"/>
              <w:bottom w:val="nil"/>
              <w:right w:val="nil"/>
            </w:tcBorders>
            <w:shd w:val="clear" w:color="auto" w:fill="FFFFFF" w:themeFill="background1"/>
            <w:vAlign w:val="bottom"/>
          </w:tcPr>
          <w:p w14:paraId="14FB85D8" w14:textId="3BE1F5FE"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6AF131BD" w14:textId="77777777" w:rsidR="00B91487" w:rsidRDefault="00B91487" w:rsidP="003A27E2">
            <w:pPr>
              <w:spacing w:after="0"/>
              <w:jc w:val="right"/>
              <w:rPr>
                <w:sz w:val="20"/>
              </w:rPr>
            </w:pPr>
          </w:p>
        </w:tc>
      </w:tr>
      <w:tr w:rsidR="00B91487" w:rsidRPr="007544A5" w14:paraId="2E34BF15" w14:textId="7A149557" w:rsidTr="00B91487">
        <w:trPr>
          <w:jc w:val="center"/>
        </w:trPr>
        <w:tc>
          <w:tcPr>
            <w:tcW w:w="1170" w:type="dxa"/>
            <w:gridSpan w:val="2"/>
            <w:tcBorders>
              <w:top w:val="nil"/>
              <w:left w:val="nil"/>
              <w:bottom w:val="nil"/>
              <w:right w:val="nil"/>
            </w:tcBorders>
            <w:shd w:val="clear" w:color="auto" w:fill="auto"/>
            <w:noWrap/>
            <w:vAlign w:val="bottom"/>
            <w:hideMark/>
          </w:tcPr>
          <w:p w14:paraId="63F82795"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213730B" w14:textId="77777777" w:rsidR="00B91487" w:rsidRPr="007544A5" w:rsidRDefault="00B91487"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7F3146C2" w14:textId="77777777" w:rsidR="00B91487" w:rsidRPr="007544A5" w:rsidRDefault="00B91487" w:rsidP="003A27E2">
            <w:pPr>
              <w:spacing w:after="0"/>
              <w:jc w:val="right"/>
              <w:rPr>
                <w:sz w:val="20"/>
              </w:rPr>
            </w:pPr>
            <w:r w:rsidRPr="00127D4B">
              <w:rPr>
                <w:sz w:val="20"/>
              </w:rPr>
              <w:t>170.613</w:t>
            </w:r>
          </w:p>
        </w:tc>
        <w:tc>
          <w:tcPr>
            <w:tcW w:w="1080" w:type="dxa"/>
            <w:tcBorders>
              <w:top w:val="nil"/>
              <w:left w:val="nil"/>
              <w:bottom w:val="nil"/>
              <w:right w:val="nil"/>
            </w:tcBorders>
            <w:shd w:val="clear" w:color="auto" w:fill="FFFFFF" w:themeFill="background1"/>
            <w:vAlign w:val="bottom"/>
          </w:tcPr>
          <w:p w14:paraId="2074718C" w14:textId="66A6D828"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31F1FE28" w14:textId="77777777" w:rsidR="00B91487" w:rsidRDefault="00B91487" w:rsidP="003A27E2">
            <w:pPr>
              <w:spacing w:after="0"/>
              <w:jc w:val="right"/>
              <w:rPr>
                <w:sz w:val="20"/>
              </w:rPr>
            </w:pPr>
          </w:p>
        </w:tc>
      </w:tr>
      <w:tr w:rsidR="00B91487" w:rsidRPr="007544A5" w14:paraId="47F7E219" w14:textId="09ED0442" w:rsidTr="00B91487">
        <w:trPr>
          <w:jc w:val="center"/>
        </w:trPr>
        <w:tc>
          <w:tcPr>
            <w:tcW w:w="1170" w:type="dxa"/>
            <w:gridSpan w:val="2"/>
            <w:tcBorders>
              <w:top w:val="nil"/>
              <w:left w:val="nil"/>
              <w:bottom w:val="nil"/>
              <w:right w:val="nil"/>
            </w:tcBorders>
            <w:shd w:val="clear" w:color="auto" w:fill="auto"/>
            <w:noWrap/>
            <w:vAlign w:val="bottom"/>
            <w:hideMark/>
          </w:tcPr>
          <w:p w14:paraId="50BDBB8B"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9D0A49B" w14:textId="77777777" w:rsidR="00B91487" w:rsidRPr="007544A5" w:rsidRDefault="00B91487"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7447915E" w14:textId="77777777" w:rsidR="00B91487" w:rsidRPr="007544A5" w:rsidRDefault="00B91487" w:rsidP="003A27E2">
            <w:pPr>
              <w:spacing w:after="0"/>
              <w:jc w:val="right"/>
              <w:rPr>
                <w:sz w:val="20"/>
              </w:rPr>
            </w:pPr>
            <w:r w:rsidRPr="00127D4B">
              <w:rPr>
                <w:sz w:val="20"/>
              </w:rPr>
              <w:t>94.375</w:t>
            </w:r>
          </w:p>
        </w:tc>
        <w:tc>
          <w:tcPr>
            <w:tcW w:w="1080" w:type="dxa"/>
            <w:tcBorders>
              <w:top w:val="nil"/>
              <w:left w:val="nil"/>
              <w:bottom w:val="nil"/>
              <w:right w:val="nil"/>
            </w:tcBorders>
            <w:shd w:val="clear" w:color="auto" w:fill="FFFFFF" w:themeFill="background1"/>
            <w:vAlign w:val="bottom"/>
          </w:tcPr>
          <w:p w14:paraId="78A0B2CA" w14:textId="29BF5564"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1B22FB5F" w14:textId="77777777" w:rsidR="00B91487" w:rsidRDefault="00B91487" w:rsidP="003A27E2">
            <w:pPr>
              <w:spacing w:after="0"/>
              <w:jc w:val="right"/>
              <w:rPr>
                <w:sz w:val="20"/>
              </w:rPr>
            </w:pPr>
          </w:p>
        </w:tc>
      </w:tr>
      <w:tr w:rsidR="00B91487" w:rsidRPr="007544A5" w14:paraId="6B4FEDF3" w14:textId="0FAF6AF9" w:rsidTr="00B91487">
        <w:trPr>
          <w:jc w:val="center"/>
        </w:trPr>
        <w:tc>
          <w:tcPr>
            <w:tcW w:w="2430" w:type="dxa"/>
            <w:gridSpan w:val="3"/>
            <w:tcBorders>
              <w:top w:val="nil"/>
              <w:left w:val="nil"/>
              <w:bottom w:val="nil"/>
              <w:right w:val="nil"/>
            </w:tcBorders>
            <w:shd w:val="clear" w:color="auto" w:fill="auto"/>
            <w:noWrap/>
            <w:vAlign w:val="bottom"/>
            <w:hideMark/>
          </w:tcPr>
          <w:p w14:paraId="1DDBB0E7" w14:textId="77777777" w:rsidR="00B91487" w:rsidRPr="007544A5" w:rsidRDefault="00B91487" w:rsidP="003A27E2">
            <w:pPr>
              <w:spacing w:after="0"/>
              <w:jc w:val="right"/>
              <w:rPr>
                <w:color w:val="000000"/>
                <w:sz w:val="18"/>
                <w:szCs w:val="18"/>
              </w:rPr>
            </w:pPr>
            <w:r w:rsidRPr="007544A5">
              <w:rPr>
                <w:color w:val="000000"/>
                <w:sz w:val="18"/>
                <w:szCs w:val="18"/>
              </w:rPr>
              <w:t>A</w:t>
            </w:r>
            <w:r>
              <w:rPr>
                <w:color w:val="000000"/>
                <w:sz w:val="18"/>
                <w:szCs w:val="18"/>
              </w:rPr>
              <w:t xml:space="preserve">FSC </w:t>
            </w: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101E58D9" w14:textId="77777777" w:rsidR="00B91487" w:rsidRPr="007544A5" w:rsidRDefault="00B91487" w:rsidP="003A27E2">
            <w:pPr>
              <w:spacing w:after="0"/>
              <w:jc w:val="right"/>
              <w:rPr>
                <w:sz w:val="20"/>
              </w:rPr>
            </w:pPr>
            <w:r w:rsidRPr="00127D4B">
              <w:rPr>
                <w:sz w:val="20"/>
              </w:rPr>
              <w:t xml:space="preserve">100.000 </w:t>
            </w:r>
          </w:p>
        </w:tc>
        <w:tc>
          <w:tcPr>
            <w:tcW w:w="1080" w:type="dxa"/>
            <w:tcBorders>
              <w:top w:val="nil"/>
              <w:left w:val="nil"/>
              <w:bottom w:val="nil"/>
              <w:right w:val="nil"/>
            </w:tcBorders>
            <w:shd w:val="clear" w:color="auto" w:fill="FFFFFF" w:themeFill="background1"/>
            <w:vAlign w:val="bottom"/>
          </w:tcPr>
          <w:p w14:paraId="774348E2" w14:textId="2C3BB585"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5D521E04" w14:textId="77777777" w:rsidR="00B91487" w:rsidRDefault="00B91487" w:rsidP="003A27E2">
            <w:pPr>
              <w:spacing w:after="0"/>
              <w:jc w:val="right"/>
              <w:rPr>
                <w:sz w:val="20"/>
              </w:rPr>
            </w:pPr>
          </w:p>
        </w:tc>
      </w:tr>
      <w:tr w:rsidR="00B91487" w:rsidRPr="007544A5" w14:paraId="5E812829" w14:textId="52A15E49" w:rsidTr="00B91487">
        <w:trPr>
          <w:jc w:val="center"/>
        </w:trPr>
        <w:tc>
          <w:tcPr>
            <w:tcW w:w="2430" w:type="dxa"/>
            <w:gridSpan w:val="3"/>
            <w:tcBorders>
              <w:top w:val="nil"/>
              <w:left w:val="nil"/>
              <w:bottom w:val="nil"/>
              <w:right w:val="nil"/>
            </w:tcBorders>
            <w:shd w:val="clear" w:color="auto" w:fill="auto"/>
            <w:noWrap/>
            <w:vAlign w:val="bottom"/>
            <w:hideMark/>
          </w:tcPr>
          <w:p w14:paraId="3CC90735" w14:textId="77777777" w:rsidR="00B91487" w:rsidRPr="007544A5" w:rsidRDefault="00B91487" w:rsidP="003A27E2">
            <w:pPr>
              <w:spacing w:after="0"/>
              <w:rPr>
                <w:color w:val="000000"/>
                <w:sz w:val="18"/>
                <w:szCs w:val="18"/>
              </w:rPr>
            </w:pPr>
            <w:r w:rsidRPr="007544A5">
              <w:rPr>
                <w:b/>
                <w:bCs/>
                <w:color w:val="000000"/>
                <w:sz w:val="18"/>
                <w:szCs w:val="18"/>
              </w:rPr>
              <w:t>Age</w:t>
            </w:r>
            <w:r>
              <w:rPr>
                <w:b/>
                <w:bCs/>
                <w:color w:val="000000"/>
                <w:sz w:val="18"/>
                <w:szCs w:val="18"/>
              </w:rPr>
              <w:t xml:space="preserve"> Data</w:t>
            </w:r>
            <w:r w:rsidRPr="007544A5" w:rsidDel="00742681">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07265F63"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vAlign w:val="bottom"/>
          </w:tcPr>
          <w:p w14:paraId="6626185A"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383EA64E" w14:textId="77777777" w:rsidR="00B91487" w:rsidRPr="007544A5" w:rsidRDefault="00B91487" w:rsidP="003A27E2">
            <w:pPr>
              <w:spacing w:after="0"/>
              <w:jc w:val="right"/>
              <w:rPr>
                <w:sz w:val="20"/>
              </w:rPr>
            </w:pPr>
          </w:p>
        </w:tc>
      </w:tr>
      <w:tr w:rsidR="00B91487" w:rsidRPr="007544A5" w14:paraId="3955B3EE" w14:textId="21F5F286" w:rsidTr="00B91487">
        <w:trPr>
          <w:jc w:val="center"/>
        </w:trPr>
        <w:tc>
          <w:tcPr>
            <w:tcW w:w="2430" w:type="dxa"/>
            <w:gridSpan w:val="3"/>
            <w:tcBorders>
              <w:top w:val="nil"/>
              <w:left w:val="nil"/>
              <w:bottom w:val="nil"/>
              <w:right w:val="nil"/>
            </w:tcBorders>
            <w:shd w:val="clear" w:color="auto" w:fill="auto"/>
            <w:noWrap/>
            <w:vAlign w:val="bottom"/>
          </w:tcPr>
          <w:p w14:paraId="41A693F2" w14:textId="77777777" w:rsidR="00B91487" w:rsidRPr="007544A5" w:rsidRDefault="00B91487" w:rsidP="003A27E2">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Pr>
                <w:i/>
                <w:iCs/>
                <w:sz w:val="18"/>
                <w:szCs w:val="18"/>
              </w:rPr>
              <w:t xml:space="preserve">             </w:t>
            </w:r>
            <w:r w:rsidRPr="00E678F7">
              <w:rPr>
                <w:iCs/>
                <w:sz w:val="18"/>
                <w:szCs w:val="18"/>
              </w:rPr>
              <w:t>Trawl</w:t>
            </w:r>
          </w:p>
        </w:tc>
        <w:tc>
          <w:tcPr>
            <w:tcW w:w="1080" w:type="dxa"/>
            <w:tcBorders>
              <w:top w:val="nil"/>
              <w:left w:val="nil"/>
              <w:bottom w:val="nil"/>
              <w:right w:val="nil"/>
            </w:tcBorders>
            <w:shd w:val="clear" w:color="auto" w:fill="FFFFFF" w:themeFill="background1"/>
            <w:noWrap/>
            <w:vAlign w:val="bottom"/>
          </w:tcPr>
          <w:p w14:paraId="2E868C9F" w14:textId="77777777" w:rsidR="00B91487" w:rsidDel="00694AA0" w:rsidRDefault="00B91487" w:rsidP="003A27E2">
            <w:pPr>
              <w:spacing w:after="0"/>
              <w:jc w:val="right"/>
              <w:rPr>
                <w:sz w:val="20"/>
              </w:rPr>
            </w:pPr>
            <w:r>
              <w:rPr>
                <w:sz w:val="20"/>
              </w:rPr>
              <w:t>1.714</w:t>
            </w:r>
          </w:p>
        </w:tc>
        <w:tc>
          <w:tcPr>
            <w:tcW w:w="1080" w:type="dxa"/>
            <w:tcBorders>
              <w:top w:val="nil"/>
              <w:left w:val="nil"/>
              <w:bottom w:val="nil"/>
              <w:right w:val="nil"/>
            </w:tcBorders>
            <w:shd w:val="clear" w:color="auto" w:fill="FFFFFF" w:themeFill="background1"/>
            <w:vAlign w:val="bottom"/>
          </w:tcPr>
          <w:p w14:paraId="7ACD8434" w14:textId="09AF8124"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57B4507F" w14:textId="77777777" w:rsidR="00B91487" w:rsidRDefault="00B91487" w:rsidP="003A27E2">
            <w:pPr>
              <w:spacing w:after="0"/>
              <w:jc w:val="right"/>
              <w:rPr>
                <w:sz w:val="20"/>
              </w:rPr>
            </w:pPr>
          </w:p>
        </w:tc>
      </w:tr>
      <w:tr w:rsidR="00B91487" w:rsidRPr="007544A5" w14:paraId="084588E3" w14:textId="22C353ED" w:rsidTr="00B91487">
        <w:trPr>
          <w:jc w:val="center"/>
        </w:trPr>
        <w:tc>
          <w:tcPr>
            <w:tcW w:w="2430" w:type="dxa"/>
            <w:gridSpan w:val="3"/>
            <w:tcBorders>
              <w:top w:val="nil"/>
              <w:left w:val="nil"/>
              <w:bottom w:val="nil"/>
              <w:right w:val="nil"/>
            </w:tcBorders>
            <w:shd w:val="clear" w:color="auto" w:fill="auto"/>
            <w:noWrap/>
            <w:vAlign w:val="bottom"/>
          </w:tcPr>
          <w:p w14:paraId="18A28EDC" w14:textId="77777777" w:rsidR="00B91487" w:rsidRPr="007544A5" w:rsidRDefault="00B91487" w:rsidP="003A27E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F4F479E" w14:textId="77777777" w:rsidR="00B91487" w:rsidDel="00694AA0" w:rsidRDefault="00B91487" w:rsidP="003A27E2">
            <w:pPr>
              <w:spacing w:after="0"/>
              <w:jc w:val="right"/>
              <w:rPr>
                <w:sz w:val="20"/>
              </w:rPr>
            </w:pPr>
            <w:r>
              <w:rPr>
                <w:sz w:val="20"/>
              </w:rPr>
              <w:t>2.438</w:t>
            </w:r>
          </w:p>
        </w:tc>
        <w:tc>
          <w:tcPr>
            <w:tcW w:w="1080" w:type="dxa"/>
            <w:tcBorders>
              <w:top w:val="nil"/>
              <w:left w:val="nil"/>
              <w:bottom w:val="nil"/>
              <w:right w:val="nil"/>
            </w:tcBorders>
            <w:shd w:val="clear" w:color="auto" w:fill="FFFFFF" w:themeFill="background1"/>
            <w:vAlign w:val="bottom"/>
          </w:tcPr>
          <w:p w14:paraId="0F7B4CFF" w14:textId="2CFA030B"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60538D03" w14:textId="77777777" w:rsidR="00B91487" w:rsidRDefault="00B91487" w:rsidP="003A27E2">
            <w:pPr>
              <w:spacing w:after="0"/>
              <w:jc w:val="right"/>
              <w:rPr>
                <w:sz w:val="20"/>
              </w:rPr>
            </w:pPr>
          </w:p>
        </w:tc>
      </w:tr>
      <w:tr w:rsidR="00B91487" w:rsidRPr="007544A5" w14:paraId="0BA64DD2" w14:textId="11937225" w:rsidTr="00B91487">
        <w:trPr>
          <w:jc w:val="center"/>
        </w:trPr>
        <w:tc>
          <w:tcPr>
            <w:tcW w:w="2430" w:type="dxa"/>
            <w:gridSpan w:val="3"/>
            <w:tcBorders>
              <w:top w:val="nil"/>
              <w:left w:val="nil"/>
              <w:bottom w:val="nil"/>
              <w:right w:val="nil"/>
            </w:tcBorders>
            <w:shd w:val="clear" w:color="auto" w:fill="auto"/>
            <w:noWrap/>
            <w:vAlign w:val="bottom"/>
          </w:tcPr>
          <w:p w14:paraId="18E18A7C" w14:textId="77777777" w:rsidR="00B91487" w:rsidRPr="007544A5" w:rsidRDefault="00B91487" w:rsidP="003A27E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1F8A63DB" w14:textId="77777777" w:rsidR="00B91487" w:rsidDel="00694AA0" w:rsidRDefault="00B91487" w:rsidP="003A27E2">
            <w:pPr>
              <w:spacing w:after="0"/>
              <w:jc w:val="right"/>
              <w:rPr>
                <w:sz w:val="20"/>
              </w:rPr>
            </w:pPr>
            <w:r>
              <w:rPr>
                <w:sz w:val="20"/>
              </w:rPr>
              <w:t>2.329</w:t>
            </w:r>
          </w:p>
        </w:tc>
        <w:tc>
          <w:tcPr>
            <w:tcW w:w="1080" w:type="dxa"/>
            <w:tcBorders>
              <w:top w:val="nil"/>
              <w:left w:val="nil"/>
              <w:bottom w:val="nil"/>
              <w:right w:val="nil"/>
            </w:tcBorders>
            <w:shd w:val="clear" w:color="auto" w:fill="FFFFFF" w:themeFill="background1"/>
            <w:vAlign w:val="bottom"/>
          </w:tcPr>
          <w:p w14:paraId="1B2593DD" w14:textId="0E5382FC"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6E1954F2" w14:textId="77777777" w:rsidR="00B91487" w:rsidRDefault="00B91487" w:rsidP="003A27E2">
            <w:pPr>
              <w:spacing w:after="0"/>
              <w:jc w:val="right"/>
              <w:rPr>
                <w:sz w:val="20"/>
              </w:rPr>
            </w:pPr>
          </w:p>
        </w:tc>
      </w:tr>
      <w:tr w:rsidR="00B91487" w:rsidRPr="007544A5" w14:paraId="7D90B06B" w14:textId="5D5D40BF" w:rsidTr="00B91487">
        <w:trPr>
          <w:jc w:val="center"/>
        </w:trPr>
        <w:tc>
          <w:tcPr>
            <w:tcW w:w="2430" w:type="dxa"/>
            <w:gridSpan w:val="3"/>
            <w:tcBorders>
              <w:top w:val="nil"/>
              <w:left w:val="nil"/>
              <w:bottom w:val="nil"/>
              <w:right w:val="nil"/>
            </w:tcBorders>
            <w:shd w:val="clear" w:color="auto" w:fill="auto"/>
            <w:noWrap/>
            <w:vAlign w:val="bottom"/>
            <w:hideMark/>
          </w:tcPr>
          <w:p w14:paraId="75B8A8CD" w14:textId="77777777" w:rsidR="00B91487" w:rsidRPr="00E678F7" w:rsidRDefault="00B91487" w:rsidP="003A27E2">
            <w:pPr>
              <w:spacing w:after="0"/>
              <w:jc w:val="right"/>
              <w:rPr>
                <w:iCs/>
                <w:color w:val="000000"/>
                <w:sz w:val="18"/>
                <w:szCs w:val="18"/>
              </w:rPr>
            </w:pPr>
            <w:r>
              <w:rPr>
                <w:iCs/>
                <w:color w:val="000000"/>
                <w:sz w:val="18"/>
                <w:szCs w:val="18"/>
              </w:rPr>
              <w:t xml:space="preserve">AFSC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830ACD2" w14:textId="77777777" w:rsidR="00B91487" w:rsidRPr="00CB5F6F" w:rsidRDefault="00B91487" w:rsidP="003A27E2">
            <w:pPr>
              <w:spacing w:after="0"/>
              <w:jc w:val="right"/>
              <w:rPr>
                <w:sz w:val="20"/>
              </w:rPr>
            </w:pPr>
            <w:r>
              <w:rPr>
                <w:sz w:val="20"/>
              </w:rPr>
              <w:t>3.025</w:t>
            </w:r>
          </w:p>
        </w:tc>
        <w:tc>
          <w:tcPr>
            <w:tcW w:w="1080" w:type="dxa"/>
            <w:tcBorders>
              <w:top w:val="nil"/>
              <w:left w:val="nil"/>
              <w:bottom w:val="nil"/>
              <w:right w:val="nil"/>
            </w:tcBorders>
            <w:shd w:val="clear" w:color="auto" w:fill="FFFFFF" w:themeFill="background1"/>
            <w:vAlign w:val="bottom"/>
          </w:tcPr>
          <w:p w14:paraId="0E62C0F2" w14:textId="34D4A3B0"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1C636D8E" w14:textId="77777777" w:rsidR="00B91487" w:rsidRDefault="00B91487" w:rsidP="003A27E2">
            <w:pPr>
              <w:spacing w:after="0"/>
              <w:jc w:val="right"/>
              <w:rPr>
                <w:sz w:val="20"/>
              </w:rPr>
            </w:pPr>
          </w:p>
        </w:tc>
      </w:tr>
      <w:tr w:rsidR="00B91487" w:rsidRPr="007544A5" w14:paraId="3FF6BE45" w14:textId="0A2E99BE" w:rsidTr="00B91487">
        <w:trPr>
          <w:jc w:val="center"/>
        </w:trPr>
        <w:tc>
          <w:tcPr>
            <w:tcW w:w="2430" w:type="dxa"/>
            <w:gridSpan w:val="3"/>
            <w:tcBorders>
              <w:top w:val="nil"/>
              <w:left w:val="nil"/>
              <w:bottom w:val="nil"/>
              <w:right w:val="nil"/>
            </w:tcBorders>
            <w:shd w:val="clear" w:color="auto" w:fill="auto"/>
            <w:noWrap/>
            <w:vAlign w:val="bottom"/>
          </w:tcPr>
          <w:p w14:paraId="2DFC9F93" w14:textId="77777777" w:rsidR="00B91487" w:rsidRPr="007544A5" w:rsidRDefault="00B91487" w:rsidP="003A27E2">
            <w:pPr>
              <w:spacing w:after="0"/>
              <w:jc w:val="right"/>
              <w:rPr>
                <w:color w:val="000000"/>
                <w:sz w:val="18"/>
                <w:szCs w:val="18"/>
              </w:rPr>
            </w:pPr>
            <w:r w:rsidRPr="007544A5">
              <w:rPr>
                <w:i/>
                <w:iCs/>
                <w:color w:val="000000"/>
                <w:sz w:val="18"/>
                <w:szCs w:val="18"/>
              </w:rPr>
              <w:t>Mean input N</w:t>
            </w:r>
            <w:r>
              <w:rPr>
                <w:i/>
                <w:iCs/>
                <w:color w:val="000000"/>
                <w:sz w:val="18"/>
                <w:szCs w:val="18"/>
              </w:rPr>
              <w:t xml:space="preserve">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F829CE6" w14:textId="77777777" w:rsidR="00B91487" w:rsidDel="00694AA0" w:rsidRDefault="00B91487" w:rsidP="003A27E2">
            <w:pPr>
              <w:spacing w:after="0"/>
              <w:jc w:val="right"/>
              <w:rPr>
                <w:sz w:val="20"/>
              </w:rPr>
            </w:pPr>
            <w:r>
              <w:rPr>
                <w:sz w:val="20"/>
              </w:rPr>
              <w:t>0.401</w:t>
            </w:r>
          </w:p>
        </w:tc>
        <w:tc>
          <w:tcPr>
            <w:tcW w:w="1080" w:type="dxa"/>
            <w:tcBorders>
              <w:top w:val="nil"/>
              <w:left w:val="nil"/>
              <w:bottom w:val="nil"/>
              <w:right w:val="nil"/>
            </w:tcBorders>
            <w:shd w:val="clear" w:color="auto" w:fill="FFFFFF" w:themeFill="background1"/>
            <w:vAlign w:val="bottom"/>
          </w:tcPr>
          <w:p w14:paraId="60C9FCDE" w14:textId="5C985BDF"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082A04DB" w14:textId="77777777" w:rsidR="00B91487" w:rsidRDefault="00B91487" w:rsidP="003A27E2">
            <w:pPr>
              <w:spacing w:after="0"/>
              <w:jc w:val="right"/>
              <w:rPr>
                <w:sz w:val="20"/>
              </w:rPr>
            </w:pPr>
          </w:p>
        </w:tc>
      </w:tr>
      <w:tr w:rsidR="00B91487" w:rsidRPr="007544A5" w14:paraId="3222E900" w14:textId="2289D8C7" w:rsidTr="00B91487">
        <w:trPr>
          <w:jc w:val="center"/>
        </w:trPr>
        <w:tc>
          <w:tcPr>
            <w:tcW w:w="2430" w:type="dxa"/>
            <w:gridSpan w:val="3"/>
            <w:tcBorders>
              <w:top w:val="nil"/>
              <w:left w:val="nil"/>
              <w:bottom w:val="nil"/>
              <w:right w:val="nil"/>
            </w:tcBorders>
            <w:shd w:val="clear" w:color="auto" w:fill="auto"/>
            <w:noWrap/>
            <w:vAlign w:val="bottom"/>
          </w:tcPr>
          <w:p w14:paraId="55476EBE" w14:textId="77777777" w:rsidR="00B91487" w:rsidRPr="007544A5" w:rsidRDefault="00B91487" w:rsidP="003A27E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30705DB2" w14:textId="77777777" w:rsidR="00B91487" w:rsidDel="00694AA0" w:rsidRDefault="00B91487" w:rsidP="003A27E2">
            <w:pPr>
              <w:spacing w:after="0"/>
              <w:jc w:val="right"/>
              <w:rPr>
                <w:sz w:val="20"/>
              </w:rPr>
            </w:pPr>
            <w:r>
              <w:rPr>
                <w:sz w:val="20"/>
              </w:rPr>
              <w:t>1.179</w:t>
            </w:r>
            <w:r w:rsidRPr="00127D4B">
              <w:rPr>
                <w:sz w:val="20"/>
              </w:rPr>
              <w:t xml:space="preserve"> </w:t>
            </w:r>
          </w:p>
        </w:tc>
        <w:tc>
          <w:tcPr>
            <w:tcW w:w="1080" w:type="dxa"/>
            <w:tcBorders>
              <w:top w:val="nil"/>
              <w:left w:val="nil"/>
              <w:bottom w:val="nil"/>
              <w:right w:val="nil"/>
            </w:tcBorders>
            <w:shd w:val="clear" w:color="auto" w:fill="FFFFFF" w:themeFill="background1"/>
            <w:vAlign w:val="bottom"/>
          </w:tcPr>
          <w:p w14:paraId="61C73401" w14:textId="5C09580C"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275D7366" w14:textId="77777777" w:rsidR="00B91487" w:rsidRDefault="00B91487" w:rsidP="003A27E2">
            <w:pPr>
              <w:spacing w:after="0"/>
              <w:jc w:val="right"/>
              <w:rPr>
                <w:sz w:val="20"/>
              </w:rPr>
            </w:pPr>
          </w:p>
        </w:tc>
      </w:tr>
      <w:tr w:rsidR="00B91487" w:rsidRPr="007544A5" w14:paraId="3ACF717C" w14:textId="55FBA9FE" w:rsidTr="00B91487">
        <w:trPr>
          <w:jc w:val="center"/>
        </w:trPr>
        <w:tc>
          <w:tcPr>
            <w:tcW w:w="2430" w:type="dxa"/>
            <w:gridSpan w:val="3"/>
            <w:tcBorders>
              <w:top w:val="nil"/>
              <w:left w:val="nil"/>
              <w:bottom w:val="nil"/>
              <w:right w:val="nil"/>
            </w:tcBorders>
            <w:shd w:val="clear" w:color="auto" w:fill="auto"/>
            <w:noWrap/>
            <w:vAlign w:val="bottom"/>
          </w:tcPr>
          <w:p w14:paraId="0C6A3C21" w14:textId="77777777" w:rsidR="00B91487" w:rsidRPr="007544A5" w:rsidRDefault="00B91487" w:rsidP="003A27E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629178E1" w14:textId="77777777" w:rsidR="00B91487" w:rsidDel="00694AA0" w:rsidRDefault="00B91487" w:rsidP="003A27E2">
            <w:pPr>
              <w:spacing w:after="0"/>
              <w:jc w:val="right"/>
              <w:rPr>
                <w:sz w:val="20"/>
              </w:rPr>
            </w:pPr>
            <w:r>
              <w:rPr>
                <w:sz w:val="20"/>
              </w:rPr>
              <w:t>0.824</w:t>
            </w:r>
          </w:p>
        </w:tc>
        <w:tc>
          <w:tcPr>
            <w:tcW w:w="1080" w:type="dxa"/>
            <w:tcBorders>
              <w:top w:val="nil"/>
              <w:left w:val="nil"/>
              <w:bottom w:val="nil"/>
              <w:right w:val="nil"/>
            </w:tcBorders>
            <w:shd w:val="clear" w:color="auto" w:fill="FFFFFF" w:themeFill="background1"/>
            <w:vAlign w:val="bottom"/>
          </w:tcPr>
          <w:p w14:paraId="01D7471A" w14:textId="6D839C9F" w:rsidR="00B91487" w:rsidDel="006D6917"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523E8472" w14:textId="77777777" w:rsidR="00B91487" w:rsidRDefault="00B91487" w:rsidP="003A27E2">
            <w:pPr>
              <w:spacing w:after="0"/>
              <w:jc w:val="right"/>
              <w:rPr>
                <w:sz w:val="20"/>
              </w:rPr>
            </w:pPr>
          </w:p>
        </w:tc>
      </w:tr>
      <w:tr w:rsidR="00B91487" w:rsidRPr="007544A5" w14:paraId="0281484C" w14:textId="7399FB52" w:rsidTr="00B91487">
        <w:trPr>
          <w:jc w:val="center"/>
        </w:trPr>
        <w:tc>
          <w:tcPr>
            <w:tcW w:w="2430" w:type="dxa"/>
            <w:gridSpan w:val="3"/>
            <w:tcBorders>
              <w:top w:val="nil"/>
              <w:left w:val="nil"/>
              <w:bottom w:val="single" w:sz="4" w:space="0" w:color="auto"/>
              <w:right w:val="nil"/>
            </w:tcBorders>
            <w:shd w:val="clear" w:color="auto" w:fill="auto"/>
            <w:noWrap/>
            <w:vAlign w:val="bottom"/>
            <w:hideMark/>
          </w:tcPr>
          <w:p w14:paraId="5E8DD4E7" w14:textId="77777777" w:rsidR="00B91487" w:rsidRPr="007544A5" w:rsidRDefault="00B91487"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single" w:sz="4" w:space="0" w:color="auto"/>
              <w:right w:val="nil"/>
            </w:tcBorders>
            <w:shd w:val="clear" w:color="auto" w:fill="FFFFFF" w:themeFill="background1"/>
            <w:noWrap/>
            <w:vAlign w:val="bottom"/>
          </w:tcPr>
          <w:p w14:paraId="022D7FCF" w14:textId="77777777" w:rsidR="00B91487" w:rsidRPr="007544A5" w:rsidRDefault="00B91487" w:rsidP="003A27E2">
            <w:pPr>
              <w:spacing w:after="0"/>
              <w:jc w:val="right"/>
              <w:rPr>
                <w:sz w:val="20"/>
              </w:rPr>
            </w:pPr>
            <w:r>
              <w:rPr>
                <w:sz w:val="20"/>
              </w:rPr>
              <w:t>1.124</w:t>
            </w:r>
          </w:p>
        </w:tc>
        <w:tc>
          <w:tcPr>
            <w:tcW w:w="1080" w:type="dxa"/>
            <w:tcBorders>
              <w:top w:val="nil"/>
              <w:left w:val="nil"/>
              <w:bottom w:val="single" w:sz="4" w:space="0" w:color="auto"/>
              <w:right w:val="nil"/>
            </w:tcBorders>
            <w:shd w:val="clear" w:color="auto" w:fill="FFFFFF" w:themeFill="background1"/>
            <w:vAlign w:val="bottom"/>
          </w:tcPr>
          <w:p w14:paraId="268CCC2B" w14:textId="6D1C7EEA" w:rsidR="00B91487" w:rsidDel="006D6917" w:rsidRDefault="00B91487" w:rsidP="003A27E2">
            <w:pPr>
              <w:spacing w:after="0"/>
              <w:jc w:val="right"/>
              <w:rPr>
                <w:sz w:val="20"/>
              </w:rPr>
            </w:pPr>
          </w:p>
        </w:tc>
        <w:tc>
          <w:tcPr>
            <w:tcW w:w="1080" w:type="dxa"/>
            <w:tcBorders>
              <w:top w:val="nil"/>
              <w:left w:val="nil"/>
              <w:bottom w:val="single" w:sz="4" w:space="0" w:color="auto"/>
              <w:right w:val="nil"/>
            </w:tcBorders>
            <w:shd w:val="clear" w:color="auto" w:fill="FFFFFF" w:themeFill="background1"/>
          </w:tcPr>
          <w:p w14:paraId="1B6A7844" w14:textId="77777777" w:rsidR="00B91487" w:rsidRDefault="00B91487" w:rsidP="003A27E2">
            <w:pPr>
              <w:spacing w:after="0"/>
              <w:jc w:val="right"/>
              <w:rPr>
                <w:sz w:val="20"/>
              </w:rPr>
            </w:pPr>
          </w:p>
        </w:tc>
      </w:tr>
    </w:tbl>
    <w:p w14:paraId="01FACEDC" w14:textId="77777777" w:rsidR="001F6076" w:rsidRDefault="001F6076" w:rsidP="001F6076">
      <w:pPr>
        <w:ind w:left="1080" w:hanging="1080"/>
      </w:pPr>
    </w:p>
    <w:p w14:paraId="6078A553" w14:textId="77777777" w:rsidR="002A445C" w:rsidRDefault="002A445C" w:rsidP="00B358FC">
      <w:r>
        <w:br w:type="page"/>
      </w:r>
    </w:p>
    <w:p w14:paraId="3640FB73" w14:textId="3D116C68" w:rsidR="00B358FC" w:rsidRDefault="00B358FC" w:rsidP="00B358FC">
      <w:r w:rsidRPr="0068051C">
        <w:lastRenderedPageBreak/>
        <w:t>Table 2.</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rsidRPr="0068051C">
        <w:t xml:space="preserve"> – </w:t>
      </w:r>
      <w:r>
        <w:t>Model results</w:t>
      </w:r>
    </w:p>
    <w:tbl>
      <w:tblPr>
        <w:tblW w:w="3317" w:type="pct"/>
        <w:jc w:val="center"/>
        <w:tblLayout w:type="fixed"/>
        <w:tblLook w:val="04A0" w:firstRow="1" w:lastRow="0" w:firstColumn="1" w:lastColumn="0" w:noHBand="0" w:noVBand="1"/>
      </w:tblPr>
      <w:tblGrid>
        <w:gridCol w:w="424"/>
        <w:gridCol w:w="1469"/>
        <w:gridCol w:w="991"/>
        <w:gridCol w:w="1074"/>
        <w:gridCol w:w="1074"/>
        <w:gridCol w:w="1177"/>
      </w:tblGrid>
      <w:tr w:rsidR="00B358FC" w:rsidRPr="008F7B30" w14:paraId="198F9D94" w14:textId="77777777" w:rsidTr="002A445C">
        <w:trPr>
          <w:trHeight w:val="300"/>
          <w:jc w:val="center"/>
        </w:trPr>
        <w:tc>
          <w:tcPr>
            <w:tcW w:w="341" w:type="pct"/>
            <w:tcBorders>
              <w:top w:val="double" w:sz="4" w:space="0" w:color="auto"/>
              <w:left w:val="nil"/>
              <w:bottom w:val="single" w:sz="4" w:space="0" w:color="auto"/>
              <w:right w:val="nil"/>
            </w:tcBorders>
            <w:shd w:val="clear" w:color="auto" w:fill="BDD6EE" w:themeFill="accent1" w:themeFillTint="66"/>
            <w:noWrap/>
            <w:vAlign w:val="bottom"/>
            <w:hideMark/>
          </w:tcPr>
          <w:p w14:paraId="75FB3A33" w14:textId="77777777" w:rsidR="00B358FC" w:rsidRPr="008F7B30" w:rsidRDefault="00B358FC" w:rsidP="00605891">
            <w:pPr>
              <w:spacing w:after="0"/>
              <w:rPr>
                <w:szCs w:val="22"/>
              </w:rPr>
            </w:pPr>
            <w:r w:rsidRPr="008F7B30">
              <w:rPr>
                <w:szCs w:val="22"/>
              </w:rPr>
              <w:t> </w:t>
            </w:r>
          </w:p>
        </w:tc>
        <w:tc>
          <w:tcPr>
            <w:tcW w:w="1183" w:type="pct"/>
            <w:tcBorders>
              <w:top w:val="double" w:sz="4" w:space="0" w:color="auto"/>
              <w:left w:val="nil"/>
              <w:bottom w:val="single" w:sz="4" w:space="0" w:color="auto"/>
              <w:right w:val="single" w:sz="4" w:space="0" w:color="auto"/>
            </w:tcBorders>
            <w:shd w:val="clear" w:color="auto" w:fill="BDD6EE" w:themeFill="accent1" w:themeFillTint="66"/>
            <w:noWrap/>
            <w:vAlign w:val="center"/>
            <w:hideMark/>
          </w:tcPr>
          <w:p w14:paraId="41F4A50C" w14:textId="77777777" w:rsidR="00B358FC" w:rsidRPr="008F7B30" w:rsidRDefault="00B358FC" w:rsidP="00605891">
            <w:pPr>
              <w:spacing w:after="0"/>
              <w:rPr>
                <w:rFonts w:ascii="Calibri" w:hAnsi="Calibri" w:cs="Arial"/>
                <w:szCs w:val="22"/>
              </w:rPr>
            </w:pPr>
            <w:r w:rsidRPr="008F7B30">
              <w:rPr>
                <w:rFonts w:ascii="Calibri" w:hAnsi="Calibri" w:cs="Arial"/>
                <w:szCs w:val="22"/>
              </w:rPr>
              <w:t> </w:t>
            </w:r>
          </w:p>
        </w:tc>
        <w:tc>
          <w:tcPr>
            <w:tcW w:w="798" w:type="pct"/>
            <w:tcBorders>
              <w:top w:val="double" w:sz="4" w:space="0" w:color="auto"/>
              <w:left w:val="single" w:sz="4" w:space="0" w:color="auto"/>
              <w:bottom w:val="single" w:sz="4" w:space="0" w:color="auto"/>
            </w:tcBorders>
            <w:shd w:val="clear" w:color="auto" w:fill="BDD6EE" w:themeFill="accent1" w:themeFillTint="66"/>
            <w:vAlign w:val="bottom"/>
          </w:tcPr>
          <w:p w14:paraId="616C9433" w14:textId="77777777" w:rsidR="00B358FC" w:rsidRPr="002A445C" w:rsidRDefault="00B358FC" w:rsidP="00605891">
            <w:pPr>
              <w:spacing w:after="0"/>
              <w:jc w:val="center"/>
              <w:rPr>
                <w:b/>
                <w:bCs/>
                <w:color w:val="000000"/>
                <w:szCs w:val="16"/>
              </w:rPr>
            </w:pPr>
            <w:r w:rsidRPr="002A445C">
              <w:rPr>
                <w:b/>
                <w:bCs/>
                <w:color w:val="000000"/>
                <w:szCs w:val="16"/>
              </w:rPr>
              <w:t>M19.1</w:t>
            </w:r>
          </w:p>
        </w:tc>
        <w:tc>
          <w:tcPr>
            <w:tcW w:w="865" w:type="pct"/>
            <w:tcBorders>
              <w:top w:val="double" w:sz="4" w:space="0" w:color="auto"/>
              <w:bottom w:val="single" w:sz="4" w:space="0" w:color="auto"/>
            </w:tcBorders>
            <w:shd w:val="clear" w:color="auto" w:fill="BDD6EE" w:themeFill="accent1" w:themeFillTint="66"/>
            <w:vAlign w:val="bottom"/>
          </w:tcPr>
          <w:p w14:paraId="1D7E5660" w14:textId="77777777" w:rsidR="00B358FC" w:rsidRPr="002A445C" w:rsidRDefault="00B358FC" w:rsidP="00605891">
            <w:pPr>
              <w:spacing w:after="0"/>
              <w:jc w:val="center"/>
              <w:rPr>
                <w:b/>
                <w:bCs/>
                <w:szCs w:val="16"/>
              </w:rPr>
            </w:pPr>
            <w:r w:rsidRPr="002A445C">
              <w:rPr>
                <w:b/>
                <w:color w:val="000000"/>
              </w:rPr>
              <w:t>M21.1</w:t>
            </w:r>
          </w:p>
        </w:tc>
        <w:tc>
          <w:tcPr>
            <w:tcW w:w="865" w:type="pct"/>
            <w:tcBorders>
              <w:top w:val="double" w:sz="4" w:space="0" w:color="auto"/>
              <w:bottom w:val="single" w:sz="4" w:space="0" w:color="auto"/>
            </w:tcBorders>
            <w:shd w:val="clear" w:color="auto" w:fill="BDD6EE" w:themeFill="accent1" w:themeFillTint="66"/>
            <w:noWrap/>
            <w:vAlign w:val="bottom"/>
          </w:tcPr>
          <w:p w14:paraId="12C45F4B" w14:textId="77777777" w:rsidR="00B358FC" w:rsidRPr="002A445C" w:rsidRDefault="00B358FC" w:rsidP="00605891">
            <w:pPr>
              <w:spacing w:after="0"/>
              <w:jc w:val="center"/>
              <w:rPr>
                <w:b/>
                <w:bCs/>
                <w:szCs w:val="16"/>
              </w:rPr>
            </w:pPr>
            <w:r w:rsidRPr="002A445C">
              <w:rPr>
                <w:b/>
                <w:bCs/>
                <w:szCs w:val="16"/>
              </w:rPr>
              <w:t>M21.2A</w:t>
            </w:r>
          </w:p>
        </w:tc>
        <w:tc>
          <w:tcPr>
            <w:tcW w:w="949" w:type="pct"/>
            <w:tcBorders>
              <w:top w:val="double" w:sz="4" w:space="0" w:color="auto"/>
              <w:bottom w:val="single" w:sz="4" w:space="0" w:color="auto"/>
            </w:tcBorders>
            <w:shd w:val="clear" w:color="auto" w:fill="BDD6EE" w:themeFill="accent1" w:themeFillTint="66"/>
            <w:vAlign w:val="bottom"/>
          </w:tcPr>
          <w:p w14:paraId="12887F7D" w14:textId="77777777" w:rsidR="00B358FC" w:rsidRPr="002A445C" w:rsidRDefault="00B358FC" w:rsidP="00605891">
            <w:pPr>
              <w:spacing w:after="0"/>
              <w:jc w:val="center"/>
              <w:rPr>
                <w:b/>
                <w:bCs/>
                <w:szCs w:val="16"/>
              </w:rPr>
            </w:pPr>
            <w:r w:rsidRPr="002A445C">
              <w:rPr>
                <w:b/>
                <w:bCs/>
                <w:szCs w:val="16"/>
              </w:rPr>
              <w:t>M21.2B</w:t>
            </w:r>
          </w:p>
        </w:tc>
      </w:tr>
      <w:tr w:rsidR="00B358FC" w:rsidRPr="008F7B30" w14:paraId="00F4CF83" w14:textId="77777777" w:rsidTr="002A445C">
        <w:trPr>
          <w:trHeight w:val="68"/>
          <w:jc w:val="center"/>
        </w:trPr>
        <w:tc>
          <w:tcPr>
            <w:tcW w:w="1523" w:type="pct"/>
            <w:gridSpan w:val="2"/>
            <w:tcBorders>
              <w:left w:val="nil"/>
              <w:bottom w:val="nil"/>
              <w:right w:val="single" w:sz="4" w:space="0" w:color="auto"/>
            </w:tcBorders>
            <w:shd w:val="clear" w:color="auto" w:fill="auto"/>
            <w:noWrap/>
            <w:vAlign w:val="center"/>
            <w:hideMark/>
          </w:tcPr>
          <w:p w14:paraId="359CEEF6" w14:textId="77777777" w:rsidR="00B358FC" w:rsidRPr="002A445C" w:rsidRDefault="00B358FC" w:rsidP="00605891">
            <w:pPr>
              <w:spacing w:after="0"/>
              <w:rPr>
                <w:b/>
                <w:bCs/>
                <w:color w:val="000000"/>
                <w:szCs w:val="18"/>
              </w:rPr>
            </w:pPr>
            <w:r w:rsidRPr="002A445C">
              <w:rPr>
                <w:b/>
                <w:bCs/>
                <w:color w:val="000000"/>
                <w:szCs w:val="18"/>
              </w:rPr>
              <w:t>Results</w:t>
            </w:r>
          </w:p>
        </w:tc>
        <w:tc>
          <w:tcPr>
            <w:tcW w:w="798" w:type="pct"/>
            <w:tcBorders>
              <w:left w:val="single" w:sz="4" w:space="0" w:color="auto"/>
              <w:bottom w:val="nil"/>
            </w:tcBorders>
            <w:shd w:val="clear" w:color="auto" w:fill="auto"/>
            <w:noWrap/>
            <w:vAlign w:val="bottom"/>
          </w:tcPr>
          <w:p w14:paraId="6088360C" w14:textId="77777777" w:rsidR="00B358FC" w:rsidRPr="00E678F7" w:rsidRDefault="00B358FC" w:rsidP="00605891">
            <w:pPr>
              <w:spacing w:after="0"/>
              <w:jc w:val="right"/>
              <w:rPr>
                <w:szCs w:val="22"/>
              </w:rPr>
            </w:pPr>
          </w:p>
        </w:tc>
        <w:tc>
          <w:tcPr>
            <w:tcW w:w="865" w:type="pct"/>
            <w:tcBorders>
              <w:bottom w:val="nil"/>
            </w:tcBorders>
            <w:vAlign w:val="bottom"/>
          </w:tcPr>
          <w:p w14:paraId="648E4CAA" w14:textId="77777777" w:rsidR="00B358FC" w:rsidRPr="00E678F7" w:rsidRDefault="00B358FC" w:rsidP="00605891">
            <w:pPr>
              <w:spacing w:after="0"/>
              <w:jc w:val="right"/>
              <w:rPr>
                <w:szCs w:val="22"/>
              </w:rPr>
            </w:pPr>
          </w:p>
        </w:tc>
        <w:tc>
          <w:tcPr>
            <w:tcW w:w="865" w:type="pct"/>
            <w:tcBorders>
              <w:bottom w:val="nil"/>
            </w:tcBorders>
            <w:shd w:val="clear" w:color="auto" w:fill="auto"/>
            <w:noWrap/>
            <w:vAlign w:val="bottom"/>
          </w:tcPr>
          <w:p w14:paraId="421FFB96" w14:textId="77777777" w:rsidR="00B358FC" w:rsidRPr="00E678F7" w:rsidRDefault="00B358FC" w:rsidP="00605891">
            <w:pPr>
              <w:spacing w:after="0"/>
              <w:jc w:val="right"/>
              <w:rPr>
                <w:szCs w:val="22"/>
              </w:rPr>
            </w:pPr>
          </w:p>
        </w:tc>
        <w:tc>
          <w:tcPr>
            <w:tcW w:w="949" w:type="pct"/>
            <w:tcBorders>
              <w:bottom w:val="nil"/>
            </w:tcBorders>
          </w:tcPr>
          <w:p w14:paraId="60037D8F" w14:textId="77777777" w:rsidR="00B358FC" w:rsidRPr="00E678F7" w:rsidRDefault="00B358FC" w:rsidP="00605891">
            <w:pPr>
              <w:spacing w:after="0"/>
              <w:jc w:val="right"/>
              <w:rPr>
                <w:szCs w:val="22"/>
              </w:rPr>
            </w:pPr>
          </w:p>
        </w:tc>
      </w:tr>
      <w:tr w:rsidR="00B91487" w:rsidRPr="008F7B30" w14:paraId="7C2BDA10"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4AC99208"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1978 </w:t>
            </w:r>
            <w:r w:rsidRPr="002A445C">
              <w:rPr>
                <w:color w:val="000000"/>
                <w:szCs w:val="18"/>
              </w:rPr>
              <w:t>(t)</w:t>
            </w:r>
          </w:p>
        </w:tc>
        <w:tc>
          <w:tcPr>
            <w:tcW w:w="798" w:type="pct"/>
            <w:tcBorders>
              <w:top w:val="nil"/>
              <w:left w:val="nil"/>
              <w:bottom w:val="nil"/>
              <w:right w:val="nil"/>
            </w:tcBorders>
            <w:shd w:val="clear" w:color="auto" w:fill="auto"/>
            <w:noWrap/>
            <w:vAlign w:val="bottom"/>
          </w:tcPr>
          <w:p w14:paraId="31F414A6" w14:textId="77777777" w:rsidR="00B91487" w:rsidRPr="00E678F7" w:rsidRDefault="00B91487" w:rsidP="00605891">
            <w:pPr>
              <w:spacing w:after="0"/>
              <w:jc w:val="right"/>
              <w:rPr>
                <w:szCs w:val="22"/>
              </w:rPr>
            </w:pPr>
            <w:r>
              <w:rPr>
                <w:szCs w:val="22"/>
              </w:rPr>
              <w:t>117,226</w:t>
            </w:r>
          </w:p>
        </w:tc>
        <w:tc>
          <w:tcPr>
            <w:tcW w:w="865" w:type="pct"/>
            <w:tcBorders>
              <w:top w:val="nil"/>
              <w:left w:val="nil"/>
              <w:bottom w:val="nil"/>
              <w:right w:val="nil"/>
            </w:tcBorders>
            <w:vAlign w:val="bottom"/>
          </w:tcPr>
          <w:p w14:paraId="7BC8FE24" w14:textId="77777777" w:rsidR="00B91487" w:rsidDel="00D409D6" w:rsidRDefault="00B91487" w:rsidP="00605891">
            <w:pPr>
              <w:spacing w:after="0"/>
              <w:jc w:val="right"/>
              <w:rPr>
                <w:szCs w:val="22"/>
              </w:rPr>
            </w:pPr>
            <w:r>
              <w:rPr>
                <w:szCs w:val="22"/>
              </w:rPr>
              <w:t>111,119</w:t>
            </w:r>
          </w:p>
        </w:tc>
        <w:tc>
          <w:tcPr>
            <w:tcW w:w="1814" w:type="pct"/>
            <w:gridSpan w:val="2"/>
            <w:vMerge w:val="restart"/>
            <w:tcBorders>
              <w:top w:val="nil"/>
              <w:left w:val="nil"/>
              <w:right w:val="nil"/>
            </w:tcBorders>
            <w:shd w:val="clear" w:color="auto" w:fill="auto"/>
            <w:noWrap/>
            <w:vAlign w:val="bottom"/>
          </w:tcPr>
          <w:p w14:paraId="5AD8E1AC" w14:textId="77777777" w:rsidR="00B91487" w:rsidRDefault="00B91487" w:rsidP="00B91487">
            <w:pPr>
              <w:spacing w:after="0"/>
              <w:jc w:val="center"/>
              <w:rPr>
                <w:szCs w:val="22"/>
              </w:rPr>
            </w:pPr>
            <w:r>
              <w:rPr>
                <w:szCs w:val="22"/>
              </w:rPr>
              <w:t>128,478</w:t>
            </w:r>
          </w:p>
          <w:p w14:paraId="40E06913" w14:textId="4D566D82" w:rsidR="00B91487" w:rsidRDefault="00B91487" w:rsidP="00B91487">
            <w:pPr>
              <w:spacing w:after="0"/>
              <w:jc w:val="center"/>
              <w:rPr>
                <w:szCs w:val="22"/>
              </w:rPr>
            </w:pPr>
            <w:r>
              <w:rPr>
                <w:szCs w:val="22"/>
              </w:rPr>
              <w:t>162,426</w:t>
            </w:r>
          </w:p>
        </w:tc>
      </w:tr>
      <w:tr w:rsidR="00B91487" w:rsidRPr="008F7B30" w14:paraId="573F95F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95981B0"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100% </w:t>
            </w:r>
            <w:r w:rsidRPr="002A445C">
              <w:rPr>
                <w:color w:val="000000"/>
                <w:szCs w:val="18"/>
              </w:rPr>
              <w:t>(t)</w:t>
            </w:r>
          </w:p>
        </w:tc>
        <w:tc>
          <w:tcPr>
            <w:tcW w:w="798" w:type="pct"/>
            <w:tcBorders>
              <w:top w:val="nil"/>
              <w:left w:val="nil"/>
              <w:bottom w:val="nil"/>
              <w:right w:val="nil"/>
            </w:tcBorders>
            <w:shd w:val="clear" w:color="auto" w:fill="auto"/>
            <w:noWrap/>
            <w:vAlign w:val="bottom"/>
          </w:tcPr>
          <w:p w14:paraId="39D109BD" w14:textId="77777777" w:rsidR="00B91487" w:rsidRPr="00E678F7" w:rsidRDefault="00B91487" w:rsidP="00605891">
            <w:pPr>
              <w:spacing w:after="0"/>
              <w:jc w:val="right"/>
              <w:rPr>
                <w:szCs w:val="22"/>
              </w:rPr>
            </w:pPr>
            <w:r>
              <w:rPr>
                <w:szCs w:val="22"/>
              </w:rPr>
              <w:t>165,508</w:t>
            </w:r>
          </w:p>
        </w:tc>
        <w:tc>
          <w:tcPr>
            <w:tcW w:w="865" w:type="pct"/>
            <w:tcBorders>
              <w:top w:val="nil"/>
              <w:left w:val="nil"/>
              <w:bottom w:val="nil"/>
              <w:right w:val="nil"/>
            </w:tcBorders>
            <w:vAlign w:val="bottom"/>
          </w:tcPr>
          <w:p w14:paraId="236F7878" w14:textId="77777777" w:rsidR="00B91487" w:rsidDel="00D44D18" w:rsidRDefault="00B91487" w:rsidP="00605891">
            <w:pPr>
              <w:spacing w:after="0"/>
              <w:jc w:val="right"/>
              <w:rPr>
                <w:szCs w:val="22"/>
              </w:rPr>
            </w:pPr>
            <w:r>
              <w:rPr>
                <w:szCs w:val="22"/>
              </w:rPr>
              <w:t>159,948</w:t>
            </w:r>
          </w:p>
        </w:tc>
        <w:tc>
          <w:tcPr>
            <w:tcW w:w="1814" w:type="pct"/>
            <w:gridSpan w:val="2"/>
            <w:vMerge/>
            <w:tcBorders>
              <w:left w:val="nil"/>
              <w:bottom w:val="nil"/>
              <w:right w:val="nil"/>
            </w:tcBorders>
            <w:shd w:val="clear" w:color="auto" w:fill="auto"/>
            <w:noWrap/>
            <w:vAlign w:val="bottom"/>
          </w:tcPr>
          <w:p w14:paraId="2D34A235" w14:textId="467A3F3D" w:rsidR="00B91487" w:rsidRPr="004E7A5C" w:rsidRDefault="00B91487" w:rsidP="00605891">
            <w:pPr>
              <w:spacing w:after="0"/>
              <w:jc w:val="right"/>
              <w:rPr>
                <w:szCs w:val="22"/>
              </w:rPr>
            </w:pPr>
          </w:p>
        </w:tc>
      </w:tr>
      <w:tr w:rsidR="00B91487" w:rsidRPr="008F7B30" w14:paraId="0AD2DC2D"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D68B584"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2021 </w:t>
            </w:r>
            <w:r w:rsidRPr="002A445C">
              <w:rPr>
                <w:color w:val="000000"/>
                <w:szCs w:val="18"/>
              </w:rPr>
              <w:t>(t)</w:t>
            </w:r>
          </w:p>
        </w:tc>
        <w:tc>
          <w:tcPr>
            <w:tcW w:w="798" w:type="pct"/>
            <w:tcBorders>
              <w:top w:val="nil"/>
              <w:left w:val="nil"/>
              <w:bottom w:val="nil"/>
              <w:right w:val="nil"/>
            </w:tcBorders>
            <w:shd w:val="clear" w:color="auto" w:fill="auto"/>
            <w:noWrap/>
            <w:vAlign w:val="bottom"/>
          </w:tcPr>
          <w:p w14:paraId="750856CD" w14:textId="77777777" w:rsidR="00B91487" w:rsidRPr="00E678F7" w:rsidRDefault="00B91487" w:rsidP="00605891">
            <w:pPr>
              <w:spacing w:after="0"/>
              <w:jc w:val="right"/>
              <w:rPr>
                <w:szCs w:val="22"/>
              </w:rPr>
            </w:pPr>
            <w:r>
              <w:rPr>
                <w:szCs w:val="22"/>
              </w:rPr>
              <w:t>46,190</w:t>
            </w:r>
          </w:p>
        </w:tc>
        <w:tc>
          <w:tcPr>
            <w:tcW w:w="865" w:type="pct"/>
            <w:tcBorders>
              <w:top w:val="nil"/>
              <w:left w:val="nil"/>
              <w:bottom w:val="nil"/>
              <w:right w:val="nil"/>
            </w:tcBorders>
            <w:vAlign w:val="bottom"/>
          </w:tcPr>
          <w:p w14:paraId="5BF6EC1C" w14:textId="77777777" w:rsidR="00B91487" w:rsidDel="00D409D6" w:rsidRDefault="00B91487" w:rsidP="00605891">
            <w:pPr>
              <w:spacing w:after="0"/>
              <w:jc w:val="right"/>
              <w:rPr>
                <w:szCs w:val="22"/>
              </w:rPr>
            </w:pPr>
            <w:r>
              <w:rPr>
                <w:szCs w:val="22"/>
              </w:rPr>
              <w:t>40,128</w:t>
            </w:r>
          </w:p>
        </w:tc>
        <w:tc>
          <w:tcPr>
            <w:tcW w:w="1814" w:type="pct"/>
            <w:gridSpan w:val="2"/>
            <w:vMerge w:val="restart"/>
            <w:tcBorders>
              <w:top w:val="nil"/>
              <w:left w:val="nil"/>
              <w:right w:val="nil"/>
            </w:tcBorders>
            <w:shd w:val="clear" w:color="auto" w:fill="auto"/>
            <w:noWrap/>
            <w:vAlign w:val="bottom"/>
          </w:tcPr>
          <w:p w14:paraId="22754784" w14:textId="77777777" w:rsidR="00B91487" w:rsidRDefault="00B91487" w:rsidP="00B91487">
            <w:pPr>
              <w:spacing w:after="0"/>
              <w:jc w:val="center"/>
              <w:rPr>
                <w:szCs w:val="22"/>
              </w:rPr>
            </w:pPr>
            <w:r>
              <w:rPr>
                <w:szCs w:val="22"/>
              </w:rPr>
              <w:t>38,019</w:t>
            </w:r>
          </w:p>
          <w:p w14:paraId="0E2A60DE" w14:textId="08456095" w:rsidR="00B91487" w:rsidRDefault="00B91487" w:rsidP="00B91487">
            <w:pPr>
              <w:spacing w:after="0"/>
              <w:jc w:val="center"/>
              <w:rPr>
                <w:szCs w:val="22"/>
              </w:rPr>
            </w:pPr>
            <w:r>
              <w:rPr>
                <w:szCs w:val="22"/>
              </w:rPr>
              <w:t>0.234</w:t>
            </w:r>
          </w:p>
        </w:tc>
      </w:tr>
      <w:tr w:rsidR="00B91487" w:rsidRPr="008F7B30" w14:paraId="4904ABB6"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6554E50"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 xml:space="preserve">2021%    </w:t>
            </w:r>
          </w:p>
        </w:tc>
        <w:tc>
          <w:tcPr>
            <w:tcW w:w="798" w:type="pct"/>
            <w:tcBorders>
              <w:top w:val="nil"/>
              <w:left w:val="nil"/>
              <w:bottom w:val="nil"/>
              <w:right w:val="nil"/>
            </w:tcBorders>
            <w:shd w:val="clear" w:color="auto" w:fill="auto"/>
            <w:noWrap/>
            <w:vAlign w:val="bottom"/>
          </w:tcPr>
          <w:p w14:paraId="21AA3419" w14:textId="77777777" w:rsidR="00B91487" w:rsidRPr="00CB5F6F" w:rsidRDefault="00B91487" w:rsidP="00605891">
            <w:pPr>
              <w:spacing w:after="0"/>
              <w:jc w:val="right"/>
              <w:rPr>
                <w:color w:val="000000"/>
              </w:rPr>
            </w:pPr>
            <w:r>
              <w:rPr>
                <w:color w:val="000000"/>
              </w:rPr>
              <w:t>0.279</w:t>
            </w:r>
          </w:p>
        </w:tc>
        <w:tc>
          <w:tcPr>
            <w:tcW w:w="865" w:type="pct"/>
            <w:tcBorders>
              <w:top w:val="nil"/>
              <w:left w:val="nil"/>
              <w:bottom w:val="nil"/>
              <w:right w:val="nil"/>
            </w:tcBorders>
            <w:vAlign w:val="bottom"/>
          </w:tcPr>
          <w:p w14:paraId="199D5F2D" w14:textId="77777777" w:rsidR="00B91487" w:rsidRPr="00CB5F6F" w:rsidDel="00D44D18" w:rsidRDefault="00B91487" w:rsidP="00605891">
            <w:pPr>
              <w:spacing w:after="0"/>
              <w:jc w:val="right"/>
            </w:pPr>
            <w:r>
              <w:t>0.251</w:t>
            </w:r>
          </w:p>
        </w:tc>
        <w:tc>
          <w:tcPr>
            <w:tcW w:w="1814" w:type="pct"/>
            <w:gridSpan w:val="2"/>
            <w:vMerge/>
            <w:tcBorders>
              <w:left w:val="nil"/>
              <w:bottom w:val="nil"/>
              <w:right w:val="nil"/>
            </w:tcBorders>
            <w:shd w:val="clear" w:color="auto" w:fill="auto"/>
            <w:noWrap/>
            <w:vAlign w:val="bottom"/>
          </w:tcPr>
          <w:p w14:paraId="0497A795" w14:textId="4ED37D28" w:rsidR="00B91487" w:rsidRDefault="00B91487" w:rsidP="00605891">
            <w:pPr>
              <w:spacing w:after="0"/>
              <w:jc w:val="right"/>
              <w:rPr>
                <w:szCs w:val="22"/>
              </w:rPr>
            </w:pPr>
          </w:p>
        </w:tc>
      </w:tr>
      <w:tr w:rsidR="00B91487" w:rsidRPr="008F7B30" w14:paraId="31785B2C"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33C41E1"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2022</w:t>
            </w:r>
            <w:r w:rsidRPr="002A445C">
              <w:rPr>
                <w:color w:val="000000"/>
                <w:szCs w:val="18"/>
              </w:rPr>
              <w:t>(t)</w:t>
            </w:r>
          </w:p>
        </w:tc>
        <w:tc>
          <w:tcPr>
            <w:tcW w:w="798" w:type="pct"/>
            <w:tcBorders>
              <w:top w:val="nil"/>
              <w:left w:val="nil"/>
              <w:bottom w:val="nil"/>
              <w:right w:val="nil"/>
            </w:tcBorders>
            <w:shd w:val="clear" w:color="auto" w:fill="auto"/>
            <w:noWrap/>
            <w:vAlign w:val="bottom"/>
          </w:tcPr>
          <w:p w14:paraId="49B829A2" w14:textId="6F6D4735" w:rsidR="00B91487" w:rsidRPr="00E678F7" w:rsidRDefault="00B91487" w:rsidP="00605891">
            <w:pPr>
              <w:spacing w:after="0"/>
              <w:jc w:val="right"/>
              <w:rPr>
                <w:szCs w:val="22"/>
              </w:rPr>
            </w:pPr>
            <w:r>
              <w:rPr>
                <w:szCs w:val="22"/>
              </w:rPr>
              <w:t>48,061</w:t>
            </w:r>
          </w:p>
        </w:tc>
        <w:tc>
          <w:tcPr>
            <w:tcW w:w="865" w:type="pct"/>
            <w:tcBorders>
              <w:top w:val="nil"/>
              <w:left w:val="nil"/>
              <w:bottom w:val="nil"/>
              <w:right w:val="nil"/>
            </w:tcBorders>
            <w:vAlign w:val="bottom"/>
          </w:tcPr>
          <w:p w14:paraId="3921FDF9" w14:textId="4919CEF0" w:rsidR="00B91487" w:rsidRDefault="00B91487" w:rsidP="00605891">
            <w:pPr>
              <w:spacing w:after="0"/>
              <w:jc w:val="right"/>
              <w:rPr>
                <w:szCs w:val="22"/>
              </w:rPr>
            </w:pPr>
            <w:r>
              <w:rPr>
                <w:szCs w:val="22"/>
              </w:rPr>
              <w:t>42,763</w:t>
            </w:r>
          </w:p>
        </w:tc>
        <w:tc>
          <w:tcPr>
            <w:tcW w:w="1814" w:type="pct"/>
            <w:gridSpan w:val="2"/>
            <w:tcBorders>
              <w:top w:val="nil"/>
              <w:left w:val="nil"/>
              <w:bottom w:val="nil"/>
              <w:right w:val="nil"/>
            </w:tcBorders>
            <w:shd w:val="clear" w:color="auto" w:fill="auto"/>
            <w:noWrap/>
            <w:vAlign w:val="bottom"/>
          </w:tcPr>
          <w:p w14:paraId="2579171C" w14:textId="39BDCB96" w:rsidR="00B91487" w:rsidRDefault="00B91487" w:rsidP="00B91487">
            <w:pPr>
              <w:spacing w:after="0"/>
              <w:jc w:val="center"/>
              <w:rPr>
                <w:szCs w:val="22"/>
              </w:rPr>
            </w:pPr>
            <w:r>
              <w:rPr>
                <w:szCs w:val="22"/>
              </w:rPr>
              <w:t>39,873</w:t>
            </w:r>
          </w:p>
        </w:tc>
      </w:tr>
      <w:tr w:rsidR="00B91487" w:rsidRPr="008F7B30" w14:paraId="379AA93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714E8431"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2022%</w:t>
            </w:r>
          </w:p>
        </w:tc>
        <w:tc>
          <w:tcPr>
            <w:tcW w:w="798" w:type="pct"/>
            <w:tcBorders>
              <w:top w:val="nil"/>
              <w:left w:val="nil"/>
              <w:bottom w:val="nil"/>
              <w:right w:val="nil"/>
            </w:tcBorders>
            <w:shd w:val="clear" w:color="auto" w:fill="auto"/>
            <w:noWrap/>
            <w:vAlign w:val="bottom"/>
          </w:tcPr>
          <w:p w14:paraId="6C324A81" w14:textId="77777777" w:rsidR="00B91487" w:rsidRPr="00CB5F6F" w:rsidRDefault="00B91487" w:rsidP="00605891">
            <w:pPr>
              <w:spacing w:after="0"/>
              <w:jc w:val="right"/>
            </w:pPr>
            <w:r>
              <w:t>0.290</w:t>
            </w:r>
          </w:p>
        </w:tc>
        <w:tc>
          <w:tcPr>
            <w:tcW w:w="865" w:type="pct"/>
            <w:tcBorders>
              <w:top w:val="nil"/>
              <w:left w:val="nil"/>
              <w:bottom w:val="nil"/>
              <w:right w:val="nil"/>
            </w:tcBorders>
            <w:vAlign w:val="bottom"/>
          </w:tcPr>
          <w:p w14:paraId="606116B2" w14:textId="77777777" w:rsidR="00B91487" w:rsidDel="00D44D18" w:rsidRDefault="00B91487" w:rsidP="00605891">
            <w:pPr>
              <w:spacing w:after="0"/>
              <w:jc w:val="right"/>
              <w:rPr>
                <w:szCs w:val="22"/>
              </w:rPr>
            </w:pPr>
            <w:r>
              <w:rPr>
                <w:szCs w:val="22"/>
              </w:rPr>
              <w:t>0.267</w:t>
            </w:r>
          </w:p>
        </w:tc>
        <w:tc>
          <w:tcPr>
            <w:tcW w:w="1814" w:type="pct"/>
            <w:gridSpan w:val="2"/>
            <w:tcBorders>
              <w:top w:val="nil"/>
              <w:left w:val="nil"/>
              <w:bottom w:val="nil"/>
              <w:right w:val="nil"/>
            </w:tcBorders>
            <w:shd w:val="clear" w:color="auto" w:fill="auto"/>
            <w:noWrap/>
            <w:vAlign w:val="bottom"/>
          </w:tcPr>
          <w:p w14:paraId="1BAF8554" w14:textId="77777777" w:rsidR="00B91487" w:rsidRDefault="00B91487" w:rsidP="00B91487">
            <w:pPr>
              <w:spacing w:after="0"/>
              <w:jc w:val="center"/>
              <w:rPr>
                <w:szCs w:val="22"/>
              </w:rPr>
            </w:pPr>
            <w:r>
              <w:rPr>
                <w:szCs w:val="22"/>
              </w:rPr>
              <w:t>0.245</w:t>
            </w:r>
          </w:p>
        </w:tc>
      </w:tr>
      <w:tr w:rsidR="00B358FC" w:rsidRPr="008F7B30" w14:paraId="7F37286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435AFB60" w14:textId="77777777" w:rsidR="00B358FC" w:rsidRPr="002A445C" w:rsidRDefault="00B358FC" w:rsidP="00605891">
            <w:pPr>
              <w:spacing w:after="0"/>
              <w:jc w:val="right"/>
              <w:rPr>
                <w:color w:val="000000"/>
                <w:szCs w:val="18"/>
              </w:rPr>
            </w:pPr>
            <w:r w:rsidRPr="002A445C">
              <w:rPr>
                <w:color w:val="000000"/>
                <w:szCs w:val="18"/>
              </w:rPr>
              <w:t>SSB</w:t>
            </w:r>
            <w:r w:rsidRPr="002A445C">
              <w:rPr>
                <w:color w:val="000000"/>
                <w:szCs w:val="18"/>
                <w:vertAlign w:val="subscript"/>
              </w:rPr>
              <w:t>2023</w:t>
            </w:r>
            <w:r w:rsidRPr="002A445C">
              <w:rPr>
                <w:color w:val="000000"/>
                <w:szCs w:val="18"/>
              </w:rPr>
              <w:t>(t)</w:t>
            </w:r>
          </w:p>
        </w:tc>
        <w:tc>
          <w:tcPr>
            <w:tcW w:w="798" w:type="pct"/>
            <w:tcBorders>
              <w:top w:val="nil"/>
              <w:left w:val="nil"/>
              <w:bottom w:val="nil"/>
              <w:right w:val="nil"/>
            </w:tcBorders>
            <w:shd w:val="clear" w:color="auto" w:fill="auto"/>
            <w:noWrap/>
            <w:vAlign w:val="bottom"/>
          </w:tcPr>
          <w:p w14:paraId="146A5B88" w14:textId="251A1E3A" w:rsidR="00B358FC" w:rsidRDefault="00B91487" w:rsidP="00605891">
            <w:pPr>
              <w:spacing w:after="0"/>
              <w:jc w:val="right"/>
              <w:rPr>
                <w:szCs w:val="22"/>
              </w:rPr>
            </w:pPr>
            <w:r>
              <w:rPr>
                <w:szCs w:val="22"/>
              </w:rPr>
              <w:t>44,530</w:t>
            </w:r>
          </w:p>
        </w:tc>
        <w:tc>
          <w:tcPr>
            <w:tcW w:w="865" w:type="pct"/>
            <w:tcBorders>
              <w:top w:val="nil"/>
              <w:left w:val="nil"/>
              <w:bottom w:val="nil"/>
              <w:right w:val="nil"/>
            </w:tcBorders>
            <w:vAlign w:val="bottom"/>
          </w:tcPr>
          <w:p w14:paraId="4F463916" w14:textId="1C779623" w:rsidR="00B358FC" w:rsidRDefault="00B91487" w:rsidP="00605891">
            <w:pPr>
              <w:spacing w:after="0"/>
              <w:jc w:val="right"/>
              <w:rPr>
                <w:szCs w:val="22"/>
              </w:rPr>
            </w:pPr>
            <w:r>
              <w:rPr>
                <w:szCs w:val="22"/>
              </w:rPr>
              <w:t>42,873</w:t>
            </w:r>
          </w:p>
        </w:tc>
        <w:tc>
          <w:tcPr>
            <w:tcW w:w="865" w:type="pct"/>
            <w:tcBorders>
              <w:top w:val="nil"/>
              <w:left w:val="nil"/>
              <w:bottom w:val="nil"/>
              <w:right w:val="nil"/>
            </w:tcBorders>
            <w:shd w:val="clear" w:color="auto" w:fill="auto"/>
            <w:noWrap/>
            <w:vAlign w:val="bottom"/>
          </w:tcPr>
          <w:p w14:paraId="5408E22C" w14:textId="4986B286" w:rsidR="00B358FC" w:rsidRDefault="00B91487" w:rsidP="00B91487">
            <w:pPr>
              <w:spacing w:after="0"/>
              <w:jc w:val="right"/>
              <w:rPr>
                <w:szCs w:val="22"/>
              </w:rPr>
            </w:pPr>
            <w:r>
              <w:rPr>
                <w:szCs w:val="22"/>
              </w:rPr>
              <w:t>38,594</w:t>
            </w:r>
          </w:p>
        </w:tc>
        <w:tc>
          <w:tcPr>
            <w:tcW w:w="949" w:type="pct"/>
            <w:tcBorders>
              <w:top w:val="nil"/>
              <w:left w:val="nil"/>
              <w:bottom w:val="nil"/>
              <w:right w:val="nil"/>
            </w:tcBorders>
          </w:tcPr>
          <w:p w14:paraId="73D9A260" w14:textId="6942024B" w:rsidR="00B358FC" w:rsidRDefault="00B91487" w:rsidP="00B91487">
            <w:pPr>
              <w:spacing w:after="0"/>
              <w:jc w:val="right"/>
              <w:rPr>
                <w:szCs w:val="22"/>
              </w:rPr>
            </w:pPr>
            <w:r>
              <w:rPr>
                <w:szCs w:val="22"/>
              </w:rPr>
              <w:t>35,050</w:t>
            </w:r>
          </w:p>
        </w:tc>
      </w:tr>
      <w:tr w:rsidR="00B358FC" w:rsidRPr="008F7B30" w14:paraId="00552B48"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02159DB6" w14:textId="77777777" w:rsidR="00B358FC" w:rsidRPr="002A445C" w:rsidRDefault="00B358FC" w:rsidP="00605891">
            <w:pPr>
              <w:spacing w:after="0"/>
              <w:jc w:val="right"/>
              <w:rPr>
                <w:color w:val="000000"/>
              </w:rPr>
            </w:pPr>
            <w:r w:rsidRPr="002A445C">
              <w:rPr>
                <w:color w:val="000000"/>
                <w:szCs w:val="18"/>
              </w:rPr>
              <w:t>SSB</w:t>
            </w:r>
            <w:r w:rsidRPr="002A445C">
              <w:rPr>
                <w:color w:val="000000"/>
                <w:szCs w:val="18"/>
                <w:vertAlign w:val="subscript"/>
              </w:rPr>
              <w:t>2023%</w:t>
            </w:r>
          </w:p>
        </w:tc>
        <w:tc>
          <w:tcPr>
            <w:tcW w:w="798" w:type="pct"/>
            <w:tcBorders>
              <w:top w:val="nil"/>
              <w:left w:val="nil"/>
              <w:bottom w:val="nil"/>
              <w:right w:val="nil"/>
            </w:tcBorders>
            <w:shd w:val="clear" w:color="auto" w:fill="auto"/>
            <w:noWrap/>
            <w:vAlign w:val="bottom"/>
          </w:tcPr>
          <w:p w14:paraId="124FFBB4" w14:textId="77777777" w:rsidR="00B358FC" w:rsidRPr="00CB5F6F" w:rsidRDefault="00B358FC" w:rsidP="00605891">
            <w:pPr>
              <w:spacing w:after="0"/>
              <w:jc w:val="right"/>
            </w:pPr>
            <w:r>
              <w:t>0.269</w:t>
            </w:r>
          </w:p>
        </w:tc>
        <w:tc>
          <w:tcPr>
            <w:tcW w:w="865" w:type="pct"/>
            <w:tcBorders>
              <w:top w:val="nil"/>
              <w:left w:val="nil"/>
              <w:bottom w:val="nil"/>
              <w:right w:val="nil"/>
            </w:tcBorders>
            <w:vAlign w:val="bottom"/>
          </w:tcPr>
          <w:p w14:paraId="2177DECB" w14:textId="77777777" w:rsidR="00B358FC" w:rsidRDefault="00B358FC" w:rsidP="00605891">
            <w:pPr>
              <w:spacing w:after="0"/>
              <w:jc w:val="right"/>
              <w:rPr>
                <w:szCs w:val="22"/>
              </w:rPr>
            </w:pPr>
            <w:r>
              <w:rPr>
                <w:szCs w:val="22"/>
              </w:rPr>
              <w:t>0.268</w:t>
            </w:r>
          </w:p>
        </w:tc>
        <w:tc>
          <w:tcPr>
            <w:tcW w:w="865" w:type="pct"/>
            <w:tcBorders>
              <w:top w:val="nil"/>
              <w:left w:val="nil"/>
              <w:bottom w:val="nil"/>
              <w:right w:val="nil"/>
            </w:tcBorders>
            <w:shd w:val="clear" w:color="auto" w:fill="auto"/>
            <w:noWrap/>
            <w:vAlign w:val="bottom"/>
          </w:tcPr>
          <w:p w14:paraId="0EAAD748" w14:textId="38900544" w:rsidR="00B358FC" w:rsidRDefault="00B91487" w:rsidP="00B91487">
            <w:pPr>
              <w:spacing w:after="0"/>
              <w:jc w:val="right"/>
              <w:rPr>
                <w:szCs w:val="22"/>
              </w:rPr>
            </w:pPr>
            <w:r>
              <w:rPr>
                <w:szCs w:val="22"/>
              </w:rPr>
              <w:t>0.238</w:t>
            </w:r>
          </w:p>
        </w:tc>
        <w:tc>
          <w:tcPr>
            <w:tcW w:w="949" w:type="pct"/>
            <w:tcBorders>
              <w:top w:val="nil"/>
              <w:left w:val="nil"/>
              <w:bottom w:val="nil"/>
              <w:right w:val="nil"/>
            </w:tcBorders>
          </w:tcPr>
          <w:p w14:paraId="4B11AE36" w14:textId="77777777" w:rsidR="00B358FC" w:rsidRDefault="00B358FC" w:rsidP="00B91487">
            <w:pPr>
              <w:spacing w:after="0"/>
              <w:jc w:val="right"/>
              <w:rPr>
                <w:szCs w:val="22"/>
              </w:rPr>
            </w:pPr>
            <w:r>
              <w:rPr>
                <w:szCs w:val="22"/>
              </w:rPr>
              <w:t>0.216</w:t>
            </w:r>
          </w:p>
        </w:tc>
      </w:tr>
      <w:tr w:rsidR="00B91487" w:rsidRPr="008F7B30" w14:paraId="1E5A617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E6A1E94"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35%</w:t>
            </w:r>
          </w:p>
        </w:tc>
        <w:tc>
          <w:tcPr>
            <w:tcW w:w="798" w:type="pct"/>
            <w:tcBorders>
              <w:top w:val="nil"/>
              <w:left w:val="nil"/>
              <w:bottom w:val="nil"/>
              <w:right w:val="nil"/>
            </w:tcBorders>
            <w:shd w:val="clear" w:color="auto" w:fill="auto"/>
            <w:noWrap/>
            <w:vAlign w:val="bottom"/>
          </w:tcPr>
          <w:p w14:paraId="2824012A" w14:textId="77777777" w:rsidR="00B91487" w:rsidRPr="00E678F7" w:rsidRDefault="00B91487" w:rsidP="00605891">
            <w:pPr>
              <w:spacing w:after="0"/>
              <w:jc w:val="right"/>
              <w:rPr>
                <w:szCs w:val="22"/>
              </w:rPr>
            </w:pPr>
            <w:r>
              <w:rPr>
                <w:szCs w:val="22"/>
              </w:rPr>
              <w:t>0.866</w:t>
            </w:r>
          </w:p>
        </w:tc>
        <w:tc>
          <w:tcPr>
            <w:tcW w:w="865" w:type="pct"/>
            <w:tcBorders>
              <w:top w:val="nil"/>
              <w:left w:val="nil"/>
              <w:bottom w:val="nil"/>
              <w:right w:val="nil"/>
            </w:tcBorders>
            <w:vAlign w:val="bottom"/>
          </w:tcPr>
          <w:p w14:paraId="084D719E" w14:textId="77777777" w:rsidR="00B91487" w:rsidRDefault="00B91487" w:rsidP="00605891">
            <w:pPr>
              <w:spacing w:after="0"/>
              <w:jc w:val="right"/>
              <w:rPr>
                <w:szCs w:val="22"/>
              </w:rPr>
            </w:pPr>
            <w:r>
              <w:rPr>
                <w:szCs w:val="22"/>
              </w:rPr>
              <w:t>0.854</w:t>
            </w:r>
          </w:p>
        </w:tc>
        <w:tc>
          <w:tcPr>
            <w:tcW w:w="1814" w:type="pct"/>
            <w:gridSpan w:val="2"/>
            <w:vMerge w:val="restart"/>
            <w:tcBorders>
              <w:top w:val="nil"/>
              <w:left w:val="nil"/>
              <w:right w:val="nil"/>
            </w:tcBorders>
            <w:shd w:val="clear" w:color="auto" w:fill="auto"/>
            <w:noWrap/>
            <w:vAlign w:val="bottom"/>
          </w:tcPr>
          <w:p w14:paraId="39F5C083" w14:textId="77777777" w:rsidR="00B91487" w:rsidRPr="00AB62DB" w:rsidRDefault="00B91487" w:rsidP="00B91487">
            <w:pPr>
              <w:spacing w:after="0"/>
              <w:jc w:val="center"/>
              <w:rPr>
                <w:szCs w:val="22"/>
              </w:rPr>
            </w:pPr>
            <w:r>
              <w:rPr>
                <w:szCs w:val="22"/>
              </w:rPr>
              <w:t>0.913</w:t>
            </w:r>
          </w:p>
          <w:p w14:paraId="5CE0278E" w14:textId="23E74120" w:rsidR="00B91487" w:rsidRPr="00AB62DB" w:rsidRDefault="00B91487" w:rsidP="00B91487">
            <w:pPr>
              <w:spacing w:after="0"/>
              <w:jc w:val="center"/>
              <w:rPr>
                <w:szCs w:val="22"/>
              </w:rPr>
            </w:pPr>
            <w:r w:rsidRPr="001F1F43">
              <w:rPr>
                <w:szCs w:val="22"/>
              </w:rPr>
              <w:t>0.734</w:t>
            </w:r>
          </w:p>
        </w:tc>
      </w:tr>
      <w:tr w:rsidR="00B91487" w:rsidRPr="008F7B30" w14:paraId="2B24FA5E"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0C5A7EEF"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40%</w:t>
            </w:r>
          </w:p>
        </w:tc>
        <w:tc>
          <w:tcPr>
            <w:tcW w:w="798" w:type="pct"/>
            <w:tcBorders>
              <w:top w:val="nil"/>
              <w:left w:val="nil"/>
              <w:bottom w:val="nil"/>
              <w:right w:val="nil"/>
            </w:tcBorders>
            <w:shd w:val="clear" w:color="auto" w:fill="auto"/>
            <w:noWrap/>
            <w:vAlign w:val="bottom"/>
          </w:tcPr>
          <w:p w14:paraId="06C442BC" w14:textId="77777777" w:rsidR="00B91487" w:rsidRPr="001F1F43" w:rsidRDefault="00B91487" w:rsidP="00605891">
            <w:pPr>
              <w:spacing w:after="0"/>
              <w:jc w:val="right"/>
              <w:rPr>
                <w:szCs w:val="22"/>
              </w:rPr>
            </w:pPr>
            <w:r w:rsidRPr="001F1F43">
              <w:rPr>
                <w:szCs w:val="22"/>
              </w:rPr>
              <w:t>0.696</w:t>
            </w:r>
          </w:p>
        </w:tc>
        <w:tc>
          <w:tcPr>
            <w:tcW w:w="865" w:type="pct"/>
            <w:tcBorders>
              <w:top w:val="nil"/>
              <w:left w:val="nil"/>
              <w:bottom w:val="nil"/>
              <w:right w:val="nil"/>
            </w:tcBorders>
            <w:vAlign w:val="bottom"/>
          </w:tcPr>
          <w:p w14:paraId="3240EAB5" w14:textId="77777777" w:rsidR="00B91487" w:rsidRPr="001F1F43" w:rsidRDefault="00B91487" w:rsidP="00605891">
            <w:pPr>
              <w:spacing w:after="0"/>
              <w:jc w:val="right"/>
              <w:rPr>
                <w:szCs w:val="22"/>
              </w:rPr>
            </w:pPr>
            <w:r w:rsidRPr="001F1F43">
              <w:rPr>
                <w:szCs w:val="22"/>
              </w:rPr>
              <w:t>0.687</w:t>
            </w:r>
          </w:p>
        </w:tc>
        <w:tc>
          <w:tcPr>
            <w:tcW w:w="1814" w:type="pct"/>
            <w:gridSpan w:val="2"/>
            <w:vMerge/>
            <w:tcBorders>
              <w:left w:val="nil"/>
              <w:bottom w:val="nil"/>
              <w:right w:val="nil"/>
            </w:tcBorders>
            <w:shd w:val="clear" w:color="auto" w:fill="auto"/>
            <w:noWrap/>
            <w:vAlign w:val="bottom"/>
          </w:tcPr>
          <w:p w14:paraId="5E6A32A0" w14:textId="0E825B50" w:rsidR="00B91487" w:rsidRPr="001F1F43" w:rsidRDefault="00B91487" w:rsidP="00605891">
            <w:pPr>
              <w:spacing w:after="0"/>
              <w:jc w:val="right"/>
              <w:rPr>
                <w:szCs w:val="22"/>
              </w:rPr>
            </w:pPr>
          </w:p>
        </w:tc>
      </w:tr>
      <w:tr w:rsidR="00B358FC" w:rsidRPr="008F7B30" w14:paraId="45E7CF5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44A5C49C"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2674740F" w14:textId="77777777" w:rsidR="00B358FC" w:rsidRPr="002A445C" w:rsidRDefault="00B358FC" w:rsidP="00605891">
            <w:pPr>
              <w:spacing w:after="0"/>
              <w:jc w:val="right"/>
              <w:rPr>
                <w:color w:val="000000"/>
                <w:szCs w:val="18"/>
              </w:rPr>
            </w:pPr>
            <w:r w:rsidRPr="002A445C">
              <w:rPr>
                <w:b/>
                <w:color w:val="000000"/>
                <w:szCs w:val="18"/>
              </w:rPr>
              <w:t>2022</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5C951FB1" w14:textId="77777777" w:rsidR="00B358FC" w:rsidRPr="001F1F43" w:rsidRDefault="00B358FC" w:rsidP="00605891">
            <w:pPr>
              <w:spacing w:after="0"/>
              <w:jc w:val="right"/>
              <w:rPr>
                <w:szCs w:val="22"/>
              </w:rPr>
            </w:pPr>
            <w:r w:rsidRPr="001F1F43">
              <w:rPr>
                <w:szCs w:val="22"/>
              </w:rPr>
              <w:t>32,811</w:t>
            </w:r>
          </w:p>
        </w:tc>
        <w:tc>
          <w:tcPr>
            <w:tcW w:w="865" w:type="pct"/>
            <w:tcBorders>
              <w:top w:val="nil"/>
              <w:left w:val="nil"/>
              <w:bottom w:val="nil"/>
              <w:right w:val="nil"/>
            </w:tcBorders>
            <w:vAlign w:val="bottom"/>
          </w:tcPr>
          <w:p w14:paraId="5FEDA4A3" w14:textId="77777777" w:rsidR="00B358FC" w:rsidRPr="001F1F43" w:rsidRDefault="00B358FC" w:rsidP="00605891">
            <w:pPr>
              <w:spacing w:after="0"/>
              <w:jc w:val="right"/>
              <w:rPr>
                <w:szCs w:val="22"/>
              </w:rPr>
            </w:pPr>
            <w:r>
              <w:rPr>
                <w:szCs w:val="22"/>
              </w:rPr>
              <w:t>26,759</w:t>
            </w:r>
          </w:p>
        </w:tc>
        <w:tc>
          <w:tcPr>
            <w:tcW w:w="865" w:type="pct"/>
            <w:tcBorders>
              <w:top w:val="nil"/>
              <w:left w:val="nil"/>
              <w:bottom w:val="nil"/>
              <w:right w:val="nil"/>
            </w:tcBorders>
            <w:shd w:val="clear" w:color="auto" w:fill="auto"/>
            <w:noWrap/>
            <w:vAlign w:val="bottom"/>
          </w:tcPr>
          <w:p w14:paraId="3AD1EB2A" w14:textId="7ECD8392" w:rsidR="00B358FC" w:rsidRPr="001F1F43" w:rsidRDefault="00B91487" w:rsidP="00605891">
            <w:pPr>
              <w:spacing w:after="0"/>
              <w:jc w:val="right"/>
              <w:rPr>
                <w:szCs w:val="22"/>
              </w:rPr>
            </w:pPr>
            <w:r>
              <w:rPr>
                <w:szCs w:val="22"/>
              </w:rPr>
              <w:t>24,043</w:t>
            </w:r>
          </w:p>
        </w:tc>
        <w:tc>
          <w:tcPr>
            <w:tcW w:w="949" w:type="pct"/>
            <w:tcBorders>
              <w:top w:val="nil"/>
              <w:left w:val="nil"/>
              <w:bottom w:val="nil"/>
              <w:right w:val="nil"/>
            </w:tcBorders>
          </w:tcPr>
          <w:p w14:paraId="22377DF4" w14:textId="77777777" w:rsidR="00B358FC" w:rsidRPr="001F1F43" w:rsidRDefault="00B358FC" w:rsidP="00605891">
            <w:pPr>
              <w:spacing w:after="0"/>
              <w:jc w:val="right"/>
              <w:rPr>
                <w:szCs w:val="22"/>
              </w:rPr>
            </w:pPr>
            <w:r>
              <w:rPr>
                <w:szCs w:val="22"/>
              </w:rPr>
              <w:t>23,099</w:t>
            </w:r>
          </w:p>
        </w:tc>
      </w:tr>
      <w:tr w:rsidR="00B358FC" w:rsidRPr="008F7B30" w14:paraId="705954B9"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690ACE7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E9FA776"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2DE839DA" w14:textId="77777777" w:rsidR="00B358FC" w:rsidRPr="001F1F43" w:rsidRDefault="00B358FC" w:rsidP="00605891">
            <w:pPr>
              <w:spacing w:after="0"/>
              <w:jc w:val="right"/>
              <w:rPr>
                <w:color w:val="000000"/>
                <w:szCs w:val="22"/>
              </w:rPr>
            </w:pPr>
            <w:r w:rsidRPr="001F1F43">
              <w:rPr>
                <w:color w:val="000000"/>
                <w:szCs w:val="22"/>
              </w:rPr>
              <w:t>0.495</w:t>
            </w:r>
          </w:p>
        </w:tc>
        <w:tc>
          <w:tcPr>
            <w:tcW w:w="865" w:type="pct"/>
            <w:tcBorders>
              <w:top w:val="nil"/>
              <w:left w:val="nil"/>
              <w:bottom w:val="nil"/>
              <w:right w:val="nil"/>
            </w:tcBorders>
            <w:vAlign w:val="bottom"/>
          </w:tcPr>
          <w:p w14:paraId="41002DD2" w14:textId="77777777" w:rsidR="00B358FC" w:rsidRPr="001F1F43" w:rsidRDefault="00B358FC" w:rsidP="00605891">
            <w:pPr>
              <w:spacing w:after="0"/>
              <w:jc w:val="right"/>
              <w:rPr>
                <w:szCs w:val="22"/>
              </w:rPr>
            </w:pPr>
            <w:r>
              <w:rPr>
                <w:szCs w:val="22"/>
              </w:rPr>
              <w:t>0.447</w:t>
            </w:r>
          </w:p>
        </w:tc>
        <w:tc>
          <w:tcPr>
            <w:tcW w:w="865" w:type="pct"/>
            <w:tcBorders>
              <w:top w:val="nil"/>
              <w:left w:val="nil"/>
              <w:bottom w:val="nil"/>
              <w:right w:val="nil"/>
            </w:tcBorders>
            <w:shd w:val="clear" w:color="auto" w:fill="auto"/>
            <w:noWrap/>
            <w:vAlign w:val="bottom"/>
          </w:tcPr>
          <w:p w14:paraId="3EEAB206" w14:textId="2988CC93" w:rsidR="00B358FC" w:rsidRPr="001F1F43" w:rsidRDefault="00B91487" w:rsidP="00605891">
            <w:pPr>
              <w:spacing w:after="0"/>
              <w:jc w:val="right"/>
              <w:rPr>
                <w:szCs w:val="22"/>
              </w:rPr>
            </w:pPr>
            <w:r>
              <w:rPr>
                <w:szCs w:val="22"/>
              </w:rPr>
              <w:t>0.436</w:t>
            </w:r>
          </w:p>
        </w:tc>
        <w:tc>
          <w:tcPr>
            <w:tcW w:w="949" w:type="pct"/>
            <w:tcBorders>
              <w:top w:val="nil"/>
              <w:left w:val="nil"/>
              <w:bottom w:val="nil"/>
              <w:right w:val="nil"/>
            </w:tcBorders>
          </w:tcPr>
          <w:p w14:paraId="4CBC56C3" w14:textId="77777777" w:rsidR="00B358FC" w:rsidRPr="001F1F43" w:rsidRDefault="00B358FC" w:rsidP="00605891">
            <w:pPr>
              <w:spacing w:after="0"/>
              <w:jc w:val="right"/>
              <w:rPr>
                <w:szCs w:val="22"/>
              </w:rPr>
            </w:pPr>
            <w:r>
              <w:rPr>
                <w:szCs w:val="22"/>
              </w:rPr>
              <w:t>0.436</w:t>
            </w:r>
          </w:p>
        </w:tc>
      </w:tr>
      <w:tr w:rsidR="00B358FC" w:rsidRPr="008F7B30" w14:paraId="2B77F78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E142DE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731B196"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2876A9F3" w14:textId="77777777" w:rsidR="00B358FC" w:rsidRPr="001F1F43" w:rsidRDefault="00B358FC" w:rsidP="00605891">
            <w:pPr>
              <w:spacing w:after="0"/>
              <w:jc w:val="right"/>
              <w:rPr>
                <w:szCs w:val="22"/>
              </w:rPr>
            </w:pPr>
            <w:r w:rsidRPr="001F1F43">
              <w:rPr>
                <w:szCs w:val="22"/>
              </w:rPr>
              <w:t>39,555</w:t>
            </w:r>
          </w:p>
        </w:tc>
        <w:tc>
          <w:tcPr>
            <w:tcW w:w="865" w:type="pct"/>
            <w:tcBorders>
              <w:top w:val="nil"/>
              <w:left w:val="nil"/>
              <w:bottom w:val="nil"/>
              <w:right w:val="nil"/>
            </w:tcBorders>
            <w:vAlign w:val="bottom"/>
          </w:tcPr>
          <w:p w14:paraId="6B629CAD" w14:textId="77777777" w:rsidR="00B358FC" w:rsidRPr="001F1F43" w:rsidDel="00D44D18" w:rsidRDefault="00B358FC" w:rsidP="00605891">
            <w:pPr>
              <w:spacing w:after="0"/>
              <w:jc w:val="right"/>
              <w:rPr>
                <w:szCs w:val="22"/>
              </w:rPr>
            </w:pPr>
            <w:r>
              <w:rPr>
                <w:szCs w:val="22"/>
              </w:rPr>
              <w:t>32,366</w:t>
            </w:r>
          </w:p>
        </w:tc>
        <w:tc>
          <w:tcPr>
            <w:tcW w:w="865" w:type="pct"/>
            <w:tcBorders>
              <w:top w:val="nil"/>
              <w:left w:val="nil"/>
              <w:bottom w:val="nil"/>
              <w:right w:val="nil"/>
            </w:tcBorders>
            <w:shd w:val="clear" w:color="auto" w:fill="auto"/>
            <w:noWrap/>
            <w:vAlign w:val="bottom"/>
          </w:tcPr>
          <w:p w14:paraId="41218B0A" w14:textId="1375E9FB" w:rsidR="00B358FC" w:rsidRPr="001F1F43" w:rsidRDefault="001F1404" w:rsidP="00605891">
            <w:pPr>
              <w:spacing w:after="0"/>
              <w:jc w:val="right"/>
              <w:rPr>
                <w:szCs w:val="22"/>
              </w:rPr>
            </w:pPr>
            <w:r>
              <w:rPr>
                <w:szCs w:val="22"/>
              </w:rPr>
              <w:t>29,131</w:t>
            </w:r>
          </w:p>
        </w:tc>
        <w:tc>
          <w:tcPr>
            <w:tcW w:w="949" w:type="pct"/>
            <w:tcBorders>
              <w:top w:val="nil"/>
              <w:left w:val="nil"/>
              <w:bottom w:val="nil"/>
              <w:right w:val="nil"/>
            </w:tcBorders>
          </w:tcPr>
          <w:p w14:paraId="3EDFD194" w14:textId="77777777" w:rsidR="00B358FC" w:rsidRPr="001F1F43" w:rsidRDefault="00B358FC" w:rsidP="00605891">
            <w:pPr>
              <w:spacing w:after="0"/>
              <w:jc w:val="right"/>
              <w:rPr>
                <w:szCs w:val="22"/>
              </w:rPr>
            </w:pPr>
            <w:r>
              <w:rPr>
                <w:szCs w:val="22"/>
              </w:rPr>
              <w:t>28,000</w:t>
            </w:r>
          </w:p>
        </w:tc>
      </w:tr>
      <w:tr w:rsidR="00B358FC" w:rsidRPr="008F7B30" w14:paraId="7F266B1E"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345FCAF0"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9F92B4F"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nil"/>
              <w:right w:val="nil"/>
            </w:tcBorders>
            <w:shd w:val="clear" w:color="auto" w:fill="auto"/>
            <w:noWrap/>
            <w:vAlign w:val="bottom"/>
          </w:tcPr>
          <w:p w14:paraId="46FF5289" w14:textId="77777777" w:rsidR="00B358FC" w:rsidRPr="001F1F43" w:rsidRDefault="00B358FC" w:rsidP="00605891">
            <w:pPr>
              <w:spacing w:after="0"/>
              <w:jc w:val="right"/>
              <w:rPr>
                <w:color w:val="000000"/>
                <w:szCs w:val="22"/>
              </w:rPr>
            </w:pPr>
            <w:r w:rsidRPr="001F1F43">
              <w:rPr>
                <w:color w:val="000000"/>
                <w:szCs w:val="22"/>
              </w:rPr>
              <w:t>0.616</w:t>
            </w:r>
          </w:p>
        </w:tc>
        <w:tc>
          <w:tcPr>
            <w:tcW w:w="865" w:type="pct"/>
            <w:tcBorders>
              <w:top w:val="nil"/>
              <w:left w:val="nil"/>
              <w:bottom w:val="nil"/>
              <w:right w:val="nil"/>
            </w:tcBorders>
            <w:vAlign w:val="bottom"/>
          </w:tcPr>
          <w:p w14:paraId="4C0E2DA2" w14:textId="77777777" w:rsidR="00B358FC" w:rsidRPr="001F1F43" w:rsidRDefault="00B358FC" w:rsidP="00605891">
            <w:pPr>
              <w:spacing w:after="0"/>
              <w:jc w:val="right"/>
              <w:rPr>
                <w:szCs w:val="22"/>
              </w:rPr>
            </w:pPr>
            <w:r>
              <w:rPr>
                <w:szCs w:val="22"/>
              </w:rPr>
              <w:t>0.556</w:t>
            </w:r>
          </w:p>
        </w:tc>
        <w:tc>
          <w:tcPr>
            <w:tcW w:w="865" w:type="pct"/>
            <w:tcBorders>
              <w:top w:val="nil"/>
              <w:left w:val="nil"/>
              <w:bottom w:val="nil"/>
              <w:right w:val="nil"/>
            </w:tcBorders>
            <w:shd w:val="clear" w:color="auto" w:fill="auto"/>
            <w:noWrap/>
            <w:vAlign w:val="bottom"/>
          </w:tcPr>
          <w:p w14:paraId="56F96DDA" w14:textId="78337738" w:rsidR="00B358FC" w:rsidRPr="001F1F43" w:rsidRDefault="001F1404" w:rsidP="001F1404">
            <w:pPr>
              <w:spacing w:after="0"/>
              <w:jc w:val="right"/>
              <w:rPr>
                <w:szCs w:val="22"/>
              </w:rPr>
            </w:pPr>
            <w:r>
              <w:rPr>
                <w:szCs w:val="22"/>
              </w:rPr>
              <w:t>0.542</w:t>
            </w:r>
          </w:p>
        </w:tc>
        <w:tc>
          <w:tcPr>
            <w:tcW w:w="949" w:type="pct"/>
            <w:tcBorders>
              <w:top w:val="nil"/>
              <w:left w:val="nil"/>
              <w:bottom w:val="nil"/>
              <w:right w:val="nil"/>
            </w:tcBorders>
          </w:tcPr>
          <w:p w14:paraId="39F82168" w14:textId="77777777" w:rsidR="00B358FC" w:rsidRPr="001F1F43" w:rsidRDefault="00B358FC" w:rsidP="00605891">
            <w:pPr>
              <w:spacing w:after="0"/>
              <w:jc w:val="right"/>
              <w:rPr>
                <w:szCs w:val="22"/>
              </w:rPr>
            </w:pPr>
            <w:r>
              <w:rPr>
                <w:szCs w:val="22"/>
              </w:rPr>
              <w:t>0.542</w:t>
            </w:r>
          </w:p>
        </w:tc>
      </w:tr>
      <w:tr w:rsidR="00B358FC" w:rsidRPr="008F7B30" w14:paraId="2450022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7FE86404"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1151F30E" w14:textId="77777777" w:rsidR="00B358FC" w:rsidRPr="002A445C" w:rsidRDefault="00B358FC" w:rsidP="00605891">
            <w:pPr>
              <w:spacing w:after="0"/>
              <w:jc w:val="right"/>
              <w:rPr>
                <w:color w:val="000000"/>
                <w:szCs w:val="18"/>
              </w:rPr>
            </w:pPr>
            <w:r w:rsidRPr="002A445C">
              <w:rPr>
                <w:b/>
                <w:color w:val="000000"/>
                <w:szCs w:val="18"/>
              </w:rPr>
              <w:t>2023</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0FE60E78" w14:textId="77777777" w:rsidR="00B358FC" w:rsidRPr="001F1F43" w:rsidRDefault="00B358FC" w:rsidP="00605891">
            <w:pPr>
              <w:spacing w:after="0"/>
              <w:jc w:val="right"/>
              <w:rPr>
                <w:szCs w:val="22"/>
              </w:rPr>
            </w:pPr>
            <w:r w:rsidRPr="001F1F43">
              <w:rPr>
                <w:szCs w:val="22"/>
              </w:rPr>
              <w:t>28,708</w:t>
            </w:r>
          </w:p>
        </w:tc>
        <w:tc>
          <w:tcPr>
            <w:tcW w:w="865" w:type="pct"/>
            <w:tcBorders>
              <w:top w:val="nil"/>
              <w:left w:val="nil"/>
              <w:bottom w:val="nil"/>
              <w:right w:val="nil"/>
            </w:tcBorders>
            <w:vAlign w:val="bottom"/>
          </w:tcPr>
          <w:p w14:paraId="07C5D5C8" w14:textId="77777777" w:rsidR="00B358FC" w:rsidRPr="001F1F43" w:rsidRDefault="00B358FC" w:rsidP="00605891">
            <w:pPr>
              <w:spacing w:after="0"/>
              <w:jc w:val="right"/>
              <w:rPr>
                <w:szCs w:val="22"/>
              </w:rPr>
            </w:pPr>
            <w:r>
              <w:rPr>
                <w:szCs w:val="22"/>
              </w:rPr>
              <w:t>27,195</w:t>
            </w:r>
          </w:p>
        </w:tc>
        <w:tc>
          <w:tcPr>
            <w:tcW w:w="865" w:type="pct"/>
            <w:tcBorders>
              <w:top w:val="nil"/>
              <w:left w:val="nil"/>
              <w:bottom w:val="nil"/>
              <w:right w:val="nil"/>
            </w:tcBorders>
            <w:shd w:val="clear" w:color="auto" w:fill="auto"/>
            <w:noWrap/>
            <w:vAlign w:val="bottom"/>
          </w:tcPr>
          <w:p w14:paraId="4BA7185F" w14:textId="46F9EFEB" w:rsidR="00B358FC" w:rsidRPr="001F1F43" w:rsidRDefault="00B91487" w:rsidP="001F1404">
            <w:pPr>
              <w:spacing w:after="0"/>
              <w:jc w:val="right"/>
              <w:rPr>
                <w:szCs w:val="22"/>
              </w:rPr>
            </w:pPr>
            <w:r w:rsidRPr="00B91487">
              <w:rPr>
                <w:szCs w:val="22"/>
              </w:rPr>
              <w:t>22</w:t>
            </w:r>
            <w:r>
              <w:rPr>
                <w:szCs w:val="22"/>
              </w:rPr>
              <w:t>,</w:t>
            </w:r>
            <w:r w:rsidRPr="00B91487">
              <w:rPr>
                <w:szCs w:val="22"/>
              </w:rPr>
              <w:t>88</w:t>
            </w:r>
            <w:r w:rsidR="001F1404">
              <w:rPr>
                <w:szCs w:val="22"/>
              </w:rPr>
              <w:t>2</w:t>
            </w:r>
          </w:p>
        </w:tc>
        <w:tc>
          <w:tcPr>
            <w:tcW w:w="949" w:type="pct"/>
            <w:tcBorders>
              <w:top w:val="nil"/>
              <w:left w:val="nil"/>
              <w:bottom w:val="nil"/>
              <w:right w:val="nil"/>
            </w:tcBorders>
          </w:tcPr>
          <w:p w14:paraId="645ECF9F" w14:textId="77777777" w:rsidR="00B358FC" w:rsidRPr="001F1F43" w:rsidRDefault="00B358FC" w:rsidP="00605891">
            <w:pPr>
              <w:spacing w:after="0"/>
              <w:jc w:val="right"/>
              <w:rPr>
                <w:szCs w:val="22"/>
              </w:rPr>
            </w:pPr>
            <w:r>
              <w:rPr>
                <w:szCs w:val="22"/>
              </w:rPr>
              <w:t>18,170</w:t>
            </w:r>
          </w:p>
        </w:tc>
      </w:tr>
      <w:tr w:rsidR="00B358FC" w:rsidRPr="008F7B30" w14:paraId="4D3BBD9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C700BAE"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617CE6CE"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0FAF4973" w14:textId="77777777" w:rsidR="00B358FC" w:rsidRPr="001F1F43" w:rsidRDefault="00B358FC" w:rsidP="00605891">
            <w:pPr>
              <w:spacing w:after="0"/>
              <w:jc w:val="right"/>
              <w:rPr>
                <w:color w:val="000000"/>
                <w:szCs w:val="22"/>
              </w:rPr>
            </w:pPr>
            <w:r>
              <w:rPr>
                <w:color w:val="000000"/>
                <w:szCs w:val="22"/>
              </w:rPr>
              <w:t>0.456</w:t>
            </w:r>
          </w:p>
        </w:tc>
        <w:tc>
          <w:tcPr>
            <w:tcW w:w="865" w:type="pct"/>
            <w:tcBorders>
              <w:top w:val="nil"/>
              <w:left w:val="nil"/>
              <w:bottom w:val="nil"/>
              <w:right w:val="nil"/>
            </w:tcBorders>
            <w:vAlign w:val="bottom"/>
          </w:tcPr>
          <w:p w14:paraId="52A187BC" w14:textId="77777777" w:rsidR="00B358FC" w:rsidRPr="001F1F43" w:rsidRDefault="00B358FC" w:rsidP="00605891">
            <w:pPr>
              <w:spacing w:after="0"/>
              <w:jc w:val="right"/>
              <w:rPr>
                <w:szCs w:val="22"/>
              </w:rPr>
            </w:pPr>
            <w:r>
              <w:rPr>
                <w:szCs w:val="22"/>
              </w:rPr>
              <w:t>0.448</w:t>
            </w:r>
          </w:p>
        </w:tc>
        <w:tc>
          <w:tcPr>
            <w:tcW w:w="865" w:type="pct"/>
            <w:tcBorders>
              <w:top w:val="nil"/>
              <w:left w:val="nil"/>
              <w:bottom w:val="nil"/>
              <w:right w:val="nil"/>
            </w:tcBorders>
            <w:shd w:val="clear" w:color="auto" w:fill="auto"/>
            <w:noWrap/>
            <w:vAlign w:val="bottom"/>
          </w:tcPr>
          <w:p w14:paraId="19E111AA" w14:textId="44EE54C2" w:rsidR="00B358FC" w:rsidRPr="001F1F43" w:rsidRDefault="001F1404" w:rsidP="00605891">
            <w:pPr>
              <w:spacing w:after="0"/>
              <w:jc w:val="right"/>
              <w:rPr>
                <w:szCs w:val="22"/>
              </w:rPr>
            </w:pPr>
            <w:r>
              <w:rPr>
                <w:szCs w:val="22"/>
              </w:rPr>
              <w:t>0.421</w:t>
            </w:r>
          </w:p>
        </w:tc>
        <w:tc>
          <w:tcPr>
            <w:tcW w:w="949" w:type="pct"/>
            <w:tcBorders>
              <w:top w:val="nil"/>
              <w:left w:val="nil"/>
              <w:bottom w:val="nil"/>
              <w:right w:val="nil"/>
            </w:tcBorders>
          </w:tcPr>
          <w:p w14:paraId="6A6F5C7B" w14:textId="77777777" w:rsidR="00B358FC" w:rsidRPr="001F1F43" w:rsidRDefault="00B358FC" w:rsidP="00605891">
            <w:pPr>
              <w:spacing w:after="0"/>
              <w:jc w:val="right"/>
              <w:rPr>
                <w:szCs w:val="22"/>
              </w:rPr>
            </w:pPr>
            <w:r>
              <w:rPr>
                <w:szCs w:val="22"/>
              </w:rPr>
              <w:t>0.379</w:t>
            </w:r>
          </w:p>
        </w:tc>
      </w:tr>
      <w:tr w:rsidR="00B358FC" w:rsidRPr="008F7B30" w14:paraId="5340624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07E51AB5"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7B3E44DA"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1EE45AC1" w14:textId="77777777" w:rsidR="00B358FC" w:rsidRPr="001F1F43" w:rsidRDefault="00B358FC" w:rsidP="00605891">
            <w:pPr>
              <w:spacing w:after="0"/>
              <w:jc w:val="right"/>
              <w:rPr>
                <w:color w:val="000000"/>
                <w:szCs w:val="22"/>
              </w:rPr>
            </w:pPr>
            <w:r>
              <w:rPr>
                <w:color w:val="000000"/>
                <w:szCs w:val="22"/>
              </w:rPr>
              <w:t>34,673</w:t>
            </w:r>
          </w:p>
        </w:tc>
        <w:tc>
          <w:tcPr>
            <w:tcW w:w="865" w:type="pct"/>
            <w:tcBorders>
              <w:top w:val="nil"/>
              <w:left w:val="nil"/>
              <w:bottom w:val="nil"/>
              <w:right w:val="nil"/>
            </w:tcBorders>
            <w:vAlign w:val="bottom"/>
          </w:tcPr>
          <w:p w14:paraId="397A65D2" w14:textId="77777777" w:rsidR="00B358FC" w:rsidRPr="001F1F43" w:rsidDel="00D44D18" w:rsidRDefault="00B358FC" w:rsidP="00605891">
            <w:pPr>
              <w:spacing w:after="0"/>
              <w:jc w:val="right"/>
              <w:rPr>
                <w:szCs w:val="22"/>
              </w:rPr>
            </w:pPr>
            <w:r>
              <w:rPr>
                <w:szCs w:val="22"/>
              </w:rPr>
              <w:t>32,869</w:t>
            </w:r>
          </w:p>
        </w:tc>
        <w:tc>
          <w:tcPr>
            <w:tcW w:w="865" w:type="pct"/>
            <w:tcBorders>
              <w:top w:val="nil"/>
              <w:left w:val="nil"/>
              <w:bottom w:val="nil"/>
              <w:right w:val="nil"/>
            </w:tcBorders>
            <w:shd w:val="clear" w:color="auto" w:fill="auto"/>
            <w:noWrap/>
            <w:vAlign w:val="bottom"/>
          </w:tcPr>
          <w:p w14:paraId="27A0FC9C" w14:textId="649BC152" w:rsidR="00B358FC" w:rsidRPr="001F1F43" w:rsidRDefault="001F1404" w:rsidP="00605891">
            <w:pPr>
              <w:spacing w:after="0"/>
              <w:jc w:val="right"/>
              <w:rPr>
                <w:szCs w:val="22"/>
              </w:rPr>
            </w:pPr>
            <w:r>
              <w:rPr>
                <w:szCs w:val="22"/>
              </w:rPr>
              <w:t>27,715</w:t>
            </w:r>
          </w:p>
        </w:tc>
        <w:tc>
          <w:tcPr>
            <w:tcW w:w="949" w:type="pct"/>
            <w:tcBorders>
              <w:top w:val="nil"/>
              <w:left w:val="nil"/>
              <w:bottom w:val="nil"/>
              <w:right w:val="nil"/>
            </w:tcBorders>
          </w:tcPr>
          <w:p w14:paraId="6607C5E9" w14:textId="77777777" w:rsidR="00B358FC" w:rsidRPr="001F1F43" w:rsidRDefault="00B358FC" w:rsidP="00605891">
            <w:pPr>
              <w:spacing w:after="0"/>
              <w:jc w:val="right"/>
              <w:rPr>
                <w:szCs w:val="22"/>
              </w:rPr>
            </w:pPr>
            <w:r>
              <w:rPr>
                <w:szCs w:val="22"/>
              </w:rPr>
              <w:t>22,072</w:t>
            </w:r>
          </w:p>
        </w:tc>
      </w:tr>
      <w:tr w:rsidR="00B358FC" w:rsidRPr="008F7B30" w14:paraId="4613D64D" w14:textId="77777777" w:rsidTr="002A445C">
        <w:trPr>
          <w:trHeight w:val="198"/>
          <w:jc w:val="center"/>
        </w:trPr>
        <w:tc>
          <w:tcPr>
            <w:tcW w:w="341" w:type="pct"/>
            <w:tcBorders>
              <w:top w:val="nil"/>
              <w:left w:val="nil"/>
              <w:bottom w:val="single" w:sz="8" w:space="0" w:color="auto"/>
              <w:right w:val="nil"/>
            </w:tcBorders>
            <w:shd w:val="clear" w:color="auto" w:fill="auto"/>
            <w:noWrap/>
            <w:vAlign w:val="bottom"/>
            <w:hideMark/>
          </w:tcPr>
          <w:p w14:paraId="6807D19A" w14:textId="77777777" w:rsidR="00B358FC" w:rsidRPr="002A445C" w:rsidRDefault="00B358FC" w:rsidP="00605891">
            <w:pPr>
              <w:spacing w:after="0"/>
              <w:rPr>
                <w:rFonts w:ascii="Calibri" w:hAnsi="Calibri" w:cs="Arial"/>
                <w:szCs w:val="22"/>
              </w:rPr>
            </w:pPr>
            <w:r w:rsidRPr="002A445C">
              <w:rPr>
                <w:rFonts w:ascii="Calibri" w:hAnsi="Calibri" w:cs="Arial"/>
                <w:szCs w:val="22"/>
              </w:rPr>
              <w:t> </w:t>
            </w:r>
          </w:p>
        </w:tc>
        <w:tc>
          <w:tcPr>
            <w:tcW w:w="1183" w:type="pct"/>
            <w:tcBorders>
              <w:top w:val="nil"/>
              <w:left w:val="nil"/>
              <w:bottom w:val="single" w:sz="8" w:space="0" w:color="auto"/>
              <w:right w:val="single" w:sz="8" w:space="0" w:color="auto"/>
            </w:tcBorders>
            <w:shd w:val="clear" w:color="auto" w:fill="auto"/>
            <w:noWrap/>
            <w:vAlign w:val="center"/>
            <w:hideMark/>
          </w:tcPr>
          <w:p w14:paraId="0F00F28A"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single" w:sz="8" w:space="0" w:color="auto"/>
              <w:right w:val="nil"/>
            </w:tcBorders>
            <w:shd w:val="clear" w:color="auto" w:fill="auto"/>
            <w:noWrap/>
            <w:vAlign w:val="bottom"/>
          </w:tcPr>
          <w:p w14:paraId="326559B2" w14:textId="77777777" w:rsidR="00B358FC" w:rsidRPr="001F1F43" w:rsidRDefault="00B358FC" w:rsidP="00605891">
            <w:pPr>
              <w:spacing w:after="0"/>
              <w:jc w:val="right"/>
              <w:rPr>
                <w:color w:val="000000"/>
                <w:szCs w:val="22"/>
              </w:rPr>
            </w:pPr>
            <w:r>
              <w:rPr>
                <w:color w:val="000000"/>
                <w:szCs w:val="22"/>
              </w:rPr>
              <w:t>0.568</w:t>
            </w:r>
          </w:p>
        </w:tc>
        <w:tc>
          <w:tcPr>
            <w:tcW w:w="865" w:type="pct"/>
            <w:tcBorders>
              <w:top w:val="nil"/>
              <w:left w:val="nil"/>
              <w:bottom w:val="single" w:sz="8" w:space="0" w:color="auto"/>
              <w:right w:val="nil"/>
            </w:tcBorders>
            <w:vAlign w:val="bottom"/>
          </w:tcPr>
          <w:p w14:paraId="752ED907" w14:textId="77777777" w:rsidR="00B358FC" w:rsidRPr="001F1F43" w:rsidRDefault="00B358FC" w:rsidP="00605891">
            <w:pPr>
              <w:spacing w:after="0"/>
              <w:jc w:val="right"/>
              <w:rPr>
                <w:szCs w:val="22"/>
              </w:rPr>
            </w:pPr>
            <w:r>
              <w:rPr>
                <w:szCs w:val="22"/>
              </w:rPr>
              <w:t>0.558</w:t>
            </w:r>
          </w:p>
        </w:tc>
        <w:tc>
          <w:tcPr>
            <w:tcW w:w="865" w:type="pct"/>
            <w:tcBorders>
              <w:top w:val="nil"/>
              <w:left w:val="nil"/>
              <w:bottom w:val="single" w:sz="8" w:space="0" w:color="auto"/>
              <w:right w:val="nil"/>
            </w:tcBorders>
            <w:shd w:val="clear" w:color="auto" w:fill="auto"/>
            <w:noWrap/>
            <w:vAlign w:val="bottom"/>
          </w:tcPr>
          <w:p w14:paraId="2148D9CE" w14:textId="05000AC3" w:rsidR="00B358FC" w:rsidRPr="001F1F43" w:rsidRDefault="001F1404" w:rsidP="00605891">
            <w:pPr>
              <w:spacing w:after="0"/>
              <w:jc w:val="right"/>
              <w:rPr>
                <w:szCs w:val="22"/>
              </w:rPr>
            </w:pPr>
            <w:r>
              <w:rPr>
                <w:szCs w:val="22"/>
              </w:rPr>
              <w:t>0.523</w:t>
            </w:r>
          </w:p>
        </w:tc>
        <w:tc>
          <w:tcPr>
            <w:tcW w:w="949" w:type="pct"/>
            <w:tcBorders>
              <w:top w:val="nil"/>
              <w:left w:val="nil"/>
              <w:bottom w:val="single" w:sz="8" w:space="0" w:color="auto"/>
              <w:right w:val="nil"/>
            </w:tcBorders>
          </w:tcPr>
          <w:p w14:paraId="02D87BD9" w14:textId="77777777" w:rsidR="00B358FC" w:rsidRPr="001F1F43" w:rsidRDefault="00B358FC" w:rsidP="00605891">
            <w:pPr>
              <w:spacing w:after="0"/>
              <w:jc w:val="right"/>
              <w:rPr>
                <w:szCs w:val="22"/>
              </w:rPr>
            </w:pPr>
            <w:r>
              <w:rPr>
                <w:szCs w:val="22"/>
              </w:rPr>
              <w:t>0.471</w:t>
            </w:r>
          </w:p>
        </w:tc>
      </w:tr>
    </w:tbl>
    <w:p w14:paraId="021110BC" w14:textId="77777777" w:rsidR="00B358FC" w:rsidRPr="001E2547" w:rsidRDefault="00B358FC" w:rsidP="00B358FC">
      <w:pPr>
        <w:rPr>
          <w:sz w:val="16"/>
          <w:szCs w:val="16"/>
        </w:rPr>
      </w:pPr>
      <w:r>
        <w:tab/>
      </w:r>
      <w:r>
        <w:tab/>
      </w:r>
      <w:r>
        <w:tab/>
      </w:r>
      <w:r>
        <w:tab/>
      </w:r>
    </w:p>
    <w:p w14:paraId="63BBAEB9" w14:textId="77777777" w:rsidR="00B358FC" w:rsidRDefault="00B358FC" w:rsidP="00B358FC">
      <w:pPr>
        <w:pStyle w:val="Caption"/>
        <w:spacing w:after="0"/>
        <w:ind w:left="1080" w:hanging="1080"/>
      </w:pPr>
    </w:p>
    <w:p w14:paraId="322AD26A" w14:textId="77777777" w:rsidR="00B358FC" w:rsidRDefault="00B358FC" w:rsidP="00B358FC">
      <w:pPr>
        <w:pStyle w:val="Caption"/>
        <w:spacing w:after="0"/>
        <w:ind w:left="1080" w:hanging="1080"/>
      </w:pPr>
    </w:p>
    <w:p w14:paraId="09199A4C" w14:textId="77777777" w:rsidR="00B358FC" w:rsidRDefault="00B358FC" w:rsidP="001F6076">
      <w:pPr>
        <w:ind w:left="1080" w:hanging="1080"/>
        <w:sectPr w:rsidR="00B358FC" w:rsidSect="003A27E2">
          <w:pgSz w:w="12240" w:h="15840"/>
          <w:pgMar w:top="1440" w:right="1440" w:bottom="1440" w:left="1440" w:header="720" w:footer="720" w:gutter="0"/>
          <w:cols w:space="720"/>
          <w:docGrid w:linePitch="360"/>
        </w:sectPr>
      </w:pPr>
    </w:p>
    <w:p w14:paraId="28E942D7" w14:textId="77777777" w:rsidR="001F6076" w:rsidRDefault="001F6076" w:rsidP="001F6076">
      <w:pPr>
        <w:pStyle w:val="Caption"/>
        <w:ind w:left="1080" w:hanging="1080"/>
      </w:pPr>
    </w:p>
    <w:p w14:paraId="17B60722" w14:textId="27A29C8E" w:rsidR="001F6076" w:rsidRPr="004B3FD6" w:rsidRDefault="001F6076" w:rsidP="00CB5F6F">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19</w:t>
      </w:r>
      <w:r w:rsidRPr="004B3FD6">
        <w:rPr>
          <w:noProof/>
        </w:rPr>
        <w:fldChar w:fldCharType="end"/>
      </w:r>
      <w:r w:rsidRPr="004B3FD6">
        <w:t xml:space="preserve"> – Estimated beginning year weight and length at age from Model 1</w:t>
      </w:r>
      <w:r>
        <w:t>9</w:t>
      </w:r>
      <w:r w:rsidRPr="004B3FD6">
        <w:t>.</w:t>
      </w:r>
      <w:r w:rsidR="00782694">
        <w:t>1</w:t>
      </w:r>
      <w:r w:rsidRPr="004B3FD6">
        <w:t>.</w:t>
      </w:r>
    </w:p>
    <w:tbl>
      <w:tblPr>
        <w:tblW w:w="3728" w:type="dxa"/>
        <w:jc w:val="center"/>
        <w:tblLook w:val="04A0" w:firstRow="1" w:lastRow="0" w:firstColumn="1" w:lastColumn="0" w:noHBand="0" w:noVBand="1"/>
      </w:tblPr>
      <w:tblGrid>
        <w:gridCol w:w="960"/>
        <w:gridCol w:w="1325"/>
        <w:gridCol w:w="1443"/>
      </w:tblGrid>
      <w:tr w:rsidR="001F6076" w:rsidRPr="00C30B95" w14:paraId="18F773DD" w14:textId="77777777" w:rsidTr="00CB5F6F">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3D3C64EA" w14:textId="77777777" w:rsidR="001F6076" w:rsidRPr="002A445C" w:rsidRDefault="001F6076" w:rsidP="003A27E2">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hideMark/>
          </w:tcPr>
          <w:p w14:paraId="50F83C60" w14:textId="77777777" w:rsidR="001F6076" w:rsidRPr="002A445C" w:rsidRDefault="001F6076" w:rsidP="003A27E2">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hideMark/>
          </w:tcPr>
          <w:p w14:paraId="5E3100C5" w14:textId="77777777" w:rsidR="001F6076" w:rsidRPr="002A445C" w:rsidRDefault="001F6076" w:rsidP="003A27E2">
            <w:pPr>
              <w:spacing w:after="0"/>
              <w:jc w:val="center"/>
              <w:rPr>
                <w:b/>
                <w:sz w:val="20"/>
              </w:rPr>
            </w:pPr>
            <w:r w:rsidRPr="002A445C">
              <w:rPr>
                <w:b/>
                <w:sz w:val="20"/>
              </w:rPr>
              <w:t>Length (cm)</w:t>
            </w:r>
          </w:p>
        </w:tc>
      </w:tr>
      <w:tr w:rsidR="002A445C" w:rsidRPr="00C30B95" w14:paraId="7C31B656" w14:textId="77777777" w:rsidTr="00864983">
        <w:trPr>
          <w:trHeight w:val="264"/>
          <w:jc w:val="center"/>
        </w:trPr>
        <w:tc>
          <w:tcPr>
            <w:tcW w:w="960" w:type="dxa"/>
            <w:tcBorders>
              <w:top w:val="single" w:sz="4" w:space="0" w:color="auto"/>
              <w:left w:val="nil"/>
              <w:bottom w:val="nil"/>
              <w:right w:val="nil"/>
            </w:tcBorders>
            <w:shd w:val="clear" w:color="auto" w:fill="auto"/>
            <w:noWrap/>
            <w:vAlign w:val="bottom"/>
            <w:hideMark/>
          </w:tcPr>
          <w:p w14:paraId="6824A725"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612D29AE" w14:textId="214509AC"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nil"/>
            </w:tcBorders>
            <w:shd w:val="clear" w:color="auto" w:fill="auto"/>
            <w:noWrap/>
            <w:vAlign w:val="bottom"/>
          </w:tcPr>
          <w:p w14:paraId="1CA4DFFD" w14:textId="7090C540" w:rsidR="002A445C" w:rsidRPr="00C30B95" w:rsidRDefault="002A445C" w:rsidP="002A445C">
            <w:pPr>
              <w:spacing w:after="0"/>
              <w:jc w:val="right"/>
              <w:rPr>
                <w:sz w:val="20"/>
              </w:rPr>
            </w:pPr>
            <w:r>
              <w:rPr>
                <w:rFonts w:ascii="Calibri" w:hAnsi="Calibri" w:cs="Calibri"/>
                <w:color w:val="000000"/>
                <w:szCs w:val="22"/>
              </w:rPr>
              <w:t>0.5</w:t>
            </w:r>
          </w:p>
        </w:tc>
      </w:tr>
      <w:tr w:rsidR="002A445C" w:rsidRPr="00C30B95" w14:paraId="069CFD88" w14:textId="77777777" w:rsidTr="00CB5F6F">
        <w:trPr>
          <w:trHeight w:val="264"/>
          <w:jc w:val="center"/>
        </w:trPr>
        <w:tc>
          <w:tcPr>
            <w:tcW w:w="960" w:type="dxa"/>
            <w:tcBorders>
              <w:top w:val="nil"/>
              <w:left w:val="nil"/>
              <w:bottom w:val="nil"/>
              <w:right w:val="nil"/>
            </w:tcBorders>
            <w:shd w:val="clear" w:color="auto" w:fill="auto"/>
            <w:noWrap/>
            <w:vAlign w:val="bottom"/>
          </w:tcPr>
          <w:p w14:paraId="1A2D01B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4BA8C3A5" w14:textId="7CEC2A2C"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nil"/>
            </w:tcBorders>
            <w:shd w:val="clear" w:color="auto" w:fill="auto"/>
            <w:noWrap/>
            <w:vAlign w:val="bottom"/>
          </w:tcPr>
          <w:p w14:paraId="246660D1" w14:textId="0B1AD8FE" w:rsidR="002A445C" w:rsidRPr="00C30B95" w:rsidRDefault="002A445C" w:rsidP="002A445C">
            <w:pPr>
              <w:spacing w:after="0"/>
              <w:jc w:val="right"/>
              <w:rPr>
                <w:sz w:val="20"/>
              </w:rPr>
            </w:pPr>
            <w:r>
              <w:rPr>
                <w:rFonts w:ascii="Calibri" w:hAnsi="Calibri" w:cs="Calibri"/>
                <w:color w:val="000000"/>
                <w:szCs w:val="22"/>
              </w:rPr>
              <w:t>14.8</w:t>
            </w:r>
          </w:p>
        </w:tc>
      </w:tr>
      <w:tr w:rsidR="002A445C" w:rsidRPr="00C30B95" w14:paraId="0566ED9C" w14:textId="77777777" w:rsidTr="00CB5F6F">
        <w:trPr>
          <w:trHeight w:val="264"/>
          <w:jc w:val="center"/>
        </w:trPr>
        <w:tc>
          <w:tcPr>
            <w:tcW w:w="960" w:type="dxa"/>
            <w:tcBorders>
              <w:top w:val="nil"/>
              <w:left w:val="nil"/>
              <w:bottom w:val="nil"/>
              <w:right w:val="nil"/>
            </w:tcBorders>
            <w:shd w:val="clear" w:color="auto" w:fill="auto"/>
            <w:noWrap/>
            <w:vAlign w:val="bottom"/>
          </w:tcPr>
          <w:p w14:paraId="4FB70872"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3BCBE68A" w14:textId="2003374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nil"/>
            </w:tcBorders>
            <w:shd w:val="clear" w:color="auto" w:fill="auto"/>
            <w:noWrap/>
            <w:vAlign w:val="bottom"/>
          </w:tcPr>
          <w:p w14:paraId="18580FE8" w14:textId="366B8E2F" w:rsidR="002A445C" w:rsidRPr="00C30B95" w:rsidRDefault="002A445C" w:rsidP="002A445C">
            <w:pPr>
              <w:spacing w:after="0"/>
              <w:jc w:val="right"/>
              <w:rPr>
                <w:sz w:val="20"/>
              </w:rPr>
            </w:pPr>
            <w:r>
              <w:rPr>
                <w:rFonts w:ascii="Calibri" w:hAnsi="Calibri" w:cs="Calibri"/>
                <w:color w:val="000000"/>
                <w:szCs w:val="22"/>
              </w:rPr>
              <w:t>29.4</w:t>
            </w:r>
          </w:p>
        </w:tc>
      </w:tr>
      <w:tr w:rsidR="002A445C" w:rsidRPr="00C30B95" w14:paraId="56EDFD1A" w14:textId="77777777" w:rsidTr="00CB5F6F">
        <w:trPr>
          <w:trHeight w:val="264"/>
          <w:jc w:val="center"/>
        </w:trPr>
        <w:tc>
          <w:tcPr>
            <w:tcW w:w="960" w:type="dxa"/>
            <w:tcBorders>
              <w:top w:val="nil"/>
              <w:left w:val="nil"/>
              <w:bottom w:val="nil"/>
              <w:right w:val="nil"/>
            </w:tcBorders>
            <w:shd w:val="clear" w:color="auto" w:fill="auto"/>
            <w:noWrap/>
            <w:vAlign w:val="bottom"/>
          </w:tcPr>
          <w:p w14:paraId="58B6213C"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5E25D10A" w14:textId="573A652F"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nil"/>
            </w:tcBorders>
            <w:shd w:val="clear" w:color="auto" w:fill="auto"/>
            <w:noWrap/>
            <w:vAlign w:val="bottom"/>
          </w:tcPr>
          <w:p w14:paraId="6BD14918" w14:textId="76489A2E" w:rsidR="002A445C" w:rsidRPr="00C30B95" w:rsidRDefault="002A445C" w:rsidP="002A445C">
            <w:pPr>
              <w:spacing w:after="0"/>
              <w:jc w:val="right"/>
              <w:rPr>
                <w:sz w:val="20"/>
              </w:rPr>
            </w:pPr>
            <w:r>
              <w:rPr>
                <w:rFonts w:ascii="Calibri" w:hAnsi="Calibri" w:cs="Calibri"/>
                <w:color w:val="000000"/>
                <w:szCs w:val="22"/>
              </w:rPr>
              <w:t>41.4</w:t>
            </w:r>
          </w:p>
        </w:tc>
      </w:tr>
      <w:tr w:rsidR="002A445C" w:rsidRPr="00C30B95" w14:paraId="66609BF4" w14:textId="77777777" w:rsidTr="00CB5F6F">
        <w:trPr>
          <w:trHeight w:val="264"/>
          <w:jc w:val="center"/>
        </w:trPr>
        <w:tc>
          <w:tcPr>
            <w:tcW w:w="960" w:type="dxa"/>
            <w:tcBorders>
              <w:top w:val="nil"/>
              <w:left w:val="nil"/>
              <w:bottom w:val="nil"/>
              <w:right w:val="nil"/>
            </w:tcBorders>
            <w:shd w:val="clear" w:color="auto" w:fill="auto"/>
            <w:noWrap/>
            <w:vAlign w:val="bottom"/>
          </w:tcPr>
          <w:p w14:paraId="0313B121"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257EFAEF" w14:textId="5A4FDC4F"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nil"/>
            </w:tcBorders>
            <w:shd w:val="clear" w:color="auto" w:fill="auto"/>
            <w:noWrap/>
            <w:vAlign w:val="bottom"/>
          </w:tcPr>
          <w:p w14:paraId="136D624B" w14:textId="44C39771" w:rsidR="002A445C" w:rsidRPr="00C30B95" w:rsidRDefault="002A445C" w:rsidP="002A445C">
            <w:pPr>
              <w:spacing w:after="0"/>
              <w:jc w:val="right"/>
              <w:rPr>
                <w:sz w:val="20"/>
              </w:rPr>
            </w:pPr>
            <w:r>
              <w:rPr>
                <w:rFonts w:ascii="Calibri" w:hAnsi="Calibri" w:cs="Calibri"/>
                <w:color w:val="000000"/>
                <w:szCs w:val="22"/>
              </w:rPr>
              <w:t>51.4</w:t>
            </w:r>
          </w:p>
        </w:tc>
      </w:tr>
      <w:tr w:rsidR="002A445C" w:rsidRPr="00C30B95" w14:paraId="0D177D9B" w14:textId="77777777" w:rsidTr="00CB5F6F">
        <w:trPr>
          <w:trHeight w:val="264"/>
          <w:jc w:val="center"/>
        </w:trPr>
        <w:tc>
          <w:tcPr>
            <w:tcW w:w="960" w:type="dxa"/>
            <w:tcBorders>
              <w:top w:val="nil"/>
              <w:left w:val="nil"/>
              <w:bottom w:val="nil"/>
              <w:right w:val="nil"/>
            </w:tcBorders>
            <w:shd w:val="clear" w:color="auto" w:fill="auto"/>
            <w:noWrap/>
            <w:vAlign w:val="bottom"/>
          </w:tcPr>
          <w:p w14:paraId="234BCF23"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2E562FFB" w14:textId="1E95B49A" w:rsidR="002A445C" w:rsidRPr="00C30B95" w:rsidRDefault="002A445C" w:rsidP="002A445C">
            <w:pPr>
              <w:spacing w:after="0"/>
              <w:jc w:val="right"/>
              <w:rPr>
                <w:sz w:val="20"/>
              </w:rPr>
            </w:pPr>
            <w:r>
              <w:rPr>
                <w:rFonts w:ascii="Calibri" w:hAnsi="Calibri" w:cs="Calibri"/>
                <w:color w:val="000000"/>
                <w:szCs w:val="22"/>
              </w:rPr>
              <w:t>2.11</w:t>
            </w:r>
          </w:p>
        </w:tc>
        <w:tc>
          <w:tcPr>
            <w:tcW w:w="1443" w:type="dxa"/>
            <w:tcBorders>
              <w:top w:val="nil"/>
              <w:left w:val="nil"/>
              <w:bottom w:val="nil"/>
              <w:right w:val="nil"/>
            </w:tcBorders>
            <w:shd w:val="clear" w:color="auto" w:fill="auto"/>
            <w:noWrap/>
            <w:vAlign w:val="bottom"/>
          </w:tcPr>
          <w:p w14:paraId="3B7B87DA" w14:textId="703E36A8" w:rsidR="002A445C" w:rsidRPr="00C30B95" w:rsidRDefault="002A445C" w:rsidP="002A445C">
            <w:pPr>
              <w:spacing w:after="0"/>
              <w:jc w:val="right"/>
              <w:rPr>
                <w:sz w:val="20"/>
              </w:rPr>
            </w:pPr>
            <w:r>
              <w:rPr>
                <w:rFonts w:ascii="Calibri" w:hAnsi="Calibri" w:cs="Calibri"/>
                <w:color w:val="000000"/>
                <w:szCs w:val="22"/>
              </w:rPr>
              <w:t>59.7</w:t>
            </w:r>
          </w:p>
        </w:tc>
      </w:tr>
      <w:tr w:rsidR="002A445C" w:rsidRPr="00C30B95" w14:paraId="4A959046"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3A5AC1"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2EB887D7" w14:textId="1DC3CC82" w:rsidR="002A445C" w:rsidRPr="00C30B95" w:rsidRDefault="002A445C" w:rsidP="002A445C">
            <w:pPr>
              <w:spacing w:after="0"/>
              <w:jc w:val="right"/>
              <w:rPr>
                <w:sz w:val="20"/>
              </w:rPr>
            </w:pPr>
            <w:r>
              <w:rPr>
                <w:rFonts w:ascii="Calibri" w:hAnsi="Calibri" w:cs="Calibri"/>
                <w:color w:val="000000"/>
                <w:szCs w:val="22"/>
              </w:rPr>
              <w:t>2.95</w:t>
            </w:r>
          </w:p>
        </w:tc>
        <w:tc>
          <w:tcPr>
            <w:tcW w:w="1443" w:type="dxa"/>
            <w:tcBorders>
              <w:top w:val="nil"/>
              <w:left w:val="nil"/>
              <w:bottom w:val="nil"/>
              <w:right w:val="nil"/>
            </w:tcBorders>
            <w:shd w:val="clear" w:color="auto" w:fill="auto"/>
            <w:noWrap/>
            <w:vAlign w:val="bottom"/>
          </w:tcPr>
          <w:p w14:paraId="784001E4" w14:textId="7B896C44" w:rsidR="002A445C" w:rsidRPr="00C30B95" w:rsidRDefault="002A445C" w:rsidP="002A445C">
            <w:pPr>
              <w:spacing w:after="0"/>
              <w:jc w:val="right"/>
              <w:rPr>
                <w:sz w:val="20"/>
              </w:rPr>
            </w:pPr>
            <w:r>
              <w:rPr>
                <w:rFonts w:ascii="Calibri" w:hAnsi="Calibri" w:cs="Calibri"/>
                <w:color w:val="000000"/>
                <w:szCs w:val="22"/>
              </w:rPr>
              <w:t>66.5</w:t>
            </w:r>
          </w:p>
        </w:tc>
      </w:tr>
      <w:tr w:rsidR="002A445C" w:rsidRPr="00C30B95" w14:paraId="4F8C7005"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66CC9E6D"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52E6A2FF" w14:textId="620B731F" w:rsidR="002A445C" w:rsidRPr="00C30B95" w:rsidRDefault="002A445C" w:rsidP="002A445C">
            <w:pPr>
              <w:spacing w:after="0"/>
              <w:jc w:val="right"/>
              <w:rPr>
                <w:sz w:val="20"/>
              </w:rPr>
            </w:pPr>
            <w:r>
              <w:rPr>
                <w:rFonts w:ascii="Calibri" w:hAnsi="Calibri" w:cs="Calibri"/>
                <w:color w:val="000000"/>
                <w:szCs w:val="22"/>
              </w:rPr>
              <w:t>3.80</w:t>
            </w:r>
          </w:p>
        </w:tc>
        <w:tc>
          <w:tcPr>
            <w:tcW w:w="1443" w:type="dxa"/>
            <w:tcBorders>
              <w:top w:val="nil"/>
              <w:left w:val="nil"/>
              <w:bottom w:val="nil"/>
              <w:right w:val="nil"/>
            </w:tcBorders>
            <w:shd w:val="clear" w:color="auto" w:fill="auto"/>
            <w:noWrap/>
            <w:vAlign w:val="bottom"/>
          </w:tcPr>
          <w:p w14:paraId="750803F3" w14:textId="6C4C675E" w:rsidR="002A445C" w:rsidRPr="00C30B95" w:rsidRDefault="002A445C" w:rsidP="002A445C">
            <w:pPr>
              <w:spacing w:after="0"/>
              <w:jc w:val="right"/>
              <w:rPr>
                <w:sz w:val="20"/>
              </w:rPr>
            </w:pPr>
            <w:r>
              <w:rPr>
                <w:rFonts w:ascii="Calibri" w:hAnsi="Calibri" w:cs="Calibri"/>
                <w:color w:val="000000"/>
                <w:szCs w:val="22"/>
              </w:rPr>
              <w:t>72.2</w:t>
            </w:r>
          </w:p>
        </w:tc>
      </w:tr>
      <w:tr w:rsidR="002A445C" w:rsidRPr="00C30B95" w14:paraId="0D371C8C"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B25BA3"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A7264AB" w14:textId="4A266BB2" w:rsidR="002A445C" w:rsidRPr="00C30B95" w:rsidRDefault="002A445C" w:rsidP="002A445C">
            <w:pPr>
              <w:spacing w:after="0"/>
              <w:jc w:val="right"/>
              <w:rPr>
                <w:sz w:val="20"/>
              </w:rPr>
            </w:pPr>
            <w:r>
              <w:rPr>
                <w:rFonts w:ascii="Calibri" w:hAnsi="Calibri" w:cs="Calibri"/>
                <w:color w:val="000000"/>
                <w:szCs w:val="22"/>
              </w:rPr>
              <w:t>4.62</w:t>
            </w:r>
          </w:p>
        </w:tc>
        <w:tc>
          <w:tcPr>
            <w:tcW w:w="1443" w:type="dxa"/>
            <w:tcBorders>
              <w:top w:val="nil"/>
              <w:left w:val="nil"/>
              <w:bottom w:val="nil"/>
              <w:right w:val="nil"/>
            </w:tcBorders>
            <w:shd w:val="clear" w:color="auto" w:fill="auto"/>
            <w:noWrap/>
            <w:vAlign w:val="bottom"/>
          </w:tcPr>
          <w:p w14:paraId="018CAF8B" w14:textId="3EFE70E4" w:rsidR="002A445C" w:rsidRPr="00C30B95" w:rsidRDefault="002A445C" w:rsidP="002A445C">
            <w:pPr>
              <w:spacing w:after="0"/>
              <w:jc w:val="right"/>
              <w:rPr>
                <w:sz w:val="20"/>
              </w:rPr>
            </w:pPr>
            <w:r>
              <w:rPr>
                <w:rFonts w:ascii="Calibri" w:hAnsi="Calibri" w:cs="Calibri"/>
                <w:color w:val="000000"/>
                <w:szCs w:val="22"/>
              </w:rPr>
              <w:t>76.9</w:t>
            </w:r>
          </w:p>
        </w:tc>
      </w:tr>
      <w:tr w:rsidR="002A445C" w:rsidRPr="00C30B95" w14:paraId="7435AC0F"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164EF16B"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6D904A95" w14:textId="423DC3E1" w:rsidR="002A445C" w:rsidRPr="00C30B95" w:rsidRDefault="002A445C" w:rsidP="002A445C">
            <w:pPr>
              <w:spacing w:after="0"/>
              <w:jc w:val="right"/>
              <w:rPr>
                <w:sz w:val="20"/>
              </w:rPr>
            </w:pPr>
            <w:r>
              <w:rPr>
                <w:rFonts w:ascii="Calibri" w:hAnsi="Calibri" w:cs="Calibri"/>
                <w:color w:val="000000"/>
                <w:szCs w:val="22"/>
              </w:rPr>
              <w:t>5.39</w:t>
            </w:r>
          </w:p>
        </w:tc>
        <w:tc>
          <w:tcPr>
            <w:tcW w:w="1443" w:type="dxa"/>
            <w:tcBorders>
              <w:top w:val="nil"/>
              <w:left w:val="nil"/>
              <w:bottom w:val="nil"/>
              <w:right w:val="nil"/>
            </w:tcBorders>
            <w:shd w:val="clear" w:color="auto" w:fill="auto"/>
            <w:noWrap/>
            <w:vAlign w:val="bottom"/>
          </w:tcPr>
          <w:p w14:paraId="538A1ADE" w14:textId="56905B8A" w:rsidR="002A445C" w:rsidRPr="00C30B95" w:rsidRDefault="002A445C" w:rsidP="002A445C">
            <w:pPr>
              <w:spacing w:after="0"/>
              <w:jc w:val="right"/>
              <w:rPr>
                <w:sz w:val="20"/>
              </w:rPr>
            </w:pPr>
            <w:r>
              <w:rPr>
                <w:rFonts w:ascii="Calibri" w:hAnsi="Calibri" w:cs="Calibri"/>
                <w:color w:val="000000"/>
                <w:szCs w:val="22"/>
              </w:rPr>
              <w:t>80.8</w:t>
            </w:r>
          </w:p>
        </w:tc>
      </w:tr>
      <w:tr w:rsidR="002A445C" w:rsidRPr="00C30B95" w14:paraId="7713FB51" w14:textId="77777777" w:rsidTr="00CB5F6F">
        <w:trPr>
          <w:trHeight w:val="264"/>
          <w:jc w:val="center"/>
        </w:trPr>
        <w:tc>
          <w:tcPr>
            <w:tcW w:w="960" w:type="dxa"/>
            <w:tcBorders>
              <w:top w:val="nil"/>
              <w:left w:val="nil"/>
              <w:bottom w:val="single" w:sz="4" w:space="0" w:color="auto"/>
              <w:right w:val="nil"/>
            </w:tcBorders>
            <w:shd w:val="clear" w:color="auto" w:fill="auto"/>
            <w:noWrap/>
            <w:vAlign w:val="bottom"/>
          </w:tcPr>
          <w:p w14:paraId="4A16AD7D" w14:textId="56119EFD"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630A7FEE" w14:textId="7B149DF0" w:rsidR="002A445C" w:rsidRPr="00C30B95" w:rsidRDefault="002A445C" w:rsidP="002A445C">
            <w:pPr>
              <w:spacing w:after="0"/>
              <w:jc w:val="right"/>
              <w:rPr>
                <w:sz w:val="20"/>
              </w:rPr>
            </w:pPr>
            <w:r>
              <w:rPr>
                <w:rFonts w:ascii="Calibri" w:hAnsi="Calibri" w:cs="Calibri"/>
                <w:color w:val="000000"/>
                <w:szCs w:val="22"/>
              </w:rPr>
              <w:t>7.26</w:t>
            </w:r>
          </w:p>
        </w:tc>
        <w:tc>
          <w:tcPr>
            <w:tcW w:w="1443" w:type="dxa"/>
            <w:tcBorders>
              <w:top w:val="nil"/>
              <w:left w:val="nil"/>
              <w:bottom w:val="single" w:sz="4" w:space="0" w:color="auto"/>
              <w:right w:val="nil"/>
            </w:tcBorders>
            <w:shd w:val="clear" w:color="auto" w:fill="auto"/>
            <w:noWrap/>
            <w:vAlign w:val="bottom"/>
          </w:tcPr>
          <w:p w14:paraId="24DAC067" w14:textId="60FBF41A" w:rsidR="002A445C" w:rsidRPr="00C30B95" w:rsidRDefault="002A445C" w:rsidP="002A445C">
            <w:pPr>
              <w:spacing w:after="0"/>
              <w:jc w:val="right"/>
              <w:rPr>
                <w:sz w:val="20"/>
              </w:rPr>
            </w:pPr>
            <w:r>
              <w:rPr>
                <w:rFonts w:ascii="Calibri" w:hAnsi="Calibri" w:cs="Calibri"/>
                <w:color w:val="000000"/>
                <w:szCs w:val="22"/>
              </w:rPr>
              <w:t>88.9</w:t>
            </w:r>
          </w:p>
        </w:tc>
      </w:tr>
    </w:tbl>
    <w:p w14:paraId="7C8B04B1" w14:textId="77777777" w:rsidR="00864983" w:rsidRDefault="00864983" w:rsidP="00864983">
      <w:pPr>
        <w:pStyle w:val="Caption"/>
      </w:pPr>
    </w:p>
    <w:p w14:paraId="2413F209" w14:textId="01BE5523" w:rsidR="00864983" w:rsidRPr="004B3FD6" w:rsidRDefault="00864983" w:rsidP="00864983">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19</w:t>
      </w:r>
      <w:r w:rsidRPr="004B3FD6">
        <w:rPr>
          <w:noProof/>
        </w:rPr>
        <w:fldChar w:fldCharType="end"/>
      </w:r>
      <w:r w:rsidRPr="004B3FD6">
        <w:t xml:space="preserve"> – Estimated beginning year weight and length at age from Model </w:t>
      </w:r>
      <w:r>
        <w:t>21.1 and Model 21.2</w:t>
      </w:r>
      <w:r w:rsidRPr="004B3FD6">
        <w:t>.</w:t>
      </w:r>
      <w:r w:rsidRPr="00864983">
        <w:t xml:space="preserve"> </w:t>
      </w:r>
    </w:p>
    <w:tbl>
      <w:tblPr>
        <w:tblW w:w="7380" w:type="dxa"/>
        <w:jc w:val="center"/>
        <w:tblLook w:val="04A0" w:firstRow="1" w:lastRow="0" w:firstColumn="1" w:lastColumn="0" w:noHBand="0" w:noVBand="1"/>
      </w:tblPr>
      <w:tblGrid>
        <w:gridCol w:w="960"/>
        <w:gridCol w:w="1325"/>
        <w:gridCol w:w="1443"/>
        <w:gridCol w:w="1042"/>
        <w:gridCol w:w="1260"/>
        <w:gridCol w:w="1350"/>
      </w:tblGrid>
      <w:tr w:rsidR="00864983" w:rsidRPr="00C30B95" w14:paraId="357D6F82" w14:textId="1DD49201" w:rsidTr="002A445C">
        <w:trPr>
          <w:trHeight w:val="264"/>
          <w:jc w:val="center"/>
        </w:trPr>
        <w:tc>
          <w:tcPr>
            <w:tcW w:w="3728" w:type="dxa"/>
            <w:gridSpan w:val="3"/>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0970551A" w14:textId="4030DAFF" w:rsidR="00864983" w:rsidRPr="002A445C" w:rsidRDefault="00864983" w:rsidP="00864983">
            <w:pPr>
              <w:spacing w:after="0"/>
              <w:jc w:val="center"/>
              <w:rPr>
                <w:b/>
                <w:sz w:val="20"/>
              </w:rPr>
            </w:pPr>
            <w:r w:rsidRPr="002A445C">
              <w:rPr>
                <w:b/>
                <w:sz w:val="20"/>
              </w:rPr>
              <w:t>Model 21.1</w:t>
            </w:r>
          </w:p>
        </w:tc>
        <w:tc>
          <w:tcPr>
            <w:tcW w:w="3652" w:type="dxa"/>
            <w:gridSpan w:val="3"/>
            <w:tcBorders>
              <w:top w:val="double" w:sz="4" w:space="0" w:color="auto"/>
              <w:left w:val="single" w:sz="4" w:space="0" w:color="auto"/>
              <w:bottom w:val="single" w:sz="4" w:space="0" w:color="auto"/>
              <w:right w:val="nil"/>
            </w:tcBorders>
            <w:shd w:val="clear" w:color="auto" w:fill="BDD6EE" w:themeFill="accent1" w:themeFillTint="66"/>
            <w:vAlign w:val="bottom"/>
          </w:tcPr>
          <w:p w14:paraId="7EF1FEE2" w14:textId="4903F3A3" w:rsidR="00864983" w:rsidRPr="002A445C" w:rsidRDefault="00864983" w:rsidP="00864983">
            <w:pPr>
              <w:spacing w:after="0"/>
              <w:jc w:val="center"/>
              <w:rPr>
                <w:b/>
                <w:sz w:val="20"/>
              </w:rPr>
            </w:pPr>
            <w:r w:rsidRPr="002A445C">
              <w:rPr>
                <w:b/>
                <w:sz w:val="20"/>
              </w:rPr>
              <w:t>Model 21.2</w:t>
            </w:r>
          </w:p>
        </w:tc>
      </w:tr>
      <w:tr w:rsidR="00864983" w:rsidRPr="00C30B95" w14:paraId="6E7AECA2" w14:textId="77777777" w:rsidTr="002A445C">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tcPr>
          <w:p w14:paraId="295702C6" w14:textId="559BFA27" w:rsidR="00864983" w:rsidRPr="002A445C" w:rsidRDefault="00864983" w:rsidP="00864983">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tcPr>
          <w:p w14:paraId="0A12210D" w14:textId="5BD87B04" w:rsidR="00864983" w:rsidRPr="002A445C" w:rsidRDefault="00864983" w:rsidP="00864983">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748AAF42" w14:textId="1AF421EC" w:rsidR="00864983" w:rsidRPr="002A445C" w:rsidRDefault="00864983" w:rsidP="00864983">
            <w:pPr>
              <w:spacing w:after="0"/>
              <w:jc w:val="center"/>
              <w:rPr>
                <w:b/>
                <w:sz w:val="20"/>
              </w:rPr>
            </w:pPr>
            <w:r w:rsidRPr="002A445C">
              <w:rPr>
                <w:b/>
                <w:sz w:val="20"/>
              </w:rPr>
              <w:t>Length (cm)</w:t>
            </w:r>
          </w:p>
        </w:tc>
        <w:tc>
          <w:tcPr>
            <w:tcW w:w="1042" w:type="dxa"/>
            <w:tcBorders>
              <w:top w:val="double" w:sz="4" w:space="0" w:color="auto"/>
              <w:left w:val="single" w:sz="4" w:space="0" w:color="auto"/>
              <w:bottom w:val="single" w:sz="4" w:space="0" w:color="auto"/>
              <w:right w:val="nil"/>
            </w:tcBorders>
            <w:shd w:val="clear" w:color="auto" w:fill="BDD6EE" w:themeFill="accent1" w:themeFillTint="66"/>
            <w:vAlign w:val="bottom"/>
          </w:tcPr>
          <w:p w14:paraId="07727862" w14:textId="22C60991" w:rsidR="00864983" w:rsidRPr="002A445C" w:rsidRDefault="00864983" w:rsidP="00864983">
            <w:pPr>
              <w:spacing w:after="0"/>
              <w:jc w:val="center"/>
              <w:rPr>
                <w:b/>
                <w:sz w:val="20"/>
              </w:rPr>
            </w:pPr>
            <w:r w:rsidRPr="002A445C">
              <w:rPr>
                <w:b/>
                <w:sz w:val="20"/>
              </w:rPr>
              <w:t>Age</w:t>
            </w:r>
          </w:p>
        </w:tc>
        <w:tc>
          <w:tcPr>
            <w:tcW w:w="1260" w:type="dxa"/>
            <w:tcBorders>
              <w:top w:val="double" w:sz="4" w:space="0" w:color="auto"/>
              <w:left w:val="nil"/>
              <w:bottom w:val="single" w:sz="4" w:space="0" w:color="auto"/>
              <w:right w:val="nil"/>
            </w:tcBorders>
            <w:shd w:val="clear" w:color="auto" w:fill="BDD6EE" w:themeFill="accent1" w:themeFillTint="66"/>
            <w:vAlign w:val="bottom"/>
          </w:tcPr>
          <w:p w14:paraId="4D80EF63" w14:textId="2269C74F" w:rsidR="00864983" w:rsidRPr="002A445C" w:rsidRDefault="00864983" w:rsidP="00864983">
            <w:pPr>
              <w:spacing w:after="0"/>
              <w:jc w:val="center"/>
              <w:rPr>
                <w:b/>
                <w:sz w:val="20"/>
              </w:rPr>
            </w:pPr>
            <w:r w:rsidRPr="002A445C">
              <w:rPr>
                <w:b/>
                <w:sz w:val="20"/>
              </w:rPr>
              <w:t>Weight (kg)</w:t>
            </w:r>
          </w:p>
        </w:tc>
        <w:tc>
          <w:tcPr>
            <w:tcW w:w="1350" w:type="dxa"/>
            <w:tcBorders>
              <w:top w:val="double" w:sz="4" w:space="0" w:color="auto"/>
              <w:left w:val="nil"/>
              <w:bottom w:val="single" w:sz="4" w:space="0" w:color="auto"/>
              <w:right w:val="nil"/>
            </w:tcBorders>
            <w:shd w:val="clear" w:color="auto" w:fill="BDD6EE" w:themeFill="accent1" w:themeFillTint="66"/>
            <w:vAlign w:val="bottom"/>
          </w:tcPr>
          <w:p w14:paraId="666C941C" w14:textId="4F0FEE0D" w:rsidR="00864983" w:rsidRPr="002A445C" w:rsidRDefault="00864983" w:rsidP="00864983">
            <w:pPr>
              <w:spacing w:after="0"/>
              <w:jc w:val="center"/>
              <w:rPr>
                <w:b/>
                <w:sz w:val="20"/>
              </w:rPr>
            </w:pPr>
            <w:r w:rsidRPr="002A445C">
              <w:rPr>
                <w:b/>
                <w:sz w:val="20"/>
              </w:rPr>
              <w:t>Length (cm)</w:t>
            </w:r>
          </w:p>
        </w:tc>
      </w:tr>
      <w:tr w:rsidR="002A445C" w:rsidRPr="00C30B95" w14:paraId="01FDDC15" w14:textId="24CC3218" w:rsidTr="002A445C">
        <w:trPr>
          <w:trHeight w:val="264"/>
          <w:jc w:val="center"/>
        </w:trPr>
        <w:tc>
          <w:tcPr>
            <w:tcW w:w="960" w:type="dxa"/>
            <w:tcBorders>
              <w:top w:val="single" w:sz="4" w:space="0" w:color="auto"/>
              <w:left w:val="nil"/>
              <w:bottom w:val="nil"/>
              <w:right w:val="nil"/>
            </w:tcBorders>
            <w:shd w:val="clear" w:color="auto" w:fill="auto"/>
            <w:noWrap/>
            <w:vAlign w:val="bottom"/>
            <w:hideMark/>
          </w:tcPr>
          <w:p w14:paraId="282B9662"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2B35045F" w14:textId="215F63D5"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single" w:sz="4" w:space="0" w:color="auto"/>
            </w:tcBorders>
            <w:shd w:val="clear" w:color="auto" w:fill="auto"/>
            <w:noWrap/>
            <w:vAlign w:val="bottom"/>
          </w:tcPr>
          <w:p w14:paraId="2BF57107" w14:textId="6385A1D7" w:rsidR="002A445C" w:rsidRPr="00C30B95" w:rsidRDefault="002A445C" w:rsidP="002A445C">
            <w:pPr>
              <w:spacing w:after="0"/>
              <w:jc w:val="right"/>
              <w:rPr>
                <w:sz w:val="20"/>
              </w:rPr>
            </w:pPr>
            <w:r>
              <w:rPr>
                <w:rFonts w:ascii="Calibri" w:hAnsi="Calibri" w:cs="Calibri"/>
                <w:color w:val="000000"/>
                <w:szCs w:val="22"/>
              </w:rPr>
              <w:t>0.5</w:t>
            </w:r>
          </w:p>
        </w:tc>
        <w:tc>
          <w:tcPr>
            <w:tcW w:w="1042" w:type="dxa"/>
            <w:tcBorders>
              <w:top w:val="single" w:sz="4" w:space="0" w:color="auto"/>
              <w:left w:val="single" w:sz="4" w:space="0" w:color="auto"/>
              <w:bottom w:val="nil"/>
              <w:right w:val="nil"/>
            </w:tcBorders>
            <w:vAlign w:val="bottom"/>
          </w:tcPr>
          <w:p w14:paraId="5C8D55FF" w14:textId="10360F93" w:rsidR="002A445C" w:rsidRPr="00CB5F6F" w:rsidRDefault="002A445C" w:rsidP="002A445C">
            <w:pPr>
              <w:spacing w:after="0"/>
              <w:jc w:val="right"/>
              <w:rPr>
                <w:rFonts w:ascii="Calibri" w:hAnsi="Calibri"/>
                <w:color w:val="000000"/>
              </w:rPr>
            </w:pPr>
            <w:r w:rsidRPr="00CB5F6F">
              <w:rPr>
                <w:rFonts w:ascii="Calibri" w:hAnsi="Calibri"/>
                <w:color w:val="000000"/>
              </w:rPr>
              <w:t>0</w:t>
            </w:r>
          </w:p>
        </w:tc>
        <w:tc>
          <w:tcPr>
            <w:tcW w:w="1260" w:type="dxa"/>
            <w:tcBorders>
              <w:top w:val="single" w:sz="4" w:space="0" w:color="auto"/>
              <w:left w:val="nil"/>
              <w:bottom w:val="nil"/>
              <w:right w:val="nil"/>
            </w:tcBorders>
            <w:vAlign w:val="bottom"/>
          </w:tcPr>
          <w:p w14:paraId="0E0A235E" w14:textId="45A2E3DF" w:rsidR="002A445C" w:rsidRPr="00CB5F6F" w:rsidRDefault="002A445C" w:rsidP="002A445C">
            <w:pPr>
              <w:spacing w:after="0"/>
              <w:jc w:val="right"/>
              <w:rPr>
                <w:rFonts w:ascii="Calibri" w:hAnsi="Calibri"/>
                <w:color w:val="000000"/>
              </w:rPr>
            </w:pPr>
            <w:r>
              <w:rPr>
                <w:rFonts w:ascii="Calibri" w:hAnsi="Calibri" w:cs="Calibri"/>
                <w:color w:val="000000"/>
                <w:szCs w:val="22"/>
              </w:rPr>
              <w:t>0.0004</w:t>
            </w:r>
          </w:p>
        </w:tc>
        <w:tc>
          <w:tcPr>
            <w:tcW w:w="1350" w:type="dxa"/>
            <w:tcBorders>
              <w:top w:val="single" w:sz="4" w:space="0" w:color="auto"/>
              <w:left w:val="nil"/>
              <w:bottom w:val="nil"/>
              <w:right w:val="nil"/>
            </w:tcBorders>
            <w:vAlign w:val="bottom"/>
          </w:tcPr>
          <w:p w14:paraId="48AA7E49" w14:textId="150CC286" w:rsidR="002A445C" w:rsidRPr="00CB5F6F" w:rsidRDefault="002A445C" w:rsidP="002A445C">
            <w:pPr>
              <w:spacing w:after="0"/>
              <w:jc w:val="right"/>
              <w:rPr>
                <w:rFonts w:ascii="Calibri" w:hAnsi="Calibri"/>
                <w:color w:val="000000"/>
              </w:rPr>
            </w:pPr>
            <w:r>
              <w:rPr>
                <w:rFonts w:ascii="Calibri" w:hAnsi="Calibri" w:cs="Calibri"/>
                <w:color w:val="000000"/>
                <w:szCs w:val="22"/>
              </w:rPr>
              <w:t>0.5</w:t>
            </w:r>
          </w:p>
        </w:tc>
      </w:tr>
      <w:tr w:rsidR="002A445C" w:rsidRPr="00C30B95" w14:paraId="30E11664" w14:textId="4FBB9FDE" w:rsidTr="002A445C">
        <w:trPr>
          <w:trHeight w:val="264"/>
          <w:jc w:val="center"/>
        </w:trPr>
        <w:tc>
          <w:tcPr>
            <w:tcW w:w="960" w:type="dxa"/>
            <w:tcBorders>
              <w:top w:val="nil"/>
              <w:left w:val="nil"/>
              <w:bottom w:val="nil"/>
              <w:right w:val="nil"/>
            </w:tcBorders>
            <w:shd w:val="clear" w:color="auto" w:fill="auto"/>
            <w:noWrap/>
            <w:vAlign w:val="bottom"/>
          </w:tcPr>
          <w:p w14:paraId="02F0D07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6B7B5AD3" w14:textId="189EAF8B"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single" w:sz="4" w:space="0" w:color="auto"/>
            </w:tcBorders>
            <w:shd w:val="clear" w:color="auto" w:fill="auto"/>
            <w:noWrap/>
            <w:vAlign w:val="bottom"/>
          </w:tcPr>
          <w:p w14:paraId="76583473" w14:textId="1AC11355" w:rsidR="002A445C" w:rsidRPr="00C30B95" w:rsidRDefault="002A445C" w:rsidP="002A445C">
            <w:pPr>
              <w:spacing w:after="0"/>
              <w:jc w:val="right"/>
              <w:rPr>
                <w:sz w:val="20"/>
              </w:rPr>
            </w:pPr>
            <w:r>
              <w:rPr>
                <w:rFonts w:ascii="Calibri" w:hAnsi="Calibri" w:cs="Calibri"/>
                <w:color w:val="000000"/>
                <w:szCs w:val="22"/>
              </w:rPr>
              <w:t>14.8</w:t>
            </w:r>
          </w:p>
        </w:tc>
        <w:tc>
          <w:tcPr>
            <w:tcW w:w="1042" w:type="dxa"/>
            <w:tcBorders>
              <w:top w:val="nil"/>
              <w:left w:val="single" w:sz="4" w:space="0" w:color="auto"/>
              <w:bottom w:val="nil"/>
              <w:right w:val="nil"/>
            </w:tcBorders>
            <w:vAlign w:val="bottom"/>
          </w:tcPr>
          <w:p w14:paraId="00A79145" w14:textId="050037D9" w:rsidR="002A445C" w:rsidRDefault="002A445C" w:rsidP="002A445C">
            <w:pPr>
              <w:spacing w:after="0"/>
              <w:jc w:val="right"/>
              <w:rPr>
                <w:rFonts w:ascii="Calibri" w:hAnsi="Calibri" w:cs="Calibri"/>
                <w:color w:val="000000"/>
                <w:szCs w:val="22"/>
              </w:rPr>
            </w:pPr>
            <w:r w:rsidRPr="00CB5F6F">
              <w:rPr>
                <w:rFonts w:ascii="Calibri" w:hAnsi="Calibri"/>
                <w:color w:val="000000"/>
              </w:rPr>
              <w:t>1</w:t>
            </w:r>
          </w:p>
        </w:tc>
        <w:tc>
          <w:tcPr>
            <w:tcW w:w="1260" w:type="dxa"/>
            <w:tcBorders>
              <w:top w:val="nil"/>
              <w:left w:val="nil"/>
              <w:bottom w:val="nil"/>
              <w:right w:val="nil"/>
            </w:tcBorders>
            <w:vAlign w:val="bottom"/>
          </w:tcPr>
          <w:p w14:paraId="0D120555" w14:textId="258F405C" w:rsidR="002A445C" w:rsidRDefault="002A445C" w:rsidP="002A445C">
            <w:pPr>
              <w:spacing w:after="0"/>
              <w:jc w:val="right"/>
              <w:rPr>
                <w:rFonts w:ascii="Calibri" w:hAnsi="Calibri" w:cs="Calibri"/>
                <w:color w:val="000000"/>
                <w:szCs w:val="22"/>
              </w:rPr>
            </w:pPr>
            <w:r>
              <w:rPr>
                <w:rFonts w:ascii="Calibri" w:hAnsi="Calibri" w:cs="Calibri"/>
                <w:color w:val="000000"/>
                <w:szCs w:val="22"/>
              </w:rPr>
              <w:t>0.04</w:t>
            </w:r>
          </w:p>
        </w:tc>
        <w:tc>
          <w:tcPr>
            <w:tcW w:w="1350" w:type="dxa"/>
            <w:tcBorders>
              <w:top w:val="nil"/>
              <w:left w:val="nil"/>
              <w:bottom w:val="nil"/>
              <w:right w:val="nil"/>
            </w:tcBorders>
            <w:vAlign w:val="bottom"/>
          </w:tcPr>
          <w:p w14:paraId="6BF0F052" w14:textId="03A4CD50" w:rsidR="002A445C" w:rsidRDefault="002A445C" w:rsidP="002A445C">
            <w:pPr>
              <w:spacing w:after="0"/>
              <w:jc w:val="right"/>
              <w:rPr>
                <w:rFonts w:ascii="Calibri" w:hAnsi="Calibri" w:cs="Calibri"/>
                <w:color w:val="000000"/>
                <w:szCs w:val="22"/>
              </w:rPr>
            </w:pPr>
            <w:r>
              <w:rPr>
                <w:rFonts w:ascii="Calibri" w:hAnsi="Calibri" w:cs="Calibri"/>
                <w:color w:val="000000"/>
                <w:szCs w:val="22"/>
              </w:rPr>
              <w:t>15.0</w:t>
            </w:r>
          </w:p>
        </w:tc>
      </w:tr>
      <w:tr w:rsidR="002A445C" w:rsidRPr="00C30B95" w14:paraId="53BE0896" w14:textId="1540707A" w:rsidTr="002A445C">
        <w:trPr>
          <w:trHeight w:val="264"/>
          <w:jc w:val="center"/>
        </w:trPr>
        <w:tc>
          <w:tcPr>
            <w:tcW w:w="960" w:type="dxa"/>
            <w:tcBorders>
              <w:top w:val="nil"/>
              <w:left w:val="nil"/>
              <w:bottom w:val="nil"/>
              <w:right w:val="nil"/>
            </w:tcBorders>
            <w:shd w:val="clear" w:color="auto" w:fill="auto"/>
            <w:noWrap/>
            <w:vAlign w:val="bottom"/>
          </w:tcPr>
          <w:p w14:paraId="4624C27C"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0B45E5D1" w14:textId="7C0F615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single" w:sz="4" w:space="0" w:color="auto"/>
            </w:tcBorders>
            <w:shd w:val="clear" w:color="auto" w:fill="auto"/>
            <w:noWrap/>
            <w:vAlign w:val="bottom"/>
          </w:tcPr>
          <w:p w14:paraId="138E4371" w14:textId="75155E87" w:rsidR="002A445C" w:rsidRPr="00C30B95" w:rsidRDefault="002A445C" w:rsidP="002A445C">
            <w:pPr>
              <w:spacing w:after="0"/>
              <w:jc w:val="right"/>
              <w:rPr>
                <w:sz w:val="20"/>
              </w:rPr>
            </w:pPr>
            <w:r>
              <w:rPr>
                <w:rFonts w:ascii="Calibri" w:hAnsi="Calibri" w:cs="Calibri"/>
                <w:color w:val="000000"/>
                <w:szCs w:val="22"/>
              </w:rPr>
              <w:t>29.4</w:t>
            </w:r>
          </w:p>
        </w:tc>
        <w:tc>
          <w:tcPr>
            <w:tcW w:w="1042" w:type="dxa"/>
            <w:tcBorders>
              <w:top w:val="nil"/>
              <w:left w:val="single" w:sz="4" w:space="0" w:color="auto"/>
              <w:bottom w:val="nil"/>
              <w:right w:val="nil"/>
            </w:tcBorders>
            <w:vAlign w:val="bottom"/>
          </w:tcPr>
          <w:p w14:paraId="4643E50C" w14:textId="746B3135" w:rsidR="002A445C" w:rsidRDefault="002A445C" w:rsidP="002A445C">
            <w:pPr>
              <w:spacing w:after="0"/>
              <w:jc w:val="right"/>
              <w:rPr>
                <w:rFonts w:ascii="Calibri" w:hAnsi="Calibri" w:cs="Calibri"/>
                <w:color w:val="000000"/>
                <w:szCs w:val="22"/>
              </w:rPr>
            </w:pPr>
            <w:r w:rsidRPr="00CB5F6F">
              <w:rPr>
                <w:rFonts w:ascii="Calibri" w:hAnsi="Calibri"/>
                <w:color w:val="000000"/>
              </w:rPr>
              <w:t>2</w:t>
            </w:r>
          </w:p>
        </w:tc>
        <w:tc>
          <w:tcPr>
            <w:tcW w:w="1260" w:type="dxa"/>
            <w:tcBorders>
              <w:top w:val="nil"/>
              <w:left w:val="nil"/>
              <w:bottom w:val="nil"/>
              <w:right w:val="nil"/>
            </w:tcBorders>
            <w:vAlign w:val="bottom"/>
          </w:tcPr>
          <w:p w14:paraId="095B68DE" w14:textId="646518E7" w:rsidR="002A445C" w:rsidRDefault="002A445C" w:rsidP="002A445C">
            <w:pPr>
              <w:spacing w:after="0"/>
              <w:jc w:val="right"/>
              <w:rPr>
                <w:rFonts w:ascii="Calibri" w:hAnsi="Calibri" w:cs="Calibri"/>
                <w:color w:val="000000"/>
                <w:szCs w:val="22"/>
              </w:rPr>
            </w:pPr>
            <w:r>
              <w:rPr>
                <w:rFonts w:ascii="Calibri" w:hAnsi="Calibri" w:cs="Calibri"/>
                <w:color w:val="000000"/>
                <w:szCs w:val="22"/>
              </w:rPr>
              <w:t>0.26</w:t>
            </w:r>
          </w:p>
        </w:tc>
        <w:tc>
          <w:tcPr>
            <w:tcW w:w="1350" w:type="dxa"/>
            <w:tcBorders>
              <w:top w:val="nil"/>
              <w:left w:val="nil"/>
              <w:bottom w:val="nil"/>
              <w:right w:val="nil"/>
            </w:tcBorders>
            <w:vAlign w:val="bottom"/>
          </w:tcPr>
          <w:p w14:paraId="6427C75E" w14:textId="15794185" w:rsidR="002A445C" w:rsidRDefault="002A445C" w:rsidP="002A445C">
            <w:pPr>
              <w:spacing w:after="0"/>
              <w:jc w:val="right"/>
              <w:rPr>
                <w:rFonts w:ascii="Calibri" w:hAnsi="Calibri" w:cs="Calibri"/>
                <w:color w:val="000000"/>
                <w:szCs w:val="22"/>
              </w:rPr>
            </w:pPr>
            <w:r>
              <w:rPr>
                <w:rFonts w:ascii="Calibri" w:hAnsi="Calibri" w:cs="Calibri"/>
                <w:color w:val="000000"/>
                <w:szCs w:val="22"/>
              </w:rPr>
              <w:t>33.4</w:t>
            </w:r>
          </w:p>
        </w:tc>
      </w:tr>
      <w:tr w:rsidR="002A445C" w:rsidRPr="00C30B95" w14:paraId="3E7B7015" w14:textId="65185330" w:rsidTr="002A445C">
        <w:trPr>
          <w:trHeight w:val="264"/>
          <w:jc w:val="center"/>
        </w:trPr>
        <w:tc>
          <w:tcPr>
            <w:tcW w:w="960" w:type="dxa"/>
            <w:tcBorders>
              <w:top w:val="nil"/>
              <w:left w:val="nil"/>
              <w:bottom w:val="nil"/>
              <w:right w:val="nil"/>
            </w:tcBorders>
            <w:shd w:val="clear" w:color="auto" w:fill="auto"/>
            <w:noWrap/>
            <w:vAlign w:val="bottom"/>
          </w:tcPr>
          <w:p w14:paraId="3C5C47B9"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3B3846E5" w14:textId="4FD855DB"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single" w:sz="4" w:space="0" w:color="auto"/>
            </w:tcBorders>
            <w:shd w:val="clear" w:color="auto" w:fill="auto"/>
            <w:noWrap/>
            <w:vAlign w:val="bottom"/>
          </w:tcPr>
          <w:p w14:paraId="79048BFD" w14:textId="3962934B" w:rsidR="002A445C" w:rsidRPr="00C30B95" w:rsidRDefault="002A445C" w:rsidP="002A445C">
            <w:pPr>
              <w:spacing w:after="0"/>
              <w:jc w:val="right"/>
              <w:rPr>
                <w:sz w:val="20"/>
              </w:rPr>
            </w:pPr>
            <w:r>
              <w:rPr>
                <w:rFonts w:ascii="Calibri" w:hAnsi="Calibri" w:cs="Calibri"/>
                <w:color w:val="000000"/>
                <w:szCs w:val="22"/>
              </w:rPr>
              <w:t>41.4</w:t>
            </w:r>
          </w:p>
        </w:tc>
        <w:tc>
          <w:tcPr>
            <w:tcW w:w="1042" w:type="dxa"/>
            <w:tcBorders>
              <w:top w:val="nil"/>
              <w:left w:val="single" w:sz="4" w:space="0" w:color="auto"/>
              <w:bottom w:val="nil"/>
              <w:right w:val="nil"/>
            </w:tcBorders>
            <w:vAlign w:val="bottom"/>
          </w:tcPr>
          <w:p w14:paraId="4558CF72" w14:textId="4F4BB2FE" w:rsidR="002A445C" w:rsidRDefault="002A445C" w:rsidP="002A445C">
            <w:pPr>
              <w:spacing w:after="0"/>
              <w:jc w:val="right"/>
              <w:rPr>
                <w:rFonts w:ascii="Calibri" w:hAnsi="Calibri" w:cs="Calibri"/>
                <w:color w:val="000000"/>
                <w:szCs w:val="22"/>
              </w:rPr>
            </w:pPr>
            <w:r w:rsidRPr="00CB5F6F">
              <w:rPr>
                <w:rFonts w:ascii="Calibri" w:hAnsi="Calibri"/>
                <w:color w:val="000000"/>
              </w:rPr>
              <w:t>3</w:t>
            </w:r>
          </w:p>
        </w:tc>
        <w:tc>
          <w:tcPr>
            <w:tcW w:w="1260" w:type="dxa"/>
            <w:tcBorders>
              <w:top w:val="nil"/>
              <w:left w:val="nil"/>
              <w:bottom w:val="nil"/>
              <w:right w:val="nil"/>
            </w:tcBorders>
            <w:vAlign w:val="bottom"/>
          </w:tcPr>
          <w:p w14:paraId="3A609A74" w14:textId="67D3387F" w:rsidR="002A445C" w:rsidRDefault="002A445C" w:rsidP="002A445C">
            <w:pPr>
              <w:spacing w:after="0"/>
              <w:jc w:val="right"/>
              <w:rPr>
                <w:rFonts w:ascii="Calibri" w:hAnsi="Calibri" w:cs="Calibri"/>
                <w:color w:val="000000"/>
                <w:szCs w:val="22"/>
              </w:rPr>
            </w:pPr>
            <w:r>
              <w:rPr>
                <w:rFonts w:ascii="Calibri" w:hAnsi="Calibri" w:cs="Calibri"/>
                <w:color w:val="000000"/>
                <w:szCs w:val="22"/>
              </w:rPr>
              <w:t>0.72</w:t>
            </w:r>
          </w:p>
        </w:tc>
        <w:tc>
          <w:tcPr>
            <w:tcW w:w="1350" w:type="dxa"/>
            <w:tcBorders>
              <w:top w:val="nil"/>
              <w:left w:val="nil"/>
              <w:bottom w:val="nil"/>
              <w:right w:val="nil"/>
            </w:tcBorders>
            <w:vAlign w:val="bottom"/>
          </w:tcPr>
          <w:p w14:paraId="713C43CF" w14:textId="2D2B4E48" w:rsidR="002A445C" w:rsidRDefault="002A445C" w:rsidP="002A445C">
            <w:pPr>
              <w:spacing w:after="0"/>
              <w:jc w:val="right"/>
              <w:rPr>
                <w:rFonts w:ascii="Calibri" w:hAnsi="Calibri" w:cs="Calibri"/>
                <w:color w:val="000000"/>
                <w:szCs w:val="22"/>
              </w:rPr>
            </w:pPr>
            <w:r>
              <w:rPr>
                <w:rFonts w:ascii="Calibri" w:hAnsi="Calibri" w:cs="Calibri"/>
                <w:color w:val="000000"/>
                <w:szCs w:val="22"/>
              </w:rPr>
              <w:t>42.8</w:t>
            </w:r>
          </w:p>
        </w:tc>
      </w:tr>
      <w:tr w:rsidR="002A445C" w:rsidRPr="00C30B95" w14:paraId="1CEE07B1" w14:textId="30024134" w:rsidTr="002A445C">
        <w:trPr>
          <w:trHeight w:val="264"/>
          <w:jc w:val="center"/>
        </w:trPr>
        <w:tc>
          <w:tcPr>
            <w:tcW w:w="960" w:type="dxa"/>
            <w:tcBorders>
              <w:top w:val="nil"/>
              <w:left w:val="nil"/>
              <w:bottom w:val="nil"/>
              <w:right w:val="nil"/>
            </w:tcBorders>
            <w:shd w:val="clear" w:color="auto" w:fill="auto"/>
            <w:noWrap/>
            <w:vAlign w:val="bottom"/>
          </w:tcPr>
          <w:p w14:paraId="2087A32F"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0E8BF57A" w14:textId="15B96AD5"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single" w:sz="4" w:space="0" w:color="auto"/>
            </w:tcBorders>
            <w:shd w:val="clear" w:color="auto" w:fill="auto"/>
            <w:noWrap/>
            <w:vAlign w:val="bottom"/>
          </w:tcPr>
          <w:p w14:paraId="2A551407" w14:textId="054424E8" w:rsidR="002A445C" w:rsidRPr="00C30B95" w:rsidRDefault="002A445C" w:rsidP="002A445C">
            <w:pPr>
              <w:spacing w:after="0"/>
              <w:jc w:val="right"/>
              <w:rPr>
                <w:sz w:val="20"/>
              </w:rPr>
            </w:pPr>
            <w:r>
              <w:rPr>
                <w:rFonts w:ascii="Calibri" w:hAnsi="Calibri" w:cs="Calibri"/>
                <w:color w:val="000000"/>
                <w:szCs w:val="22"/>
              </w:rPr>
              <w:t>51.4</w:t>
            </w:r>
          </w:p>
        </w:tc>
        <w:tc>
          <w:tcPr>
            <w:tcW w:w="1042" w:type="dxa"/>
            <w:tcBorders>
              <w:top w:val="nil"/>
              <w:left w:val="single" w:sz="4" w:space="0" w:color="auto"/>
              <w:bottom w:val="nil"/>
              <w:right w:val="nil"/>
            </w:tcBorders>
            <w:vAlign w:val="bottom"/>
          </w:tcPr>
          <w:p w14:paraId="5AB60C84" w14:textId="261E941D" w:rsidR="002A445C" w:rsidRDefault="002A445C" w:rsidP="002A445C">
            <w:pPr>
              <w:spacing w:after="0"/>
              <w:jc w:val="right"/>
              <w:rPr>
                <w:rFonts w:ascii="Calibri" w:hAnsi="Calibri" w:cs="Calibri"/>
                <w:color w:val="000000"/>
                <w:szCs w:val="22"/>
              </w:rPr>
            </w:pPr>
            <w:r w:rsidRPr="00CB5F6F">
              <w:rPr>
                <w:rFonts w:ascii="Calibri" w:hAnsi="Calibri"/>
                <w:color w:val="000000"/>
              </w:rPr>
              <w:t>4</w:t>
            </w:r>
          </w:p>
        </w:tc>
        <w:tc>
          <w:tcPr>
            <w:tcW w:w="1260" w:type="dxa"/>
            <w:tcBorders>
              <w:top w:val="nil"/>
              <w:left w:val="nil"/>
              <w:bottom w:val="nil"/>
              <w:right w:val="nil"/>
            </w:tcBorders>
            <w:vAlign w:val="bottom"/>
          </w:tcPr>
          <w:p w14:paraId="7D52E0AF" w14:textId="7166FA71" w:rsidR="002A445C" w:rsidRDefault="002A445C" w:rsidP="002A445C">
            <w:pPr>
              <w:spacing w:after="0"/>
              <w:jc w:val="right"/>
              <w:rPr>
                <w:rFonts w:ascii="Calibri" w:hAnsi="Calibri" w:cs="Calibri"/>
                <w:color w:val="000000"/>
                <w:szCs w:val="22"/>
              </w:rPr>
            </w:pPr>
            <w:r>
              <w:rPr>
                <w:rFonts w:ascii="Calibri" w:hAnsi="Calibri" w:cs="Calibri"/>
                <w:color w:val="000000"/>
                <w:szCs w:val="22"/>
              </w:rPr>
              <w:t>1.38</w:t>
            </w:r>
          </w:p>
        </w:tc>
        <w:tc>
          <w:tcPr>
            <w:tcW w:w="1350" w:type="dxa"/>
            <w:tcBorders>
              <w:top w:val="nil"/>
              <w:left w:val="nil"/>
              <w:bottom w:val="nil"/>
              <w:right w:val="nil"/>
            </w:tcBorders>
            <w:vAlign w:val="bottom"/>
          </w:tcPr>
          <w:p w14:paraId="618C3C09" w14:textId="16A2BC89" w:rsidR="002A445C" w:rsidRDefault="002A445C" w:rsidP="002A445C">
            <w:pPr>
              <w:spacing w:after="0"/>
              <w:jc w:val="right"/>
              <w:rPr>
                <w:rFonts w:ascii="Calibri" w:hAnsi="Calibri" w:cs="Calibri"/>
                <w:color w:val="000000"/>
                <w:szCs w:val="22"/>
              </w:rPr>
            </w:pPr>
            <w:r>
              <w:rPr>
                <w:rFonts w:ascii="Calibri" w:hAnsi="Calibri" w:cs="Calibri"/>
                <w:color w:val="000000"/>
                <w:szCs w:val="22"/>
              </w:rPr>
              <w:t>52.0</w:t>
            </w:r>
          </w:p>
        </w:tc>
      </w:tr>
      <w:tr w:rsidR="002A445C" w:rsidRPr="00C30B95" w14:paraId="423292AD" w14:textId="5BE7FE6F" w:rsidTr="002A445C">
        <w:trPr>
          <w:trHeight w:val="264"/>
          <w:jc w:val="center"/>
        </w:trPr>
        <w:tc>
          <w:tcPr>
            <w:tcW w:w="960" w:type="dxa"/>
            <w:tcBorders>
              <w:top w:val="nil"/>
              <w:left w:val="nil"/>
              <w:bottom w:val="nil"/>
              <w:right w:val="nil"/>
            </w:tcBorders>
            <w:shd w:val="clear" w:color="auto" w:fill="auto"/>
            <w:noWrap/>
            <w:vAlign w:val="bottom"/>
          </w:tcPr>
          <w:p w14:paraId="72A9DF26"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79E2AA70" w14:textId="22487C40" w:rsidR="002A445C" w:rsidRPr="00C30B95" w:rsidRDefault="002A445C" w:rsidP="002A445C">
            <w:pPr>
              <w:spacing w:after="0"/>
              <w:jc w:val="right"/>
              <w:rPr>
                <w:sz w:val="20"/>
              </w:rPr>
            </w:pPr>
            <w:r>
              <w:rPr>
                <w:rFonts w:ascii="Calibri" w:hAnsi="Calibri" w:cs="Calibri"/>
                <w:color w:val="000000"/>
                <w:szCs w:val="22"/>
              </w:rPr>
              <w:t>2.10</w:t>
            </w:r>
          </w:p>
        </w:tc>
        <w:tc>
          <w:tcPr>
            <w:tcW w:w="1443" w:type="dxa"/>
            <w:tcBorders>
              <w:top w:val="nil"/>
              <w:left w:val="nil"/>
              <w:bottom w:val="nil"/>
              <w:right w:val="single" w:sz="4" w:space="0" w:color="auto"/>
            </w:tcBorders>
            <w:shd w:val="clear" w:color="auto" w:fill="auto"/>
            <w:noWrap/>
            <w:vAlign w:val="bottom"/>
          </w:tcPr>
          <w:p w14:paraId="07B191C9" w14:textId="51D35DEB" w:rsidR="002A445C" w:rsidRPr="00C30B95" w:rsidRDefault="002A445C" w:rsidP="002A445C">
            <w:pPr>
              <w:spacing w:after="0"/>
              <w:jc w:val="right"/>
              <w:rPr>
                <w:sz w:val="20"/>
              </w:rPr>
            </w:pPr>
            <w:r>
              <w:rPr>
                <w:rFonts w:ascii="Calibri" w:hAnsi="Calibri" w:cs="Calibri"/>
                <w:color w:val="000000"/>
                <w:szCs w:val="22"/>
              </w:rPr>
              <w:t>59.6</w:t>
            </w:r>
          </w:p>
        </w:tc>
        <w:tc>
          <w:tcPr>
            <w:tcW w:w="1042" w:type="dxa"/>
            <w:tcBorders>
              <w:top w:val="nil"/>
              <w:left w:val="single" w:sz="4" w:space="0" w:color="auto"/>
              <w:bottom w:val="nil"/>
              <w:right w:val="nil"/>
            </w:tcBorders>
            <w:vAlign w:val="bottom"/>
          </w:tcPr>
          <w:p w14:paraId="6599B9AB" w14:textId="7E24EE34" w:rsidR="002A445C" w:rsidRDefault="002A445C" w:rsidP="002A445C">
            <w:pPr>
              <w:spacing w:after="0"/>
              <w:jc w:val="right"/>
              <w:rPr>
                <w:rFonts w:ascii="Calibri" w:hAnsi="Calibri" w:cs="Calibri"/>
                <w:color w:val="000000"/>
                <w:szCs w:val="22"/>
              </w:rPr>
            </w:pPr>
            <w:r w:rsidRPr="00CB5F6F">
              <w:rPr>
                <w:rFonts w:ascii="Calibri" w:hAnsi="Calibri"/>
                <w:color w:val="000000"/>
              </w:rPr>
              <w:t>5</w:t>
            </w:r>
          </w:p>
        </w:tc>
        <w:tc>
          <w:tcPr>
            <w:tcW w:w="1260" w:type="dxa"/>
            <w:tcBorders>
              <w:top w:val="nil"/>
              <w:left w:val="nil"/>
              <w:bottom w:val="nil"/>
              <w:right w:val="nil"/>
            </w:tcBorders>
            <w:vAlign w:val="bottom"/>
          </w:tcPr>
          <w:p w14:paraId="7E1912A5" w14:textId="7C27946E" w:rsidR="002A445C" w:rsidRDefault="002A445C" w:rsidP="002A445C">
            <w:pPr>
              <w:spacing w:after="0"/>
              <w:jc w:val="right"/>
              <w:rPr>
                <w:rFonts w:ascii="Calibri" w:hAnsi="Calibri" w:cs="Calibri"/>
                <w:color w:val="000000"/>
                <w:szCs w:val="22"/>
              </w:rPr>
            </w:pPr>
            <w:r>
              <w:rPr>
                <w:rFonts w:ascii="Calibri" w:hAnsi="Calibri" w:cs="Calibri"/>
                <w:color w:val="000000"/>
                <w:szCs w:val="22"/>
              </w:rPr>
              <w:t>2.17</w:t>
            </w:r>
          </w:p>
        </w:tc>
        <w:tc>
          <w:tcPr>
            <w:tcW w:w="1350" w:type="dxa"/>
            <w:tcBorders>
              <w:top w:val="nil"/>
              <w:left w:val="nil"/>
              <w:bottom w:val="nil"/>
              <w:right w:val="nil"/>
            </w:tcBorders>
            <w:vAlign w:val="bottom"/>
          </w:tcPr>
          <w:p w14:paraId="6E18C801" w14:textId="157636CD" w:rsidR="002A445C" w:rsidRDefault="002A445C" w:rsidP="002A445C">
            <w:pPr>
              <w:spacing w:after="0"/>
              <w:jc w:val="right"/>
              <w:rPr>
                <w:rFonts w:ascii="Calibri" w:hAnsi="Calibri" w:cs="Calibri"/>
                <w:color w:val="000000"/>
                <w:szCs w:val="22"/>
              </w:rPr>
            </w:pPr>
            <w:r>
              <w:rPr>
                <w:rFonts w:ascii="Calibri" w:hAnsi="Calibri" w:cs="Calibri"/>
                <w:color w:val="000000"/>
                <w:szCs w:val="22"/>
              </w:rPr>
              <w:t>62.0</w:t>
            </w:r>
          </w:p>
        </w:tc>
      </w:tr>
      <w:tr w:rsidR="002A445C" w:rsidRPr="00C30B95" w14:paraId="3511DCD8" w14:textId="47BDCCD8" w:rsidTr="002A445C">
        <w:trPr>
          <w:trHeight w:val="264"/>
          <w:jc w:val="center"/>
        </w:trPr>
        <w:tc>
          <w:tcPr>
            <w:tcW w:w="960" w:type="dxa"/>
            <w:tcBorders>
              <w:top w:val="nil"/>
              <w:left w:val="nil"/>
              <w:bottom w:val="nil"/>
              <w:right w:val="nil"/>
            </w:tcBorders>
            <w:shd w:val="clear" w:color="auto" w:fill="auto"/>
            <w:noWrap/>
            <w:vAlign w:val="bottom"/>
            <w:hideMark/>
          </w:tcPr>
          <w:p w14:paraId="2931DBB4"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78C64E98" w14:textId="34C6E2D4" w:rsidR="002A445C" w:rsidRPr="00C30B95" w:rsidRDefault="002A445C" w:rsidP="002A445C">
            <w:pPr>
              <w:spacing w:after="0"/>
              <w:jc w:val="right"/>
              <w:rPr>
                <w:sz w:val="20"/>
              </w:rPr>
            </w:pPr>
            <w:r>
              <w:rPr>
                <w:rFonts w:ascii="Calibri" w:hAnsi="Calibri" w:cs="Calibri"/>
                <w:color w:val="000000"/>
                <w:szCs w:val="22"/>
              </w:rPr>
              <w:t>2.94</w:t>
            </w:r>
          </w:p>
        </w:tc>
        <w:tc>
          <w:tcPr>
            <w:tcW w:w="1443" w:type="dxa"/>
            <w:tcBorders>
              <w:top w:val="nil"/>
              <w:left w:val="nil"/>
              <w:bottom w:val="nil"/>
              <w:right w:val="single" w:sz="4" w:space="0" w:color="auto"/>
            </w:tcBorders>
            <w:shd w:val="clear" w:color="auto" w:fill="auto"/>
            <w:noWrap/>
            <w:vAlign w:val="bottom"/>
          </w:tcPr>
          <w:p w14:paraId="6AC224FD" w14:textId="4CF8AC6B" w:rsidR="002A445C" w:rsidRPr="00C30B95" w:rsidRDefault="002A445C" w:rsidP="002A445C">
            <w:pPr>
              <w:spacing w:after="0"/>
              <w:jc w:val="right"/>
              <w:rPr>
                <w:sz w:val="20"/>
              </w:rPr>
            </w:pPr>
            <w:r>
              <w:rPr>
                <w:rFonts w:ascii="Calibri" w:hAnsi="Calibri" w:cs="Calibri"/>
                <w:color w:val="000000"/>
                <w:szCs w:val="22"/>
              </w:rPr>
              <w:t>66.5</w:t>
            </w:r>
          </w:p>
        </w:tc>
        <w:tc>
          <w:tcPr>
            <w:tcW w:w="1042" w:type="dxa"/>
            <w:tcBorders>
              <w:top w:val="nil"/>
              <w:left w:val="single" w:sz="4" w:space="0" w:color="auto"/>
              <w:bottom w:val="nil"/>
              <w:right w:val="nil"/>
            </w:tcBorders>
            <w:vAlign w:val="bottom"/>
          </w:tcPr>
          <w:p w14:paraId="7D202EB8" w14:textId="69D340A4" w:rsidR="002A445C" w:rsidRPr="00CB5F6F" w:rsidRDefault="002A445C" w:rsidP="002A445C">
            <w:pPr>
              <w:spacing w:after="0"/>
              <w:jc w:val="right"/>
              <w:rPr>
                <w:rFonts w:ascii="Calibri" w:hAnsi="Calibri"/>
                <w:color w:val="000000"/>
              </w:rPr>
            </w:pPr>
            <w:r w:rsidRPr="00CB5F6F">
              <w:rPr>
                <w:rFonts w:ascii="Calibri" w:hAnsi="Calibri"/>
                <w:color w:val="000000"/>
              </w:rPr>
              <w:t>6</w:t>
            </w:r>
          </w:p>
        </w:tc>
        <w:tc>
          <w:tcPr>
            <w:tcW w:w="1260" w:type="dxa"/>
            <w:tcBorders>
              <w:top w:val="nil"/>
              <w:left w:val="nil"/>
              <w:bottom w:val="nil"/>
              <w:right w:val="nil"/>
            </w:tcBorders>
            <w:vAlign w:val="bottom"/>
          </w:tcPr>
          <w:p w14:paraId="0025F62E" w14:textId="73210D3E" w:rsidR="002A445C" w:rsidRPr="00CB5F6F" w:rsidRDefault="002A445C" w:rsidP="002A445C">
            <w:pPr>
              <w:spacing w:after="0"/>
              <w:jc w:val="right"/>
              <w:rPr>
                <w:rFonts w:ascii="Calibri" w:hAnsi="Calibri"/>
                <w:color w:val="000000"/>
              </w:rPr>
            </w:pPr>
            <w:r>
              <w:rPr>
                <w:rFonts w:ascii="Calibri" w:hAnsi="Calibri" w:cs="Calibri"/>
                <w:color w:val="000000"/>
                <w:szCs w:val="22"/>
              </w:rPr>
              <w:t>3.03</w:t>
            </w:r>
          </w:p>
        </w:tc>
        <w:tc>
          <w:tcPr>
            <w:tcW w:w="1350" w:type="dxa"/>
            <w:tcBorders>
              <w:top w:val="nil"/>
              <w:left w:val="nil"/>
              <w:bottom w:val="nil"/>
              <w:right w:val="nil"/>
            </w:tcBorders>
            <w:vAlign w:val="bottom"/>
          </w:tcPr>
          <w:p w14:paraId="57684552" w14:textId="5605FB42" w:rsidR="002A445C" w:rsidRPr="00CB5F6F" w:rsidRDefault="002A445C" w:rsidP="002A445C">
            <w:pPr>
              <w:spacing w:after="0"/>
              <w:jc w:val="right"/>
              <w:rPr>
                <w:rFonts w:ascii="Calibri" w:hAnsi="Calibri"/>
                <w:color w:val="000000"/>
              </w:rPr>
            </w:pPr>
            <w:r>
              <w:rPr>
                <w:rFonts w:ascii="Calibri" w:hAnsi="Calibri" w:cs="Calibri"/>
                <w:color w:val="000000"/>
                <w:szCs w:val="22"/>
              </w:rPr>
              <w:t>69.2</w:t>
            </w:r>
          </w:p>
        </w:tc>
      </w:tr>
      <w:tr w:rsidR="002A445C" w:rsidRPr="00C30B95" w14:paraId="3C6CE78A" w14:textId="5638463C" w:rsidTr="002A445C">
        <w:trPr>
          <w:trHeight w:val="264"/>
          <w:jc w:val="center"/>
        </w:trPr>
        <w:tc>
          <w:tcPr>
            <w:tcW w:w="960" w:type="dxa"/>
            <w:tcBorders>
              <w:top w:val="nil"/>
              <w:left w:val="nil"/>
              <w:bottom w:val="nil"/>
              <w:right w:val="nil"/>
            </w:tcBorders>
            <w:shd w:val="clear" w:color="auto" w:fill="auto"/>
            <w:noWrap/>
            <w:vAlign w:val="bottom"/>
            <w:hideMark/>
          </w:tcPr>
          <w:p w14:paraId="095229A2"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3013D331" w14:textId="7AFB50B2" w:rsidR="002A445C" w:rsidRPr="00C30B95" w:rsidRDefault="002A445C" w:rsidP="002A445C">
            <w:pPr>
              <w:spacing w:after="0"/>
              <w:jc w:val="right"/>
              <w:rPr>
                <w:sz w:val="20"/>
              </w:rPr>
            </w:pPr>
            <w:r>
              <w:rPr>
                <w:rFonts w:ascii="Calibri" w:hAnsi="Calibri" w:cs="Calibri"/>
                <w:color w:val="000000"/>
                <w:szCs w:val="22"/>
              </w:rPr>
              <w:t>3.79</w:t>
            </w:r>
          </w:p>
        </w:tc>
        <w:tc>
          <w:tcPr>
            <w:tcW w:w="1443" w:type="dxa"/>
            <w:tcBorders>
              <w:top w:val="nil"/>
              <w:left w:val="nil"/>
              <w:bottom w:val="nil"/>
              <w:right w:val="single" w:sz="4" w:space="0" w:color="auto"/>
            </w:tcBorders>
            <w:shd w:val="clear" w:color="auto" w:fill="auto"/>
            <w:noWrap/>
            <w:vAlign w:val="bottom"/>
          </w:tcPr>
          <w:p w14:paraId="0399C024" w14:textId="1653B5FA" w:rsidR="002A445C" w:rsidRPr="00C30B95" w:rsidRDefault="002A445C" w:rsidP="002A445C">
            <w:pPr>
              <w:spacing w:after="0"/>
              <w:jc w:val="right"/>
              <w:rPr>
                <w:sz w:val="20"/>
              </w:rPr>
            </w:pPr>
            <w:r>
              <w:rPr>
                <w:rFonts w:ascii="Calibri" w:hAnsi="Calibri" w:cs="Calibri"/>
                <w:color w:val="000000"/>
                <w:szCs w:val="22"/>
              </w:rPr>
              <w:t>72.1</w:t>
            </w:r>
          </w:p>
        </w:tc>
        <w:tc>
          <w:tcPr>
            <w:tcW w:w="1042" w:type="dxa"/>
            <w:tcBorders>
              <w:top w:val="nil"/>
              <w:left w:val="single" w:sz="4" w:space="0" w:color="auto"/>
              <w:bottom w:val="nil"/>
              <w:right w:val="nil"/>
            </w:tcBorders>
            <w:vAlign w:val="bottom"/>
          </w:tcPr>
          <w:p w14:paraId="501A6BA4" w14:textId="6863C83D" w:rsidR="002A445C" w:rsidRPr="00CB5F6F" w:rsidRDefault="002A445C" w:rsidP="002A445C">
            <w:pPr>
              <w:spacing w:after="0"/>
              <w:jc w:val="right"/>
              <w:rPr>
                <w:rFonts w:ascii="Calibri" w:hAnsi="Calibri"/>
                <w:color w:val="000000"/>
              </w:rPr>
            </w:pPr>
            <w:r w:rsidRPr="00CB5F6F">
              <w:rPr>
                <w:rFonts w:ascii="Calibri" w:hAnsi="Calibri"/>
                <w:color w:val="000000"/>
              </w:rPr>
              <w:t>7</w:t>
            </w:r>
          </w:p>
        </w:tc>
        <w:tc>
          <w:tcPr>
            <w:tcW w:w="1260" w:type="dxa"/>
            <w:tcBorders>
              <w:top w:val="nil"/>
              <w:left w:val="nil"/>
              <w:bottom w:val="nil"/>
              <w:right w:val="nil"/>
            </w:tcBorders>
            <w:vAlign w:val="bottom"/>
          </w:tcPr>
          <w:p w14:paraId="0790483A" w14:textId="3E84F702" w:rsidR="002A445C" w:rsidRPr="00CB5F6F" w:rsidRDefault="002A445C" w:rsidP="002A445C">
            <w:pPr>
              <w:spacing w:after="0"/>
              <w:jc w:val="right"/>
              <w:rPr>
                <w:rFonts w:ascii="Calibri" w:hAnsi="Calibri"/>
                <w:color w:val="000000"/>
              </w:rPr>
            </w:pPr>
            <w:r>
              <w:rPr>
                <w:rFonts w:ascii="Calibri" w:hAnsi="Calibri" w:cs="Calibri"/>
                <w:color w:val="000000"/>
                <w:szCs w:val="22"/>
              </w:rPr>
              <w:t>3.90</w:t>
            </w:r>
          </w:p>
        </w:tc>
        <w:tc>
          <w:tcPr>
            <w:tcW w:w="1350" w:type="dxa"/>
            <w:tcBorders>
              <w:top w:val="nil"/>
              <w:left w:val="nil"/>
              <w:bottom w:val="nil"/>
              <w:right w:val="nil"/>
            </w:tcBorders>
            <w:vAlign w:val="bottom"/>
          </w:tcPr>
          <w:p w14:paraId="47EB57C5" w14:textId="0E04CE03" w:rsidR="002A445C" w:rsidRPr="00CB5F6F" w:rsidRDefault="002A445C" w:rsidP="002A445C">
            <w:pPr>
              <w:spacing w:after="0"/>
              <w:jc w:val="right"/>
              <w:rPr>
                <w:rFonts w:ascii="Calibri" w:hAnsi="Calibri"/>
                <w:color w:val="000000"/>
              </w:rPr>
            </w:pPr>
            <w:r>
              <w:rPr>
                <w:rFonts w:ascii="Calibri" w:hAnsi="Calibri" w:cs="Calibri"/>
                <w:color w:val="000000"/>
                <w:szCs w:val="22"/>
              </w:rPr>
              <w:t>73.4</w:t>
            </w:r>
          </w:p>
        </w:tc>
      </w:tr>
      <w:tr w:rsidR="002A445C" w:rsidRPr="00C30B95" w14:paraId="16BA7E6E" w14:textId="2A92F097" w:rsidTr="002A445C">
        <w:trPr>
          <w:trHeight w:val="264"/>
          <w:jc w:val="center"/>
        </w:trPr>
        <w:tc>
          <w:tcPr>
            <w:tcW w:w="960" w:type="dxa"/>
            <w:tcBorders>
              <w:top w:val="nil"/>
              <w:left w:val="nil"/>
              <w:bottom w:val="nil"/>
              <w:right w:val="nil"/>
            </w:tcBorders>
            <w:shd w:val="clear" w:color="auto" w:fill="auto"/>
            <w:noWrap/>
            <w:vAlign w:val="bottom"/>
            <w:hideMark/>
          </w:tcPr>
          <w:p w14:paraId="38FB7765"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2202480" w14:textId="2478EE4C" w:rsidR="002A445C" w:rsidRPr="00C30B95" w:rsidRDefault="002A445C" w:rsidP="002A445C">
            <w:pPr>
              <w:spacing w:after="0"/>
              <w:jc w:val="right"/>
              <w:rPr>
                <w:sz w:val="20"/>
              </w:rPr>
            </w:pPr>
            <w:r>
              <w:rPr>
                <w:rFonts w:ascii="Calibri" w:hAnsi="Calibri" w:cs="Calibri"/>
                <w:color w:val="000000"/>
                <w:szCs w:val="22"/>
              </w:rPr>
              <w:t>4.61</w:t>
            </w:r>
          </w:p>
        </w:tc>
        <w:tc>
          <w:tcPr>
            <w:tcW w:w="1443" w:type="dxa"/>
            <w:tcBorders>
              <w:top w:val="nil"/>
              <w:left w:val="nil"/>
              <w:bottom w:val="nil"/>
              <w:right w:val="single" w:sz="4" w:space="0" w:color="auto"/>
            </w:tcBorders>
            <w:shd w:val="clear" w:color="auto" w:fill="auto"/>
            <w:noWrap/>
            <w:vAlign w:val="bottom"/>
          </w:tcPr>
          <w:p w14:paraId="46250EED" w14:textId="4E5A8F1C" w:rsidR="002A445C" w:rsidRPr="00C30B95" w:rsidRDefault="002A445C" w:rsidP="002A445C">
            <w:pPr>
              <w:spacing w:after="0"/>
              <w:jc w:val="right"/>
              <w:rPr>
                <w:sz w:val="20"/>
              </w:rPr>
            </w:pPr>
            <w:r>
              <w:rPr>
                <w:rFonts w:ascii="Calibri" w:hAnsi="Calibri" w:cs="Calibri"/>
                <w:color w:val="000000"/>
                <w:szCs w:val="22"/>
              </w:rPr>
              <w:t>76.8</w:t>
            </w:r>
          </w:p>
        </w:tc>
        <w:tc>
          <w:tcPr>
            <w:tcW w:w="1042" w:type="dxa"/>
            <w:tcBorders>
              <w:top w:val="nil"/>
              <w:left w:val="single" w:sz="4" w:space="0" w:color="auto"/>
              <w:bottom w:val="nil"/>
              <w:right w:val="nil"/>
            </w:tcBorders>
            <w:vAlign w:val="bottom"/>
          </w:tcPr>
          <w:p w14:paraId="421EC558" w14:textId="5705C53E" w:rsidR="002A445C" w:rsidRDefault="002A445C" w:rsidP="002A445C">
            <w:pPr>
              <w:spacing w:after="0"/>
              <w:jc w:val="right"/>
              <w:rPr>
                <w:rFonts w:ascii="Calibri" w:hAnsi="Calibri" w:cs="Calibri"/>
                <w:color w:val="000000"/>
                <w:szCs w:val="22"/>
              </w:rPr>
            </w:pPr>
            <w:r w:rsidRPr="00CB5F6F">
              <w:rPr>
                <w:rFonts w:ascii="Calibri" w:hAnsi="Calibri"/>
                <w:color w:val="000000"/>
              </w:rPr>
              <w:t>8</w:t>
            </w:r>
          </w:p>
        </w:tc>
        <w:tc>
          <w:tcPr>
            <w:tcW w:w="1260" w:type="dxa"/>
            <w:tcBorders>
              <w:top w:val="nil"/>
              <w:left w:val="nil"/>
              <w:bottom w:val="nil"/>
              <w:right w:val="nil"/>
            </w:tcBorders>
            <w:vAlign w:val="bottom"/>
          </w:tcPr>
          <w:p w14:paraId="4DBF368E" w14:textId="69600B19" w:rsidR="002A445C" w:rsidRDefault="002A445C" w:rsidP="002A445C">
            <w:pPr>
              <w:spacing w:after="0"/>
              <w:jc w:val="right"/>
              <w:rPr>
                <w:rFonts w:ascii="Calibri" w:hAnsi="Calibri" w:cs="Calibri"/>
                <w:color w:val="000000"/>
                <w:szCs w:val="22"/>
              </w:rPr>
            </w:pPr>
            <w:r>
              <w:rPr>
                <w:rFonts w:ascii="Calibri" w:hAnsi="Calibri" w:cs="Calibri"/>
                <w:color w:val="000000"/>
                <w:szCs w:val="22"/>
              </w:rPr>
              <w:t>4.75</w:t>
            </w:r>
          </w:p>
        </w:tc>
        <w:tc>
          <w:tcPr>
            <w:tcW w:w="1350" w:type="dxa"/>
            <w:tcBorders>
              <w:top w:val="nil"/>
              <w:left w:val="nil"/>
              <w:bottom w:val="nil"/>
              <w:right w:val="nil"/>
            </w:tcBorders>
            <w:vAlign w:val="bottom"/>
          </w:tcPr>
          <w:p w14:paraId="6224AA65" w14:textId="2496BF43" w:rsidR="002A445C" w:rsidRDefault="002A445C" w:rsidP="002A445C">
            <w:pPr>
              <w:spacing w:after="0"/>
              <w:jc w:val="right"/>
              <w:rPr>
                <w:rFonts w:ascii="Calibri" w:hAnsi="Calibri" w:cs="Calibri"/>
                <w:color w:val="000000"/>
                <w:szCs w:val="22"/>
              </w:rPr>
            </w:pPr>
            <w:r>
              <w:rPr>
                <w:rFonts w:ascii="Calibri" w:hAnsi="Calibri" w:cs="Calibri"/>
                <w:color w:val="000000"/>
                <w:szCs w:val="22"/>
              </w:rPr>
              <w:t>77.7</w:t>
            </w:r>
          </w:p>
        </w:tc>
      </w:tr>
      <w:tr w:rsidR="002A445C" w:rsidRPr="00C30B95" w14:paraId="49284D4B" w14:textId="33A9C0DB" w:rsidTr="002A445C">
        <w:trPr>
          <w:trHeight w:val="264"/>
          <w:jc w:val="center"/>
        </w:trPr>
        <w:tc>
          <w:tcPr>
            <w:tcW w:w="960" w:type="dxa"/>
            <w:tcBorders>
              <w:top w:val="nil"/>
              <w:left w:val="nil"/>
              <w:bottom w:val="nil"/>
              <w:right w:val="nil"/>
            </w:tcBorders>
            <w:shd w:val="clear" w:color="auto" w:fill="auto"/>
            <w:noWrap/>
            <w:vAlign w:val="bottom"/>
            <w:hideMark/>
          </w:tcPr>
          <w:p w14:paraId="0B90FDC2"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5463AD01" w14:textId="0330F32D" w:rsidR="002A445C" w:rsidRPr="00C30B95" w:rsidRDefault="002A445C" w:rsidP="002A445C">
            <w:pPr>
              <w:spacing w:after="0"/>
              <w:jc w:val="right"/>
              <w:rPr>
                <w:sz w:val="20"/>
              </w:rPr>
            </w:pPr>
            <w:r>
              <w:rPr>
                <w:rFonts w:ascii="Calibri" w:hAnsi="Calibri" w:cs="Calibri"/>
                <w:color w:val="000000"/>
                <w:szCs w:val="22"/>
              </w:rPr>
              <w:t>5.37</w:t>
            </w:r>
          </w:p>
        </w:tc>
        <w:tc>
          <w:tcPr>
            <w:tcW w:w="1443" w:type="dxa"/>
            <w:tcBorders>
              <w:top w:val="nil"/>
              <w:left w:val="nil"/>
              <w:bottom w:val="nil"/>
              <w:right w:val="single" w:sz="4" w:space="0" w:color="auto"/>
            </w:tcBorders>
            <w:shd w:val="clear" w:color="auto" w:fill="auto"/>
            <w:noWrap/>
            <w:vAlign w:val="bottom"/>
          </w:tcPr>
          <w:p w14:paraId="0EF0DBAE" w14:textId="07EDBC33" w:rsidR="002A445C" w:rsidRPr="00C30B95" w:rsidRDefault="002A445C" w:rsidP="002A445C">
            <w:pPr>
              <w:spacing w:after="0"/>
              <w:jc w:val="right"/>
              <w:rPr>
                <w:sz w:val="20"/>
              </w:rPr>
            </w:pPr>
            <w:r>
              <w:rPr>
                <w:rFonts w:ascii="Calibri" w:hAnsi="Calibri" w:cs="Calibri"/>
                <w:color w:val="000000"/>
                <w:szCs w:val="22"/>
              </w:rPr>
              <w:t>80.7</w:t>
            </w:r>
          </w:p>
        </w:tc>
        <w:tc>
          <w:tcPr>
            <w:tcW w:w="1042" w:type="dxa"/>
            <w:tcBorders>
              <w:top w:val="nil"/>
              <w:left w:val="single" w:sz="4" w:space="0" w:color="auto"/>
              <w:bottom w:val="nil"/>
              <w:right w:val="nil"/>
            </w:tcBorders>
            <w:vAlign w:val="bottom"/>
          </w:tcPr>
          <w:p w14:paraId="6BD8FCA8" w14:textId="136CC9BF" w:rsidR="002A445C" w:rsidRDefault="002A445C" w:rsidP="002A445C">
            <w:pPr>
              <w:spacing w:after="0"/>
              <w:jc w:val="right"/>
              <w:rPr>
                <w:rFonts w:ascii="Calibri" w:hAnsi="Calibri" w:cs="Calibri"/>
                <w:color w:val="000000"/>
                <w:szCs w:val="22"/>
              </w:rPr>
            </w:pPr>
            <w:r w:rsidRPr="00CB5F6F">
              <w:rPr>
                <w:rFonts w:ascii="Calibri" w:hAnsi="Calibri"/>
                <w:color w:val="000000"/>
              </w:rPr>
              <w:t>9</w:t>
            </w:r>
          </w:p>
        </w:tc>
        <w:tc>
          <w:tcPr>
            <w:tcW w:w="1260" w:type="dxa"/>
            <w:tcBorders>
              <w:top w:val="nil"/>
              <w:left w:val="nil"/>
              <w:bottom w:val="nil"/>
              <w:right w:val="nil"/>
            </w:tcBorders>
            <w:vAlign w:val="bottom"/>
          </w:tcPr>
          <w:p w14:paraId="07BBE686" w14:textId="46342683" w:rsidR="002A445C" w:rsidRDefault="002A445C" w:rsidP="002A445C">
            <w:pPr>
              <w:spacing w:after="0"/>
              <w:jc w:val="right"/>
              <w:rPr>
                <w:rFonts w:ascii="Calibri" w:hAnsi="Calibri" w:cs="Calibri"/>
                <w:color w:val="000000"/>
                <w:szCs w:val="22"/>
              </w:rPr>
            </w:pPr>
            <w:r>
              <w:rPr>
                <w:rFonts w:ascii="Calibri" w:hAnsi="Calibri" w:cs="Calibri"/>
                <w:color w:val="000000"/>
                <w:szCs w:val="22"/>
              </w:rPr>
              <w:t>5.54</w:t>
            </w:r>
          </w:p>
        </w:tc>
        <w:tc>
          <w:tcPr>
            <w:tcW w:w="1350" w:type="dxa"/>
            <w:tcBorders>
              <w:top w:val="nil"/>
              <w:left w:val="nil"/>
              <w:bottom w:val="nil"/>
              <w:right w:val="nil"/>
            </w:tcBorders>
            <w:vAlign w:val="bottom"/>
          </w:tcPr>
          <w:p w14:paraId="12585512" w14:textId="59B639C5" w:rsidR="002A445C" w:rsidRDefault="002A445C" w:rsidP="002A445C">
            <w:pPr>
              <w:spacing w:after="0"/>
              <w:jc w:val="right"/>
              <w:rPr>
                <w:rFonts w:ascii="Calibri" w:hAnsi="Calibri" w:cs="Calibri"/>
                <w:color w:val="000000"/>
                <w:szCs w:val="22"/>
              </w:rPr>
            </w:pPr>
            <w:r>
              <w:rPr>
                <w:rFonts w:ascii="Calibri" w:hAnsi="Calibri" w:cs="Calibri"/>
                <w:color w:val="000000"/>
                <w:szCs w:val="22"/>
              </w:rPr>
              <w:t>81.6</w:t>
            </w:r>
          </w:p>
        </w:tc>
      </w:tr>
      <w:tr w:rsidR="002A445C" w:rsidRPr="00C30B95" w14:paraId="3C5DDA0F" w14:textId="61C46044" w:rsidTr="002A445C">
        <w:trPr>
          <w:trHeight w:val="264"/>
          <w:jc w:val="center"/>
        </w:trPr>
        <w:tc>
          <w:tcPr>
            <w:tcW w:w="960" w:type="dxa"/>
            <w:tcBorders>
              <w:top w:val="nil"/>
              <w:left w:val="nil"/>
              <w:bottom w:val="single" w:sz="4" w:space="0" w:color="auto"/>
              <w:right w:val="nil"/>
            </w:tcBorders>
            <w:shd w:val="clear" w:color="auto" w:fill="auto"/>
            <w:noWrap/>
            <w:vAlign w:val="bottom"/>
          </w:tcPr>
          <w:p w14:paraId="2A2A2118" w14:textId="24481E28"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2D44704F" w14:textId="4659A282" w:rsidR="002A445C" w:rsidRPr="00C30B95" w:rsidRDefault="002A445C" w:rsidP="002A445C">
            <w:pPr>
              <w:spacing w:after="0"/>
              <w:jc w:val="right"/>
              <w:rPr>
                <w:sz w:val="20"/>
              </w:rPr>
            </w:pPr>
            <w:r>
              <w:rPr>
                <w:rFonts w:ascii="Calibri" w:hAnsi="Calibri" w:cs="Calibri"/>
                <w:color w:val="000000"/>
                <w:szCs w:val="22"/>
              </w:rPr>
              <w:t>7.25</w:t>
            </w:r>
          </w:p>
        </w:tc>
        <w:tc>
          <w:tcPr>
            <w:tcW w:w="1443" w:type="dxa"/>
            <w:tcBorders>
              <w:top w:val="nil"/>
              <w:left w:val="nil"/>
              <w:bottom w:val="single" w:sz="4" w:space="0" w:color="auto"/>
              <w:right w:val="single" w:sz="4" w:space="0" w:color="auto"/>
            </w:tcBorders>
            <w:shd w:val="clear" w:color="auto" w:fill="auto"/>
            <w:noWrap/>
            <w:vAlign w:val="bottom"/>
          </w:tcPr>
          <w:p w14:paraId="35955154" w14:textId="77BC259D" w:rsidR="002A445C" w:rsidRPr="00C30B95" w:rsidRDefault="002A445C" w:rsidP="002A445C">
            <w:pPr>
              <w:spacing w:after="0"/>
              <w:jc w:val="right"/>
              <w:rPr>
                <w:sz w:val="20"/>
              </w:rPr>
            </w:pPr>
            <w:r>
              <w:rPr>
                <w:rFonts w:ascii="Calibri" w:hAnsi="Calibri" w:cs="Calibri"/>
                <w:color w:val="000000"/>
                <w:szCs w:val="22"/>
              </w:rPr>
              <w:t>88.8</w:t>
            </w:r>
          </w:p>
        </w:tc>
        <w:tc>
          <w:tcPr>
            <w:tcW w:w="1042" w:type="dxa"/>
            <w:tcBorders>
              <w:top w:val="nil"/>
              <w:left w:val="single" w:sz="4" w:space="0" w:color="auto"/>
              <w:bottom w:val="single" w:sz="4" w:space="0" w:color="auto"/>
              <w:right w:val="nil"/>
            </w:tcBorders>
            <w:vAlign w:val="bottom"/>
          </w:tcPr>
          <w:p w14:paraId="02BC0AA0" w14:textId="7DB9A591" w:rsidR="002A445C" w:rsidRDefault="002A445C" w:rsidP="002A445C">
            <w:pPr>
              <w:spacing w:after="0"/>
              <w:jc w:val="right"/>
              <w:rPr>
                <w:rFonts w:ascii="Calibri" w:hAnsi="Calibri" w:cs="Calibri"/>
                <w:color w:val="000000"/>
                <w:szCs w:val="22"/>
              </w:rPr>
            </w:pPr>
            <w:r w:rsidRPr="00CB5F6F">
              <w:rPr>
                <w:rFonts w:ascii="Calibri" w:hAnsi="Calibri"/>
                <w:color w:val="000000"/>
              </w:rPr>
              <w:t>10</w:t>
            </w:r>
            <w:r>
              <w:rPr>
                <w:rFonts w:ascii="Calibri" w:hAnsi="Calibri"/>
                <w:color w:val="000000"/>
              </w:rPr>
              <w:t>+</w:t>
            </w:r>
          </w:p>
        </w:tc>
        <w:tc>
          <w:tcPr>
            <w:tcW w:w="1260" w:type="dxa"/>
            <w:tcBorders>
              <w:top w:val="nil"/>
              <w:left w:val="nil"/>
              <w:bottom w:val="single" w:sz="4" w:space="0" w:color="auto"/>
              <w:right w:val="nil"/>
            </w:tcBorders>
            <w:vAlign w:val="bottom"/>
          </w:tcPr>
          <w:p w14:paraId="3846369C" w14:textId="3ED30DAA" w:rsidR="002A445C" w:rsidRDefault="002A445C" w:rsidP="002A445C">
            <w:pPr>
              <w:spacing w:after="0"/>
              <w:jc w:val="right"/>
              <w:rPr>
                <w:rFonts w:ascii="Calibri" w:hAnsi="Calibri" w:cs="Calibri"/>
                <w:color w:val="000000"/>
                <w:szCs w:val="22"/>
              </w:rPr>
            </w:pPr>
            <w:r>
              <w:rPr>
                <w:rFonts w:ascii="Calibri" w:hAnsi="Calibri" w:cs="Calibri"/>
                <w:color w:val="000000"/>
                <w:szCs w:val="22"/>
              </w:rPr>
              <w:t>6.59</w:t>
            </w:r>
          </w:p>
        </w:tc>
        <w:tc>
          <w:tcPr>
            <w:tcW w:w="1350" w:type="dxa"/>
            <w:tcBorders>
              <w:top w:val="nil"/>
              <w:left w:val="nil"/>
              <w:bottom w:val="single" w:sz="4" w:space="0" w:color="auto"/>
              <w:right w:val="nil"/>
            </w:tcBorders>
            <w:vAlign w:val="bottom"/>
          </w:tcPr>
          <w:p w14:paraId="45ADEA8B" w14:textId="41BFF718" w:rsidR="002A445C" w:rsidRDefault="002A445C" w:rsidP="002A445C">
            <w:pPr>
              <w:spacing w:after="0"/>
              <w:jc w:val="right"/>
              <w:rPr>
                <w:rFonts w:ascii="Calibri" w:hAnsi="Calibri" w:cs="Calibri"/>
                <w:color w:val="000000"/>
                <w:szCs w:val="22"/>
              </w:rPr>
            </w:pPr>
            <w:r>
              <w:rPr>
                <w:rFonts w:ascii="Calibri" w:hAnsi="Calibri" w:cs="Calibri"/>
                <w:color w:val="000000"/>
                <w:szCs w:val="22"/>
              </w:rPr>
              <w:t>86.2</w:t>
            </w:r>
          </w:p>
        </w:tc>
      </w:tr>
    </w:tbl>
    <w:p w14:paraId="7783436B" w14:textId="77777777" w:rsidR="00864983" w:rsidRDefault="00864983" w:rsidP="00864983">
      <w:pPr>
        <w:pStyle w:val="Caption"/>
      </w:pPr>
    </w:p>
    <w:p w14:paraId="12C558CA" w14:textId="3B746D1F" w:rsidR="00864983" w:rsidRPr="004B3FD6" w:rsidRDefault="00864983" w:rsidP="00864983">
      <w:pPr>
        <w:pStyle w:val="Caption"/>
      </w:pPr>
    </w:p>
    <w:p w14:paraId="549D52B4" w14:textId="77777777" w:rsidR="001F6076" w:rsidRDefault="001F6076" w:rsidP="001F6076">
      <w:pPr>
        <w:pStyle w:val="tabcap"/>
        <w:ind w:left="0" w:firstLine="0"/>
      </w:pPr>
    </w:p>
    <w:p w14:paraId="327A9C08" w14:textId="77777777" w:rsidR="001F6076" w:rsidRDefault="001F6076" w:rsidP="001F6076">
      <w:r>
        <w:br w:type="page"/>
      </w:r>
    </w:p>
    <w:p w14:paraId="24C0B42D" w14:textId="636E46F6" w:rsidR="001F6076" w:rsidRPr="004B3FD6" w:rsidRDefault="001F6076" w:rsidP="00A6570D">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20</w:t>
      </w:r>
      <w:r w:rsidRPr="004B3FD6">
        <w:rPr>
          <w:noProof/>
        </w:rPr>
        <w:fldChar w:fldCharType="end"/>
      </w:r>
      <w:r w:rsidRPr="004B3FD6">
        <w:t xml:space="preserve"> – Estimated female spawning biomass (t) from the </w:t>
      </w:r>
      <w:r>
        <w:t>last year’s</w:t>
      </w:r>
      <w:r w:rsidRPr="004B3FD6">
        <w:t xml:space="preserve"> assessment and the author’s recommended Model </w:t>
      </w:r>
      <w:r w:rsidR="00B91487">
        <w:t>21.2</w:t>
      </w:r>
      <w:r w:rsidRPr="004B3FD6">
        <w:t>.</w:t>
      </w:r>
    </w:p>
    <w:tbl>
      <w:tblPr>
        <w:tblW w:w="0" w:type="auto"/>
        <w:jc w:val="center"/>
        <w:tblLayout w:type="fixed"/>
        <w:tblLook w:val="04A0" w:firstRow="1" w:lastRow="0" w:firstColumn="1" w:lastColumn="0" w:noHBand="0" w:noVBand="1"/>
      </w:tblPr>
      <w:tblGrid>
        <w:gridCol w:w="536"/>
        <w:gridCol w:w="851"/>
        <w:gridCol w:w="870"/>
        <w:gridCol w:w="1073"/>
        <w:gridCol w:w="1170"/>
        <w:gridCol w:w="900"/>
        <w:gridCol w:w="1080"/>
      </w:tblGrid>
      <w:tr w:rsidR="00C41118" w:rsidRPr="00F83FC5" w14:paraId="770CAA1F" w14:textId="77777777" w:rsidTr="002A445C">
        <w:trPr>
          <w:trHeight w:val="276"/>
          <w:jc w:val="center"/>
        </w:trPr>
        <w:tc>
          <w:tcPr>
            <w:tcW w:w="536" w:type="dxa"/>
            <w:tcBorders>
              <w:top w:val="double" w:sz="4" w:space="0" w:color="auto"/>
            </w:tcBorders>
            <w:shd w:val="clear" w:color="auto" w:fill="BDD6EE" w:themeFill="accent1" w:themeFillTint="66"/>
            <w:noWrap/>
            <w:vAlign w:val="bottom"/>
            <w:hideMark/>
          </w:tcPr>
          <w:p w14:paraId="0FCCF0F3" w14:textId="77777777" w:rsidR="001F6076" w:rsidRPr="00E678F7" w:rsidRDefault="001F6076" w:rsidP="003A27E2">
            <w:pPr>
              <w:spacing w:after="0"/>
              <w:jc w:val="right"/>
              <w:rPr>
                <w:sz w:val="16"/>
                <w:szCs w:val="16"/>
              </w:rPr>
            </w:pPr>
          </w:p>
        </w:tc>
        <w:tc>
          <w:tcPr>
            <w:tcW w:w="2794" w:type="dxa"/>
            <w:gridSpan w:val="3"/>
            <w:tcBorders>
              <w:top w:val="double" w:sz="4" w:space="0" w:color="auto"/>
            </w:tcBorders>
            <w:shd w:val="clear" w:color="auto" w:fill="BDD6EE" w:themeFill="accent1" w:themeFillTint="66"/>
            <w:noWrap/>
            <w:vAlign w:val="bottom"/>
            <w:hideMark/>
          </w:tcPr>
          <w:p w14:paraId="44446282" w14:textId="77777777" w:rsidR="001F6076" w:rsidRPr="000665D6" w:rsidRDefault="001F6076" w:rsidP="003A27E2">
            <w:pPr>
              <w:spacing w:after="0"/>
              <w:jc w:val="center"/>
              <w:rPr>
                <w:b/>
                <w:sz w:val="16"/>
              </w:rPr>
            </w:pPr>
            <w:r w:rsidRPr="000665D6">
              <w:rPr>
                <w:b/>
                <w:color w:val="808080" w:themeColor="background1" w:themeShade="80"/>
                <w:sz w:val="16"/>
              </w:rPr>
              <w:t>Last Year's Model</w:t>
            </w:r>
          </w:p>
        </w:tc>
        <w:tc>
          <w:tcPr>
            <w:tcW w:w="3150" w:type="dxa"/>
            <w:gridSpan w:val="3"/>
            <w:tcBorders>
              <w:top w:val="double" w:sz="4" w:space="0" w:color="auto"/>
            </w:tcBorders>
            <w:shd w:val="clear" w:color="auto" w:fill="BDD6EE" w:themeFill="accent1" w:themeFillTint="66"/>
            <w:vAlign w:val="bottom"/>
          </w:tcPr>
          <w:p w14:paraId="0E83F2F7" w14:textId="6E2DADC6" w:rsidR="001F6076" w:rsidRPr="000665D6" w:rsidRDefault="001F6076" w:rsidP="00B91487">
            <w:pPr>
              <w:spacing w:after="0"/>
              <w:jc w:val="center"/>
              <w:rPr>
                <w:b/>
                <w:sz w:val="16"/>
              </w:rPr>
            </w:pPr>
            <w:r w:rsidRPr="001E2547">
              <w:rPr>
                <w:b/>
                <w:sz w:val="16"/>
                <w:szCs w:val="16"/>
              </w:rPr>
              <w:t>Model</w:t>
            </w:r>
            <w:r w:rsidR="00167F68">
              <w:rPr>
                <w:b/>
                <w:sz w:val="16"/>
                <w:szCs w:val="16"/>
              </w:rPr>
              <w:t xml:space="preserve"> </w:t>
            </w:r>
            <w:r w:rsidR="00B91487">
              <w:rPr>
                <w:b/>
                <w:sz w:val="16"/>
                <w:szCs w:val="16"/>
              </w:rPr>
              <w:t>21.2</w:t>
            </w:r>
          </w:p>
        </w:tc>
      </w:tr>
      <w:tr w:rsidR="000A5894" w:rsidRPr="00F83FC5" w14:paraId="39B170DA" w14:textId="77777777" w:rsidTr="002A445C">
        <w:trPr>
          <w:trHeight w:val="133"/>
          <w:jc w:val="center"/>
        </w:trPr>
        <w:tc>
          <w:tcPr>
            <w:tcW w:w="536" w:type="dxa"/>
            <w:tcBorders>
              <w:bottom w:val="single" w:sz="4" w:space="0" w:color="auto"/>
            </w:tcBorders>
            <w:shd w:val="clear" w:color="auto" w:fill="BDD6EE" w:themeFill="accent1" w:themeFillTint="66"/>
            <w:noWrap/>
            <w:vAlign w:val="bottom"/>
            <w:hideMark/>
          </w:tcPr>
          <w:p w14:paraId="3BE75089" w14:textId="77777777" w:rsidR="001F6076" w:rsidRPr="00E678F7" w:rsidRDefault="001F6076" w:rsidP="003A27E2">
            <w:pPr>
              <w:spacing w:after="0"/>
              <w:jc w:val="right"/>
              <w:rPr>
                <w:sz w:val="16"/>
                <w:szCs w:val="16"/>
              </w:rPr>
            </w:pPr>
          </w:p>
        </w:tc>
        <w:tc>
          <w:tcPr>
            <w:tcW w:w="851" w:type="dxa"/>
            <w:tcBorders>
              <w:bottom w:val="single" w:sz="4" w:space="0" w:color="auto"/>
            </w:tcBorders>
            <w:shd w:val="clear" w:color="auto" w:fill="BDD6EE" w:themeFill="accent1" w:themeFillTint="66"/>
            <w:noWrap/>
            <w:vAlign w:val="bottom"/>
            <w:hideMark/>
          </w:tcPr>
          <w:p w14:paraId="3409798D" w14:textId="77777777" w:rsidR="001F6076" w:rsidRPr="00E678F7" w:rsidRDefault="001F6076" w:rsidP="003A27E2">
            <w:pPr>
              <w:spacing w:after="0"/>
              <w:jc w:val="right"/>
              <w:rPr>
                <w:color w:val="808080" w:themeColor="background1" w:themeShade="80"/>
                <w:sz w:val="16"/>
                <w:szCs w:val="16"/>
              </w:rPr>
            </w:pPr>
            <w:proofErr w:type="spellStart"/>
            <w:r w:rsidRPr="00E678F7">
              <w:rPr>
                <w:color w:val="808080" w:themeColor="background1" w:themeShade="80"/>
                <w:sz w:val="16"/>
                <w:szCs w:val="16"/>
              </w:rPr>
              <w:t>Sp.Bio</w:t>
            </w:r>
            <w:proofErr w:type="spellEnd"/>
          </w:p>
        </w:tc>
        <w:tc>
          <w:tcPr>
            <w:tcW w:w="870" w:type="dxa"/>
            <w:tcBorders>
              <w:bottom w:val="single" w:sz="4" w:space="0" w:color="auto"/>
            </w:tcBorders>
            <w:shd w:val="clear" w:color="auto" w:fill="BDD6EE" w:themeFill="accent1" w:themeFillTint="66"/>
            <w:noWrap/>
            <w:vAlign w:val="bottom"/>
            <w:hideMark/>
          </w:tcPr>
          <w:p w14:paraId="6A88F1A2" w14:textId="77777777" w:rsidR="001F6076" w:rsidRPr="000665D6" w:rsidRDefault="001F6076" w:rsidP="003A27E2">
            <w:pPr>
              <w:spacing w:after="0"/>
              <w:jc w:val="right"/>
              <w:rPr>
                <w:b/>
                <w:color w:val="808080" w:themeColor="background1" w:themeShade="80"/>
                <w:sz w:val="16"/>
              </w:rPr>
            </w:pPr>
            <w:proofErr w:type="spellStart"/>
            <w:r w:rsidRPr="000665D6">
              <w:rPr>
                <w:b/>
                <w:color w:val="808080" w:themeColor="background1" w:themeShade="80"/>
                <w:sz w:val="16"/>
              </w:rPr>
              <w:t>St.dev</w:t>
            </w:r>
            <w:proofErr w:type="spellEnd"/>
          </w:p>
        </w:tc>
        <w:tc>
          <w:tcPr>
            <w:tcW w:w="1073" w:type="dxa"/>
            <w:tcBorders>
              <w:bottom w:val="single" w:sz="4" w:space="0" w:color="auto"/>
            </w:tcBorders>
            <w:shd w:val="clear" w:color="auto" w:fill="BDD6EE" w:themeFill="accent1" w:themeFillTint="66"/>
          </w:tcPr>
          <w:p w14:paraId="22AAC4C5" w14:textId="77777777" w:rsidR="001F6076" w:rsidRPr="000665D6" w:rsidRDefault="001F6076" w:rsidP="003A27E2">
            <w:pPr>
              <w:spacing w:after="0"/>
              <w:jc w:val="right"/>
              <w:rPr>
                <w:b/>
                <w:color w:val="808080" w:themeColor="background1" w:themeShade="80"/>
                <w:sz w:val="16"/>
              </w:rPr>
            </w:pPr>
            <w:r w:rsidRPr="000665D6">
              <w:rPr>
                <w:b/>
                <w:color w:val="808080" w:themeColor="background1" w:themeShade="80"/>
                <w:sz w:val="16"/>
              </w:rPr>
              <w:t>Tot. Bio. 0+</w:t>
            </w:r>
          </w:p>
        </w:tc>
        <w:tc>
          <w:tcPr>
            <w:tcW w:w="1170" w:type="dxa"/>
            <w:tcBorders>
              <w:bottom w:val="single" w:sz="4" w:space="0" w:color="auto"/>
            </w:tcBorders>
            <w:shd w:val="clear" w:color="auto" w:fill="BDD6EE" w:themeFill="accent1" w:themeFillTint="66"/>
            <w:vAlign w:val="bottom"/>
          </w:tcPr>
          <w:p w14:paraId="0C4B8925" w14:textId="77777777" w:rsidR="001F6076" w:rsidRPr="000665D6" w:rsidRDefault="001F6076" w:rsidP="003A27E2">
            <w:pPr>
              <w:spacing w:after="0"/>
              <w:jc w:val="right"/>
              <w:rPr>
                <w:b/>
                <w:sz w:val="16"/>
              </w:rPr>
            </w:pPr>
            <w:proofErr w:type="spellStart"/>
            <w:r w:rsidRPr="000665D6">
              <w:rPr>
                <w:b/>
                <w:sz w:val="16"/>
              </w:rPr>
              <w:t>Sp.Bio</w:t>
            </w:r>
            <w:proofErr w:type="spellEnd"/>
          </w:p>
        </w:tc>
        <w:tc>
          <w:tcPr>
            <w:tcW w:w="900" w:type="dxa"/>
            <w:tcBorders>
              <w:bottom w:val="single" w:sz="4" w:space="0" w:color="auto"/>
            </w:tcBorders>
            <w:shd w:val="clear" w:color="auto" w:fill="BDD6EE" w:themeFill="accent1" w:themeFillTint="66"/>
            <w:vAlign w:val="bottom"/>
          </w:tcPr>
          <w:p w14:paraId="48D9002C" w14:textId="77777777" w:rsidR="001F6076" w:rsidRPr="000665D6" w:rsidRDefault="001F6076" w:rsidP="003A27E2">
            <w:pPr>
              <w:spacing w:after="0"/>
              <w:jc w:val="right"/>
              <w:rPr>
                <w:b/>
                <w:sz w:val="16"/>
              </w:rPr>
            </w:pPr>
            <w:proofErr w:type="spellStart"/>
            <w:r w:rsidRPr="000665D6">
              <w:rPr>
                <w:b/>
                <w:sz w:val="16"/>
              </w:rPr>
              <w:t>St.dev</w:t>
            </w:r>
            <w:proofErr w:type="spellEnd"/>
          </w:p>
        </w:tc>
        <w:tc>
          <w:tcPr>
            <w:tcW w:w="1080" w:type="dxa"/>
            <w:tcBorders>
              <w:bottom w:val="single" w:sz="4" w:space="0" w:color="auto"/>
            </w:tcBorders>
            <w:shd w:val="clear" w:color="auto" w:fill="BDD6EE" w:themeFill="accent1" w:themeFillTint="66"/>
          </w:tcPr>
          <w:p w14:paraId="47E86682" w14:textId="77777777" w:rsidR="001F6076" w:rsidRPr="000665D6" w:rsidRDefault="001F6076" w:rsidP="003A27E2">
            <w:pPr>
              <w:spacing w:after="0"/>
              <w:jc w:val="right"/>
              <w:rPr>
                <w:b/>
                <w:sz w:val="16"/>
              </w:rPr>
            </w:pPr>
            <w:r w:rsidRPr="000665D6">
              <w:rPr>
                <w:b/>
                <w:sz w:val="16"/>
              </w:rPr>
              <w:t>Tot. Bio. 0+</w:t>
            </w:r>
          </w:p>
        </w:tc>
      </w:tr>
      <w:tr w:rsidR="002A445C" w:rsidRPr="00F83FC5" w14:paraId="64DE94EA" w14:textId="77777777" w:rsidTr="002A445C">
        <w:trPr>
          <w:cantSplit/>
          <w:jc w:val="center"/>
        </w:trPr>
        <w:tc>
          <w:tcPr>
            <w:tcW w:w="536" w:type="dxa"/>
            <w:tcBorders>
              <w:top w:val="single" w:sz="4" w:space="0" w:color="auto"/>
            </w:tcBorders>
            <w:shd w:val="clear" w:color="auto" w:fill="auto"/>
            <w:noWrap/>
            <w:vAlign w:val="bottom"/>
            <w:hideMark/>
          </w:tcPr>
          <w:p w14:paraId="67433D0D" w14:textId="77777777" w:rsidR="002A445C" w:rsidRPr="00E678F7" w:rsidRDefault="002A445C" w:rsidP="002A445C">
            <w:pPr>
              <w:spacing w:after="0"/>
              <w:jc w:val="right"/>
              <w:rPr>
                <w:sz w:val="16"/>
                <w:szCs w:val="16"/>
              </w:rPr>
            </w:pPr>
            <w:r w:rsidRPr="00E678F7">
              <w:rPr>
                <w:sz w:val="16"/>
                <w:szCs w:val="16"/>
              </w:rPr>
              <w:t>1977</w:t>
            </w:r>
          </w:p>
        </w:tc>
        <w:tc>
          <w:tcPr>
            <w:tcW w:w="851" w:type="dxa"/>
            <w:tcBorders>
              <w:top w:val="single" w:sz="4" w:space="0" w:color="auto"/>
            </w:tcBorders>
            <w:shd w:val="clear" w:color="auto" w:fill="auto"/>
            <w:vAlign w:val="bottom"/>
            <w:hideMark/>
          </w:tcPr>
          <w:p w14:paraId="1989FE1B" w14:textId="0ACECD76"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110,410</w:t>
            </w:r>
            <w:r w:rsidRPr="002A445C">
              <w:rPr>
                <w:color w:val="A6A6A6" w:themeColor="background1" w:themeShade="A6"/>
                <w:sz w:val="16"/>
              </w:rPr>
              <w:t xml:space="preserve"> </w:t>
            </w:r>
          </w:p>
        </w:tc>
        <w:tc>
          <w:tcPr>
            <w:tcW w:w="870" w:type="dxa"/>
            <w:tcBorders>
              <w:top w:val="single" w:sz="4" w:space="0" w:color="auto"/>
            </w:tcBorders>
            <w:shd w:val="clear" w:color="auto" w:fill="auto"/>
            <w:noWrap/>
            <w:vAlign w:val="bottom"/>
            <w:hideMark/>
          </w:tcPr>
          <w:p w14:paraId="5DE6183D" w14:textId="1F1897D3"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24,581</w:t>
            </w:r>
            <w:r w:rsidRPr="002A445C">
              <w:rPr>
                <w:color w:val="A6A6A6" w:themeColor="background1" w:themeShade="A6"/>
                <w:sz w:val="16"/>
              </w:rPr>
              <w:t xml:space="preserve"> </w:t>
            </w:r>
          </w:p>
        </w:tc>
        <w:tc>
          <w:tcPr>
            <w:tcW w:w="1073" w:type="dxa"/>
            <w:tcBorders>
              <w:top w:val="single" w:sz="4" w:space="0" w:color="auto"/>
            </w:tcBorders>
            <w:vAlign w:val="bottom"/>
          </w:tcPr>
          <w:p w14:paraId="5F3CD278" w14:textId="3AACD9E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364,209 </w:t>
            </w:r>
          </w:p>
        </w:tc>
        <w:tc>
          <w:tcPr>
            <w:tcW w:w="1170" w:type="dxa"/>
            <w:tcBorders>
              <w:top w:val="single" w:sz="4" w:space="0" w:color="auto"/>
            </w:tcBorders>
            <w:shd w:val="clear" w:color="auto" w:fill="auto"/>
            <w:vAlign w:val="bottom"/>
          </w:tcPr>
          <w:p w14:paraId="3B633E87" w14:textId="6AFFEA2D" w:rsidR="002A445C" w:rsidRPr="002A445C" w:rsidRDefault="002A445C" w:rsidP="002A445C">
            <w:pPr>
              <w:spacing w:after="0"/>
              <w:jc w:val="right"/>
              <w:rPr>
                <w:sz w:val="16"/>
                <w:szCs w:val="16"/>
              </w:rPr>
            </w:pPr>
            <w:r w:rsidRPr="002A445C">
              <w:rPr>
                <w:color w:val="000000"/>
                <w:sz w:val="16"/>
                <w:szCs w:val="16"/>
              </w:rPr>
              <w:t xml:space="preserve">          114,766 </w:t>
            </w:r>
          </w:p>
        </w:tc>
        <w:tc>
          <w:tcPr>
            <w:tcW w:w="900" w:type="dxa"/>
            <w:tcBorders>
              <w:top w:val="single" w:sz="4" w:space="0" w:color="auto"/>
            </w:tcBorders>
            <w:shd w:val="clear" w:color="auto" w:fill="auto"/>
            <w:vAlign w:val="bottom"/>
          </w:tcPr>
          <w:p w14:paraId="6962A153" w14:textId="0A277FE9" w:rsidR="002A445C" w:rsidRPr="002A445C" w:rsidRDefault="002A445C" w:rsidP="002A445C">
            <w:pPr>
              <w:spacing w:after="0"/>
              <w:jc w:val="right"/>
              <w:rPr>
                <w:sz w:val="16"/>
                <w:szCs w:val="16"/>
              </w:rPr>
            </w:pPr>
            <w:r w:rsidRPr="002A445C">
              <w:rPr>
                <w:color w:val="000000"/>
                <w:sz w:val="16"/>
                <w:szCs w:val="16"/>
              </w:rPr>
              <w:t xml:space="preserve">      24,011 </w:t>
            </w:r>
          </w:p>
        </w:tc>
        <w:tc>
          <w:tcPr>
            <w:tcW w:w="1080" w:type="dxa"/>
            <w:tcBorders>
              <w:top w:val="single" w:sz="4" w:space="0" w:color="auto"/>
            </w:tcBorders>
            <w:vAlign w:val="bottom"/>
          </w:tcPr>
          <w:p w14:paraId="07D3D6A8" w14:textId="73ED0563"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367,899 </w:t>
            </w:r>
          </w:p>
        </w:tc>
      </w:tr>
      <w:tr w:rsidR="002A445C" w:rsidRPr="00F83FC5" w14:paraId="3B1611D8" w14:textId="77777777" w:rsidTr="002A445C">
        <w:trPr>
          <w:cantSplit/>
          <w:jc w:val="center"/>
        </w:trPr>
        <w:tc>
          <w:tcPr>
            <w:tcW w:w="536" w:type="dxa"/>
            <w:shd w:val="clear" w:color="auto" w:fill="auto"/>
            <w:noWrap/>
            <w:vAlign w:val="bottom"/>
          </w:tcPr>
          <w:p w14:paraId="4A03C374" w14:textId="77777777" w:rsidR="002A445C" w:rsidRPr="00E678F7" w:rsidRDefault="002A445C" w:rsidP="002A445C">
            <w:pPr>
              <w:spacing w:after="0"/>
              <w:jc w:val="right"/>
              <w:rPr>
                <w:sz w:val="16"/>
                <w:szCs w:val="16"/>
              </w:rPr>
            </w:pPr>
            <w:r w:rsidRPr="00E678F7">
              <w:rPr>
                <w:sz w:val="16"/>
                <w:szCs w:val="16"/>
              </w:rPr>
              <w:t>1978</w:t>
            </w:r>
          </w:p>
        </w:tc>
        <w:tc>
          <w:tcPr>
            <w:tcW w:w="851" w:type="dxa"/>
            <w:shd w:val="clear" w:color="auto" w:fill="auto"/>
            <w:vAlign w:val="bottom"/>
          </w:tcPr>
          <w:p w14:paraId="0D6E08F1" w14:textId="02E16A35"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119,850</w:t>
            </w:r>
            <w:r w:rsidRPr="002A445C">
              <w:rPr>
                <w:color w:val="A6A6A6" w:themeColor="background1" w:themeShade="A6"/>
                <w:sz w:val="16"/>
              </w:rPr>
              <w:t xml:space="preserve"> </w:t>
            </w:r>
          </w:p>
        </w:tc>
        <w:tc>
          <w:tcPr>
            <w:tcW w:w="870" w:type="dxa"/>
            <w:shd w:val="clear" w:color="auto" w:fill="auto"/>
            <w:noWrap/>
            <w:vAlign w:val="bottom"/>
          </w:tcPr>
          <w:p w14:paraId="5159CA2F" w14:textId="4730D483"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25,067</w:t>
            </w:r>
            <w:r w:rsidRPr="002A445C">
              <w:rPr>
                <w:color w:val="A6A6A6" w:themeColor="background1" w:themeShade="A6"/>
                <w:sz w:val="16"/>
              </w:rPr>
              <w:t xml:space="preserve"> </w:t>
            </w:r>
          </w:p>
        </w:tc>
        <w:tc>
          <w:tcPr>
            <w:tcW w:w="1073" w:type="dxa"/>
            <w:vAlign w:val="bottom"/>
          </w:tcPr>
          <w:p w14:paraId="7CAE5599" w14:textId="1430F31A"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405,023 </w:t>
            </w:r>
          </w:p>
        </w:tc>
        <w:tc>
          <w:tcPr>
            <w:tcW w:w="1170" w:type="dxa"/>
            <w:shd w:val="clear" w:color="auto" w:fill="auto"/>
            <w:vAlign w:val="bottom"/>
          </w:tcPr>
          <w:p w14:paraId="4716B755" w14:textId="5198BB8F"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128,475 </w:t>
            </w:r>
          </w:p>
        </w:tc>
        <w:tc>
          <w:tcPr>
            <w:tcW w:w="900" w:type="dxa"/>
            <w:shd w:val="clear" w:color="auto" w:fill="auto"/>
            <w:vAlign w:val="bottom"/>
          </w:tcPr>
          <w:p w14:paraId="4D840F52" w14:textId="65DD8CA6"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25,792 </w:t>
            </w:r>
          </w:p>
        </w:tc>
        <w:tc>
          <w:tcPr>
            <w:tcW w:w="1080" w:type="dxa"/>
            <w:vAlign w:val="bottom"/>
          </w:tcPr>
          <w:p w14:paraId="5E4C95A7" w14:textId="10BD5A99"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387,984 </w:t>
            </w:r>
          </w:p>
        </w:tc>
      </w:tr>
      <w:tr w:rsidR="002A445C" w:rsidRPr="00F83FC5" w14:paraId="2B75171D" w14:textId="77777777" w:rsidTr="002A445C">
        <w:trPr>
          <w:cantSplit/>
          <w:jc w:val="center"/>
        </w:trPr>
        <w:tc>
          <w:tcPr>
            <w:tcW w:w="536" w:type="dxa"/>
            <w:shd w:val="clear" w:color="auto" w:fill="auto"/>
            <w:noWrap/>
            <w:vAlign w:val="bottom"/>
          </w:tcPr>
          <w:p w14:paraId="58B74DB4" w14:textId="77777777" w:rsidR="002A445C" w:rsidRPr="00E678F7" w:rsidRDefault="002A445C" w:rsidP="002A445C">
            <w:pPr>
              <w:spacing w:after="0"/>
              <w:jc w:val="right"/>
              <w:rPr>
                <w:sz w:val="16"/>
                <w:szCs w:val="16"/>
              </w:rPr>
            </w:pPr>
            <w:r w:rsidRPr="00E678F7">
              <w:rPr>
                <w:sz w:val="16"/>
                <w:szCs w:val="16"/>
              </w:rPr>
              <w:t>1979</w:t>
            </w:r>
          </w:p>
        </w:tc>
        <w:tc>
          <w:tcPr>
            <w:tcW w:w="851" w:type="dxa"/>
            <w:shd w:val="clear" w:color="auto" w:fill="auto"/>
            <w:vAlign w:val="bottom"/>
          </w:tcPr>
          <w:p w14:paraId="0B2CE21D" w14:textId="1CB4338B"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117,990</w:t>
            </w:r>
            <w:r w:rsidRPr="002A445C">
              <w:rPr>
                <w:color w:val="A6A6A6" w:themeColor="background1" w:themeShade="A6"/>
                <w:sz w:val="16"/>
              </w:rPr>
              <w:t xml:space="preserve"> </w:t>
            </w:r>
          </w:p>
        </w:tc>
        <w:tc>
          <w:tcPr>
            <w:tcW w:w="870" w:type="dxa"/>
            <w:shd w:val="clear" w:color="auto" w:fill="auto"/>
            <w:noWrap/>
            <w:vAlign w:val="bottom"/>
          </w:tcPr>
          <w:p w14:paraId="53EB1F57" w14:textId="4CA2AFF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23,</w:t>
            </w:r>
            <w:r w:rsidRPr="002A445C">
              <w:rPr>
                <w:color w:val="A6A6A6" w:themeColor="background1" w:themeShade="A6"/>
                <w:sz w:val="16"/>
                <w:szCs w:val="16"/>
              </w:rPr>
              <w:t>590</w:t>
            </w:r>
            <w:r w:rsidRPr="002A445C">
              <w:rPr>
                <w:color w:val="A6A6A6" w:themeColor="background1" w:themeShade="A6"/>
                <w:sz w:val="16"/>
              </w:rPr>
              <w:t xml:space="preserve"> </w:t>
            </w:r>
          </w:p>
        </w:tc>
        <w:tc>
          <w:tcPr>
            <w:tcW w:w="1073" w:type="dxa"/>
            <w:vAlign w:val="bottom"/>
          </w:tcPr>
          <w:p w14:paraId="7E1E3E45" w14:textId="34EAE10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471,526 </w:t>
            </w:r>
          </w:p>
        </w:tc>
        <w:tc>
          <w:tcPr>
            <w:tcW w:w="1170" w:type="dxa"/>
            <w:shd w:val="clear" w:color="auto" w:fill="auto"/>
            <w:vAlign w:val="bottom"/>
          </w:tcPr>
          <w:p w14:paraId="6947CBF5" w14:textId="5A4012E0"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126,181 </w:t>
            </w:r>
          </w:p>
        </w:tc>
        <w:tc>
          <w:tcPr>
            <w:tcW w:w="900" w:type="dxa"/>
            <w:shd w:val="clear" w:color="auto" w:fill="auto"/>
            <w:vAlign w:val="bottom"/>
          </w:tcPr>
          <w:p w14:paraId="02686F9E" w14:textId="76B6CD49"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24,678 </w:t>
            </w:r>
          </w:p>
        </w:tc>
        <w:tc>
          <w:tcPr>
            <w:tcW w:w="1080" w:type="dxa"/>
            <w:vAlign w:val="bottom"/>
          </w:tcPr>
          <w:p w14:paraId="7B8EAC4E" w14:textId="1F7A2306"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448,597 </w:t>
            </w:r>
          </w:p>
        </w:tc>
      </w:tr>
      <w:tr w:rsidR="002A445C" w:rsidRPr="00F83FC5" w14:paraId="1E4DDC6E" w14:textId="77777777" w:rsidTr="002A445C">
        <w:trPr>
          <w:cantSplit/>
          <w:jc w:val="center"/>
        </w:trPr>
        <w:tc>
          <w:tcPr>
            <w:tcW w:w="536" w:type="dxa"/>
            <w:shd w:val="clear" w:color="auto" w:fill="auto"/>
            <w:noWrap/>
            <w:vAlign w:val="bottom"/>
          </w:tcPr>
          <w:p w14:paraId="460477CB" w14:textId="77777777" w:rsidR="002A445C" w:rsidRPr="00E678F7" w:rsidRDefault="002A445C" w:rsidP="002A445C">
            <w:pPr>
              <w:spacing w:after="0"/>
              <w:jc w:val="right"/>
              <w:rPr>
                <w:sz w:val="16"/>
                <w:szCs w:val="16"/>
              </w:rPr>
            </w:pPr>
            <w:r w:rsidRPr="00E678F7">
              <w:rPr>
                <w:sz w:val="16"/>
                <w:szCs w:val="16"/>
              </w:rPr>
              <w:t>1980</w:t>
            </w:r>
          </w:p>
        </w:tc>
        <w:tc>
          <w:tcPr>
            <w:tcW w:w="851" w:type="dxa"/>
            <w:shd w:val="clear" w:color="auto" w:fill="auto"/>
            <w:vAlign w:val="bottom"/>
          </w:tcPr>
          <w:p w14:paraId="347492CB" w14:textId="482A2F7E"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120,265</w:t>
            </w:r>
            <w:r w:rsidRPr="002A445C">
              <w:rPr>
                <w:color w:val="A6A6A6" w:themeColor="background1" w:themeShade="A6"/>
                <w:sz w:val="16"/>
              </w:rPr>
              <w:t xml:space="preserve"> </w:t>
            </w:r>
          </w:p>
        </w:tc>
        <w:tc>
          <w:tcPr>
            <w:tcW w:w="870" w:type="dxa"/>
            <w:shd w:val="clear" w:color="auto" w:fill="auto"/>
            <w:noWrap/>
            <w:vAlign w:val="bottom"/>
          </w:tcPr>
          <w:p w14:paraId="77304CBC" w14:textId="253F2E1E"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22,926</w:t>
            </w:r>
            <w:r w:rsidRPr="002A445C">
              <w:rPr>
                <w:color w:val="A6A6A6" w:themeColor="background1" w:themeShade="A6"/>
                <w:sz w:val="16"/>
              </w:rPr>
              <w:t xml:space="preserve"> </w:t>
            </w:r>
          </w:p>
        </w:tc>
        <w:tc>
          <w:tcPr>
            <w:tcW w:w="1073" w:type="dxa"/>
            <w:vAlign w:val="bottom"/>
          </w:tcPr>
          <w:p w14:paraId="12FCC415" w14:textId="31C85078"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530,446 </w:t>
            </w:r>
          </w:p>
        </w:tc>
        <w:tc>
          <w:tcPr>
            <w:tcW w:w="1170" w:type="dxa"/>
            <w:shd w:val="clear" w:color="auto" w:fill="auto"/>
            <w:vAlign w:val="bottom"/>
          </w:tcPr>
          <w:p w14:paraId="05FB0FCE" w14:textId="75FE9261"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125,789 </w:t>
            </w:r>
          </w:p>
        </w:tc>
        <w:tc>
          <w:tcPr>
            <w:tcW w:w="900" w:type="dxa"/>
            <w:shd w:val="clear" w:color="auto" w:fill="auto"/>
            <w:vAlign w:val="bottom"/>
          </w:tcPr>
          <w:p w14:paraId="0B9A11D4" w14:textId="0C08AB4A"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23,272 </w:t>
            </w:r>
          </w:p>
        </w:tc>
        <w:tc>
          <w:tcPr>
            <w:tcW w:w="1080" w:type="dxa"/>
            <w:vAlign w:val="bottom"/>
          </w:tcPr>
          <w:p w14:paraId="30AAAA23" w14:textId="6BD33D0B"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536,489 </w:t>
            </w:r>
          </w:p>
        </w:tc>
      </w:tr>
      <w:tr w:rsidR="002A445C" w:rsidRPr="00F83FC5" w14:paraId="3BD978AD" w14:textId="77777777" w:rsidTr="002A445C">
        <w:trPr>
          <w:cantSplit/>
          <w:jc w:val="center"/>
        </w:trPr>
        <w:tc>
          <w:tcPr>
            <w:tcW w:w="536" w:type="dxa"/>
            <w:shd w:val="clear" w:color="auto" w:fill="auto"/>
            <w:noWrap/>
            <w:vAlign w:val="bottom"/>
          </w:tcPr>
          <w:p w14:paraId="2C0E2807" w14:textId="77777777" w:rsidR="002A445C" w:rsidRPr="00E678F7" w:rsidRDefault="002A445C" w:rsidP="002A445C">
            <w:pPr>
              <w:spacing w:after="0"/>
              <w:jc w:val="right"/>
              <w:rPr>
                <w:sz w:val="16"/>
                <w:szCs w:val="16"/>
              </w:rPr>
            </w:pPr>
            <w:r w:rsidRPr="00E678F7">
              <w:rPr>
                <w:sz w:val="16"/>
                <w:szCs w:val="16"/>
              </w:rPr>
              <w:t>1981</w:t>
            </w:r>
          </w:p>
        </w:tc>
        <w:tc>
          <w:tcPr>
            <w:tcW w:w="851" w:type="dxa"/>
            <w:shd w:val="clear" w:color="auto" w:fill="auto"/>
            <w:vAlign w:val="bottom"/>
          </w:tcPr>
          <w:p w14:paraId="362253A2" w14:textId="156CD702"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143,780</w:t>
            </w:r>
            <w:r w:rsidRPr="002A445C">
              <w:rPr>
                <w:color w:val="A6A6A6" w:themeColor="background1" w:themeShade="A6"/>
                <w:sz w:val="16"/>
              </w:rPr>
              <w:t xml:space="preserve"> </w:t>
            </w:r>
          </w:p>
        </w:tc>
        <w:tc>
          <w:tcPr>
            <w:tcW w:w="870" w:type="dxa"/>
            <w:shd w:val="clear" w:color="auto" w:fill="auto"/>
            <w:noWrap/>
            <w:vAlign w:val="bottom"/>
          </w:tcPr>
          <w:p w14:paraId="5DEF4571" w14:textId="7EF3E0D6"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27,033</w:t>
            </w:r>
            <w:r w:rsidRPr="002A445C">
              <w:rPr>
                <w:color w:val="A6A6A6" w:themeColor="background1" w:themeShade="A6"/>
                <w:sz w:val="16"/>
              </w:rPr>
              <w:t xml:space="preserve"> </w:t>
            </w:r>
          </w:p>
        </w:tc>
        <w:tc>
          <w:tcPr>
            <w:tcW w:w="1073" w:type="dxa"/>
            <w:vAlign w:val="bottom"/>
          </w:tcPr>
          <w:p w14:paraId="3F47E6DA" w14:textId="6CC3CD87"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556,366 </w:t>
            </w:r>
          </w:p>
        </w:tc>
        <w:tc>
          <w:tcPr>
            <w:tcW w:w="1170" w:type="dxa"/>
            <w:shd w:val="clear" w:color="auto" w:fill="auto"/>
            <w:vAlign w:val="bottom"/>
          </w:tcPr>
          <w:p w14:paraId="44701B20" w14:textId="3B399159"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154,447 </w:t>
            </w:r>
          </w:p>
        </w:tc>
        <w:tc>
          <w:tcPr>
            <w:tcW w:w="900" w:type="dxa"/>
            <w:shd w:val="clear" w:color="auto" w:fill="auto"/>
            <w:vAlign w:val="bottom"/>
          </w:tcPr>
          <w:p w14:paraId="1BCD83FA" w14:textId="048F62D3"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27,302 </w:t>
            </w:r>
          </w:p>
        </w:tc>
        <w:tc>
          <w:tcPr>
            <w:tcW w:w="1080" w:type="dxa"/>
            <w:vAlign w:val="bottom"/>
          </w:tcPr>
          <w:p w14:paraId="364CD022" w14:textId="1EA9C41E"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596,105 </w:t>
            </w:r>
          </w:p>
        </w:tc>
      </w:tr>
      <w:tr w:rsidR="002A445C" w:rsidRPr="00F83FC5" w14:paraId="33A1FCEB" w14:textId="77777777" w:rsidTr="002A445C">
        <w:trPr>
          <w:cantSplit/>
          <w:jc w:val="center"/>
        </w:trPr>
        <w:tc>
          <w:tcPr>
            <w:tcW w:w="536" w:type="dxa"/>
            <w:shd w:val="clear" w:color="auto" w:fill="auto"/>
            <w:noWrap/>
            <w:vAlign w:val="bottom"/>
          </w:tcPr>
          <w:p w14:paraId="20F753E6" w14:textId="77777777" w:rsidR="002A445C" w:rsidRPr="00E678F7" w:rsidRDefault="002A445C" w:rsidP="002A445C">
            <w:pPr>
              <w:spacing w:after="0"/>
              <w:jc w:val="right"/>
              <w:rPr>
                <w:sz w:val="16"/>
                <w:szCs w:val="16"/>
              </w:rPr>
            </w:pPr>
            <w:r w:rsidRPr="00E678F7">
              <w:rPr>
                <w:sz w:val="16"/>
                <w:szCs w:val="16"/>
              </w:rPr>
              <w:t>1982</w:t>
            </w:r>
          </w:p>
        </w:tc>
        <w:tc>
          <w:tcPr>
            <w:tcW w:w="851" w:type="dxa"/>
            <w:shd w:val="clear" w:color="auto" w:fill="auto"/>
            <w:vAlign w:val="bottom"/>
          </w:tcPr>
          <w:p w14:paraId="4B5A6A3B" w14:textId="0B81203A"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166,785</w:t>
            </w:r>
            <w:r w:rsidRPr="002A445C">
              <w:rPr>
                <w:color w:val="A6A6A6" w:themeColor="background1" w:themeShade="A6"/>
                <w:sz w:val="16"/>
              </w:rPr>
              <w:t xml:space="preserve"> </w:t>
            </w:r>
          </w:p>
        </w:tc>
        <w:tc>
          <w:tcPr>
            <w:tcW w:w="870" w:type="dxa"/>
            <w:shd w:val="clear" w:color="auto" w:fill="auto"/>
            <w:noWrap/>
            <w:vAlign w:val="bottom"/>
          </w:tcPr>
          <w:p w14:paraId="66AA44CE" w14:textId="01645ACE"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30,771</w:t>
            </w:r>
            <w:r w:rsidRPr="002A445C">
              <w:rPr>
                <w:color w:val="A6A6A6" w:themeColor="background1" w:themeShade="A6"/>
                <w:sz w:val="16"/>
              </w:rPr>
              <w:t xml:space="preserve"> </w:t>
            </w:r>
          </w:p>
        </w:tc>
        <w:tc>
          <w:tcPr>
            <w:tcW w:w="1073" w:type="dxa"/>
            <w:vAlign w:val="bottom"/>
          </w:tcPr>
          <w:p w14:paraId="2D1E77D7" w14:textId="2EB0AE41"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579,603 </w:t>
            </w:r>
          </w:p>
        </w:tc>
        <w:tc>
          <w:tcPr>
            <w:tcW w:w="1170" w:type="dxa"/>
            <w:shd w:val="clear" w:color="auto" w:fill="auto"/>
            <w:vAlign w:val="bottom"/>
          </w:tcPr>
          <w:p w14:paraId="04E84741" w14:textId="23635B70"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199,210 </w:t>
            </w:r>
          </w:p>
        </w:tc>
        <w:tc>
          <w:tcPr>
            <w:tcW w:w="900" w:type="dxa"/>
            <w:shd w:val="clear" w:color="auto" w:fill="auto"/>
            <w:vAlign w:val="bottom"/>
          </w:tcPr>
          <w:p w14:paraId="5E023B6A" w14:textId="5DDB567F"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34,239 </w:t>
            </w:r>
          </w:p>
        </w:tc>
        <w:tc>
          <w:tcPr>
            <w:tcW w:w="1080" w:type="dxa"/>
            <w:vAlign w:val="bottom"/>
          </w:tcPr>
          <w:p w14:paraId="16AE3132" w14:textId="7D9EEBEF"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666,234 </w:t>
            </w:r>
          </w:p>
        </w:tc>
      </w:tr>
      <w:tr w:rsidR="002A445C" w:rsidRPr="00F83FC5" w14:paraId="4871A437" w14:textId="77777777" w:rsidTr="002A445C">
        <w:trPr>
          <w:cantSplit/>
          <w:jc w:val="center"/>
        </w:trPr>
        <w:tc>
          <w:tcPr>
            <w:tcW w:w="536" w:type="dxa"/>
            <w:shd w:val="clear" w:color="auto" w:fill="auto"/>
            <w:noWrap/>
            <w:vAlign w:val="bottom"/>
          </w:tcPr>
          <w:p w14:paraId="68708E39" w14:textId="77777777" w:rsidR="002A445C" w:rsidRPr="00E678F7" w:rsidRDefault="002A445C" w:rsidP="002A445C">
            <w:pPr>
              <w:spacing w:after="0"/>
              <w:jc w:val="right"/>
              <w:rPr>
                <w:sz w:val="16"/>
                <w:szCs w:val="16"/>
              </w:rPr>
            </w:pPr>
            <w:r w:rsidRPr="00E678F7">
              <w:rPr>
                <w:sz w:val="16"/>
                <w:szCs w:val="16"/>
              </w:rPr>
              <w:t>1983</w:t>
            </w:r>
          </w:p>
        </w:tc>
        <w:tc>
          <w:tcPr>
            <w:tcW w:w="851" w:type="dxa"/>
            <w:shd w:val="clear" w:color="auto" w:fill="auto"/>
            <w:vAlign w:val="bottom"/>
          </w:tcPr>
          <w:p w14:paraId="410D0C28" w14:textId="73BE02E5"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172,375</w:t>
            </w:r>
            <w:r w:rsidRPr="002A445C">
              <w:rPr>
                <w:color w:val="A6A6A6" w:themeColor="background1" w:themeShade="A6"/>
                <w:sz w:val="16"/>
              </w:rPr>
              <w:t xml:space="preserve"> </w:t>
            </w:r>
          </w:p>
        </w:tc>
        <w:tc>
          <w:tcPr>
            <w:tcW w:w="870" w:type="dxa"/>
            <w:shd w:val="clear" w:color="auto" w:fill="auto"/>
            <w:noWrap/>
            <w:vAlign w:val="bottom"/>
          </w:tcPr>
          <w:p w14:paraId="2C982024" w14:textId="6A822AF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30,733</w:t>
            </w:r>
            <w:r w:rsidRPr="002A445C">
              <w:rPr>
                <w:color w:val="A6A6A6" w:themeColor="background1" w:themeShade="A6"/>
                <w:sz w:val="16"/>
              </w:rPr>
              <w:t xml:space="preserve"> </w:t>
            </w:r>
          </w:p>
        </w:tc>
        <w:tc>
          <w:tcPr>
            <w:tcW w:w="1073" w:type="dxa"/>
            <w:vAlign w:val="bottom"/>
          </w:tcPr>
          <w:p w14:paraId="6315D51A" w14:textId="4B19B0FB"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618,424 </w:t>
            </w:r>
          </w:p>
        </w:tc>
        <w:tc>
          <w:tcPr>
            <w:tcW w:w="1170" w:type="dxa"/>
            <w:shd w:val="clear" w:color="auto" w:fill="auto"/>
            <w:vAlign w:val="bottom"/>
          </w:tcPr>
          <w:p w14:paraId="579D1FFC" w14:textId="03CD9D09"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207,011 </w:t>
            </w:r>
          </w:p>
        </w:tc>
        <w:tc>
          <w:tcPr>
            <w:tcW w:w="900" w:type="dxa"/>
            <w:shd w:val="clear" w:color="auto" w:fill="auto"/>
            <w:vAlign w:val="bottom"/>
          </w:tcPr>
          <w:p w14:paraId="41E0E2B5" w14:textId="73C95682"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34,384 </w:t>
            </w:r>
          </w:p>
        </w:tc>
        <w:tc>
          <w:tcPr>
            <w:tcW w:w="1080" w:type="dxa"/>
            <w:vAlign w:val="bottom"/>
          </w:tcPr>
          <w:p w14:paraId="6B6623A0" w14:textId="005CB29A"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702,843 </w:t>
            </w:r>
          </w:p>
        </w:tc>
      </w:tr>
      <w:tr w:rsidR="002A445C" w:rsidRPr="00F83FC5" w14:paraId="15DD13A3" w14:textId="77777777" w:rsidTr="002A445C">
        <w:trPr>
          <w:cantSplit/>
          <w:jc w:val="center"/>
        </w:trPr>
        <w:tc>
          <w:tcPr>
            <w:tcW w:w="536" w:type="dxa"/>
            <w:shd w:val="clear" w:color="auto" w:fill="auto"/>
            <w:noWrap/>
            <w:vAlign w:val="bottom"/>
          </w:tcPr>
          <w:p w14:paraId="4AB5ABD2" w14:textId="77777777" w:rsidR="002A445C" w:rsidRPr="00E678F7" w:rsidRDefault="002A445C" w:rsidP="002A445C">
            <w:pPr>
              <w:spacing w:after="0"/>
              <w:jc w:val="right"/>
              <w:rPr>
                <w:sz w:val="16"/>
                <w:szCs w:val="16"/>
              </w:rPr>
            </w:pPr>
            <w:r w:rsidRPr="00E678F7">
              <w:rPr>
                <w:sz w:val="16"/>
                <w:szCs w:val="16"/>
              </w:rPr>
              <w:t>1984</w:t>
            </w:r>
          </w:p>
        </w:tc>
        <w:tc>
          <w:tcPr>
            <w:tcW w:w="851" w:type="dxa"/>
            <w:shd w:val="clear" w:color="auto" w:fill="auto"/>
            <w:vAlign w:val="bottom"/>
          </w:tcPr>
          <w:p w14:paraId="368D68F6" w14:textId="5B820360"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173,590</w:t>
            </w:r>
            <w:r w:rsidRPr="002A445C">
              <w:rPr>
                <w:color w:val="A6A6A6" w:themeColor="background1" w:themeShade="A6"/>
                <w:sz w:val="16"/>
              </w:rPr>
              <w:t xml:space="preserve"> </w:t>
            </w:r>
          </w:p>
        </w:tc>
        <w:tc>
          <w:tcPr>
            <w:tcW w:w="870" w:type="dxa"/>
            <w:shd w:val="clear" w:color="auto" w:fill="auto"/>
            <w:noWrap/>
            <w:vAlign w:val="bottom"/>
          </w:tcPr>
          <w:p w14:paraId="6A007EC1" w14:textId="23D6FA28"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29,945</w:t>
            </w:r>
            <w:r w:rsidRPr="002A445C">
              <w:rPr>
                <w:color w:val="A6A6A6" w:themeColor="background1" w:themeShade="A6"/>
                <w:sz w:val="16"/>
              </w:rPr>
              <w:t xml:space="preserve"> </w:t>
            </w:r>
          </w:p>
        </w:tc>
        <w:tc>
          <w:tcPr>
            <w:tcW w:w="1073" w:type="dxa"/>
            <w:vAlign w:val="bottom"/>
          </w:tcPr>
          <w:p w14:paraId="300BA6B4" w14:textId="33A75DF5"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651,063</w:t>
            </w:r>
            <w:r w:rsidRPr="002A445C">
              <w:rPr>
                <w:color w:val="A6A6A6" w:themeColor="background1" w:themeShade="A6"/>
                <w:sz w:val="16"/>
              </w:rPr>
              <w:t xml:space="preserve"> </w:t>
            </w:r>
          </w:p>
        </w:tc>
        <w:tc>
          <w:tcPr>
            <w:tcW w:w="1170" w:type="dxa"/>
            <w:shd w:val="clear" w:color="auto" w:fill="auto"/>
            <w:vAlign w:val="bottom"/>
          </w:tcPr>
          <w:p w14:paraId="4A071325" w14:textId="4CFD6C3A"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216,064 </w:t>
            </w:r>
          </w:p>
        </w:tc>
        <w:tc>
          <w:tcPr>
            <w:tcW w:w="900" w:type="dxa"/>
            <w:shd w:val="clear" w:color="auto" w:fill="auto"/>
            <w:vAlign w:val="bottom"/>
          </w:tcPr>
          <w:p w14:paraId="0C763E6C" w14:textId="4406AC63"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34,546 </w:t>
            </w:r>
          </w:p>
        </w:tc>
        <w:tc>
          <w:tcPr>
            <w:tcW w:w="1080" w:type="dxa"/>
            <w:vAlign w:val="bottom"/>
          </w:tcPr>
          <w:p w14:paraId="2F456FC1" w14:textId="38BE22E8"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753,449 </w:t>
            </w:r>
          </w:p>
        </w:tc>
      </w:tr>
      <w:tr w:rsidR="002A445C" w:rsidRPr="00F83FC5" w14:paraId="32359A3C" w14:textId="77777777" w:rsidTr="002A445C">
        <w:trPr>
          <w:cantSplit/>
          <w:jc w:val="center"/>
        </w:trPr>
        <w:tc>
          <w:tcPr>
            <w:tcW w:w="536" w:type="dxa"/>
            <w:shd w:val="clear" w:color="auto" w:fill="auto"/>
            <w:noWrap/>
            <w:vAlign w:val="bottom"/>
          </w:tcPr>
          <w:p w14:paraId="5D47037E" w14:textId="77777777" w:rsidR="002A445C" w:rsidRPr="00E678F7" w:rsidRDefault="002A445C" w:rsidP="002A445C">
            <w:pPr>
              <w:spacing w:after="0"/>
              <w:jc w:val="right"/>
              <w:rPr>
                <w:sz w:val="16"/>
                <w:szCs w:val="16"/>
              </w:rPr>
            </w:pPr>
            <w:r w:rsidRPr="00E678F7">
              <w:rPr>
                <w:sz w:val="16"/>
                <w:szCs w:val="16"/>
              </w:rPr>
              <w:t>1985</w:t>
            </w:r>
          </w:p>
        </w:tc>
        <w:tc>
          <w:tcPr>
            <w:tcW w:w="851" w:type="dxa"/>
            <w:shd w:val="clear" w:color="auto" w:fill="auto"/>
            <w:vAlign w:val="bottom"/>
          </w:tcPr>
          <w:p w14:paraId="085DEA38" w14:textId="25C86134"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188,540</w:t>
            </w:r>
            <w:r w:rsidRPr="002A445C">
              <w:rPr>
                <w:color w:val="A6A6A6" w:themeColor="background1" w:themeShade="A6"/>
                <w:sz w:val="16"/>
              </w:rPr>
              <w:t xml:space="preserve"> </w:t>
            </w:r>
          </w:p>
        </w:tc>
        <w:tc>
          <w:tcPr>
            <w:tcW w:w="870" w:type="dxa"/>
            <w:shd w:val="clear" w:color="auto" w:fill="auto"/>
            <w:noWrap/>
            <w:vAlign w:val="bottom"/>
          </w:tcPr>
          <w:p w14:paraId="15EF19F9" w14:textId="16A941D7"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30,012</w:t>
            </w:r>
            <w:r w:rsidRPr="002A445C">
              <w:rPr>
                <w:color w:val="A6A6A6" w:themeColor="background1" w:themeShade="A6"/>
                <w:sz w:val="16"/>
              </w:rPr>
              <w:t xml:space="preserve"> </w:t>
            </w:r>
          </w:p>
        </w:tc>
        <w:tc>
          <w:tcPr>
            <w:tcW w:w="1073" w:type="dxa"/>
            <w:vAlign w:val="bottom"/>
          </w:tcPr>
          <w:p w14:paraId="10C41EB5" w14:textId="36CC5280"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690,522</w:t>
            </w:r>
            <w:r w:rsidRPr="002A445C">
              <w:rPr>
                <w:color w:val="A6A6A6" w:themeColor="background1" w:themeShade="A6"/>
                <w:sz w:val="16"/>
              </w:rPr>
              <w:t xml:space="preserve"> </w:t>
            </w:r>
          </w:p>
        </w:tc>
        <w:tc>
          <w:tcPr>
            <w:tcW w:w="1170" w:type="dxa"/>
            <w:shd w:val="clear" w:color="auto" w:fill="auto"/>
            <w:vAlign w:val="bottom"/>
          </w:tcPr>
          <w:p w14:paraId="4EDAB08A" w14:textId="57CA0835"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228,933 </w:t>
            </w:r>
          </w:p>
        </w:tc>
        <w:tc>
          <w:tcPr>
            <w:tcW w:w="900" w:type="dxa"/>
            <w:shd w:val="clear" w:color="auto" w:fill="auto"/>
            <w:vAlign w:val="bottom"/>
          </w:tcPr>
          <w:p w14:paraId="36B36D1C" w14:textId="179E567E"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33,424 </w:t>
            </w:r>
          </w:p>
        </w:tc>
        <w:tc>
          <w:tcPr>
            <w:tcW w:w="1080" w:type="dxa"/>
            <w:vAlign w:val="bottom"/>
          </w:tcPr>
          <w:p w14:paraId="1C6D8FE2" w14:textId="443764FC"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760,530 </w:t>
            </w:r>
          </w:p>
        </w:tc>
      </w:tr>
      <w:tr w:rsidR="002A445C" w:rsidRPr="00F83FC5" w14:paraId="2DE37114" w14:textId="77777777" w:rsidTr="002A445C">
        <w:trPr>
          <w:cantSplit/>
          <w:jc w:val="center"/>
        </w:trPr>
        <w:tc>
          <w:tcPr>
            <w:tcW w:w="536" w:type="dxa"/>
            <w:shd w:val="clear" w:color="auto" w:fill="auto"/>
            <w:noWrap/>
            <w:vAlign w:val="bottom"/>
          </w:tcPr>
          <w:p w14:paraId="4D6AAE10" w14:textId="77777777" w:rsidR="002A445C" w:rsidRPr="00E678F7" w:rsidRDefault="002A445C" w:rsidP="002A445C">
            <w:pPr>
              <w:spacing w:after="0"/>
              <w:jc w:val="right"/>
              <w:rPr>
                <w:sz w:val="16"/>
                <w:szCs w:val="16"/>
              </w:rPr>
            </w:pPr>
            <w:r w:rsidRPr="00E678F7">
              <w:rPr>
                <w:sz w:val="16"/>
                <w:szCs w:val="16"/>
              </w:rPr>
              <w:t>1986</w:t>
            </w:r>
          </w:p>
        </w:tc>
        <w:tc>
          <w:tcPr>
            <w:tcW w:w="851" w:type="dxa"/>
            <w:shd w:val="clear" w:color="auto" w:fill="auto"/>
            <w:vAlign w:val="bottom"/>
          </w:tcPr>
          <w:p w14:paraId="10A4737B" w14:textId="1345CDE0"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211,100</w:t>
            </w:r>
            <w:r w:rsidRPr="002A445C">
              <w:rPr>
                <w:color w:val="A6A6A6" w:themeColor="background1" w:themeShade="A6"/>
                <w:sz w:val="16"/>
              </w:rPr>
              <w:t xml:space="preserve"> </w:t>
            </w:r>
          </w:p>
        </w:tc>
        <w:tc>
          <w:tcPr>
            <w:tcW w:w="870" w:type="dxa"/>
            <w:shd w:val="clear" w:color="auto" w:fill="auto"/>
            <w:noWrap/>
            <w:vAlign w:val="bottom"/>
          </w:tcPr>
          <w:p w14:paraId="0FEEFD18" w14:textId="6F44C8FD"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29,</w:t>
            </w:r>
            <w:r w:rsidRPr="002A445C">
              <w:rPr>
                <w:color w:val="A6A6A6" w:themeColor="background1" w:themeShade="A6"/>
                <w:sz w:val="16"/>
                <w:szCs w:val="16"/>
              </w:rPr>
              <w:t>897</w:t>
            </w:r>
            <w:r w:rsidRPr="002A445C">
              <w:rPr>
                <w:color w:val="A6A6A6" w:themeColor="background1" w:themeShade="A6"/>
                <w:sz w:val="16"/>
              </w:rPr>
              <w:t xml:space="preserve"> </w:t>
            </w:r>
          </w:p>
        </w:tc>
        <w:tc>
          <w:tcPr>
            <w:tcW w:w="1073" w:type="dxa"/>
            <w:vAlign w:val="bottom"/>
          </w:tcPr>
          <w:p w14:paraId="5E70392A" w14:textId="5785D1D0"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742,523</w:t>
            </w:r>
            <w:r w:rsidRPr="002A445C">
              <w:rPr>
                <w:color w:val="A6A6A6" w:themeColor="background1" w:themeShade="A6"/>
                <w:sz w:val="16"/>
              </w:rPr>
              <w:t xml:space="preserve"> </w:t>
            </w:r>
          </w:p>
        </w:tc>
        <w:tc>
          <w:tcPr>
            <w:tcW w:w="1170" w:type="dxa"/>
            <w:shd w:val="clear" w:color="auto" w:fill="auto"/>
            <w:vAlign w:val="bottom"/>
          </w:tcPr>
          <w:p w14:paraId="124DE9FC" w14:textId="11FB5F2C"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248,705 </w:t>
            </w:r>
          </w:p>
        </w:tc>
        <w:tc>
          <w:tcPr>
            <w:tcW w:w="900" w:type="dxa"/>
            <w:shd w:val="clear" w:color="auto" w:fill="auto"/>
            <w:vAlign w:val="bottom"/>
          </w:tcPr>
          <w:p w14:paraId="52162756" w14:textId="63A94C31"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32,098 </w:t>
            </w:r>
          </w:p>
        </w:tc>
        <w:tc>
          <w:tcPr>
            <w:tcW w:w="1080" w:type="dxa"/>
            <w:vAlign w:val="bottom"/>
          </w:tcPr>
          <w:p w14:paraId="36EFF053" w14:textId="641443DE"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786,725 </w:t>
            </w:r>
          </w:p>
        </w:tc>
      </w:tr>
      <w:tr w:rsidR="002A445C" w:rsidRPr="00F83FC5" w14:paraId="1127FB3A" w14:textId="77777777" w:rsidTr="002A445C">
        <w:trPr>
          <w:cantSplit/>
          <w:jc w:val="center"/>
        </w:trPr>
        <w:tc>
          <w:tcPr>
            <w:tcW w:w="536" w:type="dxa"/>
            <w:shd w:val="clear" w:color="auto" w:fill="auto"/>
            <w:noWrap/>
            <w:vAlign w:val="bottom"/>
          </w:tcPr>
          <w:p w14:paraId="0975C657" w14:textId="77777777" w:rsidR="002A445C" w:rsidRPr="00E678F7" w:rsidRDefault="002A445C" w:rsidP="002A445C">
            <w:pPr>
              <w:spacing w:after="0"/>
              <w:jc w:val="right"/>
              <w:rPr>
                <w:sz w:val="16"/>
                <w:szCs w:val="16"/>
              </w:rPr>
            </w:pPr>
            <w:r w:rsidRPr="00E678F7">
              <w:rPr>
                <w:sz w:val="16"/>
                <w:szCs w:val="16"/>
              </w:rPr>
              <w:t>1987</w:t>
            </w:r>
          </w:p>
        </w:tc>
        <w:tc>
          <w:tcPr>
            <w:tcW w:w="851" w:type="dxa"/>
            <w:shd w:val="clear" w:color="auto" w:fill="auto"/>
            <w:vAlign w:val="bottom"/>
          </w:tcPr>
          <w:p w14:paraId="0646A252" w14:textId="77F7D6E0"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227,490</w:t>
            </w:r>
            <w:r w:rsidRPr="002A445C">
              <w:rPr>
                <w:color w:val="A6A6A6" w:themeColor="background1" w:themeShade="A6"/>
                <w:sz w:val="16"/>
              </w:rPr>
              <w:t xml:space="preserve"> </w:t>
            </w:r>
          </w:p>
        </w:tc>
        <w:tc>
          <w:tcPr>
            <w:tcW w:w="870" w:type="dxa"/>
            <w:shd w:val="clear" w:color="auto" w:fill="auto"/>
            <w:noWrap/>
            <w:vAlign w:val="bottom"/>
          </w:tcPr>
          <w:p w14:paraId="5ECDC56E" w14:textId="43DFD7E0"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28,914</w:t>
            </w:r>
            <w:r w:rsidRPr="002A445C">
              <w:rPr>
                <w:color w:val="A6A6A6" w:themeColor="background1" w:themeShade="A6"/>
                <w:sz w:val="16"/>
              </w:rPr>
              <w:t xml:space="preserve"> </w:t>
            </w:r>
          </w:p>
        </w:tc>
        <w:tc>
          <w:tcPr>
            <w:tcW w:w="1073" w:type="dxa"/>
            <w:vAlign w:val="bottom"/>
          </w:tcPr>
          <w:p w14:paraId="171BFC28" w14:textId="43CF062F"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787,267</w:t>
            </w:r>
            <w:r w:rsidRPr="002A445C">
              <w:rPr>
                <w:color w:val="A6A6A6" w:themeColor="background1" w:themeShade="A6"/>
                <w:sz w:val="16"/>
              </w:rPr>
              <w:t xml:space="preserve"> </w:t>
            </w:r>
          </w:p>
        </w:tc>
        <w:tc>
          <w:tcPr>
            <w:tcW w:w="1170" w:type="dxa"/>
            <w:shd w:val="clear" w:color="auto" w:fill="auto"/>
            <w:vAlign w:val="bottom"/>
          </w:tcPr>
          <w:p w14:paraId="27A5534A" w14:textId="5A2708E8"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258,935 </w:t>
            </w:r>
          </w:p>
        </w:tc>
        <w:tc>
          <w:tcPr>
            <w:tcW w:w="900" w:type="dxa"/>
            <w:shd w:val="clear" w:color="auto" w:fill="auto"/>
            <w:vAlign w:val="bottom"/>
          </w:tcPr>
          <w:p w14:paraId="0C78FFAC" w14:textId="225E76E5"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29,584 </w:t>
            </w:r>
          </w:p>
        </w:tc>
        <w:tc>
          <w:tcPr>
            <w:tcW w:w="1080" w:type="dxa"/>
            <w:vAlign w:val="bottom"/>
          </w:tcPr>
          <w:p w14:paraId="18F52F65" w14:textId="3D659A64"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816,227 </w:t>
            </w:r>
          </w:p>
        </w:tc>
      </w:tr>
      <w:tr w:rsidR="002A445C" w:rsidRPr="00F83FC5" w14:paraId="194805BF" w14:textId="77777777" w:rsidTr="002A445C">
        <w:trPr>
          <w:cantSplit/>
          <w:jc w:val="center"/>
        </w:trPr>
        <w:tc>
          <w:tcPr>
            <w:tcW w:w="536" w:type="dxa"/>
            <w:shd w:val="clear" w:color="auto" w:fill="auto"/>
            <w:noWrap/>
            <w:vAlign w:val="bottom"/>
          </w:tcPr>
          <w:p w14:paraId="45DDA920" w14:textId="77777777" w:rsidR="002A445C" w:rsidRPr="00E678F7" w:rsidRDefault="002A445C" w:rsidP="002A445C">
            <w:pPr>
              <w:spacing w:after="0"/>
              <w:jc w:val="right"/>
              <w:rPr>
                <w:sz w:val="16"/>
                <w:szCs w:val="16"/>
              </w:rPr>
            </w:pPr>
            <w:r w:rsidRPr="00E678F7">
              <w:rPr>
                <w:sz w:val="16"/>
                <w:szCs w:val="16"/>
              </w:rPr>
              <w:t>1988</w:t>
            </w:r>
          </w:p>
        </w:tc>
        <w:tc>
          <w:tcPr>
            <w:tcW w:w="851" w:type="dxa"/>
            <w:shd w:val="clear" w:color="auto" w:fill="auto"/>
            <w:vAlign w:val="bottom"/>
          </w:tcPr>
          <w:p w14:paraId="63AE0E49" w14:textId="79FB3AAB"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233,010</w:t>
            </w:r>
            <w:r w:rsidRPr="002A445C">
              <w:rPr>
                <w:color w:val="A6A6A6" w:themeColor="background1" w:themeShade="A6"/>
                <w:sz w:val="16"/>
              </w:rPr>
              <w:t xml:space="preserve"> </w:t>
            </w:r>
          </w:p>
        </w:tc>
        <w:tc>
          <w:tcPr>
            <w:tcW w:w="870" w:type="dxa"/>
            <w:shd w:val="clear" w:color="auto" w:fill="auto"/>
            <w:noWrap/>
            <w:vAlign w:val="bottom"/>
          </w:tcPr>
          <w:p w14:paraId="2766E24F" w14:textId="291BE747"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26,</w:t>
            </w:r>
            <w:r w:rsidRPr="002A445C">
              <w:rPr>
                <w:color w:val="A6A6A6" w:themeColor="background1" w:themeShade="A6"/>
                <w:sz w:val="16"/>
                <w:szCs w:val="16"/>
              </w:rPr>
              <w:t>573</w:t>
            </w:r>
            <w:r w:rsidRPr="002A445C">
              <w:rPr>
                <w:color w:val="A6A6A6" w:themeColor="background1" w:themeShade="A6"/>
                <w:sz w:val="16"/>
              </w:rPr>
              <w:t xml:space="preserve"> </w:t>
            </w:r>
          </w:p>
        </w:tc>
        <w:tc>
          <w:tcPr>
            <w:tcW w:w="1073" w:type="dxa"/>
            <w:vAlign w:val="bottom"/>
          </w:tcPr>
          <w:p w14:paraId="3104B7BC" w14:textId="782D08F2"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794,280</w:t>
            </w:r>
            <w:r w:rsidRPr="002A445C">
              <w:rPr>
                <w:color w:val="A6A6A6" w:themeColor="background1" w:themeShade="A6"/>
                <w:sz w:val="16"/>
              </w:rPr>
              <w:t xml:space="preserve"> </w:t>
            </w:r>
          </w:p>
        </w:tc>
        <w:tc>
          <w:tcPr>
            <w:tcW w:w="1170" w:type="dxa"/>
            <w:shd w:val="clear" w:color="auto" w:fill="auto"/>
            <w:vAlign w:val="bottom"/>
          </w:tcPr>
          <w:p w14:paraId="1D096245" w14:textId="3326EE66"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265,790 </w:t>
            </w:r>
          </w:p>
        </w:tc>
        <w:tc>
          <w:tcPr>
            <w:tcW w:w="900" w:type="dxa"/>
            <w:shd w:val="clear" w:color="auto" w:fill="auto"/>
            <w:vAlign w:val="bottom"/>
          </w:tcPr>
          <w:p w14:paraId="0C0BA2AC" w14:textId="1841F751"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27,189 </w:t>
            </w:r>
          </w:p>
        </w:tc>
        <w:tc>
          <w:tcPr>
            <w:tcW w:w="1080" w:type="dxa"/>
            <w:vAlign w:val="bottom"/>
          </w:tcPr>
          <w:p w14:paraId="356C5D67" w14:textId="2EB6F335"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845,182 </w:t>
            </w:r>
          </w:p>
        </w:tc>
      </w:tr>
      <w:tr w:rsidR="002A445C" w:rsidRPr="00F83FC5" w14:paraId="26EA8D83" w14:textId="77777777" w:rsidTr="002A445C">
        <w:trPr>
          <w:cantSplit/>
          <w:jc w:val="center"/>
        </w:trPr>
        <w:tc>
          <w:tcPr>
            <w:tcW w:w="536" w:type="dxa"/>
            <w:shd w:val="clear" w:color="auto" w:fill="auto"/>
            <w:noWrap/>
            <w:vAlign w:val="bottom"/>
          </w:tcPr>
          <w:p w14:paraId="7B11353E" w14:textId="77777777" w:rsidR="002A445C" w:rsidRPr="00E678F7" w:rsidRDefault="002A445C" w:rsidP="002A445C">
            <w:pPr>
              <w:spacing w:after="0"/>
              <w:jc w:val="right"/>
              <w:rPr>
                <w:sz w:val="16"/>
                <w:szCs w:val="16"/>
              </w:rPr>
            </w:pPr>
            <w:r w:rsidRPr="00E678F7">
              <w:rPr>
                <w:sz w:val="16"/>
                <w:szCs w:val="16"/>
              </w:rPr>
              <w:t>1989</w:t>
            </w:r>
          </w:p>
        </w:tc>
        <w:tc>
          <w:tcPr>
            <w:tcW w:w="851" w:type="dxa"/>
            <w:shd w:val="clear" w:color="auto" w:fill="auto"/>
            <w:vAlign w:val="bottom"/>
          </w:tcPr>
          <w:p w14:paraId="5E3488F4" w14:textId="3606B685"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243,170</w:t>
            </w:r>
            <w:r w:rsidRPr="002A445C">
              <w:rPr>
                <w:color w:val="A6A6A6" w:themeColor="background1" w:themeShade="A6"/>
                <w:sz w:val="16"/>
              </w:rPr>
              <w:t xml:space="preserve"> </w:t>
            </w:r>
          </w:p>
        </w:tc>
        <w:tc>
          <w:tcPr>
            <w:tcW w:w="870" w:type="dxa"/>
            <w:shd w:val="clear" w:color="auto" w:fill="auto"/>
            <w:noWrap/>
            <w:vAlign w:val="bottom"/>
          </w:tcPr>
          <w:p w14:paraId="2076D52E" w14:textId="647F9C7A"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24,</w:t>
            </w:r>
            <w:r w:rsidRPr="002A445C">
              <w:rPr>
                <w:color w:val="A6A6A6" w:themeColor="background1" w:themeShade="A6"/>
                <w:sz w:val="16"/>
                <w:szCs w:val="16"/>
              </w:rPr>
              <w:t>688</w:t>
            </w:r>
            <w:r w:rsidRPr="002A445C">
              <w:rPr>
                <w:color w:val="A6A6A6" w:themeColor="background1" w:themeShade="A6"/>
                <w:sz w:val="16"/>
              </w:rPr>
              <w:t xml:space="preserve"> </w:t>
            </w:r>
          </w:p>
        </w:tc>
        <w:tc>
          <w:tcPr>
            <w:tcW w:w="1073" w:type="dxa"/>
            <w:vAlign w:val="bottom"/>
          </w:tcPr>
          <w:p w14:paraId="09DD05B4" w14:textId="72BD1DE1"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787,561</w:t>
            </w:r>
            <w:r w:rsidRPr="002A445C">
              <w:rPr>
                <w:color w:val="A6A6A6" w:themeColor="background1" w:themeShade="A6"/>
                <w:sz w:val="16"/>
              </w:rPr>
              <w:t xml:space="preserve"> </w:t>
            </w:r>
          </w:p>
        </w:tc>
        <w:tc>
          <w:tcPr>
            <w:tcW w:w="1170" w:type="dxa"/>
            <w:shd w:val="clear" w:color="auto" w:fill="auto"/>
            <w:vAlign w:val="bottom"/>
          </w:tcPr>
          <w:p w14:paraId="7F308282" w14:textId="1192CE00"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275,204 </w:t>
            </w:r>
          </w:p>
        </w:tc>
        <w:tc>
          <w:tcPr>
            <w:tcW w:w="900" w:type="dxa"/>
            <w:shd w:val="clear" w:color="auto" w:fill="auto"/>
            <w:vAlign w:val="bottom"/>
          </w:tcPr>
          <w:p w14:paraId="030BB74E" w14:textId="33234DEC"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24,667 </w:t>
            </w:r>
          </w:p>
        </w:tc>
        <w:tc>
          <w:tcPr>
            <w:tcW w:w="1080" w:type="dxa"/>
            <w:vAlign w:val="bottom"/>
          </w:tcPr>
          <w:p w14:paraId="7383EB66" w14:textId="4C4795BF"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839,938 </w:t>
            </w:r>
          </w:p>
        </w:tc>
      </w:tr>
      <w:tr w:rsidR="002A445C" w:rsidRPr="00F83FC5" w14:paraId="37D7DC6D" w14:textId="77777777" w:rsidTr="002A445C">
        <w:trPr>
          <w:cantSplit/>
          <w:jc w:val="center"/>
        </w:trPr>
        <w:tc>
          <w:tcPr>
            <w:tcW w:w="536" w:type="dxa"/>
            <w:shd w:val="clear" w:color="auto" w:fill="auto"/>
            <w:noWrap/>
            <w:vAlign w:val="bottom"/>
          </w:tcPr>
          <w:p w14:paraId="0F43A2E6" w14:textId="77777777" w:rsidR="002A445C" w:rsidRPr="00E678F7" w:rsidRDefault="002A445C" w:rsidP="002A445C">
            <w:pPr>
              <w:spacing w:after="0"/>
              <w:jc w:val="right"/>
              <w:rPr>
                <w:sz w:val="16"/>
                <w:szCs w:val="16"/>
              </w:rPr>
            </w:pPr>
            <w:r w:rsidRPr="00E678F7">
              <w:rPr>
                <w:sz w:val="16"/>
                <w:szCs w:val="16"/>
              </w:rPr>
              <w:t>1990</w:t>
            </w:r>
          </w:p>
        </w:tc>
        <w:tc>
          <w:tcPr>
            <w:tcW w:w="851" w:type="dxa"/>
            <w:shd w:val="clear" w:color="auto" w:fill="auto"/>
            <w:vAlign w:val="bottom"/>
          </w:tcPr>
          <w:p w14:paraId="30CD0FE5" w14:textId="3A94E4A8"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243,230</w:t>
            </w:r>
            <w:r w:rsidRPr="002A445C">
              <w:rPr>
                <w:color w:val="A6A6A6" w:themeColor="background1" w:themeShade="A6"/>
                <w:sz w:val="16"/>
              </w:rPr>
              <w:t xml:space="preserve"> </w:t>
            </w:r>
          </w:p>
        </w:tc>
        <w:tc>
          <w:tcPr>
            <w:tcW w:w="870" w:type="dxa"/>
            <w:shd w:val="clear" w:color="auto" w:fill="auto"/>
            <w:noWrap/>
            <w:vAlign w:val="bottom"/>
          </w:tcPr>
          <w:p w14:paraId="45E7A2D3" w14:textId="44A2C3B0"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22,</w:t>
            </w:r>
            <w:r w:rsidRPr="002A445C">
              <w:rPr>
                <w:color w:val="A6A6A6" w:themeColor="background1" w:themeShade="A6"/>
                <w:sz w:val="16"/>
                <w:szCs w:val="16"/>
              </w:rPr>
              <w:t>323</w:t>
            </w:r>
            <w:r w:rsidRPr="002A445C">
              <w:rPr>
                <w:color w:val="A6A6A6" w:themeColor="background1" w:themeShade="A6"/>
                <w:sz w:val="16"/>
              </w:rPr>
              <w:t xml:space="preserve"> </w:t>
            </w:r>
          </w:p>
        </w:tc>
        <w:tc>
          <w:tcPr>
            <w:tcW w:w="1073" w:type="dxa"/>
            <w:vAlign w:val="bottom"/>
          </w:tcPr>
          <w:p w14:paraId="625E624D" w14:textId="5C302537"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769,439</w:t>
            </w:r>
            <w:r w:rsidRPr="002A445C">
              <w:rPr>
                <w:color w:val="A6A6A6" w:themeColor="background1" w:themeShade="A6"/>
                <w:sz w:val="16"/>
              </w:rPr>
              <w:t xml:space="preserve"> </w:t>
            </w:r>
          </w:p>
        </w:tc>
        <w:tc>
          <w:tcPr>
            <w:tcW w:w="1170" w:type="dxa"/>
            <w:shd w:val="clear" w:color="auto" w:fill="auto"/>
            <w:vAlign w:val="bottom"/>
          </w:tcPr>
          <w:p w14:paraId="59EE0228" w14:textId="0C48529B"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266,736 </w:t>
            </w:r>
          </w:p>
        </w:tc>
        <w:tc>
          <w:tcPr>
            <w:tcW w:w="900" w:type="dxa"/>
            <w:shd w:val="clear" w:color="auto" w:fill="auto"/>
            <w:vAlign w:val="bottom"/>
          </w:tcPr>
          <w:p w14:paraId="1AD59EBC" w14:textId="019C0402"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21,249 </w:t>
            </w:r>
          </w:p>
        </w:tc>
        <w:tc>
          <w:tcPr>
            <w:tcW w:w="1080" w:type="dxa"/>
            <w:vAlign w:val="bottom"/>
          </w:tcPr>
          <w:p w14:paraId="103762D9" w14:textId="4C4EF468"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801,170 </w:t>
            </w:r>
          </w:p>
        </w:tc>
      </w:tr>
      <w:tr w:rsidR="002A445C" w:rsidRPr="00F83FC5" w14:paraId="2DACDED1" w14:textId="77777777" w:rsidTr="002A445C">
        <w:trPr>
          <w:cantSplit/>
          <w:jc w:val="center"/>
        </w:trPr>
        <w:tc>
          <w:tcPr>
            <w:tcW w:w="536" w:type="dxa"/>
            <w:shd w:val="clear" w:color="auto" w:fill="auto"/>
            <w:noWrap/>
            <w:vAlign w:val="bottom"/>
          </w:tcPr>
          <w:p w14:paraId="6F3000E9" w14:textId="77777777" w:rsidR="002A445C" w:rsidRPr="00E678F7" w:rsidRDefault="002A445C" w:rsidP="002A445C">
            <w:pPr>
              <w:spacing w:after="0"/>
              <w:jc w:val="right"/>
              <w:rPr>
                <w:sz w:val="16"/>
                <w:szCs w:val="16"/>
              </w:rPr>
            </w:pPr>
            <w:r w:rsidRPr="00E678F7">
              <w:rPr>
                <w:sz w:val="16"/>
                <w:szCs w:val="16"/>
              </w:rPr>
              <w:t>1991</w:t>
            </w:r>
          </w:p>
        </w:tc>
        <w:tc>
          <w:tcPr>
            <w:tcW w:w="851" w:type="dxa"/>
            <w:shd w:val="clear" w:color="auto" w:fill="auto"/>
            <w:vAlign w:val="bottom"/>
          </w:tcPr>
          <w:p w14:paraId="1F9FD725" w14:textId="7D14E0C9"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223,300</w:t>
            </w:r>
            <w:r w:rsidRPr="002A445C">
              <w:rPr>
                <w:color w:val="A6A6A6" w:themeColor="background1" w:themeShade="A6"/>
                <w:sz w:val="16"/>
              </w:rPr>
              <w:t xml:space="preserve"> </w:t>
            </w:r>
          </w:p>
        </w:tc>
        <w:tc>
          <w:tcPr>
            <w:tcW w:w="870" w:type="dxa"/>
            <w:shd w:val="clear" w:color="auto" w:fill="auto"/>
            <w:noWrap/>
            <w:vAlign w:val="bottom"/>
          </w:tcPr>
          <w:p w14:paraId="520D5A84" w14:textId="6E3A09B5"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19,</w:t>
            </w:r>
            <w:r w:rsidRPr="002A445C">
              <w:rPr>
                <w:color w:val="A6A6A6" w:themeColor="background1" w:themeShade="A6"/>
                <w:sz w:val="16"/>
                <w:szCs w:val="16"/>
              </w:rPr>
              <w:t>714</w:t>
            </w:r>
            <w:r w:rsidRPr="002A445C">
              <w:rPr>
                <w:color w:val="A6A6A6" w:themeColor="background1" w:themeShade="A6"/>
                <w:sz w:val="16"/>
              </w:rPr>
              <w:t xml:space="preserve"> </w:t>
            </w:r>
          </w:p>
        </w:tc>
        <w:tc>
          <w:tcPr>
            <w:tcW w:w="1073" w:type="dxa"/>
            <w:vAlign w:val="bottom"/>
          </w:tcPr>
          <w:p w14:paraId="65565D02" w14:textId="3E109F26"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736,250</w:t>
            </w:r>
            <w:r w:rsidRPr="002A445C">
              <w:rPr>
                <w:color w:val="A6A6A6" w:themeColor="background1" w:themeShade="A6"/>
                <w:sz w:val="16"/>
              </w:rPr>
              <w:t xml:space="preserve"> </w:t>
            </w:r>
          </w:p>
        </w:tc>
        <w:tc>
          <w:tcPr>
            <w:tcW w:w="1170" w:type="dxa"/>
            <w:shd w:val="clear" w:color="auto" w:fill="auto"/>
            <w:vAlign w:val="bottom"/>
          </w:tcPr>
          <w:p w14:paraId="3D3AF483" w14:textId="6E2B5FE3"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239,931 </w:t>
            </w:r>
          </w:p>
        </w:tc>
        <w:tc>
          <w:tcPr>
            <w:tcW w:w="900" w:type="dxa"/>
            <w:shd w:val="clear" w:color="auto" w:fill="auto"/>
            <w:vAlign w:val="bottom"/>
          </w:tcPr>
          <w:p w14:paraId="19C316D1" w14:textId="59883986"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18,319 </w:t>
            </w:r>
          </w:p>
        </w:tc>
        <w:tc>
          <w:tcPr>
            <w:tcW w:w="1080" w:type="dxa"/>
            <w:vAlign w:val="bottom"/>
          </w:tcPr>
          <w:p w14:paraId="6C4EFF81" w14:textId="3EFC10E9"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750,211 </w:t>
            </w:r>
          </w:p>
        </w:tc>
      </w:tr>
      <w:tr w:rsidR="002A445C" w:rsidRPr="00F83FC5" w14:paraId="582560FC" w14:textId="77777777" w:rsidTr="002A445C">
        <w:trPr>
          <w:cantSplit/>
          <w:jc w:val="center"/>
        </w:trPr>
        <w:tc>
          <w:tcPr>
            <w:tcW w:w="536" w:type="dxa"/>
            <w:shd w:val="clear" w:color="auto" w:fill="auto"/>
            <w:noWrap/>
            <w:vAlign w:val="bottom"/>
          </w:tcPr>
          <w:p w14:paraId="5BECC194" w14:textId="77777777" w:rsidR="002A445C" w:rsidRPr="00E678F7" w:rsidRDefault="002A445C" w:rsidP="002A445C">
            <w:pPr>
              <w:spacing w:after="0"/>
              <w:jc w:val="right"/>
              <w:rPr>
                <w:sz w:val="16"/>
                <w:szCs w:val="16"/>
              </w:rPr>
            </w:pPr>
            <w:r w:rsidRPr="00E678F7">
              <w:rPr>
                <w:sz w:val="16"/>
                <w:szCs w:val="16"/>
              </w:rPr>
              <w:t>1992</w:t>
            </w:r>
          </w:p>
        </w:tc>
        <w:tc>
          <w:tcPr>
            <w:tcW w:w="851" w:type="dxa"/>
            <w:shd w:val="clear" w:color="auto" w:fill="auto"/>
            <w:vAlign w:val="bottom"/>
          </w:tcPr>
          <w:p w14:paraId="24CB39D0" w14:textId="25008478"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205,080</w:t>
            </w:r>
            <w:r w:rsidRPr="002A445C">
              <w:rPr>
                <w:color w:val="A6A6A6" w:themeColor="background1" w:themeShade="A6"/>
                <w:sz w:val="16"/>
              </w:rPr>
              <w:t xml:space="preserve"> </w:t>
            </w:r>
          </w:p>
        </w:tc>
        <w:tc>
          <w:tcPr>
            <w:tcW w:w="870" w:type="dxa"/>
            <w:shd w:val="clear" w:color="auto" w:fill="auto"/>
            <w:noWrap/>
            <w:vAlign w:val="bottom"/>
          </w:tcPr>
          <w:p w14:paraId="23759B62" w14:textId="0D186759"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17,</w:t>
            </w:r>
            <w:r w:rsidRPr="002A445C">
              <w:rPr>
                <w:color w:val="A6A6A6" w:themeColor="background1" w:themeShade="A6"/>
                <w:sz w:val="16"/>
                <w:szCs w:val="16"/>
              </w:rPr>
              <w:t>718</w:t>
            </w:r>
            <w:r w:rsidRPr="002A445C">
              <w:rPr>
                <w:color w:val="A6A6A6" w:themeColor="background1" w:themeShade="A6"/>
                <w:sz w:val="16"/>
              </w:rPr>
              <w:t xml:space="preserve"> </w:t>
            </w:r>
          </w:p>
        </w:tc>
        <w:tc>
          <w:tcPr>
            <w:tcW w:w="1073" w:type="dxa"/>
            <w:vAlign w:val="bottom"/>
          </w:tcPr>
          <w:p w14:paraId="71D6C8A1" w14:textId="1EB64B6D"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707,463</w:t>
            </w:r>
            <w:r w:rsidRPr="002A445C">
              <w:rPr>
                <w:color w:val="A6A6A6" w:themeColor="background1" w:themeShade="A6"/>
                <w:sz w:val="16"/>
              </w:rPr>
              <w:t xml:space="preserve"> </w:t>
            </w:r>
          </w:p>
        </w:tc>
        <w:tc>
          <w:tcPr>
            <w:tcW w:w="1170" w:type="dxa"/>
            <w:shd w:val="clear" w:color="auto" w:fill="auto"/>
            <w:vAlign w:val="bottom"/>
          </w:tcPr>
          <w:p w14:paraId="57DBB402" w14:textId="0DF10EBB"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219,830 </w:t>
            </w:r>
          </w:p>
        </w:tc>
        <w:tc>
          <w:tcPr>
            <w:tcW w:w="900" w:type="dxa"/>
            <w:shd w:val="clear" w:color="auto" w:fill="auto"/>
            <w:vAlign w:val="bottom"/>
          </w:tcPr>
          <w:p w14:paraId="2295A3BE" w14:textId="61CC4BBC"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16,472 </w:t>
            </w:r>
          </w:p>
        </w:tc>
        <w:tc>
          <w:tcPr>
            <w:tcW w:w="1080" w:type="dxa"/>
            <w:vAlign w:val="bottom"/>
          </w:tcPr>
          <w:p w14:paraId="61B782E4" w14:textId="24664193"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725,674 </w:t>
            </w:r>
          </w:p>
        </w:tc>
      </w:tr>
      <w:tr w:rsidR="002A445C" w:rsidRPr="00F83FC5" w14:paraId="6C3F441C" w14:textId="77777777" w:rsidTr="002A445C">
        <w:trPr>
          <w:cantSplit/>
          <w:jc w:val="center"/>
        </w:trPr>
        <w:tc>
          <w:tcPr>
            <w:tcW w:w="536" w:type="dxa"/>
            <w:shd w:val="clear" w:color="auto" w:fill="auto"/>
            <w:noWrap/>
            <w:vAlign w:val="bottom"/>
          </w:tcPr>
          <w:p w14:paraId="2D067C90" w14:textId="77777777" w:rsidR="002A445C" w:rsidRPr="00E678F7" w:rsidRDefault="002A445C" w:rsidP="002A445C">
            <w:pPr>
              <w:spacing w:after="0"/>
              <w:jc w:val="right"/>
              <w:rPr>
                <w:sz w:val="16"/>
                <w:szCs w:val="16"/>
              </w:rPr>
            </w:pPr>
            <w:r w:rsidRPr="00E678F7">
              <w:rPr>
                <w:sz w:val="16"/>
                <w:szCs w:val="16"/>
              </w:rPr>
              <w:t>1993</w:t>
            </w:r>
          </w:p>
        </w:tc>
        <w:tc>
          <w:tcPr>
            <w:tcW w:w="851" w:type="dxa"/>
            <w:shd w:val="clear" w:color="auto" w:fill="auto"/>
            <w:vAlign w:val="bottom"/>
          </w:tcPr>
          <w:p w14:paraId="6CE5720F" w14:textId="1FE6B667"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191,450</w:t>
            </w:r>
            <w:r w:rsidRPr="002A445C">
              <w:rPr>
                <w:color w:val="A6A6A6" w:themeColor="background1" w:themeShade="A6"/>
                <w:sz w:val="16"/>
              </w:rPr>
              <w:t xml:space="preserve"> </w:t>
            </w:r>
          </w:p>
        </w:tc>
        <w:tc>
          <w:tcPr>
            <w:tcW w:w="870" w:type="dxa"/>
            <w:shd w:val="clear" w:color="auto" w:fill="auto"/>
            <w:noWrap/>
            <w:vAlign w:val="bottom"/>
          </w:tcPr>
          <w:p w14:paraId="395589CF" w14:textId="77CDEC7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16,</w:t>
            </w:r>
            <w:r w:rsidRPr="002A445C">
              <w:rPr>
                <w:color w:val="A6A6A6" w:themeColor="background1" w:themeShade="A6"/>
                <w:sz w:val="16"/>
                <w:szCs w:val="16"/>
              </w:rPr>
              <w:t>417</w:t>
            </w:r>
            <w:r w:rsidRPr="002A445C">
              <w:rPr>
                <w:color w:val="A6A6A6" w:themeColor="background1" w:themeShade="A6"/>
                <w:sz w:val="16"/>
              </w:rPr>
              <w:t xml:space="preserve"> </w:t>
            </w:r>
          </w:p>
        </w:tc>
        <w:tc>
          <w:tcPr>
            <w:tcW w:w="1073" w:type="dxa"/>
            <w:vAlign w:val="bottom"/>
          </w:tcPr>
          <w:p w14:paraId="21949475" w14:textId="5278472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665,035</w:t>
            </w:r>
            <w:r w:rsidRPr="002A445C">
              <w:rPr>
                <w:color w:val="A6A6A6" w:themeColor="background1" w:themeShade="A6"/>
                <w:sz w:val="16"/>
              </w:rPr>
              <w:t xml:space="preserve"> </w:t>
            </w:r>
          </w:p>
        </w:tc>
        <w:tc>
          <w:tcPr>
            <w:tcW w:w="1170" w:type="dxa"/>
            <w:shd w:val="clear" w:color="auto" w:fill="auto"/>
            <w:vAlign w:val="bottom"/>
          </w:tcPr>
          <w:p w14:paraId="5C100034" w14:textId="32E9FF2A"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212,183 </w:t>
            </w:r>
          </w:p>
        </w:tc>
        <w:tc>
          <w:tcPr>
            <w:tcW w:w="900" w:type="dxa"/>
            <w:shd w:val="clear" w:color="auto" w:fill="auto"/>
            <w:vAlign w:val="bottom"/>
          </w:tcPr>
          <w:p w14:paraId="6CE4B177" w14:textId="44CA0C65"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15,750 </w:t>
            </w:r>
          </w:p>
        </w:tc>
        <w:tc>
          <w:tcPr>
            <w:tcW w:w="1080" w:type="dxa"/>
            <w:vAlign w:val="bottom"/>
          </w:tcPr>
          <w:p w14:paraId="1C79159F" w14:textId="3CF6CDCB"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708,781 </w:t>
            </w:r>
          </w:p>
        </w:tc>
      </w:tr>
      <w:tr w:rsidR="002A445C" w:rsidRPr="00F83FC5" w14:paraId="0912F80B" w14:textId="77777777" w:rsidTr="002A445C">
        <w:trPr>
          <w:cantSplit/>
          <w:jc w:val="center"/>
        </w:trPr>
        <w:tc>
          <w:tcPr>
            <w:tcW w:w="536" w:type="dxa"/>
            <w:shd w:val="clear" w:color="auto" w:fill="auto"/>
            <w:noWrap/>
            <w:vAlign w:val="bottom"/>
          </w:tcPr>
          <w:p w14:paraId="5224CDB9" w14:textId="77777777" w:rsidR="002A445C" w:rsidRPr="00E678F7" w:rsidRDefault="002A445C" w:rsidP="002A445C">
            <w:pPr>
              <w:spacing w:after="0"/>
              <w:jc w:val="right"/>
              <w:rPr>
                <w:sz w:val="16"/>
                <w:szCs w:val="16"/>
              </w:rPr>
            </w:pPr>
            <w:r w:rsidRPr="00E678F7">
              <w:rPr>
                <w:sz w:val="16"/>
                <w:szCs w:val="16"/>
              </w:rPr>
              <w:t>1994</w:t>
            </w:r>
          </w:p>
        </w:tc>
        <w:tc>
          <w:tcPr>
            <w:tcW w:w="851" w:type="dxa"/>
            <w:shd w:val="clear" w:color="auto" w:fill="auto"/>
            <w:vAlign w:val="bottom"/>
          </w:tcPr>
          <w:p w14:paraId="68F50D3E" w14:textId="70F059D8"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194,485</w:t>
            </w:r>
            <w:r w:rsidRPr="002A445C">
              <w:rPr>
                <w:color w:val="A6A6A6" w:themeColor="background1" w:themeShade="A6"/>
                <w:sz w:val="16"/>
              </w:rPr>
              <w:t xml:space="preserve"> </w:t>
            </w:r>
          </w:p>
        </w:tc>
        <w:tc>
          <w:tcPr>
            <w:tcW w:w="870" w:type="dxa"/>
            <w:shd w:val="clear" w:color="auto" w:fill="auto"/>
            <w:noWrap/>
            <w:vAlign w:val="bottom"/>
          </w:tcPr>
          <w:p w14:paraId="1C09F7F7" w14:textId="6A0CF653"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15,</w:t>
            </w:r>
            <w:r w:rsidRPr="002A445C">
              <w:rPr>
                <w:color w:val="A6A6A6" w:themeColor="background1" w:themeShade="A6"/>
                <w:sz w:val="16"/>
                <w:szCs w:val="16"/>
              </w:rPr>
              <w:t>679</w:t>
            </w:r>
            <w:r w:rsidRPr="002A445C">
              <w:rPr>
                <w:color w:val="A6A6A6" w:themeColor="background1" w:themeShade="A6"/>
                <w:sz w:val="16"/>
              </w:rPr>
              <w:t xml:space="preserve"> </w:t>
            </w:r>
          </w:p>
        </w:tc>
        <w:tc>
          <w:tcPr>
            <w:tcW w:w="1073" w:type="dxa"/>
            <w:vAlign w:val="bottom"/>
          </w:tcPr>
          <w:p w14:paraId="457A7C8C" w14:textId="6B4F5420"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628,624</w:t>
            </w:r>
            <w:r w:rsidRPr="002A445C">
              <w:rPr>
                <w:color w:val="A6A6A6" w:themeColor="background1" w:themeShade="A6"/>
                <w:sz w:val="16"/>
              </w:rPr>
              <w:t xml:space="preserve"> </w:t>
            </w:r>
          </w:p>
        </w:tc>
        <w:tc>
          <w:tcPr>
            <w:tcW w:w="1170" w:type="dxa"/>
            <w:shd w:val="clear" w:color="auto" w:fill="auto"/>
            <w:vAlign w:val="bottom"/>
          </w:tcPr>
          <w:p w14:paraId="0708DB15" w14:textId="6DA0A1FF"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216,130 </w:t>
            </w:r>
          </w:p>
        </w:tc>
        <w:tc>
          <w:tcPr>
            <w:tcW w:w="900" w:type="dxa"/>
            <w:shd w:val="clear" w:color="auto" w:fill="auto"/>
            <w:vAlign w:val="bottom"/>
          </w:tcPr>
          <w:p w14:paraId="79C96E65" w14:textId="5D404E06"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15,082 </w:t>
            </w:r>
          </w:p>
        </w:tc>
        <w:tc>
          <w:tcPr>
            <w:tcW w:w="1080" w:type="dxa"/>
            <w:vAlign w:val="bottom"/>
          </w:tcPr>
          <w:p w14:paraId="3F9D1A9E" w14:textId="5F9F0CF5"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679,288 </w:t>
            </w:r>
          </w:p>
        </w:tc>
      </w:tr>
      <w:tr w:rsidR="002A445C" w:rsidRPr="00F83FC5" w14:paraId="2BF7EF3A" w14:textId="77777777" w:rsidTr="002A445C">
        <w:trPr>
          <w:cantSplit/>
          <w:jc w:val="center"/>
        </w:trPr>
        <w:tc>
          <w:tcPr>
            <w:tcW w:w="536" w:type="dxa"/>
            <w:shd w:val="clear" w:color="auto" w:fill="auto"/>
            <w:noWrap/>
            <w:vAlign w:val="bottom"/>
          </w:tcPr>
          <w:p w14:paraId="37C26CE7" w14:textId="77777777" w:rsidR="002A445C" w:rsidRPr="00E678F7" w:rsidRDefault="002A445C" w:rsidP="002A445C">
            <w:pPr>
              <w:spacing w:after="0"/>
              <w:jc w:val="right"/>
              <w:rPr>
                <w:sz w:val="16"/>
                <w:szCs w:val="16"/>
              </w:rPr>
            </w:pPr>
            <w:r w:rsidRPr="00E678F7">
              <w:rPr>
                <w:sz w:val="16"/>
                <w:szCs w:val="16"/>
              </w:rPr>
              <w:t>1995</w:t>
            </w:r>
          </w:p>
        </w:tc>
        <w:tc>
          <w:tcPr>
            <w:tcW w:w="851" w:type="dxa"/>
            <w:shd w:val="clear" w:color="auto" w:fill="auto"/>
            <w:vAlign w:val="bottom"/>
          </w:tcPr>
          <w:p w14:paraId="38D8A885" w14:textId="4FB397C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194,410</w:t>
            </w:r>
            <w:r w:rsidRPr="002A445C">
              <w:rPr>
                <w:color w:val="A6A6A6" w:themeColor="background1" w:themeShade="A6"/>
                <w:sz w:val="16"/>
              </w:rPr>
              <w:t xml:space="preserve"> </w:t>
            </w:r>
          </w:p>
        </w:tc>
        <w:tc>
          <w:tcPr>
            <w:tcW w:w="870" w:type="dxa"/>
            <w:shd w:val="clear" w:color="auto" w:fill="auto"/>
            <w:noWrap/>
            <w:vAlign w:val="bottom"/>
          </w:tcPr>
          <w:p w14:paraId="6AC5BE8C" w14:textId="3A99A888"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14,</w:t>
            </w:r>
            <w:r w:rsidRPr="002A445C">
              <w:rPr>
                <w:color w:val="A6A6A6" w:themeColor="background1" w:themeShade="A6"/>
                <w:sz w:val="16"/>
                <w:szCs w:val="16"/>
              </w:rPr>
              <w:t>283</w:t>
            </w:r>
            <w:r w:rsidRPr="002A445C">
              <w:rPr>
                <w:color w:val="A6A6A6" w:themeColor="background1" w:themeShade="A6"/>
                <w:sz w:val="16"/>
              </w:rPr>
              <w:t xml:space="preserve"> </w:t>
            </w:r>
          </w:p>
        </w:tc>
        <w:tc>
          <w:tcPr>
            <w:tcW w:w="1073" w:type="dxa"/>
            <w:vAlign w:val="bottom"/>
          </w:tcPr>
          <w:p w14:paraId="3F2BDE98" w14:textId="5D5B341A"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585,143</w:t>
            </w:r>
            <w:r w:rsidRPr="002A445C">
              <w:rPr>
                <w:color w:val="A6A6A6" w:themeColor="background1" w:themeShade="A6"/>
                <w:sz w:val="16"/>
              </w:rPr>
              <w:t xml:space="preserve"> </w:t>
            </w:r>
          </w:p>
        </w:tc>
        <w:tc>
          <w:tcPr>
            <w:tcW w:w="1170" w:type="dxa"/>
            <w:shd w:val="clear" w:color="auto" w:fill="auto"/>
            <w:vAlign w:val="bottom"/>
          </w:tcPr>
          <w:p w14:paraId="1107500D" w14:textId="4D0E37D6"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218,287 </w:t>
            </w:r>
          </w:p>
        </w:tc>
        <w:tc>
          <w:tcPr>
            <w:tcW w:w="900" w:type="dxa"/>
            <w:shd w:val="clear" w:color="auto" w:fill="auto"/>
            <w:vAlign w:val="bottom"/>
          </w:tcPr>
          <w:p w14:paraId="6096CC9A" w14:textId="2DD2AB86"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14,167 </w:t>
            </w:r>
          </w:p>
        </w:tc>
        <w:tc>
          <w:tcPr>
            <w:tcW w:w="1080" w:type="dxa"/>
            <w:vAlign w:val="bottom"/>
          </w:tcPr>
          <w:p w14:paraId="14340D89" w14:textId="71B9317C"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641,051 </w:t>
            </w:r>
          </w:p>
        </w:tc>
      </w:tr>
      <w:tr w:rsidR="002A445C" w:rsidRPr="00F83FC5" w14:paraId="75A76397" w14:textId="77777777" w:rsidTr="002A445C">
        <w:trPr>
          <w:cantSplit/>
          <w:jc w:val="center"/>
        </w:trPr>
        <w:tc>
          <w:tcPr>
            <w:tcW w:w="536" w:type="dxa"/>
            <w:shd w:val="clear" w:color="auto" w:fill="auto"/>
            <w:noWrap/>
            <w:vAlign w:val="bottom"/>
          </w:tcPr>
          <w:p w14:paraId="61A14F39" w14:textId="77777777" w:rsidR="002A445C" w:rsidRPr="00E678F7" w:rsidRDefault="002A445C" w:rsidP="002A445C">
            <w:pPr>
              <w:spacing w:after="0"/>
              <w:jc w:val="right"/>
              <w:rPr>
                <w:sz w:val="16"/>
                <w:szCs w:val="16"/>
              </w:rPr>
            </w:pPr>
            <w:r w:rsidRPr="00E678F7">
              <w:rPr>
                <w:sz w:val="16"/>
                <w:szCs w:val="16"/>
              </w:rPr>
              <w:t>1996</w:t>
            </w:r>
          </w:p>
        </w:tc>
        <w:tc>
          <w:tcPr>
            <w:tcW w:w="851" w:type="dxa"/>
            <w:shd w:val="clear" w:color="auto" w:fill="auto"/>
            <w:vAlign w:val="bottom"/>
          </w:tcPr>
          <w:p w14:paraId="04691EAB" w14:textId="37D34F57"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172,765</w:t>
            </w:r>
            <w:r w:rsidRPr="002A445C">
              <w:rPr>
                <w:color w:val="A6A6A6" w:themeColor="background1" w:themeShade="A6"/>
                <w:sz w:val="16"/>
              </w:rPr>
              <w:t xml:space="preserve"> </w:t>
            </w:r>
          </w:p>
        </w:tc>
        <w:tc>
          <w:tcPr>
            <w:tcW w:w="870" w:type="dxa"/>
            <w:shd w:val="clear" w:color="auto" w:fill="auto"/>
            <w:noWrap/>
            <w:vAlign w:val="bottom"/>
          </w:tcPr>
          <w:p w14:paraId="4FCA3B3F" w14:textId="208AE10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12,</w:t>
            </w:r>
            <w:r w:rsidRPr="002A445C">
              <w:rPr>
                <w:color w:val="A6A6A6" w:themeColor="background1" w:themeShade="A6"/>
                <w:sz w:val="16"/>
                <w:szCs w:val="16"/>
              </w:rPr>
              <w:t>123</w:t>
            </w:r>
            <w:r w:rsidRPr="002A445C">
              <w:rPr>
                <w:color w:val="A6A6A6" w:themeColor="background1" w:themeShade="A6"/>
                <w:sz w:val="16"/>
              </w:rPr>
              <w:t xml:space="preserve"> </w:t>
            </w:r>
          </w:p>
        </w:tc>
        <w:tc>
          <w:tcPr>
            <w:tcW w:w="1073" w:type="dxa"/>
            <w:vAlign w:val="bottom"/>
          </w:tcPr>
          <w:p w14:paraId="1C4FB169" w14:textId="0EEAB99E"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519,793</w:t>
            </w:r>
            <w:r w:rsidRPr="002A445C">
              <w:rPr>
                <w:color w:val="A6A6A6" w:themeColor="background1" w:themeShade="A6"/>
                <w:sz w:val="16"/>
              </w:rPr>
              <w:t xml:space="preserve"> </w:t>
            </w:r>
          </w:p>
        </w:tc>
        <w:tc>
          <w:tcPr>
            <w:tcW w:w="1170" w:type="dxa"/>
            <w:shd w:val="clear" w:color="auto" w:fill="auto"/>
            <w:vAlign w:val="bottom"/>
          </w:tcPr>
          <w:p w14:paraId="3855D499" w14:textId="36DD9309"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195,737 </w:t>
            </w:r>
          </w:p>
        </w:tc>
        <w:tc>
          <w:tcPr>
            <w:tcW w:w="900" w:type="dxa"/>
            <w:shd w:val="clear" w:color="auto" w:fill="auto"/>
            <w:vAlign w:val="bottom"/>
          </w:tcPr>
          <w:p w14:paraId="4FC9C80C" w14:textId="5E5CB799"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12,660 </w:t>
            </w:r>
          </w:p>
        </w:tc>
        <w:tc>
          <w:tcPr>
            <w:tcW w:w="1080" w:type="dxa"/>
            <w:vAlign w:val="bottom"/>
          </w:tcPr>
          <w:p w14:paraId="0B0C65BB" w14:textId="59B53918"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569,401 </w:t>
            </w:r>
          </w:p>
        </w:tc>
      </w:tr>
      <w:tr w:rsidR="002A445C" w:rsidRPr="00F83FC5" w14:paraId="35B038E2" w14:textId="77777777" w:rsidTr="002A445C">
        <w:trPr>
          <w:cantSplit/>
          <w:jc w:val="center"/>
        </w:trPr>
        <w:tc>
          <w:tcPr>
            <w:tcW w:w="536" w:type="dxa"/>
            <w:shd w:val="clear" w:color="auto" w:fill="auto"/>
            <w:noWrap/>
            <w:vAlign w:val="bottom"/>
          </w:tcPr>
          <w:p w14:paraId="31A47B96" w14:textId="77777777" w:rsidR="002A445C" w:rsidRPr="00E678F7" w:rsidRDefault="002A445C" w:rsidP="002A445C">
            <w:pPr>
              <w:spacing w:after="0"/>
              <w:jc w:val="right"/>
              <w:rPr>
                <w:sz w:val="16"/>
                <w:szCs w:val="16"/>
              </w:rPr>
            </w:pPr>
            <w:r w:rsidRPr="00E678F7">
              <w:rPr>
                <w:sz w:val="16"/>
                <w:szCs w:val="16"/>
              </w:rPr>
              <w:t>1997</w:t>
            </w:r>
          </w:p>
        </w:tc>
        <w:tc>
          <w:tcPr>
            <w:tcW w:w="851" w:type="dxa"/>
            <w:shd w:val="clear" w:color="auto" w:fill="auto"/>
            <w:vAlign w:val="bottom"/>
          </w:tcPr>
          <w:p w14:paraId="0E25FA58" w14:textId="40979B77"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146,845</w:t>
            </w:r>
            <w:r w:rsidRPr="002A445C">
              <w:rPr>
                <w:color w:val="A6A6A6" w:themeColor="background1" w:themeShade="A6"/>
                <w:sz w:val="16"/>
              </w:rPr>
              <w:t xml:space="preserve"> </w:t>
            </w:r>
          </w:p>
        </w:tc>
        <w:tc>
          <w:tcPr>
            <w:tcW w:w="870" w:type="dxa"/>
            <w:shd w:val="clear" w:color="auto" w:fill="auto"/>
            <w:noWrap/>
            <w:vAlign w:val="bottom"/>
          </w:tcPr>
          <w:p w14:paraId="6201B511" w14:textId="0B83D9E8"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10,</w:t>
            </w:r>
            <w:r w:rsidRPr="002A445C">
              <w:rPr>
                <w:color w:val="A6A6A6" w:themeColor="background1" w:themeShade="A6"/>
                <w:sz w:val="16"/>
                <w:szCs w:val="16"/>
              </w:rPr>
              <w:t>039</w:t>
            </w:r>
            <w:r w:rsidRPr="002A445C">
              <w:rPr>
                <w:color w:val="A6A6A6" w:themeColor="background1" w:themeShade="A6"/>
                <w:sz w:val="16"/>
              </w:rPr>
              <w:t xml:space="preserve"> </w:t>
            </w:r>
          </w:p>
        </w:tc>
        <w:tc>
          <w:tcPr>
            <w:tcW w:w="1073" w:type="dxa"/>
            <w:vAlign w:val="bottom"/>
          </w:tcPr>
          <w:p w14:paraId="768C48BB" w14:textId="5DDF92A7"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465,313</w:t>
            </w:r>
            <w:r w:rsidRPr="002A445C">
              <w:rPr>
                <w:color w:val="A6A6A6" w:themeColor="background1" w:themeShade="A6"/>
                <w:sz w:val="16"/>
              </w:rPr>
              <w:t xml:space="preserve"> </w:t>
            </w:r>
          </w:p>
        </w:tc>
        <w:tc>
          <w:tcPr>
            <w:tcW w:w="1170" w:type="dxa"/>
            <w:shd w:val="clear" w:color="auto" w:fill="auto"/>
            <w:vAlign w:val="bottom"/>
          </w:tcPr>
          <w:p w14:paraId="7ECF1BED" w14:textId="252F4A8D"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170,765 </w:t>
            </w:r>
          </w:p>
        </w:tc>
        <w:tc>
          <w:tcPr>
            <w:tcW w:w="900" w:type="dxa"/>
            <w:shd w:val="clear" w:color="auto" w:fill="auto"/>
            <w:vAlign w:val="bottom"/>
          </w:tcPr>
          <w:p w14:paraId="6A6F45D0" w14:textId="4FAC6BAE"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11,155 </w:t>
            </w:r>
          </w:p>
        </w:tc>
        <w:tc>
          <w:tcPr>
            <w:tcW w:w="1080" w:type="dxa"/>
            <w:vAlign w:val="bottom"/>
          </w:tcPr>
          <w:p w14:paraId="49D619FF" w14:textId="6CFC6930"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523,091 </w:t>
            </w:r>
          </w:p>
        </w:tc>
      </w:tr>
      <w:tr w:rsidR="002A445C" w:rsidRPr="00F83FC5" w14:paraId="4EC4EB5C" w14:textId="77777777" w:rsidTr="002A445C">
        <w:trPr>
          <w:cantSplit/>
          <w:jc w:val="center"/>
        </w:trPr>
        <w:tc>
          <w:tcPr>
            <w:tcW w:w="536" w:type="dxa"/>
            <w:shd w:val="clear" w:color="auto" w:fill="auto"/>
            <w:noWrap/>
            <w:vAlign w:val="bottom"/>
          </w:tcPr>
          <w:p w14:paraId="4483097F" w14:textId="77777777" w:rsidR="002A445C" w:rsidRPr="00E678F7" w:rsidRDefault="002A445C" w:rsidP="002A445C">
            <w:pPr>
              <w:spacing w:after="0"/>
              <w:jc w:val="right"/>
              <w:rPr>
                <w:sz w:val="16"/>
                <w:szCs w:val="16"/>
              </w:rPr>
            </w:pPr>
            <w:r w:rsidRPr="00E678F7">
              <w:rPr>
                <w:sz w:val="16"/>
                <w:szCs w:val="16"/>
              </w:rPr>
              <w:t>1998</w:t>
            </w:r>
          </w:p>
        </w:tc>
        <w:tc>
          <w:tcPr>
            <w:tcW w:w="851" w:type="dxa"/>
            <w:shd w:val="clear" w:color="auto" w:fill="auto"/>
            <w:vAlign w:val="bottom"/>
          </w:tcPr>
          <w:p w14:paraId="72102D58" w14:textId="1333FC6D"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123,625</w:t>
            </w:r>
            <w:r w:rsidRPr="002A445C">
              <w:rPr>
                <w:color w:val="A6A6A6" w:themeColor="background1" w:themeShade="A6"/>
                <w:sz w:val="16"/>
              </w:rPr>
              <w:t xml:space="preserve"> </w:t>
            </w:r>
          </w:p>
        </w:tc>
        <w:tc>
          <w:tcPr>
            <w:tcW w:w="870" w:type="dxa"/>
            <w:shd w:val="clear" w:color="auto" w:fill="auto"/>
            <w:noWrap/>
            <w:vAlign w:val="bottom"/>
          </w:tcPr>
          <w:p w14:paraId="71A86B7F" w14:textId="4C678D0E"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8,</w:t>
            </w:r>
            <w:r w:rsidRPr="002A445C">
              <w:rPr>
                <w:color w:val="A6A6A6" w:themeColor="background1" w:themeShade="A6"/>
                <w:sz w:val="16"/>
                <w:szCs w:val="16"/>
              </w:rPr>
              <w:t>519</w:t>
            </w:r>
            <w:r w:rsidRPr="002A445C">
              <w:rPr>
                <w:color w:val="A6A6A6" w:themeColor="background1" w:themeShade="A6"/>
                <w:sz w:val="16"/>
              </w:rPr>
              <w:t xml:space="preserve"> </w:t>
            </w:r>
          </w:p>
        </w:tc>
        <w:tc>
          <w:tcPr>
            <w:tcW w:w="1073" w:type="dxa"/>
            <w:vAlign w:val="bottom"/>
          </w:tcPr>
          <w:p w14:paraId="6530E1F1" w14:textId="6509E99B"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416,933</w:t>
            </w:r>
            <w:r w:rsidRPr="002A445C">
              <w:rPr>
                <w:color w:val="A6A6A6" w:themeColor="background1" w:themeShade="A6"/>
                <w:sz w:val="16"/>
              </w:rPr>
              <w:t xml:space="preserve"> </w:t>
            </w:r>
          </w:p>
        </w:tc>
        <w:tc>
          <w:tcPr>
            <w:tcW w:w="1170" w:type="dxa"/>
            <w:shd w:val="clear" w:color="auto" w:fill="auto"/>
            <w:vAlign w:val="bottom"/>
          </w:tcPr>
          <w:p w14:paraId="1F58CFAB" w14:textId="2F641224"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134,686 </w:t>
            </w:r>
          </w:p>
        </w:tc>
        <w:tc>
          <w:tcPr>
            <w:tcW w:w="900" w:type="dxa"/>
            <w:shd w:val="clear" w:color="auto" w:fill="auto"/>
            <w:vAlign w:val="bottom"/>
          </w:tcPr>
          <w:p w14:paraId="2D2382ED" w14:textId="2B340D4B"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8,715 </w:t>
            </w:r>
          </w:p>
        </w:tc>
        <w:tc>
          <w:tcPr>
            <w:tcW w:w="1080" w:type="dxa"/>
            <w:vAlign w:val="bottom"/>
          </w:tcPr>
          <w:p w14:paraId="46629397" w14:textId="11F6D613"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444,086 </w:t>
            </w:r>
          </w:p>
        </w:tc>
      </w:tr>
      <w:tr w:rsidR="002A445C" w:rsidRPr="00F83FC5" w14:paraId="796A0E78" w14:textId="77777777" w:rsidTr="002A445C">
        <w:trPr>
          <w:cantSplit/>
          <w:jc w:val="center"/>
        </w:trPr>
        <w:tc>
          <w:tcPr>
            <w:tcW w:w="536" w:type="dxa"/>
            <w:shd w:val="clear" w:color="auto" w:fill="auto"/>
            <w:noWrap/>
            <w:vAlign w:val="bottom"/>
            <w:hideMark/>
          </w:tcPr>
          <w:p w14:paraId="73860AA6" w14:textId="77777777" w:rsidR="002A445C" w:rsidRPr="00E678F7" w:rsidRDefault="002A445C" w:rsidP="002A445C">
            <w:pPr>
              <w:spacing w:after="0"/>
              <w:jc w:val="right"/>
              <w:rPr>
                <w:sz w:val="16"/>
                <w:szCs w:val="16"/>
              </w:rPr>
            </w:pPr>
            <w:r w:rsidRPr="00E678F7">
              <w:rPr>
                <w:sz w:val="16"/>
                <w:szCs w:val="16"/>
              </w:rPr>
              <w:t>1999</w:t>
            </w:r>
          </w:p>
        </w:tc>
        <w:tc>
          <w:tcPr>
            <w:tcW w:w="851" w:type="dxa"/>
            <w:shd w:val="clear" w:color="auto" w:fill="auto"/>
            <w:vAlign w:val="bottom"/>
            <w:hideMark/>
          </w:tcPr>
          <w:p w14:paraId="78538786" w14:textId="56DF3C5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110,480</w:t>
            </w:r>
            <w:r w:rsidRPr="002A445C">
              <w:rPr>
                <w:color w:val="A6A6A6" w:themeColor="background1" w:themeShade="A6"/>
                <w:sz w:val="16"/>
              </w:rPr>
              <w:t xml:space="preserve"> </w:t>
            </w:r>
          </w:p>
        </w:tc>
        <w:tc>
          <w:tcPr>
            <w:tcW w:w="870" w:type="dxa"/>
            <w:shd w:val="clear" w:color="auto" w:fill="auto"/>
            <w:noWrap/>
            <w:vAlign w:val="bottom"/>
            <w:hideMark/>
          </w:tcPr>
          <w:p w14:paraId="37831E62" w14:textId="3B9B396A"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7,</w:t>
            </w:r>
            <w:r w:rsidRPr="002A445C">
              <w:rPr>
                <w:color w:val="A6A6A6" w:themeColor="background1" w:themeShade="A6"/>
                <w:sz w:val="16"/>
                <w:szCs w:val="16"/>
              </w:rPr>
              <w:t>689</w:t>
            </w:r>
            <w:r w:rsidRPr="002A445C">
              <w:rPr>
                <w:color w:val="A6A6A6" w:themeColor="background1" w:themeShade="A6"/>
                <w:sz w:val="16"/>
              </w:rPr>
              <w:t xml:space="preserve"> </w:t>
            </w:r>
          </w:p>
        </w:tc>
        <w:tc>
          <w:tcPr>
            <w:tcW w:w="1073" w:type="dxa"/>
            <w:vAlign w:val="bottom"/>
          </w:tcPr>
          <w:p w14:paraId="3C31756F" w14:textId="4853D073"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377,406</w:t>
            </w:r>
            <w:r w:rsidRPr="002A445C">
              <w:rPr>
                <w:color w:val="A6A6A6" w:themeColor="background1" w:themeShade="A6"/>
                <w:sz w:val="16"/>
              </w:rPr>
              <w:t xml:space="preserve"> </w:t>
            </w:r>
          </w:p>
        </w:tc>
        <w:tc>
          <w:tcPr>
            <w:tcW w:w="1170" w:type="dxa"/>
            <w:shd w:val="clear" w:color="auto" w:fill="auto"/>
            <w:vAlign w:val="bottom"/>
          </w:tcPr>
          <w:p w14:paraId="50730960" w14:textId="3F2A1EDA"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118,872 </w:t>
            </w:r>
          </w:p>
        </w:tc>
        <w:tc>
          <w:tcPr>
            <w:tcW w:w="900" w:type="dxa"/>
            <w:shd w:val="clear" w:color="auto" w:fill="auto"/>
            <w:vAlign w:val="bottom"/>
          </w:tcPr>
          <w:p w14:paraId="683B90D9" w14:textId="4C3FC474"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7,393 </w:t>
            </w:r>
          </w:p>
        </w:tc>
        <w:tc>
          <w:tcPr>
            <w:tcW w:w="1080" w:type="dxa"/>
            <w:vAlign w:val="bottom"/>
          </w:tcPr>
          <w:p w14:paraId="5030C107" w14:textId="1FC32136"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394,747 </w:t>
            </w:r>
          </w:p>
        </w:tc>
      </w:tr>
      <w:tr w:rsidR="002A445C" w:rsidRPr="00F83FC5" w14:paraId="1BE8325B" w14:textId="77777777" w:rsidTr="002A445C">
        <w:trPr>
          <w:cantSplit/>
          <w:jc w:val="center"/>
        </w:trPr>
        <w:tc>
          <w:tcPr>
            <w:tcW w:w="536" w:type="dxa"/>
            <w:shd w:val="clear" w:color="auto" w:fill="auto"/>
            <w:noWrap/>
            <w:vAlign w:val="bottom"/>
            <w:hideMark/>
          </w:tcPr>
          <w:p w14:paraId="74BA0521" w14:textId="77777777" w:rsidR="002A445C" w:rsidRPr="00E678F7" w:rsidRDefault="002A445C" w:rsidP="002A445C">
            <w:pPr>
              <w:spacing w:after="0"/>
              <w:jc w:val="right"/>
              <w:rPr>
                <w:sz w:val="16"/>
                <w:szCs w:val="16"/>
              </w:rPr>
            </w:pPr>
            <w:r w:rsidRPr="00E678F7">
              <w:rPr>
                <w:sz w:val="16"/>
                <w:szCs w:val="16"/>
              </w:rPr>
              <w:t>2000</w:t>
            </w:r>
          </w:p>
        </w:tc>
        <w:tc>
          <w:tcPr>
            <w:tcW w:w="851" w:type="dxa"/>
            <w:shd w:val="clear" w:color="auto" w:fill="auto"/>
            <w:vAlign w:val="bottom"/>
            <w:hideMark/>
          </w:tcPr>
          <w:p w14:paraId="1F63C6CA" w14:textId="1F2483C1"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 xml:space="preserve">  97,345</w:t>
            </w:r>
            <w:r w:rsidRPr="002A445C">
              <w:rPr>
                <w:color w:val="A6A6A6" w:themeColor="background1" w:themeShade="A6"/>
                <w:sz w:val="16"/>
              </w:rPr>
              <w:t xml:space="preserve"> </w:t>
            </w:r>
          </w:p>
        </w:tc>
        <w:tc>
          <w:tcPr>
            <w:tcW w:w="870" w:type="dxa"/>
            <w:shd w:val="clear" w:color="auto" w:fill="auto"/>
            <w:noWrap/>
            <w:vAlign w:val="bottom"/>
            <w:hideMark/>
          </w:tcPr>
          <w:p w14:paraId="51CDFA57" w14:textId="4CF65D7E"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7,</w:t>
            </w:r>
            <w:r w:rsidRPr="002A445C">
              <w:rPr>
                <w:color w:val="A6A6A6" w:themeColor="background1" w:themeShade="A6"/>
                <w:sz w:val="16"/>
                <w:szCs w:val="16"/>
              </w:rPr>
              <w:t>072</w:t>
            </w:r>
            <w:r w:rsidRPr="002A445C">
              <w:rPr>
                <w:color w:val="A6A6A6" w:themeColor="background1" w:themeShade="A6"/>
                <w:sz w:val="16"/>
              </w:rPr>
              <w:t xml:space="preserve"> </w:t>
            </w:r>
          </w:p>
        </w:tc>
        <w:tc>
          <w:tcPr>
            <w:tcW w:w="1073" w:type="dxa"/>
            <w:vAlign w:val="bottom"/>
          </w:tcPr>
          <w:p w14:paraId="6609B5F8" w14:textId="5270B041"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338,761</w:t>
            </w:r>
            <w:r w:rsidRPr="002A445C">
              <w:rPr>
                <w:color w:val="A6A6A6" w:themeColor="background1" w:themeShade="A6"/>
                <w:sz w:val="16"/>
              </w:rPr>
              <w:t xml:space="preserve"> </w:t>
            </w:r>
          </w:p>
        </w:tc>
        <w:tc>
          <w:tcPr>
            <w:tcW w:w="1170" w:type="dxa"/>
            <w:shd w:val="clear" w:color="auto" w:fill="auto"/>
            <w:vAlign w:val="bottom"/>
          </w:tcPr>
          <w:p w14:paraId="1D96C72F" w14:textId="28EA1485"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106,767 </w:t>
            </w:r>
          </w:p>
        </w:tc>
        <w:tc>
          <w:tcPr>
            <w:tcW w:w="900" w:type="dxa"/>
            <w:shd w:val="clear" w:color="auto" w:fill="auto"/>
            <w:vAlign w:val="bottom"/>
          </w:tcPr>
          <w:p w14:paraId="3C64129E" w14:textId="2B7942E9"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7,112 </w:t>
            </w:r>
          </w:p>
        </w:tc>
        <w:tc>
          <w:tcPr>
            <w:tcW w:w="1080" w:type="dxa"/>
            <w:vAlign w:val="bottom"/>
          </w:tcPr>
          <w:p w14:paraId="662B083E" w14:textId="7536329C"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360,248 </w:t>
            </w:r>
          </w:p>
        </w:tc>
      </w:tr>
      <w:tr w:rsidR="002A445C" w:rsidRPr="00F83FC5" w14:paraId="1B5A0CC9" w14:textId="77777777" w:rsidTr="002A445C">
        <w:trPr>
          <w:cantSplit/>
          <w:jc w:val="center"/>
        </w:trPr>
        <w:tc>
          <w:tcPr>
            <w:tcW w:w="536" w:type="dxa"/>
            <w:shd w:val="clear" w:color="auto" w:fill="auto"/>
            <w:noWrap/>
            <w:vAlign w:val="bottom"/>
            <w:hideMark/>
          </w:tcPr>
          <w:p w14:paraId="35E07BE4" w14:textId="77777777" w:rsidR="002A445C" w:rsidRPr="00E678F7" w:rsidRDefault="002A445C" w:rsidP="002A445C">
            <w:pPr>
              <w:spacing w:after="0"/>
              <w:jc w:val="right"/>
              <w:rPr>
                <w:sz w:val="16"/>
                <w:szCs w:val="16"/>
              </w:rPr>
            </w:pPr>
            <w:r w:rsidRPr="00E678F7">
              <w:rPr>
                <w:sz w:val="16"/>
                <w:szCs w:val="16"/>
              </w:rPr>
              <w:t>2001</w:t>
            </w:r>
          </w:p>
        </w:tc>
        <w:tc>
          <w:tcPr>
            <w:tcW w:w="851" w:type="dxa"/>
            <w:shd w:val="clear" w:color="auto" w:fill="auto"/>
            <w:vAlign w:val="bottom"/>
            <w:hideMark/>
          </w:tcPr>
          <w:p w14:paraId="7FFDA175" w14:textId="4595CE9F"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87,890</w:t>
            </w:r>
            <w:r w:rsidRPr="002A445C">
              <w:rPr>
                <w:color w:val="A6A6A6" w:themeColor="background1" w:themeShade="A6"/>
                <w:sz w:val="16"/>
              </w:rPr>
              <w:t xml:space="preserve"> </w:t>
            </w:r>
          </w:p>
        </w:tc>
        <w:tc>
          <w:tcPr>
            <w:tcW w:w="870" w:type="dxa"/>
            <w:shd w:val="clear" w:color="auto" w:fill="auto"/>
            <w:noWrap/>
            <w:vAlign w:val="bottom"/>
            <w:hideMark/>
          </w:tcPr>
          <w:p w14:paraId="4027F838" w14:textId="226D7747"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6,</w:t>
            </w:r>
            <w:r w:rsidRPr="002A445C">
              <w:rPr>
                <w:color w:val="A6A6A6" w:themeColor="background1" w:themeShade="A6"/>
                <w:sz w:val="16"/>
                <w:szCs w:val="16"/>
              </w:rPr>
              <w:t>394</w:t>
            </w:r>
            <w:r w:rsidRPr="002A445C">
              <w:rPr>
                <w:color w:val="A6A6A6" w:themeColor="background1" w:themeShade="A6"/>
                <w:sz w:val="16"/>
              </w:rPr>
              <w:t xml:space="preserve"> </w:t>
            </w:r>
          </w:p>
        </w:tc>
        <w:tc>
          <w:tcPr>
            <w:tcW w:w="1073" w:type="dxa"/>
            <w:vAlign w:val="bottom"/>
          </w:tcPr>
          <w:p w14:paraId="586A59C7" w14:textId="48269DB5"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324,757</w:t>
            </w:r>
            <w:r w:rsidRPr="002A445C">
              <w:rPr>
                <w:color w:val="A6A6A6" w:themeColor="background1" w:themeShade="A6"/>
                <w:sz w:val="16"/>
              </w:rPr>
              <w:t xml:space="preserve"> </w:t>
            </w:r>
          </w:p>
        </w:tc>
        <w:tc>
          <w:tcPr>
            <w:tcW w:w="1170" w:type="dxa"/>
            <w:shd w:val="clear" w:color="auto" w:fill="auto"/>
            <w:vAlign w:val="bottom"/>
          </w:tcPr>
          <w:p w14:paraId="0303148B" w14:textId="3306089D"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100,344 </w:t>
            </w:r>
          </w:p>
        </w:tc>
        <w:tc>
          <w:tcPr>
            <w:tcW w:w="900" w:type="dxa"/>
            <w:shd w:val="clear" w:color="auto" w:fill="auto"/>
            <w:vAlign w:val="bottom"/>
          </w:tcPr>
          <w:p w14:paraId="2837C588" w14:textId="5694CA37"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6,925 </w:t>
            </w:r>
          </w:p>
        </w:tc>
        <w:tc>
          <w:tcPr>
            <w:tcW w:w="1080" w:type="dxa"/>
            <w:vAlign w:val="bottom"/>
          </w:tcPr>
          <w:p w14:paraId="7EA1AC40" w14:textId="1C7F271C"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356,364 </w:t>
            </w:r>
          </w:p>
        </w:tc>
      </w:tr>
      <w:tr w:rsidR="002A445C" w:rsidRPr="00F83FC5" w14:paraId="7D88C01B" w14:textId="77777777" w:rsidTr="002A445C">
        <w:trPr>
          <w:cantSplit/>
          <w:jc w:val="center"/>
        </w:trPr>
        <w:tc>
          <w:tcPr>
            <w:tcW w:w="536" w:type="dxa"/>
            <w:shd w:val="clear" w:color="auto" w:fill="auto"/>
            <w:noWrap/>
            <w:vAlign w:val="bottom"/>
            <w:hideMark/>
          </w:tcPr>
          <w:p w14:paraId="68A94678" w14:textId="77777777" w:rsidR="002A445C" w:rsidRPr="00E678F7" w:rsidRDefault="002A445C" w:rsidP="002A445C">
            <w:pPr>
              <w:spacing w:after="0"/>
              <w:jc w:val="right"/>
              <w:rPr>
                <w:sz w:val="16"/>
                <w:szCs w:val="16"/>
              </w:rPr>
            </w:pPr>
            <w:r w:rsidRPr="00E678F7">
              <w:rPr>
                <w:sz w:val="16"/>
                <w:szCs w:val="16"/>
              </w:rPr>
              <w:t>2002</w:t>
            </w:r>
          </w:p>
        </w:tc>
        <w:tc>
          <w:tcPr>
            <w:tcW w:w="851" w:type="dxa"/>
            <w:shd w:val="clear" w:color="auto" w:fill="auto"/>
            <w:vAlign w:val="bottom"/>
            <w:hideMark/>
          </w:tcPr>
          <w:p w14:paraId="4101666D" w14:textId="2B5A6307"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83,510</w:t>
            </w:r>
            <w:r w:rsidRPr="002A445C">
              <w:rPr>
                <w:color w:val="A6A6A6" w:themeColor="background1" w:themeShade="A6"/>
                <w:sz w:val="16"/>
              </w:rPr>
              <w:t xml:space="preserve"> </w:t>
            </w:r>
          </w:p>
        </w:tc>
        <w:tc>
          <w:tcPr>
            <w:tcW w:w="870" w:type="dxa"/>
            <w:shd w:val="clear" w:color="auto" w:fill="auto"/>
            <w:noWrap/>
            <w:vAlign w:val="bottom"/>
            <w:hideMark/>
          </w:tcPr>
          <w:p w14:paraId="6DC32E99" w14:textId="5C85A3BA"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5,</w:t>
            </w:r>
            <w:r w:rsidRPr="002A445C">
              <w:rPr>
                <w:color w:val="A6A6A6" w:themeColor="background1" w:themeShade="A6"/>
                <w:sz w:val="16"/>
                <w:szCs w:val="16"/>
              </w:rPr>
              <w:t>809</w:t>
            </w:r>
            <w:r w:rsidRPr="002A445C">
              <w:rPr>
                <w:color w:val="A6A6A6" w:themeColor="background1" w:themeShade="A6"/>
                <w:sz w:val="16"/>
              </w:rPr>
              <w:t xml:space="preserve"> </w:t>
            </w:r>
          </w:p>
        </w:tc>
        <w:tc>
          <w:tcPr>
            <w:tcW w:w="1073" w:type="dxa"/>
            <w:vAlign w:val="bottom"/>
          </w:tcPr>
          <w:p w14:paraId="73DF9CF7" w14:textId="7CE4654B"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328,461</w:t>
            </w:r>
            <w:r w:rsidRPr="002A445C">
              <w:rPr>
                <w:color w:val="A6A6A6" w:themeColor="background1" w:themeShade="A6"/>
                <w:sz w:val="16"/>
              </w:rPr>
              <w:t xml:space="preserve"> </w:t>
            </w:r>
          </w:p>
        </w:tc>
        <w:tc>
          <w:tcPr>
            <w:tcW w:w="1170" w:type="dxa"/>
            <w:shd w:val="clear" w:color="auto" w:fill="auto"/>
            <w:vAlign w:val="bottom"/>
          </w:tcPr>
          <w:p w14:paraId="64959375" w14:textId="4F3FEFED"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98,767 </w:t>
            </w:r>
          </w:p>
        </w:tc>
        <w:tc>
          <w:tcPr>
            <w:tcW w:w="900" w:type="dxa"/>
            <w:shd w:val="clear" w:color="auto" w:fill="auto"/>
            <w:vAlign w:val="bottom"/>
          </w:tcPr>
          <w:p w14:paraId="5946E6B7" w14:textId="699A7D50"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6,647 </w:t>
            </w:r>
          </w:p>
        </w:tc>
        <w:tc>
          <w:tcPr>
            <w:tcW w:w="1080" w:type="dxa"/>
            <w:vAlign w:val="bottom"/>
          </w:tcPr>
          <w:p w14:paraId="100DD3F3" w14:textId="5F2C6B7A"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379,910 </w:t>
            </w:r>
          </w:p>
        </w:tc>
      </w:tr>
      <w:tr w:rsidR="002A445C" w:rsidRPr="00F83FC5" w14:paraId="198CF8A0" w14:textId="77777777" w:rsidTr="002A445C">
        <w:trPr>
          <w:cantSplit/>
          <w:jc w:val="center"/>
        </w:trPr>
        <w:tc>
          <w:tcPr>
            <w:tcW w:w="536" w:type="dxa"/>
            <w:shd w:val="clear" w:color="auto" w:fill="auto"/>
            <w:noWrap/>
            <w:vAlign w:val="bottom"/>
            <w:hideMark/>
          </w:tcPr>
          <w:p w14:paraId="023EB9CF" w14:textId="77777777" w:rsidR="002A445C" w:rsidRPr="00E678F7" w:rsidRDefault="002A445C" w:rsidP="002A445C">
            <w:pPr>
              <w:spacing w:after="0"/>
              <w:jc w:val="right"/>
              <w:rPr>
                <w:sz w:val="16"/>
                <w:szCs w:val="16"/>
              </w:rPr>
            </w:pPr>
            <w:r w:rsidRPr="00E678F7">
              <w:rPr>
                <w:sz w:val="16"/>
                <w:szCs w:val="16"/>
              </w:rPr>
              <w:t>2003</w:t>
            </w:r>
          </w:p>
        </w:tc>
        <w:tc>
          <w:tcPr>
            <w:tcW w:w="851" w:type="dxa"/>
            <w:shd w:val="clear" w:color="auto" w:fill="auto"/>
            <w:vAlign w:val="bottom"/>
            <w:hideMark/>
          </w:tcPr>
          <w:p w14:paraId="3B6AE030" w14:textId="1667E8CB"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82,880</w:t>
            </w:r>
            <w:r w:rsidRPr="002A445C">
              <w:rPr>
                <w:color w:val="A6A6A6" w:themeColor="background1" w:themeShade="A6"/>
                <w:sz w:val="16"/>
              </w:rPr>
              <w:t xml:space="preserve"> </w:t>
            </w:r>
          </w:p>
        </w:tc>
        <w:tc>
          <w:tcPr>
            <w:tcW w:w="870" w:type="dxa"/>
            <w:shd w:val="clear" w:color="auto" w:fill="auto"/>
            <w:noWrap/>
            <w:vAlign w:val="bottom"/>
            <w:hideMark/>
          </w:tcPr>
          <w:p w14:paraId="0E276ECE" w14:textId="0DE6F49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5,</w:t>
            </w:r>
            <w:r w:rsidRPr="002A445C">
              <w:rPr>
                <w:color w:val="A6A6A6" w:themeColor="background1" w:themeShade="A6"/>
                <w:sz w:val="16"/>
                <w:szCs w:val="16"/>
              </w:rPr>
              <w:t>531</w:t>
            </w:r>
            <w:r w:rsidRPr="002A445C">
              <w:rPr>
                <w:color w:val="A6A6A6" w:themeColor="background1" w:themeShade="A6"/>
                <w:sz w:val="16"/>
              </w:rPr>
              <w:t xml:space="preserve"> </w:t>
            </w:r>
          </w:p>
        </w:tc>
        <w:tc>
          <w:tcPr>
            <w:tcW w:w="1073" w:type="dxa"/>
            <w:vAlign w:val="bottom"/>
          </w:tcPr>
          <w:p w14:paraId="19D28564" w14:textId="610ED8A4"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323,780</w:t>
            </w:r>
            <w:r w:rsidRPr="002A445C">
              <w:rPr>
                <w:color w:val="A6A6A6" w:themeColor="background1" w:themeShade="A6"/>
                <w:sz w:val="16"/>
              </w:rPr>
              <w:t xml:space="preserve"> </w:t>
            </w:r>
          </w:p>
        </w:tc>
        <w:tc>
          <w:tcPr>
            <w:tcW w:w="1170" w:type="dxa"/>
            <w:shd w:val="clear" w:color="auto" w:fill="auto"/>
            <w:vAlign w:val="bottom"/>
          </w:tcPr>
          <w:p w14:paraId="3C541BC7" w14:textId="6EC32E43"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97,608 </w:t>
            </w:r>
          </w:p>
        </w:tc>
        <w:tc>
          <w:tcPr>
            <w:tcW w:w="900" w:type="dxa"/>
            <w:shd w:val="clear" w:color="auto" w:fill="auto"/>
            <w:vAlign w:val="bottom"/>
          </w:tcPr>
          <w:p w14:paraId="01BA81F4" w14:textId="3DCD21DD"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6,488 </w:t>
            </w:r>
          </w:p>
        </w:tc>
        <w:tc>
          <w:tcPr>
            <w:tcW w:w="1080" w:type="dxa"/>
            <w:vAlign w:val="bottom"/>
          </w:tcPr>
          <w:p w14:paraId="6B182D41" w14:textId="6556AEE8"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389,894 </w:t>
            </w:r>
          </w:p>
        </w:tc>
      </w:tr>
      <w:tr w:rsidR="002A445C" w:rsidRPr="00F83FC5" w14:paraId="3D4DC1A8" w14:textId="77777777" w:rsidTr="002A445C">
        <w:trPr>
          <w:cantSplit/>
          <w:jc w:val="center"/>
        </w:trPr>
        <w:tc>
          <w:tcPr>
            <w:tcW w:w="536" w:type="dxa"/>
            <w:shd w:val="clear" w:color="auto" w:fill="auto"/>
            <w:noWrap/>
            <w:vAlign w:val="bottom"/>
            <w:hideMark/>
          </w:tcPr>
          <w:p w14:paraId="502ACCCB" w14:textId="77777777" w:rsidR="002A445C" w:rsidRPr="00E678F7" w:rsidRDefault="002A445C" w:rsidP="002A445C">
            <w:pPr>
              <w:spacing w:after="0"/>
              <w:jc w:val="right"/>
              <w:rPr>
                <w:sz w:val="16"/>
                <w:szCs w:val="16"/>
              </w:rPr>
            </w:pPr>
            <w:r w:rsidRPr="00E678F7">
              <w:rPr>
                <w:sz w:val="16"/>
                <w:szCs w:val="16"/>
              </w:rPr>
              <w:t>2004</w:t>
            </w:r>
          </w:p>
        </w:tc>
        <w:tc>
          <w:tcPr>
            <w:tcW w:w="851" w:type="dxa"/>
            <w:shd w:val="clear" w:color="auto" w:fill="auto"/>
            <w:vAlign w:val="bottom"/>
            <w:hideMark/>
          </w:tcPr>
          <w:p w14:paraId="14FF6A34" w14:textId="5E4EF708"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83,425</w:t>
            </w:r>
            <w:r w:rsidRPr="002A445C">
              <w:rPr>
                <w:color w:val="A6A6A6" w:themeColor="background1" w:themeShade="A6"/>
                <w:sz w:val="16"/>
              </w:rPr>
              <w:t xml:space="preserve"> </w:t>
            </w:r>
          </w:p>
        </w:tc>
        <w:tc>
          <w:tcPr>
            <w:tcW w:w="870" w:type="dxa"/>
            <w:shd w:val="clear" w:color="auto" w:fill="auto"/>
            <w:noWrap/>
            <w:vAlign w:val="bottom"/>
            <w:hideMark/>
          </w:tcPr>
          <w:p w14:paraId="259A1A4B" w14:textId="7042B692"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5,</w:t>
            </w:r>
            <w:r w:rsidRPr="002A445C">
              <w:rPr>
                <w:color w:val="A6A6A6" w:themeColor="background1" w:themeShade="A6"/>
                <w:sz w:val="16"/>
                <w:szCs w:val="16"/>
              </w:rPr>
              <w:t>551</w:t>
            </w:r>
            <w:r w:rsidRPr="002A445C">
              <w:rPr>
                <w:color w:val="A6A6A6" w:themeColor="background1" w:themeShade="A6"/>
                <w:sz w:val="16"/>
              </w:rPr>
              <w:t xml:space="preserve"> </w:t>
            </w:r>
          </w:p>
        </w:tc>
        <w:tc>
          <w:tcPr>
            <w:tcW w:w="1073" w:type="dxa"/>
            <w:vAlign w:val="bottom"/>
          </w:tcPr>
          <w:p w14:paraId="23EF7B13" w14:textId="119A0916"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300,952</w:t>
            </w:r>
            <w:r w:rsidRPr="002A445C">
              <w:rPr>
                <w:color w:val="A6A6A6" w:themeColor="background1" w:themeShade="A6"/>
                <w:sz w:val="16"/>
              </w:rPr>
              <w:t xml:space="preserve"> </w:t>
            </w:r>
          </w:p>
        </w:tc>
        <w:tc>
          <w:tcPr>
            <w:tcW w:w="1170" w:type="dxa"/>
            <w:shd w:val="clear" w:color="auto" w:fill="auto"/>
            <w:vAlign w:val="bottom"/>
          </w:tcPr>
          <w:p w14:paraId="35515AD9" w14:textId="6F8458D1"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95,757 </w:t>
            </w:r>
          </w:p>
        </w:tc>
        <w:tc>
          <w:tcPr>
            <w:tcW w:w="900" w:type="dxa"/>
            <w:shd w:val="clear" w:color="auto" w:fill="auto"/>
            <w:vAlign w:val="bottom"/>
          </w:tcPr>
          <w:p w14:paraId="0D171399" w14:textId="7758C6D7"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5,866 </w:t>
            </w:r>
          </w:p>
        </w:tc>
        <w:tc>
          <w:tcPr>
            <w:tcW w:w="1080" w:type="dxa"/>
            <w:vAlign w:val="bottom"/>
          </w:tcPr>
          <w:p w14:paraId="4957831D" w14:textId="27D1AC61"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348,192 </w:t>
            </w:r>
          </w:p>
        </w:tc>
      </w:tr>
      <w:tr w:rsidR="002A445C" w:rsidRPr="00F83FC5" w14:paraId="0A441AEB" w14:textId="77777777" w:rsidTr="002A445C">
        <w:trPr>
          <w:cantSplit/>
          <w:jc w:val="center"/>
        </w:trPr>
        <w:tc>
          <w:tcPr>
            <w:tcW w:w="536" w:type="dxa"/>
            <w:shd w:val="clear" w:color="auto" w:fill="auto"/>
            <w:noWrap/>
            <w:vAlign w:val="bottom"/>
            <w:hideMark/>
          </w:tcPr>
          <w:p w14:paraId="6B0B26DD" w14:textId="77777777" w:rsidR="002A445C" w:rsidRPr="00E678F7" w:rsidRDefault="002A445C" w:rsidP="002A445C">
            <w:pPr>
              <w:spacing w:after="0"/>
              <w:jc w:val="right"/>
              <w:rPr>
                <w:sz w:val="16"/>
                <w:szCs w:val="16"/>
              </w:rPr>
            </w:pPr>
            <w:r w:rsidRPr="00E678F7">
              <w:rPr>
                <w:sz w:val="16"/>
                <w:szCs w:val="16"/>
              </w:rPr>
              <w:t>2005</w:t>
            </w:r>
          </w:p>
        </w:tc>
        <w:tc>
          <w:tcPr>
            <w:tcW w:w="851" w:type="dxa"/>
            <w:shd w:val="clear" w:color="auto" w:fill="auto"/>
            <w:vAlign w:val="bottom"/>
            <w:hideMark/>
          </w:tcPr>
          <w:p w14:paraId="25DEEE83" w14:textId="08A5DE54"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79,040</w:t>
            </w:r>
            <w:r w:rsidRPr="002A445C">
              <w:rPr>
                <w:color w:val="A6A6A6" w:themeColor="background1" w:themeShade="A6"/>
                <w:sz w:val="16"/>
              </w:rPr>
              <w:t xml:space="preserve"> </w:t>
            </w:r>
          </w:p>
        </w:tc>
        <w:tc>
          <w:tcPr>
            <w:tcW w:w="870" w:type="dxa"/>
            <w:shd w:val="clear" w:color="auto" w:fill="auto"/>
            <w:noWrap/>
            <w:vAlign w:val="bottom"/>
            <w:hideMark/>
          </w:tcPr>
          <w:p w14:paraId="7470E5BD" w14:textId="4A62FE31"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5,</w:t>
            </w:r>
            <w:r w:rsidRPr="002A445C">
              <w:rPr>
                <w:color w:val="A6A6A6" w:themeColor="background1" w:themeShade="A6"/>
                <w:sz w:val="16"/>
                <w:szCs w:val="16"/>
              </w:rPr>
              <w:t>302</w:t>
            </w:r>
            <w:r w:rsidRPr="002A445C">
              <w:rPr>
                <w:color w:val="A6A6A6" w:themeColor="background1" w:themeShade="A6"/>
                <w:sz w:val="16"/>
              </w:rPr>
              <w:t xml:space="preserve"> </w:t>
            </w:r>
          </w:p>
        </w:tc>
        <w:tc>
          <w:tcPr>
            <w:tcW w:w="1073" w:type="dxa"/>
            <w:vAlign w:val="bottom"/>
          </w:tcPr>
          <w:p w14:paraId="2A2A6ECF" w14:textId="5D5B4DFB"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274,389</w:t>
            </w:r>
            <w:r w:rsidRPr="002A445C">
              <w:rPr>
                <w:color w:val="A6A6A6" w:themeColor="background1" w:themeShade="A6"/>
                <w:sz w:val="16"/>
              </w:rPr>
              <w:t xml:space="preserve"> </w:t>
            </w:r>
          </w:p>
        </w:tc>
        <w:tc>
          <w:tcPr>
            <w:tcW w:w="1170" w:type="dxa"/>
            <w:shd w:val="clear" w:color="auto" w:fill="auto"/>
            <w:vAlign w:val="bottom"/>
          </w:tcPr>
          <w:p w14:paraId="38E9CB73" w14:textId="657994A8"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91,629 </w:t>
            </w:r>
          </w:p>
        </w:tc>
        <w:tc>
          <w:tcPr>
            <w:tcW w:w="900" w:type="dxa"/>
            <w:shd w:val="clear" w:color="auto" w:fill="auto"/>
            <w:vAlign w:val="bottom"/>
          </w:tcPr>
          <w:p w14:paraId="7C2EC2DB" w14:textId="788FF3B0"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5,484 </w:t>
            </w:r>
          </w:p>
        </w:tc>
        <w:tc>
          <w:tcPr>
            <w:tcW w:w="1080" w:type="dxa"/>
            <w:vAlign w:val="bottom"/>
          </w:tcPr>
          <w:p w14:paraId="28F641B9" w14:textId="0C3B0B58"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311,004 </w:t>
            </w:r>
          </w:p>
        </w:tc>
      </w:tr>
      <w:tr w:rsidR="002A445C" w:rsidRPr="00F83FC5" w14:paraId="05B43BE5" w14:textId="77777777" w:rsidTr="002A445C">
        <w:trPr>
          <w:cantSplit/>
          <w:jc w:val="center"/>
        </w:trPr>
        <w:tc>
          <w:tcPr>
            <w:tcW w:w="536" w:type="dxa"/>
            <w:shd w:val="clear" w:color="auto" w:fill="auto"/>
            <w:noWrap/>
            <w:vAlign w:val="bottom"/>
            <w:hideMark/>
          </w:tcPr>
          <w:p w14:paraId="71C97280" w14:textId="77777777" w:rsidR="002A445C" w:rsidRPr="00E678F7" w:rsidRDefault="002A445C" w:rsidP="002A445C">
            <w:pPr>
              <w:spacing w:after="0"/>
              <w:jc w:val="right"/>
              <w:rPr>
                <w:sz w:val="16"/>
                <w:szCs w:val="16"/>
              </w:rPr>
            </w:pPr>
            <w:r w:rsidRPr="00E678F7">
              <w:rPr>
                <w:sz w:val="16"/>
                <w:szCs w:val="16"/>
              </w:rPr>
              <w:t>2006</w:t>
            </w:r>
          </w:p>
        </w:tc>
        <w:tc>
          <w:tcPr>
            <w:tcW w:w="851" w:type="dxa"/>
            <w:shd w:val="clear" w:color="auto" w:fill="auto"/>
            <w:vAlign w:val="bottom"/>
            <w:hideMark/>
          </w:tcPr>
          <w:p w14:paraId="583A7D21" w14:textId="038E642E"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70,960</w:t>
            </w:r>
            <w:r w:rsidRPr="002A445C">
              <w:rPr>
                <w:color w:val="A6A6A6" w:themeColor="background1" w:themeShade="A6"/>
                <w:sz w:val="16"/>
              </w:rPr>
              <w:t xml:space="preserve"> </w:t>
            </w:r>
          </w:p>
        </w:tc>
        <w:tc>
          <w:tcPr>
            <w:tcW w:w="870" w:type="dxa"/>
            <w:shd w:val="clear" w:color="auto" w:fill="auto"/>
            <w:noWrap/>
            <w:vAlign w:val="bottom"/>
            <w:hideMark/>
          </w:tcPr>
          <w:p w14:paraId="56DF32BA" w14:textId="52BE8114"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4,</w:t>
            </w:r>
            <w:r w:rsidRPr="002A445C">
              <w:rPr>
                <w:color w:val="A6A6A6" w:themeColor="background1" w:themeShade="A6"/>
                <w:sz w:val="16"/>
                <w:szCs w:val="16"/>
              </w:rPr>
              <w:t>687</w:t>
            </w:r>
            <w:r w:rsidRPr="002A445C">
              <w:rPr>
                <w:color w:val="A6A6A6" w:themeColor="background1" w:themeShade="A6"/>
                <w:sz w:val="16"/>
              </w:rPr>
              <w:t xml:space="preserve"> </w:t>
            </w:r>
          </w:p>
        </w:tc>
        <w:tc>
          <w:tcPr>
            <w:tcW w:w="1073" w:type="dxa"/>
            <w:vAlign w:val="bottom"/>
          </w:tcPr>
          <w:p w14:paraId="4BA9FE4F" w14:textId="12CB90D8"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266,500</w:t>
            </w:r>
            <w:r w:rsidRPr="002A445C">
              <w:rPr>
                <w:color w:val="A6A6A6" w:themeColor="background1" w:themeShade="A6"/>
                <w:sz w:val="16"/>
              </w:rPr>
              <w:t xml:space="preserve"> </w:t>
            </w:r>
          </w:p>
        </w:tc>
        <w:tc>
          <w:tcPr>
            <w:tcW w:w="1170" w:type="dxa"/>
            <w:shd w:val="clear" w:color="auto" w:fill="auto"/>
            <w:vAlign w:val="bottom"/>
          </w:tcPr>
          <w:p w14:paraId="538DF663" w14:textId="32CE9449"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70,562 </w:t>
            </w:r>
          </w:p>
        </w:tc>
        <w:tc>
          <w:tcPr>
            <w:tcW w:w="900" w:type="dxa"/>
            <w:shd w:val="clear" w:color="auto" w:fill="auto"/>
            <w:vAlign w:val="bottom"/>
          </w:tcPr>
          <w:p w14:paraId="08321E11" w14:textId="4A79BBE6"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3,852 </w:t>
            </w:r>
          </w:p>
        </w:tc>
        <w:tc>
          <w:tcPr>
            <w:tcW w:w="1080" w:type="dxa"/>
            <w:vAlign w:val="bottom"/>
          </w:tcPr>
          <w:p w14:paraId="05B82D73" w14:textId="62173048"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249,486 </w:t>
            </w:r>
          </w:p>
        </w:tc>
      </w:tr>
      <w:tr w:rsidR="002A445C" w:rsidRPr="00F83FC5" w14:paraId="6B1BF0A9" w14:textId="77777777" w:rsidTr="002A445C">
        <w:trPr>
          <w:cantSplit/>
          <w:jc w:val="center"/>
        </w:trPr>
        <w:tc>
          <w:tcPr>
            <w:tcW w:w="536" w:type="dxa"/>
            <w:shd w:val="clear" w:color="auto" w:fill="auto"/>
            <w:noWrap/>
            <w:vAlign w:val="bottom"/>
            <w:hideMark/>
          </w:tcPr>
          <w:p w14:paraId="6E6A6C9F" w14:textId="77777777" w:rsidR="002A445C" w:rsidRPr="00E678F7" w:rsidRDefault="002A445C" w:rsidP="002A445C">
            <w:pPr>
              <w:spacing w:after="0"/>
              <w:jc w:val="right"/>
              <w:rPr>
                <w:sz w:val="16"/>
                <w:szCs w:val="16"/>
              </w:rPr>
            </w:pPr>
            <w:r w:rsidRPr="00E678F7">
              <w:rPr>
                <w:sz w:val="16"/>
                <w:szCs w:val="16"/>
              </w:rPr>
              <w:t>2007</w:t>
            </w:r>
          </w:p>
        </w:tc>
        <w:tc>
          <w:tcPr>
            <w:tcW w:w="851" w:type="dxa"/>
            <w:shd w:val="clear" w:color="auto" w:fill="auto"/>
            <w:vAlign w:val="bottom"/>
            <w:hideMark/>
          </w:tcPr>
          <w:p w14:paraId="03D604F4" w14:textId="5F881B5B"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62,375</w:t>
            </w:r>
            <w:r w:rsidRPr="002A445C">
              <w:rPr>
                <w:color w:val="A6A6A6" w:themeColor="background1" w:themeShade="A6"/>
                <w:sz w:val="16"/>
              </w:rPr>
              <w:t xml:space="preserve"> </w:t>
            </w:r>
          </w:p>
        </w:tc>
        <w:tc>
          <w:tcPr>
            <w:tcW w:w="870" w:type="dxa"/>
            <w:shd w:val="clear" w:color="auto" w:fill="auto"/>
            <w:noWrap/>
            <w:vAlign w:val="bottom"/>
            <w:hideMark/>
          </w:tcPr>
          <w:p w14:paraId="4488BB6A" w14:textId="716ACFF4"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4,</w:t>
            </w:r>
            <w:r w:rsidRPr="002A445C">
              <w:rPr>
                <w:color w:val="A6A6A6" w:themeColor="background1" w:themeShade="A6"/>
                <w:sz w:val="16"/>
                <w:szCs w:val="16"/>
              </w:rPr>
              <w:t>190</w:t>
            </w:r>
            <w:r w:rsidRPr="002A445C">
              <w:rPr>
                <w:color w:val="A6A6A6" w:themeColor="background1" w:themeShade="A6"/>
                <w:sz w:val="16"/>
              </w:rPr>
              <w:t xml:space="preserve"> </w:t>
            </w:r>
          </w:p>
        </w:tc>
        <w:tc>
          <w:tcPr>
            <w:tcW w:w="1073" w:type="dxa"/>
            <w:vAlign w:val="bottom"/>
          </w:tcPr>
          <w:p w14:paraId="4C8AA2E1" w14:textId="26806F35"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284,405</w:t>
            </w:r>
            <w:r w:rsidRPr="002A445C">
              <w:rPr>
                <w:color w:val="A6A6A6" w:themeColor="background1" w:themeShade="A6"/>
                <w:sz w:val="16"/>
              </w:rPr>
              <w:t xml:space="preserve"> </w:t>
            </w:r>
          </w:p>
        </w:tc>
        <w:tc>
          <w:tcPr>
            <w:tcW w:w="1170" w:type="dxa"/>
            <w:shd w:val="clear" w:color="auto" w:fill="auto"/>
            <w:vAlign w:val="bottom"/>
          </w:tcPr>
          <w:p w14:paraId="7D97759D" w14:textId="67B9CE24"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62,041 </w:t>
            </w:r>
          </w:p>
        </w:tc>
        <w:tc>
          <w:tcPr>
            <w:tcW w:w="900" w:type="dxa"/>
            <w:shd w:val="clear" w:color="auto" w:fill="auto"/>
            <w:vAlign w:val="bottom"/>
          </w:tcPr>
          <w:p w14:paraId="36880D1C" w14:textId="7BDCA967"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3,472 </w:t>
            </w:r>
          </w:p>
        </w:tc>
        <w:tc>
          <w:tcPr>
            <w:tcW w:w="1080" w:type="dxa"/>
            <w:vAlign w:val="bottom"/>
          </w:tcPr>
          <w:p w14:paraId="1C6BB56E" w14:textId="6BDC163C"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257,368 </w:t>
            </w:r>
          </w:p>
        </w:tc>
      </w:tr>
      <w:tr w:rsidR="002A445C" w:rsidRPr="00F83FC5" w14:paraId="4896EC69" w14:textId="77777777" w:rsidTr="002A445C">
        <w:trPr>
          <w:cantSplit/>
          <w:jc w:val="center"/>
        </w:trPr>
        <w:tc>
          <w:tcPr>
            <w:tcW w:w="536" w:type="dxa"/>
            <w:shd w:val="clear" w:color="auto" w:fill="auto"/>
            <w:noWrap/>
            <w:vAlign w:val="bottom"/>
            <w:hideMark/>
          </w:tcPr>
          <w:p w14:paraId="29EC69F9" w14:textId="77777777" w:rsidR="002A445C" w:rsidRPr="00E678F7" w:rsidRDefault="002A445C" w:rsidP="002A445C">
            <w:pPr>
              <w:spacing w:after="0"/>
              <w:jc w:val="right"/>
              <w:rPr>
                <w:sz w:val="16"/>
                <w:szCs w:val="16"/>
              </w:rPr>
            </w:pPr>
            <w:r w:rsidRPr="00E678F7">
              <w:rPr>
                <w:sz w:val="16"/>
                <w:szCs w:val="16"/>
              </w:rPr>
              <w:t>2008</w:t>
            </w:r>
          </w:p>
        </w:tc>
        <w:tc>
          <w:tcPr>
            <w:tcW w:w="851" w:type="dxa"/>
            <w:shd w:val="clear" w:color="auto" w:fill="auto"/>
            <w:vAlign w:val="bottom"/>
            <w:hideMark/>
          </w:tcPr>
          <w:p w14:paraId="6DAA428E" w14:textId="4C792B8A"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58,345</w:t>
            </w:r>
            <w:r w:rsidRPr="002A445C">
              <w:rPr>
                <w:color w:val="A6A6A6" w:themeColor="background1" w:themeShade="A6"/>
                <w:sz w:val="16"/>
              </w:rPr>
              <w:t xml:space="preserve"> </w:t>
            </w:r>
          </w:p>
        </w:tc>
        <w:tc>
          <w:tcPr>
            <w:tcW w:w="870" w:type="dxa"/>
            <w:shd w:val="clear" w:color="auto" w:fill="auto"/>
            <w:noWrap/>
            <w:vAlign w:val="bottom"/>
            <w:hideMark/>
          </w:tcPr>
          <w:p w14:paraId="37C83E44" w14:textId="29B8AEDD"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4,</w:t>
            </w:r>
            <w:r w:rsidRPr="002A445C">
              <w:rPr>
                <w:color w:val="A6A6A6" w:themeColor="background1" w:themeShade="A6"/>
                <w:sz w:val="16"/>
                <w:szCs w:val="16"/>
              </w:rPr>
              <w:t>129</w:t>
            </w:r>
            <w:r w:rsidRPr="002A445C">
              <w:rPr>
                <w:color w:val="A6A6A6" w:themeColor="background1" w:themeShade="A6"/>
                <w:sz w:val="16"/>
              </w:rPr>
              <w:t xml:space="preserve"> </w:t>
            </w:r>
          </w:p>
        </w:tc>
        <w:tc>
          <w:tcPr>
            <w:tcW w:w="1073" w:type="dxa"/>
            <w:vAlign w:val="bottom"/>
          </w:tcPr>
          <w:p w14:paraId="18099A23" w14:textId="28371BB2"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321,322</w:t>
            </w:r>
            <w:r w:rsidRPr="002A445C">
              <w:rPr>
                <w:color w:val="A6A6A6" w:themeColor="background1" w:themeShade="A6"/>
                <w:sz w:val="16"/>
              </w:rPr>
              <w:t xml:space="preserve"> </w:t>
            </w:r>
          </w:p>
        </w:tc>
        <w:tc>
          <w:tcPr>
            <w:tcW w:w="1170" w:type="dxa"/>
            <w:shd w:val="clear" w:color="auto" w:fill="auto"/>
            <w:vAlign w:val="bottom"/>
          </w:tcPr>
          <w:p w14:paraId="436AE59D" w14:textId="499E96C8"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56,418 </w:t>
            </w:r>
          </w:p>
        </w:tc>
        <w:tc>
          <w:tcPr>
            <w:tcW w:w="900" w:type="dxa"/>
            <w:shd w:val="clear" w:color="auto" w:fill="auto"/>
            <w:vAlign w:val="bottom"/>
          </w:tcPr>
          <w:p w14:paraId="76F79B03" w14:textId="219A641F"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3,344 </w:t>
            </w:r>
          </w:p>
        </w:tc>
        <w:tc>
          <w:tcPr>
            <w:tcW w:w="1080" w:type="dxa"/>
            <w:vAlign w:val="bottom"/>
          </w:tcPr>
          <w:p w14:paraId="1402C046" w14:textId="7F13CF00"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287,118 </w:t>
            </w:r>
          </w:p>
        </w:tc>
      </w:tr>
      <w:tr w:rsidR="002A445C" w:rsidRPr="00F83FC5" w14:paraId="131E2A77" w14:textId="77777777" w:rsidTr="002A445C">
        <w:trPr>
          <w:cantSplit/>
          <w:jc w:val="center"/>
        </w:trPr>
        <w:tc>
          <w:tcPr>
            <w:tcW w:w="536" w:type="dxa"/>
            <w:shd w:val="clear" w:color="auto" w:fill="auto"/>
            <w:noWrap/>
            <w:vAlign w:val="bottom"/>
            <w:hideMark/>
          </w:tcPr>
          <w:p w14:paraId="60F84DB6" w14:textId="77777777" w:rsidR="002A445C" w:rsidRPr="00E678F7" w:rsidRDefault="002A445C" w:rsidP="002A445C">
            <w:pPr>
              <w:spacing w:after="0"/>
              <w:jc w:val="right"/>
              <w:rPr>
                <w:sz w:val="16"/>
                <w:szCs w:val="16"/>
              </w:rPr>
            </w:pPr>
            <w:r w:rsidRPr="00E678F7">
              <w:rPr>
                <w:sz w:val="16"/>
                <w:szCs w:val="16"/>
              </w:rPr>
              <w:t>2009</w:t>
            </w:r>
          </w:p>
        </w:tc>
        <w:tc>
          <w:tcPr>
            <w:tcW w:w="851" w:type="dxa"/>
            <w:shd w:val="clear" w:color="auto" w:fill="auto"/>
            <w:vAlign w:val="bottom"/>
            <w:hideMark/>
          </w:tcPr>
          <w:p w14:paraId="30CA2997" w14:textId="54FB6C5E"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63,025</w:t>
            </w:r>
            <w:r w:rsidRPr="002A445C">
              <w:rPr>
                <w:color w:val="A6A6A6" w:themeColor="background1" w:themeShade="A6"/>
                <w:sz w:val="16"/>
              </w:rPr>
              <w:t xml:space="preserve"> </w:t>
            </w:r>
          </w:p>
        </w:tc>
        <w:tc>
          <w:tcPr>
            <w:tcW w:w="870" w:type="dxa"/>
            <w:shd w:val="clear" w:color="auto" w:fill="auto"/>
            <w:noWrap/>
            <w:vAlign w:val="bottom"/>
            <w:hideMark/>
          </w:tcPr>
          <w:p w14:paraId="56AA63F7" w14:textId="2D192B6E"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4,</w:t>
            </w:r>
            <w:r w:rsidRPr="002A445C">
              <w:rPr>
                <w:color w:val="A6A6A6" w:themeColor="background1" w:themeShade="A6"/>
                <w:sz w:val="16"/>
                <w:szCs w:val="16"/>
              </w:rPr>
              <w:t>683</w:t>
            </w:r>
            <w:r w:rsidRPr="002A445C">
              <w:rPr>
                <w:color w:val="A6A6A6" w:themeColor="background1" w:themeShade="A6"/>
                <w:sz w:val="16"/>
              </w:rPr>
              <w:t xml:space="preserve"> </w:t>
            </w:r>
          </w:p>
        </w:tc>
        <w:tc>
          <w:tcPr>
            <w:tcW w:w="1073" w:type="dxa"/>
            <w:vAlign w:val="bottom"/>
          </w:tcPr>
          <w:p w14:paraId="61C9D9F6" w14:textId="652E5487"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365,206</w:t>
            </w:r>
            <w:r w:rsidRPr="002A445C">
              <w:rPr>
                <w:color w:val="A6A6A6" w:themeColor="background1" w:themeShade="A6"/>
                <w:sz w:val="16"/>
              </w:rPr>
              <w:t xml:space="preserve"> </w:t>
            </w:r>
          </w:p>
        </w:tc>
        <w:tc>
          <w:tcPr>
            <w:tcW w:w="1170" w:type="dxa"/>
            <w:shd w:val="clear" w:color="auto" w:fill="auto"/>
            <w:vAlign w:val="bottom"/>
          </w:tcPr>
          <w:p w14:paraId="17BBAD67" w14:textId="31D83E8A"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60,904 </w:t>
            </w:r>
          </w:p>
        </w:tc>
        <w:tc>
          <w:tcPr>
            <w:tcW w:w="900" w:type="dxa"/>
            <w:shd w:val="clear" w:color="auto" w:fill="auto"/>
            <w:vAlign w:val="bottom"/>
          </w:tcPr>
          <w:p w14:paraId="15F805A3" w14:textId="782D1B54"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3,780 </w:t>
            </w:r>
          </w:p>
        </w:tc>
        <w:tc>
          <w:tcPr>
            <w:tcW w:w="1080" w:type="dxa"/>
            <w:vAlign w:val="bottom"/>
          </w:tcPr>
          <w:p w14:paraId="66FD010D" w14:textId="0B8D06FA"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326,772 </w:t>
            </w:r>
          </w:p>
        </w:tc>
      </w:tr>
      <w:tr w:rsidR="002A445C" w:rsidRPr="00F83FC5" w14:paraId="71D13D81" w14:textId="77777777" w:rsidTr="002A445C">
        <w:trPr>
          <w:cantSplit/>
          <w:jc w:val="center"/>
        </w:trPr>
        <w:tc>
          <w:tcPr>
            <w:tcW w:w="536" w:type="dxa"/>
            <w:shd w:val="clear" w:color="auto" w:fill="auto"/>
            <w:noWrap/>
            <w:vAlign w:val="bottom"/>
            <w:hideMark/>
          </w:tcPr>
          <w:p w14:paraId="074FC970" w14:textId="77777777" w:rsidR="002A445C" w:rsidRPr="00E678F7" w:rsidRDefault="002A445C" w:rsidP="002A445C">
            <w:pPr>
              <w:spacing w:after="0"/>
              <w:jc w:val="right"/>
              <w:rPr>
                <w:sz w:val="16"/>
                <w:szCs w:val="16"/>
              </w:rPr>
            </w:pPr>
            <w:r w:rsidRPr="00E678F7">
              <w:rPr>
                <w:sz w:val="16"/>
                <w:szCs w:val="16"/>
              </w:rPr>
              <w:t>2010</w:t>
            </w:r>
          </w:p>
        </w:tc>
        <w:tc>
          <w:tcPr>
            <w:tcW w:w="851" w:type="dxa"/>
            <w:shd w:val="clear" w:color="auto" w:fill="auto"/>
            <w:vAlign w:val="bottom"/>
            <w:hideMark/>
          </w:tcPr>
          <w:p w14:paraId="1AEF75A0" w14:textId="1957B65A"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82,160</w:t>
            </w:r>
            <w:r w:rsidRPr="002A445C">
              <w:rPr>
                <w:color w:val="A6A6A6" w:themeColor="background1" w:themeShade="A6"/>
                <w:sz w:val="16"/>
              </w:rPr>
              <w:t xml:space="preserve"> </w:t>
            </w:r>
          </w:p>
        </w:tc>
        <w:tc>
          <w:tcPr>
            <w:tcW w:w="870" w:type="dxa"/>
            <w:shd w:val="clear" w:color="auto" w:fill="auto"/>
            <w:noWrap/>
            <w:vAlign w:val="bottom"/>
            <w:hideMark/>
          </w:tcPr>
          <w:p w14:paraId="6F804DD8" w14:textId="39A3D7F4"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5,</w:t>
            </w:r>
            <w:r w:rsidRPr="002A445C">
              <w:rPr>
                <w:color w:val="A6A6A6" w:themeColor="background1" w:themeShade="A6"/>
                <w:sz w:val="16"/>
                <w:szCs w:val="16"/>
              </w:rPr>
              <w:t>914</w:t>
            </w:r>
            <w:r w:rsidRPr="002A445C">
              <w:rPr>
                <w:color w:val="A6A6A6" w:themeColor="background1" w:themeShade="A6"/>
                <w:sz w:val="16"/>
              </w:rPr>
              <w:t xml:space="preserve"> </w:t>
            </w:r>
          </w:p>
        </w:tc>
        <w:tc>
          <w:tcPr>
            <w:tcW w:w="1073" w:type="dxa"/>
            <w:vAlign w:val="bottom"/>
          </w:tcPr>
          <w:p w14:paraId="283745B1" w14:textId="3D6DA938"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412,065</w:t>
            </w:r>
            <w:r w:rsidRPr="002A445C">
              <w:rPr>
                <w:color w:val="A6A6A6" w:themeColor="background1" w:themeShade="A6"/>
                <w:sz w:val="16"/>
              </w:rPr>
              <w:t xml:space="preserve"> </w:t>
            </w:r>
          </w:p>
        </w:tc>
        <w:tc>
          <w:tcPr>
            <w:tcW w:w="1170" w:type="dxa"/>
            <w:shd w:val="clear" w:color="auto" w:fill="auto"/>
            <w:vAlign w:val="bottom"/>
          </w:tcPr>
          <w:p w14:paraId="6B795244" w14:textId="1A898CB2"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75,943 </w:t>
            </w:r>
          </w:p>
        </w:tc>
        <w:tc>
          <w:tcPr>
            <w:tcW w:w="900" w:type="dxa"/>
            <w:shd w:val="clear" w:color="auto" w:fill="auto"/>
            <w:vAlign w:val="bottom"/>
          </w:tcPr>
          <w:p w14:paraId="2855F909" w14:textId="2682482F"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4,722 </w:t>
            </w:r>
          </w:p>
        </w:tc>
        <w:tc>
          <w:tcPr>
            <w:tcW w:w="1080" w:type="dxa"/>
            <w:vAlign w:val="bottom"/>
          </w:tcPr>
          <w:p w14:paraId="053F8B57" w14:textId="05D45FCA"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365,593 </w:t>
            </w:r>
          </w:p>
        </w:tc>
      </w:tr>
      <w:tr w:rsidR="002A445C" w:rsidRPr="00F83FC5" w14:paraId="387C5A3A" w14:textId="77777777" w:rsidTr="002A445C">
        <w:trPr>
          <w:cantSplit/>
          <w:jc w:val="center"/>
        </w:trPr>
        <w:tc>
          <w:tcPr>
            <w:tcW w:w="536" w:type="dxa"/>
            <w:shd w:val="clear" w:color="auto" w:fill="auto"/>
            <w:noWrap/>
            <w:vAlign w:val="bottom"/>
            <w:hideMark/>
          </w:tcPr>
          <w:p w14:paraId="033160D9" w14:textId="77777777" w:rsidR="002A445C" w:rsidRPr="00E678F7" w:rsidRDefault="002A445C" w:rsidP="002A445C">
            <w:pPr>
              <w:spacing w:after="0"/>
              <w:jc w:val="right"/>
              <w:rPr>
                <w:sz w:val="16"/>
                <w:szCs w:val="16"/>
              </w:rPr>
            </w:pPr>
            <w:r w:rsidRPr="00E678F7">
              <w:rPr>
                <w:sz w:val="16"/>
                <w:szCs w:val="16"/>
              </w:rPr>
              <w:t>2011</w:t>
            </w:r>
          </w:p>
        </w:tc>
        <w:tc>
          <w:tcPr>
            <w:tcW w:w="851" w:type="dxa"/>
            <w:shd w:val="clear" w:color="auto" w:fill="auto"/>
            <w:vAlign w:val="bottom"/>
            <w:hideMark/>
          </w:tcPr>
          <w:p w14:paraId="185D165D" w14:textId="4625205F"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93,315</w:t>
            </w:r>
            <w:r w:rsidRPr="002A445C">
              <w:rPr>
                <w:color w:val="A6A6A6" w:themeColor="background1" w:themeShade="A6"/>
                <w:sz w:val="16"/>
              </w:rPr>
              <w:t xml:space="preserve"> </w:t>
            </w:r>
          </w:p>
        </w:tc>
        <w:tc>
          <w:tcPr>
            <w:tcW w:w="870" w:type="dxa"/>
            <w:shd w:val="clear" w:color="auto" w:fill="auto"/>
            <w:noWrap/>
            <w:vAlign w:val="bottom"/>
            <w:hideMark/>
          </w:tcPr>
          <w:p w14:paraId="462FA3BC" w14:textId="5DA07FEF"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7,</w:t>
            </w:r>
            <w:r w:rsidRPr="002A445C">
              <w:rPr>
                <w:color w:val="A6A6A6" w:themeColor="background1" w:themeShade="A6"/>
                <w:sz w:val="16"/>
                <w:szCs w:val="16"/>
              </w:rPr>
              <w:t>026</w:t>
            </w:r>
            <w:r w:rsidRPr="002A445C">
              <w:rPr>
                <w:color w:val="A6A6A6" w:themeColor="background1" w:themeShade="A6"/>
                <w:sz w:val="16"/>
              </w:rPr>
              <w:t xml:space="preserve"> </w:t>
            </w:r>
          </w:p>
        </w:tc>
        <w:tc>
          <w:tcPr>
            <w:tcW w:w="1073" w:type="dxa"/>
            <w:vAlign w:val="bottom"/>
          </w:tcPr>
          <w:p w14:paraId="2CA94BC0" w14:textId="33018B95"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w:t>
            </w:r>
            <w:r w:rsidRPr="002A445C">
              <w:rPr>
                <w:color w:val="A6A6A6" w:themeColor="background1" w:themeShade="A6"/>
                <w:sz w:val="16"/>
              </w:rPr>
              <w:t xml:space="preserve"> 425,</w:t>
            </w:r>
            <w:r w:rsidRPr="002A445C">
              <w:rPr>
                <w:color w:val="A6A6A6" w:themeColor="background1" w:themeShade="A6"/>
                <w:sz w:val="16"/>
                <w:szCs w:val="16"/>
              </w:rPr>
              <w:t>550</w:t>
            </w:r>
            <w:r w:rsidRPr="002A445C">
              <w:rPr>
                <w:color w:val="A6A6A6" w:themeColor="background1" w:themeShade="A6"/>
                <w:sz w:val="16"/>
              </w:rPr>
              <w:t xml:space="preserve"> </w:t>
            </w:r>
          </w:p>
        </w:tc>
        <w:tc>
          <w:tcPr>
            <w:tcW w:w="1170" w:type="dxa"/>
            <w:shd w:val="clear" w:color="auto" w:fill="auto"/>
            <w:vAlign w:val="bottom"/>
          </w:tcPr>
          <w:p w14:paraId="75CBC02A" w14:textId="1C4FD802"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91,344 </w:t>
            </w:r>
          </w:p>
        </w:tc>
        <w:tc>
          <w:tcPr>
            <w:tcW w:w="900" w:type="dxa"/>
            <w:shd w:val="clear" w:color="auto" w:fill="auto"/>
            <w:vAlign w:val="bottom"/>
          </w:tcPr>
          <w:p w14:paraId="24980D09" w14:textId="317D79FF"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5,808 </w:t>
            </w:r>
          </w:p>
        </w:tc>
        <w:tc>
          <w:tcPr>
            <w:tcW w:w="1080" w:type="dxa"/>
            <w:vAlign w:val="bottom"/>
          </w:tcPr>
          <w:p w14:paraId="7838DCD2" w14:textId="53050C19"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394,309 </w:t>
            </w:r>
          </w:p>
        </w:tc>
      </w:tr>
      <w:tr w:rsidR="002A445C" w:rsidRPr="00F83FC5" w14:paraId="3133CEC9" w14:textId="77777777" w:rsidTr="002A445C">
        <w:trPr>
          <w:cantSplit/>
          <w:jc w:val="center"/>
        </w:trPr>
        <w:tc>
          <w:tcPr>
            <w:tcW w:w="536" w:type="dxa"/>
            <w:shd w:val="clear" w:color="auto" w:fill="auto"/>
            <w:noWrap/>
            <w:vAlign w:val="bottom"/>
            <w:hideMark/>
          </w:tcPr>
          <w:p w14:paraId="159E3951" w14:textId="77777777" w:rsidR="002A445C" w:rsidRPr="00E678F7" w:rsidRDefault="002A445C" w:rsidP="002A445C">
            <w:pPr>
              <w:spacing w:after="0"/>
              <w:jc w:val="right"/>
              <w:rPr>
                <w:sz w:val="16"/>
                <w:szCs w:val="16"/>
              </w:rPr>
            </w:pPr>
            <w:r w:rsidRPr="00E678F7">
              <w:rPr>
                <w:sz w:val="16"/>
                <w:szCs w:val="16"/>
              </w:rPr>
              <w:t>2012</w:t>
            </w:r>
          </w:p>
        </w:tc>
        <w:tc>
          <w:tcPr>
            <w:tcW w:w="851" w:type="dxa"/>
            <w:shd w:val="clear" w:color="auto" w:fill="auto"/>
            <w:vAlign w:val="bottom"/>
            <w:hideMark/>
          </w:tcPr>
          <w:p w14:paraId="72098E85" w14:textId="41827DE9"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 xml:space="preserve">  99,360</w:t>
            </w:r>
            <w:r w:rsidRPr="002A445C">
              <w:rPr>
                <w:color w:val="A6A6A6" w:themeColor="background1" w:themeShade="A6"/>
                <w:sz w:val="16"/>
              </w:rPr>
              <w:t xml:space="preserve"> </w:t>
            </w:r>
          </w:p>
        </w:tc>
        <w:tc>
          <w:tcPr>
            <w:tcW w:w="870" w:type="dxa"/>
            <w:shd w:val="clear" w:color="auto" w:fill="auto"/>
            <w:noWrap/>
            <w:vAlign w:val="bottom"/>
            <w:hideMark/>
          </w:tcPr>
          <w:p w14:paraId="73AD8A10" w14:textId="7158DAE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8,</w:t>
            </w:r>
            <w:r w:rsidRPr="002A445C">
              <w:rPr>
                <w:color w:val="A6A6A6" w:themeColor="background1" w:themeShade="A6"/>
                <w:sz w:val="16"/>
                <w:szCs w:val="16"/>
              </w:rPr>
              <w:t>160</w:t>
            </w:r>
            <w:r w:rsidRPr="002A445C">
              <w:rPr>
                <w:color w:val="A6A6A6" w:themeColor="background1" w:themeShade="A6"/>
                <w:sz w:val="16"/>
              </w:rPr>
              <w:t xml:space="preserve"> </w:t>
            </w:r>
          </w:p>
        </w:tc>
        <w:tc>
          <w:tcPr>
            <w:tcW w:w="1073" w:type="dxa"/>
            <w:vAlign w:val="bottom"/>
          </w:tcPr>
          <w:p w14:paraId="63966A7E" w14:textId="5D549C7B"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431,913</w:t>
            </w:r>
            <w:r w:rsidRPr="002A445C">
              <w:rPr>
                <w:color w:val="A6A6A6" w:themeColor="background1" w:themeShade="A6"/>
                <w:sz w:val="16"/>
              </w:rPr>
              <w:t xml:space="preserve"> </w:t>
            </w:r>
          </w:p>
        </w:tc>
        <w:tc>
          <w:tcPr>
            <w:tcW w:w="1170" w:type="dxa"/>
            <w:shd w:val="clear" w:color="auto" w:fill="auto"/>
            <w:vAlign w:val="bottom"/>
          </w:tcPr>
          <w:p w14:paraId="1C804628" w14:textId="46687313"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98,574 </w:t>
            </w:r>
          </w:p>
        </w:tc>
        <w:tc>
          <w:tcPr>
            <w:tcW w:w="900" w:type="dxa"/>
            <w:shd w:val="clear" w:color="auto" w:fill="auto"/>
            <w:vAlign w:val="bottom"/>
          </w:tcPr>
          <w:p w14:paraId="001032F8" w14:textId="76F5B6E6"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6,903 </w:t>
            </w:r>
          </w:p>
        </w:tc>
        <w:tc>
          <w:tcPr>
            <w:tcW w:w="1080" w:type="dxa"/>
            <w:vAlign w:val="bottom"/>
          </w:tcPr>
          <w:p w14:paraId="087FFDAF" w14:textId="1D8A5A2D"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398,698 </w:t>
            </w:r>
          </w:p>
        </w:tc>
      </w:tr>
      <w:tr w:rsidR="002A445C" w:rsidRPr="00F83FC5" w14:paraId="116E2F8F" w14:textId="77777777" w:rsidTr="002A445C">
        <w:trPr>
          <w:cantSplit/>
          <w:jc w:val="center"/>
        </w:trPr>
        <w:tc>
          <w:tcPr>
            <w:tcW w:w="536" w:type="dxa"/>
            <w:shd w:val="clear" w:color="auto" w:fill="auto"/>
            <w:noWrap/>
            <w:vAlign w:val="bottom"/>
            <w:hideMark/>
          </w:tcPr>
          <w:p w14:paraId="2B90BC99" w14:textId="77777777" w:rsidR="002A445C" w:rsidRPr="00E678F7" w:rsidRDefault="002A445C" w:rsidP="002A445C">
            <w:pPr>
              <w:spacing w:after="0"/>
              <w:jc w:val="right"/>
              <w:rPr>
                <w:sz w:val="16"/>
                <w:szCs w:val="16"/>
              </w:rPr>
            </w:pPr>
            <w:r w:rsidRPr="00E678F7">
              <w:rPr>
                <w:sz w:val="16"/>
                <w:szCs w:val="16"/>
              </w:rPr>
              <w:t>2013</w:t>
            </w:r>
          </w:p>
        </w:tc>
        <w:tc>
          <w:tcPr>
            <w:tcW w:w="851" w:type="dxa"/>
            <w:shd w:val="clear" w:color="auto" w:fill="auto"/>
            <w:vAlign w:val="bottom"/>
            <w:hideMark/>
          </w:tcPr>
          <w:p w14:paraId="6A9FF719" w14:textId="563B719D"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102,620</w:t>
            </w:r>
            <w:r w:rsidRPr="002A445C">
              <w:rPr>
                <w:color w:val="A6A6A6" w:themeColor="background1" w:themeShade="A6"/>
                <w:sz w:val="16"/>
              </w:rPr>
              <w:t xml:space="preserve"> </w:t>
            </w:r>
          </w:p>
        </w:tc>
        <w:tc>
          <w:tcPr>
            <w:tcW w:w="870" w:type="dxa"/>
            <w:shd w:val="clear" w:color="auto" w:fill="auto"/>
            <w:noWrap/>
            <w:vAlign w:val="bottom"/>
            <w:hideMark/>
          </w:tcPr>
          <w:p w14:paraId="15D758CB" w14:textId="78D38D89"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9,</w:t>
            </w:r>
            <w:r w:rsidRPr="002A445C">
              <w:rPr>
                <w:color w:val="A6A6A6" w:themeColor="background1" w:themeShade="A6"/>
                <w:sz w:val="16"/>
                <w:szCs w:val="16"/>
              </w:rPr>
              <w:t>141</w:t>
            </w:r>
            <w:r w:rsidRPr="002A445C">
              <w:rPr>
                <w:color w:val="A6A6A6" w:themeColor="background1" w:themeShade="A6"/>
                <w:sz w:val="16"/>
              </w:rPr>
              <w:t xml:space="preserve"> </w:t>
            </w:r>
          </w:p>
        </w:tc>
        <w:tc>
          <w:tcPr>
            <w:tcW w:w="1073" w:type="dxa"/>
            <w:vAlign w:val="bottom"/>
          </w:tcPr>
          <w:p w14:paraId="01762E01" w14:textId="12041438"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475,139</w:t>
            </w:r>
            <w:r w:rsidRPr="002A445C">
              <w:rPr>
                <w:color w:val="A6A6A6" w:themeColor="background1" w:themeShade="A6"/>
                <w:sz w:val="16"/>
              </w:rPr>
              <w:t xml:space="preserve"> </w:t>
            </w:r>
          </w:p>
        </w:tc>
        <w:tc>
          <w:tcPr>
            <w:tcW w:w="1170" w:type="dxa"/>
            <w:shd w:val="clear" w:color="auto" w:fill="auto"/>
            <w:vAlign w:val="bottom"/>
          </w:tcPr>
          <w:p w14:paraId="2DCF9011" w14:textId="535F616E"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99,812 </w:t>
            </w:r>
          </w:p>
        </w:tc>
        <w:tc>
          <w:tcPr>
            <w:tcW w:w="900" w:type="dxa"/>
            <w:shd w:val="clear" w:color="auto" w:fill="auto"/>
            <w:vAlign w:val="bottom"/>
          </w:tcPr>
          <w:p w14:paraId="0ED69C65" w14:textId="11E59223"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7,792 </w:t>
            </w:r>
          </w:p>
        </w:tc>
        <w:tc>
          <w:tcPr>
            <w:tcW w:w="1080" w:type="dxa"/>
            <w:vAlign w:val="bottom"/>
          </w:tcPr>
          <w:p w14:paraId="5A3A80DB" w14:textId="110AA6EF"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414,466 </w:t>
            </w:r>
          </w:p>
        </w:tc>
      </w:tr>
      <w:tr w:rsidR="002A445C" w:rsidRPr="00F83FC5" w14:paraId="7A602F02" w14:textId="77777777" w:rsidTr="002A445C">
        <w:trPr>
          <w:cantSplit/>
          <w:jc w:val="center"/>
        </w:trPr>
        <w:tc>
          <w:tcPr>
            <w:tcW w:w="536" w:type="dxa"/>
            <w:shd w:val="clear" w:color="auto" w:fill="auto"/>
            <w:noWrap/>
            <w:vAlign w:val="bottom"/>
            <w:hideMark/>
          </w:tcPr>
          <w:p w14:paraId="4B234296" w14:textId="77777777" w:rsidR="002A445C" w:rsidRPr="00E678F7" w:rsidRDefault="002A445C" w:rsidP="002A445C">
            <w:pPr>
              <w:spacing w:after="0"/>
              <w:jc w:val="right"/>
              <w:rPr>
                <w:sz w:val="16"/>
                <w:szCs w:val="16"/>
              </w:rPr>
            </w:pPr>
            <w:r w:rsidRPr="00E678F7">
              <w:rPr>
                <w:sz w:val="16"/>
                <w:szCs w:val="16"/>
              </w:rPr>
              <w:t>2014</w:t>
            </w:r>
          </w:p>
        </w:tc>
        <w:tc>
          <w:tcPr>
            <w:tcW w:w="851" w:type="dxa"/>
            <w:shd w:val="clear" w:color="auto" w:fill="auto"/>
            <w:vAlign w:val="bottom"/>
            <w:hideMark/>
          </w:tcPr>
          <w:p w14:paraId="22BE52D4" w14:textId="518E2C04"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106,775</w:t>
            </w:r>
            <w:r w:rsidRPr="002A445C">
              <w:rPr>
                <w:color w:val="A6A6A6" w:themeColor="background1" w:themeShade="A6"/>
                <w:sz w:val="16"/>
              </w:rPr>
              <w:t xml:space="preserve"> </w:t>
            </w:r>
          </w:p>
        </w:tc>
        <w:tc>
          <w:tcPr>
            <w:tcW w:w="870" w:type="dxa"/>
            <w:shd w:val="clear" w:color="auto" w:fill="auto"/>
            <w:noWrap/>
            <w:vAlign w:val="bottom"/>
            <w:hideMark/>
          </w:tcPr>
          <w:p w14:paraId="7A7C5CCA" w14:textId="1FA95EE1"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10,</w:t>
            </w:r>
            <w:r w:rsidRPr="002A445C">
              <w:rPr>
                <w:color w:val="A6A6A6" w:themeColor="background1" w:themeShade="A6"/>
                <w:sz w:val="16"/>
                <w:szCs w:val="16"/>
              </w:rPr>
              <w:t>451</w:t>
            </w:r>
            <w:r w:rsidRPr="002A445C">
              <w:rPr>
                <w:color w:val="A6A6A6" w:themeColor="background1" w:themeShade="A6"/>
                <w:sz w:val="16"/>
              </w:rPr>
              <w:t xml:space="preserve"> </w:t>
            </w:r>
          </w:p>
        </w:tc>
        <w:tc>
          <w:tcPr>
            <w:tcW w:w="1073" w:type="dxa"/>
            <w:vAlign w:val="bottom"/>
          </w:tcPr>
          <w:p w14:paraId="1000A00E" w14:textId="418873A6"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553,456</w:t>
            </w:r>
            <w:r w:rsidRPr="002A445C">
              <w:rPr>
                <w:color w:val="A6A6A6" w:themeColor="background1" w:themeShade="A6"/>
                <w:sz w:val="16"/>
              </w:rPr>
              <w:t xml:space="preserve"> </w:t>
            </w:r>
          </w:p>
        </w:tc>
        <w:tc>
          <w:tcPr>
            <w:tcW w:w="1170" w:type="dxa"/>
            <w:shd w:val="clear" w:color="auto" w:fill="auto"/>
            <w:vAlign w:val="bottom"/>
          </w:tcPr>
          <w:p w14:paraId="0308F781" w14:textId="4A0C252F"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102,241 </w:t>
            </w:r>
          </w:p>
        </w:tc>
        <w:tc>
          <w:tcPr>
            <w:tcW w:w="900" w:type="dxa"/>
            <w:shd w:val="clear" w:color="auto" w:fill="auto"/>
            <w:vAlign w:val="bottom"/>
          </w:tcPr>
          <w:p w14:paraId="0A0BCF1B" w14:textId="1B412200"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9,009 </w:t>
            </w:r>
          </w:p>
        </w:tc>
        <w:tc>
          <w:tcPr>
            <w:tcW w:w="1080" w:type="dxa"/>
            <w:vAlign w:val="bottom"/>
          </w:tcPr>
          <w:p w14:paraId="0214FDFB" w14:textId="2EF2CBCF"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486,477 </w:t>
            </w:r>
          </w:p>
        </w:tc>
      </w:tr>
      <w:tr w:rsidR="002A445C" w:rsidRPr="00F83FC5" w14:paraId="5AA89321" w14:textId="77777777" w:rsidTr="002A445C">
        <w:trPr>
          <w:cantSplit/>
          <w:jc w:val="center"/>
        </w:trPr>
        <w:tc>
          <w:tcPr>
            <w:tcW w:w="536" w:type="dxa"/>
            <w:shd w:val="clear" w:color="auto" w:fill="auto"/>
            <w:noWrap/>
            <w:vAlign w:val="bottom"/>
            <w:hideMark/>
          </w:tcPr>
          <w:p w14:paraId="56F85073" w14:textId="77777777" w:rsidR="002A445C" w:rsidRPr="00E678F7" w:rsidRDefault="002A445C" w:rsidP="002A445C">
            <w:pPr>
              <w:spacing w:after="0"/>
              <w:jc w:val="right"/>
              <w:rPr>
                <w:sz w:val="16"/>
                <w:szCs w:val="16"/>
              </w:rPr>
            </w:pPr>
            <w:r w:rsidRPr="00E678F7">
              <w:rPr>
                <w:sz w:val="16"/>
                <w:szCs w:val="16"/>
              </w:rPr>
              <w:t>2015</w:t>
            </w:r>
          </w:p>
        </w:tc>
        <w:tc>
          <w:tcPr>
            <w:tcW w:w="851" w:type="dxa"/>
            <w:shd w:val="clear" w:color="auto" w:fill="auto"/>
            <w:vAlign w:val="bottom"/>
            <w:hideMark/>
          </w:tcPr>
          <w:p w14:paraId="0F3324DF" w14:textId="593140C2"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78,265</w:t>
            </w:r>
            <w:r w:rsidRPr="002A445C">
              <w:rPr>
                <w:color w:val="A6A6A6" w:themeColor="background1" w:themeShade="A6"/>
                <w:sz w:val="16"/>
              </w:rPr>
              <w:t xml:space="preserve"> </w:t>
            </w:r>
          </w:p>
        </w:tc>
        <w:tc>
          <w:tcPr>
            <w:tcW w:w="870" w:type="dxa"/>
            <w:shd w:val="clear" w:color="auto" w:fill="auto"/>
            <w:noWrap/>
            <w:vAlign w:val="bottom"/>
            <w:hideMark/>
          </w:tcPr>
          <w:p w14:paraId="381A315D" w14:textId="66E9C012"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6,</w:t>
            </w:r>
            <w:r w:rsidRPr="002A445C">
              <w:rPr>
                <w:color w:val="A6A6A6" w:themeColor="background1" w:themeShade="A6"/>
                <w:sz w:val="16"/>
                <w:szCs w:val="16"/>
              </w:rPr>
              <w:t>746</w:t>
            </w:r>
            <w:r w:rsidRPr="002A445C">
              <w:rPr>
                <w:color w:val="A6A6A6" w:themeColor="background1" w:themeShade="A6"/>
                <w:sz w:val="16"/>
              </w:rPr>
              <w:t xml:space="preserve"> </w:t>
            </w:r>
          </w:p>
        </w:tc>
        <w:tc>
          <w:tcPr>
            <w:tcW w:w="1073" w:type="dxa"/>
            <w:vAlign w:val="bottom"/>
          </w:tcPr>
          <w:p w14:paraId="5FE49905" w14:textId="2AC96FD6"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408,888</w:t>
            </w:r>
            <w:r w:rsidRPr="002A445C">
              <w:rPr>
                <w:color w:val="A6A6A6" w:themeColor="background1" w:themeShade="A6"/>
                <w:sz w:val="16"/>
              </w:rPr>
              <w:t xml:space="preserve"> </w:t>
            </w:r>
          </w:p>
        </w:tc>
        <w:tc>
          <w:tcPr>
            <w:tcW w:w="1170" w:type="dxa"/>
            <w:shd w:val="clear" w:color="auto" w:fill="auto"/>
            <w:vAlign w:val="bottom"/>
          </w:tcPr>
          <w:p w14:paraId="5FCF45A8" w14:textId="0B5FBC6D"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85,984 </w:t>
            </w:r>
          </w:p>
        </w:tc>
        <w:tc>
          <w:tcPr>
            <w:tcW w:w="900" w:type="dxa"/>
            <w:shd w:val="clear" w:color="auto" w:fill="auto"/>
            <w:vAlign w:val="bottom"/>
          </w:tcPr>
          <w:p w14:paraId="2DB02D00" w14:textId="22DD379B"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7,950 </w:t>
            </w:r>
          </w:p>
        </w:tc>
        <w:tc>
          <w:tcPr>
            <w:tcW w:w="1080" w:type="dxa"/>
            <w:vAlign w:val="bottom"/>
          </w:tcPr>
          <w:p w14:paraId="5ABB3336" w14:textId="069479FD"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455,312 </w:t>
            </w:r>
          </w:p>
        </w:tc>
      </w:tr>
      <w:tr w:rsidR="002A445C" w:rsidRPr="00F83FC5" w14:paraId="047DCE0A" w14:textId="77777777" w:rsidTr="002A445C">
        <w:trPr>
          <w:cantSplit/>
          <w:jc w:val="center"/>
        </w:trPr>
        <w:tc>
          <w:tcPr>
            <w:tcW w:w="536" w:type="dxa"/>
            <w:shd w:val="clear" w:color="auto" w:fill="auto"/>
            <w:noWrap/>
            <w:vAlign w:val="bottom"/>
            <w:hideMark/>
          </w:tcPr>
          <w:p w14:paraId="10214424" w14:textId="77777777" w:rsidR="002A445C" w:rsidRPr="00E678F7" w:rsidRDefault="002A445C" w:rsidP="002A445C">
            <w:pPr>
              <w:spacing w:after="0"/>
              <w:jc w:val="right"/>
              <w:rPr>
                <w:sz w:val="16"/>
                <w:szCs w:val="16"/>
              </w:rPr>
            </w:pPr>
            <w:r w:rsidRPr="00E678F7">
              <w:rPr>
                <w:sz w:val="16"/>
                <w:szCs w:val="16"/>
              </w:rPr>
              <w:t>2016</w:t>
            </w:r>
          </w:p>
        </w:tc>
        <w:tc>
          <w:tcPr>
            <w:tcW w:w="851" w:type="dxa"/>
            <w:shd w:val="clear" w:color="auto" w:fill="auto"/>
            <w:vAlign w:val="bottom"/>
            <w:hideMark/>
          </w:tcPr>
          <w:p w14:paraId="673FC2D0" w14:textId="776E2FEB"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62,</w:t>
            </w:r>
            <w:r w:rsidRPr="002A445C">
              <w:rPr>
                <w:color w:val="A6A6A6" w:themeColor="background1" w:themeShade="A6"/>
                <w:sz w:val="16"/>
                <w:szCs w:val="16"/>
              </w:rPr>
              <w:t>895</w:t>
            </w:r>
            <w:r w:rsidRPr="002A445C">
              <w:rPr>
                <w:color w:val="A6A6A6" w:themeColor="background1" w:themeShade="A6"/>
                <w:sz w:val="16"/>
              </w:rPr>
              <w:t xml:space="preserve"> </w:t>
            </w:r>
          </w:p>
        </w:tc>
        <w:tc>
          <w:tcPr>
            <w:tcW w:w="870" w:type="dxa"/>
            <w:shd w:val="clear" w:color="auto" w:fill="auto"/>
            <w:noWrap/>
            <w:vAlign w:val="bottom"/>
            <w:hideMark/>
          </w:tcPr>
          <w:p w14:paraId="14218613" w14:textId="5DAAF763"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Pr>
                <w:color w:val="A6A6A6" w:themeColor="background1" w:themeShade="A6"/>
                <w:sz w:val="16"/>
              </w:rPr>
              <w:t>4</w:t>
            </w:r>
            <w:r w:rsidRPr="002A445C">
              <w:rPr>
                <w:color w:val="A6A6A6" w:themeColor="background1" w:themeShade="A6"/>
                <w:sz w:val="16"/>
              </w:rPr>
              <w:t>,</w:t>
            </w:r>
            <w:r w:rsidRPr="002A445C">
              <w:rPr>
                <w:color w:val="A6A6A6" w:themeColor="background1" w:themeShade="A6"/>
                <w:sz w:val="16"/>
                <w:szCs w:val="16"/>
              </w:rPr>
              <w:t>957</w:t>
            </w:r>
            <w:r w:rsidRPr="002A445C">
              <w:rPr>
                <w:color w:val="A6A6A6" w:themeColor="background1" w:themeShade="A6"/>
                <w:sz w:val="16"/>
              </w:rPr>
              <w:t xml:space="preserve"> </w:t>
            </w:r>
          </w:p>
        </w:tc>
        <w:tc>
          <w:tcPr>
            <w:tcW w:w="1073" w:type="dxa"/>
            <w:vAlign w:val="bottom"/>
          </w:tcPr>
          <w:p w14:paraId="65213894" w14:textId="0CD437FE"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266,608</w:t>
            </w:r>
            <w:r w:rsidRPr="002A445C">
              <w:rPr>
                <w:color w:val="A6A6A6" w:themeColor="background1" w:themeShade="A6"/>
                <w:sz w:val="16"/>
              </w:rPr>
              <w:t xml:space="preserve"> </w:t>
            </w:r>
          </w:p>
        </w:tc>
        <w:tc>
          <w:tcPr>
            <w:tcW w:w="1170" w:type="dxa"/>
            <w:shd w:val="clear" w:color="auto" w:fill="auto"/>
            <w:vAlign w:val="bottom"/>
          </w:tcPr>
          <w:p w14:paraId="46847004" w14:textId="0F10AD80"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81,032 </w:t>
            </w:r>
          </w:p>
        </w:tc>
        <w:tc>
          <w:tcPr>
            <w:tcW w:w="900" w:type="dxa"/>
            <w:shd w:val="clear" w:color="auto" w:fill="auto"/>
            <w:vAlign w:val="bottom"/>
          </w:tcPr>
          <w:p w14:paraId="61CA12A8" w14:textId="6B287605"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7,008 </w:t>
            </w:r>
          </w:p>
        </w:tc>
        <w:tc>
          <w:tcPr>
            <w:tcW w:w="1080" w:type="dxa"/>
            <w:vAlign w:val="bottom"/>
          </w:tcPr>
          <w:p w14:paraId="203AA2A1" w14:textId="03AE8BBE"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350,920 </w:t>
            </w:r>
          </w:p>
        </w:tc>
      </w:tr>
      <w:tr w:rsidR="002A445C" w:rsidRPr="00F83FC5" w14:paraId="6B0CC63C" w14:textId="77777777" w:rsidTr="002A445C">
        <w:trPr>
          <w:cantSplit/>
          <w:jc w:val="center"/>
        </w:trPr>
        <w:tc>
          <w:tcPr>
            <w:tcW w:w="536" w:type="dxa"/>
            <w:shd w:val="clear" w:color="auto" w:fill="auto"/>
            <w:noWrap/>
            <w:vAlign w:val="bottom"/>
            <w:hideMark/>
          </w:tcPr>
          <w:p w14:paraId="6955F70C" w14:textId="77777777" w:rsidR="002A445C" w:rsidRPr="00E678F7" w:rsidRDefault="002A445C" w:rsidP="002A445C">
            <w:pPr>
              <w:spacing w:after="0"/>
              <w:jc w:val="right"/>
              <w:rPr>
                <w:sz w:val="16"/>
                <w:szCs w:val="16"/>
              </w:rPr>
            </w:pPr>
            <w:r w:rsidRPr="00E678F7">
              <w:rPr>
                <w:sz w:val="16"/>
                <w:szCs w:val="16"/>
              </w:rPr>
              <w:t>2017</w:t>
            </w:r>
          </w:p>
        </w:tc>
        <w:tc>
          <w:tcPr>
            <w:tcW w:w="851" w:type="dxa"/>
            <w:shd w:val="clear" w:color="auto" w:fill="auto"/>
            <w:vAlign w:val="bottom"/>
            <w:hideMark/>
          </w:tcPr>
          <w:p w14:paraId="21F38803" w14:textId="6251CE8F"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44,961</w:t>
            </w:r>
            <w:r w:rsidRPr="002A445C">
              <w:rPr>
                <w:color w:val="A6A6A6" w:themeColor="background1" w:themeShade="A6"/>
                <w:sz w:val="16"/>
              </w:rPr>
              <w:t xml:space="preserve"> </w:t>
            </w:r>
          </w:p>
        </w:tc>
        <w:tc>
          <w:tcPr>
            <w:tcW w:w="870" w:type="dxa"/>
            <w:shd w:val="clear" w:color="auto" w:fill="auto"/>
            <w:noWrap/>
            <w:vAlign w:val="bottom"/>
            <w:hideMark/>
          </w:tcPr>
          <w:p w14:paraId="16B5B036" w14:textId="38ED6325"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3,</w:t>
            </w:r>
            <w:r w:rsidRPr="002A445C">
              <w:rPr>
                <w:color w:val="A6A6A6" w:themeColor="background1" w:themeShade="A6"/>
                <w:sz w:val="16"/>
                <w:szCs w:val="16"/>
              </w:rPr>
              <w:t>601</w:t>
            </w:r>
            <w:r w:rsidRPr="002A445C">
              <w:rPr>
                <w:color w:val="A6A6A6" w:themeColor="background1" w:themeShade="A6"/>
                <w:sz w:val="16"/>
              </w:rPr>
              <w:t xml:space="preserve"> </w:t>
            </w:r>
          </w:p>
        </w:tc>
        <w:tc>
          <w:tcPr>
            <w:tcW w:w="1073" w:type="dxa"/>
            <w:vAlign w:val="bottom"/>
          </w:tcPr>
          <w:p w14:paraId="5335C848" w14:textId="4474B72E"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157,240</w:t>
            </w:r>
            <w:r w:rsidRPr="002A445C">
              <w:rPr>
                <w:color w:val="A6A6A6" w:themeColor="background1" w:themeShade="A6"/>
                <w:sz w:val="16"/>
              </w:rPr>
              <w:t xml:space="preserve"> </w:t>
            </w:r>
          </w:p>
        </w:tc>
        <w:tc>
          <w:tcPr>
            <w:tcW w:w="1170" w:type="dxa"/>
            <w:shd w:val="clear" w:color="auto" w:fill="auto"/>
            <w:vAlign w:val="bottom"/>
          </w:tcPr>
          <w:p w14:paraId="515142A1" w14:textId="0ADCC3F6"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55,125 </w:t>
            </w:r>
          </w:p>
        </w:tc>
        <w:tc>
          <w:tcPr>
            <w:tcW w:w="900" w:type="dxa"/>
            <w:shd w:val="clear" w:color="auto" w:fill="auto"/>
            <w:vAlign w:val="bottom"/>
          </w:tcPr>
          <w:p w14:paraId="3575F77A" w14:textId="57A3FD99"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4,085 </w:t>
            </w:r>
          </w:p>
        </w:tc>
        <w:tc>
          <w:tcPr>
            <w:tcW w:w="1080" w:type="dxa"/>
            <w:vAlign w:val="bottom"/>
          </w:tcPr>
          <w:p w14:paraId="09A3C6C2" w14:textId="6B5C0EF7"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191,168 </w:t>
            </w:r>
          </w:p>
        </w:tc>
      </w:tr>
      <w:tr w:rsidR="002A445C" w:rsidRPr="00F83FC5" w14:paraId="436657DB" w14:textId="77777777" w:rsidTr="002A445C">
        <w:trPr>
          <w:cantSplit/>
          <w:jc w:val="center"/>
        </w:trPr>
        <w:tc>
          <w:tcPr>
            <w:tcW w:w="536" w:type="dxa"/>
            <w:shd w:val="clear" w:color="auto" w:fill="auto"/>
            <w:noWrap/>
            <w:vAlign w:val="bottom"/>
            <w:hideMark/>
          </w:tcPr>
          <w:p w14:paraId="641DC9C1" w14:textId="77777777" w:rsidR="002A445C" w:rsidRPr="00E678F7" w:rsidRDefault="002A445C" w:rsidP="002A445C">
            <w:pPr>
              <w:spacing w:after="0"/>
              <w:jc w:val="right"/>
              <w:rPr>
                <w:sz w:val="16"/>
                <w:szCs w:val="16"/>
              </w:rPr>
            </w:pPr>
            <w:r w:rsidRPr="00E678F7">
              <w:rPr>
                <w:sz w:val="16"/>
                <w:szCs w:val="16"/>
              </w:rPr>
              <w:t>2018</w:t>
            </w:r>
          </w:p>
        </w:tc>
        <w:tc>
          <w:tcPr>
            <w:tcW w:w="851" w:type="dxa"/>
            <w:shd w:val="clear" w:color="auto" w:fill="auto"/>
            <w:vAlign w:val="bottom"/>
          </w:tcPr>
          <w:p w14:paraId="65D1E8EC" w14:textId="307A63C2" w:rsidR="002A445C" w:rsidRPr="002A445C" w:rsidRDefault="002A445C" w:rsidP="002A445C">
            <w:pPr>
              <w:spacing w:after="0"/>
              <w:jc w:val="right"/>
              <w:rPr>
                <w:i/>
                <w:iCs/>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35,940</w:t>
            </w:r>
            <w:r w:rsidRPr="002A445C">
              <w:rPr>
                <w:color w:val="A6A6A6" w:themeColor="background1" w:themeShade="A6"/>
                <w:sz w:val="16"/>
              </w:rPr>
              <w:t xml:space="preserve"> </w:t>
            </w:r>
          </w:p>
        </w:tc>
        <w:tc>
          <w:tcPr>
            <w:tcW w:w="870" w:type="dxa"/>
            <w:shd w:val="clear" w:color="auto" w:fill="auto"/>
            <w:noWrap/>
            <w:vAlign w:val="bottom"/>
          </w:tcPr>
          <w:p w14:paraId="40E19095" w14:textId="57DF9F41"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3,</w:t>
            </w:r>
            <w:r w:rsidRPr="002A445C">
              <w:rPr>
                <w:color w:val="A6A6A6" w:themeColor="background1" w:themeShade="A6"/>
                <w:sz w:val="16"/>
                <w:szCs w:val="16"/>
              </w:rPr>
              <w:t>578</w:t>
            </w:r>
            <w:r w:rsidRPr="002A445C">
              <w:rPr>
                <w:color w:val="A6A6A6" w:themeColor="background1" w:themeShade="A6"/>
                <w:sz w:val="16"/>
              </w:rPr>
              <w:t xml:space="preserve"> </w:t>
            </w:r>
          </w:p>
        </w:tc>
        <w:tc>
          <w:tcPr>
            <w:tcW w:w="1073" w:type="dxa"/>
            <w:vAlign w:val="bottom"/>
          </w:tcPr>
          <w:p w14:paraId="28747EB8" w14:textId="4CA44A7C"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131,650</w:t>
            </w:r>
            <w:r w:rsidRPr="002A445C">
              <w:rPr>
                <w:color w:val="A6A6A6" w:themeColor="background1" w:themeShade="A6"/>
                <w:sz w:val="16"/>
              </w:rPr>
              <w:t xml:space="preserve"> </w:t>
            </w:r>
          </w:p>
        </w:tc>
        <w:tc>
          <w:tcPr>
            <w:tcW w:w="1170" w:type="dxa"/>
            <w:shd w:val="clear" w:color="auto" w:fill="auto"/>
            <w:vAlign w:val="bottom"/>
          </w:tcPr>
          <w:p w14:paraId="182E237A" w14:textId="18D5C0C1" w:rsidR="002A445C" w:rsidRPr="002A445C" w:rsidRDefault="002A445C" w:rsidP="002A445C">
            <w:pPr>
              <w:spacing w:after="0"/>
              <w:jc w:val="right"/>
              <w:rPr>
                <w:b/>
                <w:sz w:val="16"/>
                <w:szCs w:val="16"/>
              </w:rPr>
            </w:pPr>
            <w:r>
              <w:rPr>
                <w:color w:val="000000"/>
                <w:sz w:val="16"/>
                <w:szCs w:val="16"/>
              </w:rPr>
              <w:t xml:space="preserve"> </w:t>
            </w:r>
            <w:r w:rsidRPr="002A445C">
              <w:rPr>
                <w:color w:val="000000"/>
                <w:sz w:val="16"/>
                <w:szCs w:val="16"/>
              </w:rPr>
              <w:t xml:space="preserve">   48,374 </w:t>
            </w:r>
          </w:p>
        </w:tc>
        <w:tc>
          <w:tcPr>
            <w:tcW w:w="900" w:type="dxa"/>
            <w:shd w:val="clear" w:color="auto" w:fill="auto"/>
            <w:vAlign w:val="bottom"/>
          </w:tcPr>
          <w:p w14:paraId="3D13AF80" w14:textId="36E88496"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4,193 </w:t>
            </w:r>
          </w:p>
        </w:tc>
        <w:tc>
          <w:tcPr>
            <w:tcW w:w="1080" w:type="dxa"/>
            <w:vAlign w:val="bottom"/>
          </w:tcPr>
          <w:p w14:paraId="37409379" w14:textId="76EF1C1C"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172,440 </w:t>
            </w:r>
          </w:p>
        </w:tc>
      </w:tr>
      <w:tr w:rsidR="002A445C" w:rsidRPr="00F83FC5" w14:paraId="5CBBF83D" w14:textId="77777777" w:rsidTr="002A445C">
        <w:trPr>
          <w:cantSplit/>
          <w:jc w:val="center"/>
        </w:trPr>
        <w:tc>
          <w:tcPr>
            <w:tcW w:w="536" w:type="dxa"/>
            <w:shd w:val="clear" w:color="auto" w:fill="auto"/>
            <w:noWrap/>
            <w:vAlign w:val="bottom"/>
          </w:tcPr>
          <w:p w14:paraId="484550AA" w14:textId="77777777" w:rsidR="002A445C" w:rsidRPr="00E678F7" w:rsidRDefault="002A445C" w:rsidP="002A445C">
            <w:pPr>
              <w:spacing w:after="0"/>
              <w:jc w:val="right"/>
              <w:rPr>
                <w:sz w:val="16"/>
                <w:szCs w:val="16"/>
              </w:rPr>
            </w:pPr>
            <w:r>
              <w:rPr>
                <w:sz w:val="16"/>
                <w:szCs w:val="16"/>
              </w:rPr>
              <w:t>2019</w:t>
            </w:r>
          </w:p>
        </w:tc>
        <w:tc>
          <w:tcPr>
            <w:tcW w:w="851" w:type="dxa"/>
            <w:shd w:val="clear" w:color="auto" w:fill="auto"/>
            <w:vAlign w:val="bottom"/>
          </w:tcPr>
          <w:p w14:paraId="26345703" w14:textId="40C5D965" w:rsidR="002A445C" w:rsidRPr="002A445C" w:rsidRDefault="002A445C" w:rsidP="002A445C">
            <w:pPr>
              <w:spacing w:after="0"/>
              <w:jc w:val="right"/>
              <w:rPr>
                <w:i/>
                <w:iCs/>
                <w:color w:val="A6A6A6" w:themeColor="background1" w:themeShade="A6"/>
                <w:sz w:val="16"/>
                <w:szCs w:val="16"/>
              </w:rPr>
            </w:pPr>
            <w:r w:rsidRPr="002A445C">
              <w:rPr>
                <w:color w:val="A6A6A6" w:themeColor="background1" w:themeShade="A6"/>
                <w:sz w:val="16"/>
              </w:rPr>
              <w:t xml:space="preserve">  </w:t>
            </w:r>
            <w:r w:rsidRPr="002A445C">
              <w:rPr>
                <w:color w:val="A6A6A6" w:themeColor="background1" w:themeShade="A6"/>
                <w:sz w:val="16"/>
                <w:szCs w:val="16"/>
              </w:rPr>
              <w:t>34,794</w:t>
            </w:r>
            <w:r w:rsidRPr="002A445C">
              <w:rPr>
                <w:color w:val="A6A6A6" w:themeColor="background1" w:themeShade="A6"/>
                <w:sz w:val="16"/>
              </w:rPr>
              <w:t xml:space="preserve"> </w:t>
            </w:r>
          </w:p>
        </w:tc>
        <w:tc>
          <w:tcPr>
            <w:tcW w:w="870" w:type="dxa"/>
            <w:shd w:val="clear" w:color="auto" w:fill="auto"/>
            <w:noWrap/>
            <w:vAlign w:val="bottom"/>
          </w:tcPr>
          <w:p w14:paraId="40FACBFB" w14:textId="4269DC03"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rPr>
              <w:t xml:space="preserve">       3,</w:t>
            </w:r>
            <w:r w:rsidRPr="002A445C">
              <w:rPr>
                <w:color w:val="A6A6A6" w:themeColor="background1" w:themeShade="A6"/>
                <w:sz w:val="16"/>
                <w:szCs w:val="16"/>
              </w:rPr>
              <w:t>513</w:t>
            </w:r>
            <w:r w:rsidRPr="002A445C">
              <w:rPr>
                <w:color w:val="A6A6A6" w:themeColor="background1" w:themeShade="A6"/>
                <w:sz w:val="16"/>
              </w:rPr>
              <w:t xml:space="preserve"> </w:t>
            </w:r>
          </w:p>
        </w:tc>
        <w:tc>
          <w:tcPr>
            <w:tcW w:w="1073" w:type="dxa"/>
            <w:vAlign w:val="bottom"/>
          </w:tcPr>
          <w:p w14:paraId="7070375E" w14:textId="55CA4AAA" w:rsidR="002A445C" w:rsidRPr="002A445C" w:rsidRDefault="002A445C" w:rsidP="002A445C">
            <w:pPr>
              <w:spacing w:after="0"/>
              <w:jc w:val="right"/>
              <w:rPr>
                <w:b/>
                <w:color w:val="A6A6A6" w:themeColor="background1" w:themeShade="A6"/>
                <w:sz w:val="16"/>
                <w:szCs w:val="16"/>
              </w:rPr>
            </w:pPr>
            <w:r w:rsidRPr="002A445C">
              <w:rPr>
                <w:color w:val="A6A6A6" w:themeColor="background1" w:themeShade="A6"/>
                <w:sz w:val="16"/>
                <w:szCs w:val="16"/>
              </w:rPr>
              <w:t xml:space="preserve">        149,969</w:t>
            </w:r>
            <w:r w:rsidRPr="002A445C">
              <w:rPr>
                <w:color w:val="A6A6A6" w:themeColor="background1" w:themeShade="A6"/>
                <w:sz w:val="16"/>
              </w:rPr>
              <w:t xml:space="preserve"> </w:t>
            </w:r>
          </w:p>
        </w:tc>
        <w:tc>
          <w:tcPr>
            <w:tcW w:w="1170" w:type="dxa"/>
            <w:shd w:val="clear" w:color="auto" w:fill="auto"/>
            <w:vAlign w:val="bottom"/>
          </w:tcPr>
          <w:p w14:paraId="1C091387" w14:textId="48ED94B1" w:rsidR="002A445C" w:rsidRPr="002A445C" w:rsidRDefault="002A445C" w:rsidP="002A445C">
            <w:pPr>
              <w:spacing w:after="0"/>
              <w:jc w:val="right"/>
              <w:rPr>
                <w:b/>
                <w:sz w:val="16"/>
                <w:szCs w:val="16"/>
              </w:rPr>
            </w:pPr>
            <w:r>
              <w:rPr>
                <w:color w:val="000000"/>
                <w:sz w:val="16"/>
                <w:szCs w:val="16"/>
              </w:rPr>
              <w:t xml:space="preserve"> </w:t>
            </w:r>
            <w:r w:rsidRPr="002A445C">
              <w:rPr>
                <w:color w:val="000000"/>
                <w:sz w:val="16"/>
                <w:szCs w:val="16"/>
              </w:rPr>
              <w:t xml:space="preserve">   46,938 </w:t>
            </w:r>
          </w:p>
        </w:tc>
        <w:tc>
          <w:tcPr>
            <w:tcW w:w="900" w:type="dxa"/>
            <w:shd w:val="clear" w:color="auto" w:fill="auto"/>
            <w:vAlign w:val="bottom"/>
          </w:tcPr>
          <w:p w14:paraId="233ED79E" w14:textId="6519EE80"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3,931 </w:t>
            </w:r>
          </w:p>
        </w:tc>
        <w:tc>
          <w:tcPr>
            <w:tcW w:w="1080" w:type="dxa"/>
            <w:vAlign w:val="bottom"/>
          </w:tcPr>
          <w:p w14:paraId="3CE29D5E" w14:textId="4F96FA6C" w:rsidR="002A445C" w:rsidRPr="002A445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184,803 </w:t>
            </w:r>
          </w:p>
        </w:tc>
      </w:tr>
      <w:tr w:rsidR="002A445C" w:rsidRPr="00F83FC5" w14:paraId="1CF829C4" w14:textId="77777777" w:rsidTr="002A445C">
        <w:trPr>
          <w:cantSplit/>
          <w:jc w:val="center"/>
        </w:trPr>
        <w:tc>
          <w:tcPr>
            <w:tcW w:w="536" w:type="dxa"/>
            <w:shd w:val="clear" w:color="auto" w:fill="auto"/>
            <w:noWrap/>
            <w:vAlign w:val="bottom"/>
          </w:tcPr>
          <w:p w14:paraId="322F14E0" w14:textId="77777777" w:rsidR="002A445C" w:rsidRDefault="002A445C" w:rsidP="002A445C">
            <w:pPr>
              <w:spacing w:after="0"/>
              <w:jc w:val="right"/>
              <w:rPr>
                <w:sz w:val="16"/>
                <w:szCs w:val="16"/>
              </w:rPr>
            </w:pPr>
            <w:r>
              <w:rPr>
                <w:sz w:val="16"/>
                <w:szCs w:val="16"/>
              </w:rPr>
              <w:t>2020</w:t>
            </w:r>
          </w:p>
        </w:tc>
        <w:tc>
          <w:tcPr>
            <w:tcW w:w="851" w:type="dxa"/>
            <w:shd w:val="clear" w:color="auto" w:fill="auto"/>
            <w:vAlign w:val="bottom"/>
          </w:tcPr>
          <w:p w14:paraId="5340B19C" w14:textId="4C53B594"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34,631 </w:t>
            </w:r>
          </w:p>
        </w:tc>
        <w:tc>
          <w:tcPr>
            <w:tcW w:w="870" w:type="dxa"/>
            <w:shd w:val="clear" w:color="auto" w:fill="auto"/>
            <w:noWrap/>
            <w:vAlign w:val="bottom"/>
          </w:tcPr>
          <w:p w14:paraId="73EA9E83" w14:textId="722A327B"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3,762 </w:t>
            </w:r>
          </w:p>
        </w:tc>
        <w:tc>
          <w:tcPr>
            <w:tcW w:w="1073" w:type="dxa"/>
            <w:vAlign w:val="bottom"/>
          </w:tcPr>
          <w:p w14:paraId="0ACFF690" w14:textId="4C9F50DF"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        186,666</w:t>
            </w:r>
            <w:r w:rsidRPr="002A445C">
              <w:rPr>
                <w:color w:val="A6A6A6" w:themeColor="background1" w:themeShade="A6"/>
                <w:sz w:val="16"/>
              </w:rPr>
              <w:t xml:space="preserve"> </w:t>
            </w:r>
          </w:p>
        </w:tc>
        <w:tc>
          <w:tcPr>
            <w:tcW w:w="1170" w:type="dxa"/>
            <w:shd w:val="clear" w:color="auto" w:fill="auto"/>
            <w:vAlign w:val="bottom"/>
          </w:tcPr>
          <w:p w14:paraId="6732A63C" w14:textId="3FC0460C" w:rsidR="002A445C" w:rsidRPr="002A445C" w:rsidDel="00496B0C" w:rsidRDefault="002A445C" w:rsidP="002A445C">
            <w:pPr>
              <w:spacing w:after="0"/>
              <w:jc w:val="right"/>
              <w:rPr>
                <w:b/>
                <w:sz w:val="16"/>
                <w:szCs w:val="16"/>
              </w:rPr>
            </w:pPr>
            <w:r>
              <w:rPr>
                <w:color w:val="000000"/>
                <w:sz w:val="16"/>
                <w:szCs w:val="16"/>
              </w:rPr>
              <w:t xml:space="preserve"> </w:t>
            </w:r>
            <w:r w:rsidRPr="002A445C">
              <w:rPr>
                <w:color w:val="000000"/>
                <w:sz w:val="16"/>
                <w:szCs w:val="16"/>
              </w:rPr>
              <w:t xml:space="preserve">   34,006 </w:t>
            </w:r>
          </w:p>
        </w:tc>
        <w:tc>
          <w:tcPr>
            <w:tcW w:w="900" w:type="dxa"/>
            <w:shd w:val="clear" w:color="auto" w:fill="auto"/>
            <w:vAlign w:val="bottom"/>
          </w:tcPr>
          <w:p w14:paraId="1D204748" w14:textId="565C8975" w:rsidR="002A445C" w:rsidRPr="002A445C" w:rsidDel="00496B0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2,823 </w:t>
            </w:r>
          </w:p>
        </w:tc>
        <w:tc>
          <w:tcPr>
            <w:tcW w:w="1080" w:type="dxa"/>
            <w:vAlign w:val="bottom"/>
          </w:tcPr>
          <w:p w14:paraId="7A5B55D1" w14:textId="524D80AB" w:rsidR="002A445C" w:rsidRPr="002A445C" w:rsidDel="00496B0C" w:rsidRDefault="002A445C" w:rsidP="002A445C">
            <w:pPr>
              <w:spacing w:after="0"/>
              <w:jc w:val="right"/>
              <w:rPr>
                <w:color w:val="000000" w:themeColor="text1"/>
                <w:sz w:val="16"/>
                <w:szCs w:val="16"/>
              </w:rPr>
            </w:pPr>
            <w:r>
              <w:rPr>
                <w:color w:val="000000"/>
                <w:sz w:val="16"/>
                <w:szCs w:val="16"/>
              </w:rPr>
              <w:t xml:space="preserve"> </w:t>
            </w:r>
            <w:r w:rsidRPr="002A445C">
              <w:rPr>
                <w:color w:val="000000"/>
                <w:sz w:val="16"/>
                <w:szCs w:val="16"/>
              </w:rPr>
              <w:t xml:space="preserve"> 141,337 </w:t>
            </w:r>
          </w:p>
        </w:tc>
      </w:tr>
      <w:tr w:rsidR="002A445C" w:rsidRPr="00F83FC5" w14:paraId="276CA8D6" w14:textId="77777777" w:rsidTr="002A445C">
        <w:trPr>
          <w:cantSplit/>
          <w:jc w:val="center"/>
        </w:trPr>
        <w:tc>
          <w:tcPr>
            <w:tcW w:w="536" w:type="dxa"/>
            <w:shd w:val="clear" w:color="auto" w:fill="auto"/>
            <w:noWrap/>
            <w:vAlign w:val="bottom"/>
          </w:tcPr>
          <w:p w14:paraId="5A682940" w14:textId="1C64435A" w:rsidR="002A445C" w:rsidRDefault="002A445C" w:rsidP="002A445C">
            <w:pPr>
              <w:spacing w:after="0"/>
              <w:rPr>
                <w:sz w:val="16"/>
                <w:szCs w:val="16"/>
              </w:rPr>
            </w:pPr>
            <w:r>
              <w:rPr>
                <w:sz w:val="16"/>
                <w:szCs w:val="16"/>
              </w:rPr>
              <w:t>2021</w:t>
            </w:r>
          </w:p>
        </w:tc>
        <w:tc>
          <w:tcPr>
            <w:tcW w:w="851" w:type="dxa"/>
            <w:shd w:val="clear" w:color="auto" w:fill="auto"/>
            <w:vAlign w:val="bottom"/>
          </w:tcPr>
          <w:p w14:paraId="69035A22" w14:textId="0BADCA91" w:rsidR="002A445C" w:rsidRPr="002A445C" w:rsidRDefault="002A445C" w:rsidP="002A445C">
            <w:pPr>
              <w:spacing w:after="0"/>
              <w:jc w:val="right"/>
              <w:rPr>
                <w:b/>
                <w:color w:val="A6A6A6" w:themeColor="background1" w:themeShade="A6"/>
                <w:sz w:val="16"/>
                <w:szCs w:val="16"/>
              </w:rPr>
            </w:pPr>
            <w:r w:rsidRPr="002A445C">
              <w:rPr>
                <w:color w:val="A6A6A6" w:themeColor="background1" w:themeShade="A6"/>
                <w:sz w:val="16"/>
                <w:szCs w:val="16"/>
              </w:rPr>
              <w:t>44,559</w:t>
            </w:r>
          </w:p>
        </w:tc>
        <w:tc>
          <w:tcPr>
            <w:tcW w:w="870" w:type="dxa"/>
            <w:shd w:val="clear" w:color="auto" w:fill="auto"/>
            <w:noWrap/>
            <w:vAlign w:val="bottom"/>
          </w:tcPr>
          <w:p w14:paraId="40A5BB0B" w14:textId="288BD7B2"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5,019</w:t>
            </w:r>
          </w:p>
        </w:tc>
        <w:tc>
          <w:tcPr>
            <w:tcW w:w="1073" w:type="dxa"/>
            <w:vAlign w:val="bottom"/>
          </w:tcPr>
          <w:p w14:paraId="31057608" w14:textId="73F31DDF" w:rsidR="002A445C" w:rsidRPr="002A445C" w:rsidRDefault="002A445C" w:rsidP="002A445C">
            <w:pPr>
              <w:spacing w:after="0"/>
              <w:jc w:val="right"/>
              <w:rPr>
                <w:color w:val="A6A6A6" w:themeColor="background1" w:themeShade="A6"/>
                <w:sz w:val="16"/>
                <w:szCs w:val="16"/>
              </w:rPr>
            </w:pPr>
            <w:r w:rsidRPr="002A445C">
              <w:rPr>
                <w:color w:val="A6A6A6" w:themeColor="background1" w:themeShade="A6"/>
                <w:sz w:val="16"/>
                <w:szCs w:val="16"/>
              </w:rPr>
              <w:t xml:space="preserve">247,415 </w:t>
            </w:r>
          </w:p>
        </w:tc>
        <w:tc>
          <w:tcPr>
            <w:tcW w:w="1170" w:type="dxa"/>
            <w:shd w:val="clear" w:color="auto" w:fill="auto"/>
            <w:vAlign w:val="bottom"/>
          </w:tcPr>
          <w:p w14:paraId="398DCD00" w14:textId="07274543" w:rsidR="002A445C" w:rsidRPr="002A445C" w:rsidRDefault="002A445C" w:rsidP="002A445C">
            <w:pPr>
              <w:spacing w:after="0"/>
              <w:jc w:val="right"/>
              <w:rPr>
                <w:b/>
                <w:sz w:val="16"/>
                <w:szCs w:val="16"/>
              </w:rPr>
            </w:pPr>
            <w:r>
              <w:rPr>
                <w:color w:val="000000"/>
                <w:sz w:val="16"/>
                <w:szCs w:val="16"/>
              </w:rPr>
              <w:t xml:space="preserve"> </w:t>
            </w:r>
            <w:r w:rsidRPr="002A445C">
              <w:rPr>
                <w:color w:val="000000"/>
                <w:sz w:val="16"/>
                <w:szCs w:val="16"/>
              </w:rPr>
              <w:t xml:space="preserve">   38,019 </w:t>
            </w:r>
          </w:p>
        </w:tc>
        <w:tc>
          <w:tcPr>
            <w:tcW w:w="900" w:type="dxa"/>
            <w:shd w:val="clear" w:color="auto" w:fill="auto"/>
            <w:vAlign w:val="bottom"/>
          </w:tcPr>
          <w:p w14:paraId="0FFE4667" w14:textId="6BAFF4A8" w:rsidR="002A445C" w:rsidRPr="002A445C" w:rsidDel="00496B0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2,982 </w:t>
            </w:r>
          </w:p>
        </w:tc>
        <w:tc>
          <w:tcPr>
            <w:tcW w:w="1080" w:type="dxa"/>
            <w:vAlign w:val="bottom"/>
          </w:tcPr>
          <w:p w14:paraId="28DFA93F" w14:textId="1E0B68C3"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150,093 </w:t>
            </w:r>
          </w:p>
        </w:tc>
      </w:tr>
      <w:tr w:rsidR="002A445C" w:rsidRPr="00F83FC5" w14:paraId="47B4C3D8" w14:textId="77777777" w:rsidTr="002A445C">
        <w:trPr>
          <w:cantSplit/>
          <w:jc w:val="center"/>
        </w:trPr>
        <w:tc>
          <w:tcPr>
            <w:tcW w:w="536" w:type="dxa"/>
            <w:tcBorders>
              <w:bottom w:val="single" w:sz="4" w:space="0" w:color="auto"/>
            </w:tcBorders>
            <w:shd w:val="clear" w:color="auto" w:fill="auto"/>
            <w:noWrap/>
            <w:vAlign w:val="bottom"/>
          </w:tcPr>
          <w:p w14:paraId="07FCAB9F" w14:textId="7DA23194" w:rsidR="002A445C" w:rsidRDefault="002A445C" w:rsidP="002A445C">
            <w:pPr>
              <w:spacing w:after="0"/>
              <w:rPr>
                <w:sz w:val="16"/>
                <w:szCs w:val="16"/>
              </w:rPr>
            </w:pPr>
            <w:r>
              <w:rPr>
                <w:sz w:val="16"/>
                <w:szCs w:val="16"/>
              </w:rPr>
              <w:t>2022</w:t>
            </w:r>
          </w:p>
        </w:tc>
        <w:tc>
          <w:tcPr>
            <w:tcW w:w="851" w:type="dxa"/>
            <w:tcBorders>
              <w:bottom w:val="single" w:sz="4" w:space="0" w:color="auto"/>
            </w:tcBorders>
            <w:shd w:val="clear" w:color="auto" w:fill="auto"/>
            <w:vAlign w:val="bottom"/>
          </w:tcPr>
          <w:p w14:paraId="0350A6EA" w14:textId="77777777" w:rsidR="002A445C" w:rsidRDefault="002A445C" w:rsidP="002A445C">
            <w:pPr>
              <w:spacing w:after="0"/>
              <w:jc w:val="right"/>
              <w:rPr>
                <w:rFonts w:asciiTheme="minorHAnsi" w:hAnsiTheme="minorHAnsi" w:cstheme="minorHAnsi"/>
                <w:b/>
                <w:sz w:val="16"/>
                <w:szCs w:val="16"/>
              </w:rPr>
            </w:pPr>
          </w:p>
        </w:tc>
        <w:tc>
          <w:tcPr>
            <w:tcW w:w="870" w:type="dxa"/>
            <w:tcBorders>
              <w:bottom w:val="single" w:sz="4" w:space="0" w:color="auto"/>
            </w:tcBorders>
            <w:shd w:val="clear" w:color="auto" w:fill="auto"/>
            <w:noWrap/>
            <w:vAlign w:val="bottom"/>
          </w:tcPr>
          <w:p w14:paraId="482022AB" w14:textId="77777777" w:rsidR="002A445C" w:rsidRPr="00617824" w:rsidRDefault="002A445C" w:rsidP="002A445C">
            <w:pPr>
              <w:spacing w:after="0"/>
              <w:jc w:val="right"/>
              <w:rPr>
                <w:rFonts w:asciiTheme="minorHAnsi" w:hAnsiTheme="minorHAnsi" w:cstheme="minorHAnsi"/>
                <w:sz w:val="16"/>
                <w:szCs w:val="16"/>
              </w:rPr>
            </w:pPr>
          </w:p>
        </w:tc>
        <w:tc>
          <w:tcPr>
            <w:tcW w:w="1073" w:type="dxa"/>
            <w:tcBorders>
              <w:bottom w:val="single" w:sz="4" w:space="0" w:color="auto"/>
            </w:tcBorders>
            <w:vAlign w:val="bottom"/>
          </w:tcPr>
          <w:p w14:paraId="13DED4CA" w14:textId="77777777" w:rsidR="002A445C" w:rsidRPr="00A6570D" w:rsidRDefault="002A445C" w:rsidP="002A445C">
            <w:pPr>
              <w:spacing w:after="0"/>
              <w:rPr>
                <w:rFonts w:asciiTheme="minorHAnsi" w:hAnsiTheme="minorHAnsi" w:cstheme="minorHAnsi"/>
                <w:b/>
                <w:color w:val="000000"/>
                <w:sz w:val="16"/>
                <w:szCs w:val="16"/>
              </w:rPr>
            </w:pPr>
          </w:p>
        </w:tc>
        <w:tc>
          <w:tcPr>
            <w:tcW w:w="1170" w:type="dxa"/>
            <w:tcBorders>
              <w:bottom w:val="single" w:sz="4" w:space="0" w:color="auto"/>
            </w:tcBorders>
            <w:shd w:val="clear" w:color="auto" w:fill="auto"/>
            <w:vAlign w:val="bottom"/>
          </w:tcPr>
          <w:p w14:paraId="66960B9E" w14:textId="5228BEC5" w:rsidR="002A445C" w:rsidRPr="002A445C" w:rsidRDefault="002A445C" w:rsidP="002A445C">
            <w:pPr>
              <w:spacing w:after="0"/>
              <w:jc w:val="right"/>
              <w:rPr>
                <w:b/>
                <w:sz w:val="16"/>
                <w:szCs w:val="16"/>
              </w:rPr>
            </w:pPr>
            <w:r>
              <w:rPr>
                <w:color w:val="000000"/>
                <w:sz w:val="16"/>
                <w:szCs w:val="16"/>
              </w:rPr>
              <w:t xml:space="preserve"> </w:t>
            </w:r>
            <w:r w:rsidRPr="002A445C">
              <w:rPr>
                <w:color w:val="000000"/>
                <w:sz w:val="16"/>
                <w:szCs w:val="16"/>
              </w:rPr>
              <w:t xml:space="preserve">   39,873 </w:t>
            </w:r>
          </w:p>
        </w:tc>
        <w:tc>
          <w:tcPr>
            <w:tcW w:w="900" w:type="dxa"/>
            <w:tcBorders>
              <w:bottom w:val="single" w:sz="4" w:space="0" w:color="auto"/>
            </w:tcBorders>
            <w:shd w:val="clear" w:color="auto" w:fill="auto"/>
            <w:vAlign w:val="bottom"/>
          </w:tcPr>
          <w:p w14:paraId="25489C1E" w14:textId="1EFA54A2" w:rsidR="002A445C" w:rsidRPr="002A445C" w:rsidDel="00496B0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3,651 </w:t>
            </w:r>
          </w:p>
        </w:tc>
        <w:tc>
          <w:tcPr>
            <w:tcW w:w="1080" w:type="dxa"/>
            <w:tcBorders>
              <w:bottom w:val="single" w:sz="4" w:space="0" w:color="auto"/>
            </w:tcBorders>
            <w:vAlign w:val="bottom"/>
          </w:tcPr>
          <w:p w14:paraId="6D99FE11" w14:textId="448A4D2F" w:rsidR="002A445C" w:rsidRPr="002A445C" w:rsidRDefault="002A445C" w:rsidP="002A445C">
            <w:pPr>
              <w:spacing w:after="0"/>
              <w:jc w:val="right"/>
              <w:rPr>
                <w:sz w:val="16"/>
                <w:szCs w:val="16"/>
              </w:rPr>
            </w:pPr>
            <w:r>
              <w:rPr>
                <w:color w:val="000000"/>
                <w:sz w:val="16"/>
                <w:szCs w:val="16"/>
              </w:rPr>
              <w:t xml:space="preserve"> </w:t>
            </w:r>
            <w:r w:rsidRPr="002A445C">
              <w:rPr>
                <w:color w:val="000000"/>
                <w:sz w:val="16"/>
                <w:szCs w:val="16"/>
              </w:rPr>
              <w:t xml:space="preserve"> 160,755 </w:t>
            </w:r>
          </w:p>
        </w:tc>
      </w:tr>
    </w:tbl>
    <w:p w14:paraId="7766FAF9" w14:textId="77777777" w:rsidR="001F6076" w:rsidRDefault="001F6076" w:rsidP="001F6076">
      <w:pPr>
        <w:pStyle w:val="tabcap"/>
        <w:ind w:left="1080" w:hanging="1080"/>
      </w:pPr>
      <w:r>
        <w:br w:type="page"/>
      </w:r>
    </w:p>
    <w:p w14:paraId="44B71A31" w14:textId="6964CDB0" w:rsidR="001F6076" w:rsidRPr="009B0D1F" w:rsidRDefault="001F6076" w:rsidP="001F6076">
      <w:pPr>
        <w:pStyle w:val="Caption"/>
        <w:ind w:left="1080" w:hanging="1080"/>
      </w:pPr>
      <w:r w:rsidRPr="009B0D1F">
        <w:lastRenderedPageBreak/>
        <w:t>Table 2.</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rsidRPr="009B0D1F">
        <w:t xml:space="preserve"> – Age-0 recruitment and standard deviation of age-0 recruits by year for </w:t>
      </w:r>
      <w:r>
        <w:t xml:space="preserve">last year’s model and </w:t>
      </w:r>
      <w:r w:rsidR="008342C3">
        <w:t>Model 2</w:t>
      </w:r>
      <w:r w:rsidR="00B66F14">
        <w:t>1</w:t>
      </w:r>
      <w:r w:rsidR="008342C3">
        <w:t>.</w:t>
      </w:r>
      <w:r w:rsidR="00B66F14">
        <w:t>2</w:t>
      </w:r>
      <w:r>
        <w:t xml:space="preserve">. </w:t>
      </w:r>
      <w:r w:rsidRPr="009B0D1F">
        <w:t>Highlighted are the 1977 and 2012 year classes.</w:t>
      </w:r>
    </w:p>
    <w:tbl>
      <w:tblPr>
        <w:tblW w:w="5705" w:type="dxa"/>
        <w:jc w:val="center"/>
        <w:tblLayout w:type="fixed"/>
        <w:tblLook w:val="04A0" w:firstRow="1" w:lastRow="0" w:firstColumn="1" w:lastColumn="0" w:noHBand="0" w:noVBand="1"/>
      </w:tblPr>
      <w:tblGrid>
        <w:gridCol w:w="1530"/>
        <w:gridCol w:w="1127"/>
        <w:gridCol w:w="888"/>
        <w:gridCol w:w="1123"/>
        <w:gridCol w:w="1037"/>
      </w:tblGrid>
      <w:tr w:rsidR="002A445C" w:rsidRPr="00054467" w14:paraId="7956E923" w14:textId="5D1FB56C" w:rsidTr="002A445C">
        <w:trPr>
          <w:trHeight w:val="264"/>
          <w:jc w:val="center"/>
        </w:trPr>
        <w:tc>
          <w:tcPr>
            <w:tcW w:w="1530" w:type="dxa"/>
            <w:tcBorders>
              <w:top w:val="double" w:sz="4" w:space="0" w:color="auto"/>
              <w:left w:val="nil"/>
              <w:bottom w:val="nil"/>
              <w:right w:val="nil"/>
            </w:tcBorders>
            <w:shd w:val="clear" w:color="auto" w:fill="BDD6EE" w:themeFill="accent1" w:themeFillTint="66"/>
            <w:noWrap/>
            <w:vAlign w:val="bottom"/>
            <w:hideMark/>
          </w:tcPr>
          <w:p w14:paraId="4FDB82AC" w14:textId="77777777" w:rsidR="002A445C" w:rsidRPr="00054467" w:rsidRDefault="002A445C" w:rsidP="003A27E2">
            <w:pPr>
              <w:spacing w:after="0"/>
              <w:rPr>
                <w:sz w:val="24"/>
                <w:szCs w:val="24"/>
              </w:rPr>
            </w:pPr>
          </w:p>
        </w:tc>
        <w:tc>
          <w:tcPr>
            <w:tcW w:w="2015" w:type="dxa"/>
            <w:gridSpan w:val="2"/>
            <w:tcBorders>
              <w:top w:val="double" w:sz="4" w:space="0" w:color="auto"/>
              <w:left w:val="nil"/>
              <w:bottom w:val="nil"/>
              <w:right w:val="nil"/>
            </w:tcBorders>
            <w:shd w:val="clear" w:color="auto" w:fill="BDD6EE" w:themeFill="accent1" w:themeFillTint="66"/>
            <w:noWrap/>
            <w:vAlign w:val="bottom"/>
            <w:hideMark/>
          </w:tcPr>
          <w:p w14:paraId="3330E0EB" w14:textId="25BEBEE7" w:rsidR="002A445C" w:rsidRPr="000665D6" w:rsidRDefault="002A445C">
            <w:pPr>
              <w:spacing w:after="0"/>
              <w:jc w:val="center"/>
              <w:rPr>
                <w:b/>
                <w:color w:val="A6A6A6" w:themeColor="background1" w:themeShade="A6"/>
                <w:sz w:val="18"/>
              </w:rPr>
            </w:pPr>
            <w:r w:rsidRPr="005C24CF">
              <w:rPr>
                <w:b/>
                <w:bCs/>
                <w:color w:val="A6A6A6" w:themeColor="background1" w:themeShade="A6"/>
                <w:sz w:val="18"/>
                <w:szCs w:val="18"/>
              </w:rPr>
              <w:t>M19.1 - 2020</w:t>
            </w:r>
          </w:p>
        </w:tc>
        <w:tc>
          <w:tcPr>
            <w:tcW w:w="2160" w:type="dxa"/>
            <w:gridSpan w:val="2"/>
            <w:tcBorders>
              <w:top w:val="double" w:sz="4" w:space="0" w:color="auto"/>
            </w:tcBorders>
            <w:shd w:val="clear" w:color="auto" w:fill="BDD6EE" w:themeFill="accent1" w:themeFillTint="66"/>
          </w:tcPr>
          <w:p w14:paraId="247FD098" w14:textId="01E08879" w:rsidR="002A445C" w:rsidRDefault="002A445C" w:rsidP="00F3420E">
            <w:pPr>
              <w:spacing w:after="0"/>
              <w:jc w:val="center"/>
              <w:rPr>
                <w:b/>
                <w:bCs/>
                <w:sz w:val="18"/>
                <w:szCs w:val="18"/>
              </w:rPr>
            </w:pPr>
            <w:r>
              <w:rPr>
                <w:b/>
                <w:bCs/>
                <w:sz w:val="18"/>
                <w:szCs w:val="18"/>
              </w:rPr>
              <w:t>M21.2</w:t>
            </w:r>
          </w:p>
        </w:tc>
      </w:tr>
      <w:tr w:rsidR="002A445C" w:rsidRPr="00054467" w14:paraId="3A20FC91" w14:textId="56722152" w:rsidTr="002A445C">
        <w:trPr>
          <w:jc w:val="center"/>
        </w:trPr>
        <w:tc>
          <w:tcPr>
            <w:tcW w:w="1530" w:type="dxa"/>
            <w:tcBorders>
              <w:top w:val="nil"/>
              <w:left w:val="nil"/>
              <w:bottom w:val="single" w:sz="4" w:space="0" w:color="auto"/>
              <w:right w:val="nil"/>
            </w:tcBorders>
            <w:shd w:val="clear" w:color="auto" w:fill="BDD6EE" w:themeFill="accent1" w:themeFillTint="66"/>
            <w:noWrap/>
            <w:vAlign w:val="bottom"/>
            <w:hideMark/>
          </w:tcPr>
          <w:p w14:paraId="085A2DA5" w14:textId="77777777" w:rsidR="002A445C" w:rsidRPr="00054467" w:rsidRDefault="002A445C" w:rsidP="005C24CF">
            <w:pPr>
              <w:spacing w:after="0"/>
              <w:rPr>
                <w:b/>
                <w:bCs/>
                <w:sz w:val="18"/>
                <w:szCs w:val="18"/>
              </w:rPr>
            </w:pPr>
            <w:r w:rsidRPr="00054467">
              <w:rPr>
                <w:b/>
                <w:bCs/>
                <w:sz w:val="18"/>
                <w:szCs w:val="18"/>
              </w:rPr>
              <w:t>Year</w:t>
            </w:r>
          </w:p>
        </w:tc>
        <w:tc>
          <w:tcPr>
            <w:tcW w:w="1127" w:type="dxa"/>
            <w:tcBorders>
              <w:top w:val="nil"/>
              <w:left w:val="nil"/>
              <w:bottom w:val="single" w:sz="4" w:space="0" w:color="auto"/>
              <w:right w:val="nil"/>
            </w:tcBorders>
            <w:shd w:val="clear" w:color="auto" w:fill="BDD6EE" w:themeFill="accent1" w:themeFillTint="66"/>
            <w:noWrap/>
            <w:vAlign w:val="bottom"/>
            <w:hideMark/>
          </w:tcPr>
          <w:p w14:paraId="0695D901" w14:textId="77777777" w:rsidR="002A445C" w:rsidRPr="00E678F7" w:rsidRDefault="002A445C" w:rsidP="005C24CF">
            <w:pPr>
              <w:spacing w:after="0"/>
              <w:rPr>
                <w:b/>
                <w:bCs/>
                <w:color w:val="A6A6A6" w:themeColor="background1" w:themeShade="A6"/>
                <w:sz w:val="18"/>
                <w:szCs w:val="18"/>
              </w:rPr>
            </w:pPr>
            <w:r w:rsidRPr="00E678F7">
              <w:rPr>
                <w:b/>
                <w:bCs/>
                <w:color w:val="A6A6A6" w:themeColor="background1" w:themeShade="A6"/>
                <w:sz w:val="18"/>
                <w:szCs w:val="18"/>
              </w:rPr>
              <w:t>Age-0 x 10</w:t>
            </w:r>
            <w:r w:rsidRPr="00E678F7">
              <w:rPr>
                <w:b/>
                <w:bCs/>
                <w:color w:val="A6A6A6" w:themeColor="background1" w:themeShade="A6"/>
                <w:sz w:val="18"/>
                <w:szCs w:val="18"/>
                <w:vertAlign w:val="superscript"/>
              </w:rPr>
              <w:t>9</w:t>
            </w:r>
          </w:p>
        </w:tc>
        <w:tc>
          <w:tcPr>
            <w:tcW w:w="888" w:type="dxa"/>
            <w:tcBorders>
              <w:top w:val="nil"/>
              <w:left w:val="nil"/>
              <w:bottom w:val="single" w:sz="4" w:space="0" w:color="auto"/>
              <w:right w:val="nil"/>
            </w:tcBorders>
            <w:shd w:val="clear" w:color="auto" w:fill="BDD6EE" w:themeFill="accent1" w:themeFillTint="66"/>
            <w:noWrap/>
            <w:vAlign w:val="bottom"/>
            <w:hideMark/>
          </w:tcPr>
          <w:p w14:paraId="3DB2A878" w14:textId="77777777" w:rsidR="002A445C" w:rsidRPr="00E678F7" w:rsidRDefault="002A445C" w:rsidP="005C24CF">
            <w:pPr>
              <w:spacing w:after="0"/>
              <w:rPr>
                <w:b/>
                <w:bCs/>
                <w:color w:val="A6A6A6" w:themeColor="background1" w:themeShade="A6"/>
                <w:sz w:val="18"/>
                <w:szCs w:val="18"/>
              </w:rPr>
            </w:pPr>
            <w:proofErr w:type="spellStart"/>
            <w:r w:rsidRPr="00E678F7">
              <w:rPr>
                <w:b/>
                <w:bCs/>
                <w:color w:val="A6A6A6" w:themeColor="background1" w:themeShade="A6"/>
                <w:sz w:val="18"/>
                <w:szCs w:val="18"/>
              </w:rPr>
              <w:t>Stdev</w:t>
            </w:r>
            <w:proofErr w:type="spellEnd"/>
          </w:p>
        </w:tc>
        <w:tc>
          <w:tcPr>
            <w:tcW w:w="1123" w:type="dxa"/>
            <w:tcBorders>
              <w:bottom w:val="single" w:sz="4" w:space="0" w:color="auto"/>
            </w:tcBorders>
            <w:shd w:val="clear" w:color="auto" w:fill="BDD6EE" w:themeFill="accent1" w:themeFillTint="66"/>
            <w:vAlign w:val="bottom"/>
          </w:tcPr>
          <w:p w14:paraId="6A7ADECE" w14:textId="63EA2C58" w:rsidR="002A445C" w:rsidRPr="00054467" w:rsidRDefault="002A445C" w:rsidP="005C24CF">
            <w:pPr>
              <w:spacing w:after="0"/>
              <w:rPr>
                <w:b/>
                <w:bCs/>
                <w:sz w:val="18"/>
                <w:szCs w:val="18"/>
              </w:rPr>
            </w:pPr>
            <w:r w:rsidRPr="00054467">
              <w:rPr>
                <w:b/>
                <w:bCs/>
                <w:sz w:val="18"/>
                <w:szCs w:val="18"/>
              </w:rPr>
              <w:t>Age-0 x 10</w:t>
            </w:r>
            <w:r w:rsidRPr="00054467">
              <w:rPr>
                <w:b/>
                <w:bCs/>
                <w:sz w:val="18"/>
                <w:szCs w:val="18"/>
                <w:vertAlign w:val="superscript"/>
              </w:rPr>
              <w:t>9</w:t>
            </w:r>
          </w:p>
        </w:tc>
        <w:tc>
          <w:tcPr>
            <w:tcW w:w="1037" w:type="dxa"/>
            <w:tcBorders>
              <w:bottom w:val="single" w:sz="4" w:space="0" w:color="auto"/>
            </w:tcBorders>
            <w:shd w:val="clear" w:color="auto" w:fill="BDD6EE" w:themeFill="accent1" w:themeFillTint="66"/>
            <w:vAlign w:val="bottom"/>
          </w:tcPr>
          <w:p w14:paraId="73753947" w14:textId="29B41EB0" w:rsidR="002A445C" w:rsidRPr="00054467" w:rsidRDefault="002A445C" w:rsidP="005C24CF">
            <w:pPr>
              <w:spacing w:after="0"/>
              <w:rPr>
                <w:b/>
                <w:bCs/>
                <w:sz w:val="18"/>
                <w:szCs w:val="18"/>
              </w:rPr>
            </w:pPr>
            <w:proofErr w:type="spellStart"/>
            <w:r w:rsidRPr="00054467">
              <w:rPr>
                <w:b/>
                <w:bCs/>
                <w:sz w:val="18"/>
                <w:szCs w:val="18"/>
              </w:rPr>
              <w:t>Stdev</w:t>
            </w:r>
            <w:proofErr w:type="spellEnd"/>
          </w:p>
        </w:tc>
      </w:tr>
      <w:tr w:rsidR="002A445C" w:rsidRPr="00054467" w14:paraId="0CBD5A9E" w14:textId="7323479C" w:rsidTr="002A445C">
        <w:trPr>
          <w:jc w:val="center"/>
        </w:trPr>
        <w:tc>
          <w:tcPr>
            <w:tcW w:w="1530" w:type="dxa"/>
            <w:tcBorders>
              <w:top w:val="nil"/>
              <w:left w:val="nil"/>
              <w:bottom w:val="nil"/>
              <w:right w:val="nil"/>
            </w:tcBorders>
            <w:shd w:val="clear" w:color="auto" w:fill="F7CAAC" w:themeFill="accent2" w:themeFillTint="66"/>
            <w:noWrap/>
            <w:hideMark/>
          </w:tcPr>
          <w:p w14:paraId="445286F3" w14:textId="77777777" w:rsidR="002A445C" w:rsidRPr="00B66F14" w:rsidRDefault="002A445C" w:rsidP="002A445C">
            <w:pPr>
              <w:spacing w:after="0"/>
              <w:jc w:val="right"/>
              <w:rPr>
                <w:sz w:val="18"/>
                <w:szCs w:val="18"/>
              </w:rPr>
            </w:pPr>
            <w:r w:rsidRPr="00B66F14">
              <w:rPr>
                <w:sz w:val="18"/>
                <w:szCs w:val="18"/>
              </w:rPr>
              <w:t>1977</w:t>
            </w:r>
          </w:p>
        </w:tc>
        <w:tc>
          <w:tcPr>
            <w:tcW w:w="1127" w:type="dxa"/>
            <w:tcBorders>
              <w:top w:val="nil"/>
              <w:left w:val="nil"/>
              <w:bottom w:val="nil"/>
              <w:right w:val="nil"/>
            </w:tcBorders>
            <w:shd w:val="clear" w:color="auto" w:fill="F7CAAC" w:themeFill="accent2" w:themeFillTint="66"/>
            <w:noWrap/>
            <w:hideMark/>
          </w:tcPr>
          <w:p w14:paraId="2D0FF8A3" w14:textId="1CC14913" w:rsidR="002A445C" w:rsidRPr="00B66F14" w:rsidRDefault="002A445C" w:rsidP="002A445C">
            <w:pPr>
              <w:spacing w:after="0"/>
              <w:jc w:val="right"/>
              <w:rPr>
                <w:color w:val="808080" w:themeColor="background1" w:themeShade="80"/>
                <w:sz w:val="18"/>
                <w:szCs w:val="18"/>
              </w:rPr>
            </w:pPr>
            <w:r w:rsidRPr="00B66F14">
              <w:rPr>
                <w:sz w:val="18"/>
                <w:szCs w:val="18"/>
              </w:rPr>
              <w:t>1.208</w:t>
            </w:r>
          </w:p>
        </w:tc>
        <w:tc>
          <w:tcPr>
            <w:tcW w:w="888" w:type="dxa"/>
            <w:tcBorders>
              <w:top w:val="nil"/>
              <w:left w:val="nil"/>
              <w:bottom w:val="nil"/>
              <w:right w:val="nil"/>
            </w:tcBorders>
            <w:shd w:val="clear" w:color="auto" w:fill="F7CAAC" w:themeFill="accent2" w:themeFillTint="66"/>
            <w:noWrap/>
            <w:hideMark/>
          </w:tcPr>
          <w:p w14:paraId="58C24F51" w14:textId="7FD0FE22" w:rsidR="002A445C" w:rsidRPr="00B66F14" w:rsidRDefault="002A445C" w:rsidP="002A445C">
            <w:pPr>
              <w:spacing w:after="0"/>
              <w:jc w:val="right"/>
              <w:rPr>
                <w:color w:val="808080" w:themeColor="background1" w:themeShade="80"/>
                <w:sz w:val="18"/>
                <w:szCs w:val="18"/>
              </w:rPr>
            </w:pPr>
            <w:r w:rsidRPr="00B66F14">
              <w:rPr>
                <w:sz w:val="18"/>
                <w:szCs w:val="18"/>
              </w:rPr>
              <w:t>0.335</w:t>
            </w:r>
          </w:p>
        </w:tc>
        <w:tc>
          <w:tcPr>
            <w:tcW w:w="1123" w:type="dxa"/>
            <w:tcBorders>
              <w:top w:val="single" w:sz="4" w:space="0" w:color="auto"/>
            </w:tcBorders>
            <w:shd w:val="clear" w:color="auto" w:fill="F7CAAC" w:themeFill="accent2" w:themeFillTint="66"/>
          </w:tcPr>
          <w:p w14:paraId="6DBED617" w14:textId="7CAE03D7" w:rsidR="002A445C" w:rsidRPr="002A445C" w:rsidRDefault="002A445C" w:rsidP="002A445C">
            <w:pPr>
              <w:spacing w:after="0"/>
              <w:jc w:val="right"/>
              <w:rPr>
                <w:color w:val="000000"/>
                <w:sz w:val="16"/>
                <w:szCs w:val="16"/>
              </w:rPr>
            </w:pPr>
            <w:r w:rsidRPr="002A445C">
              <w:rPr>
                <w:sz w:val="16"/>
                <w:szCs w:val="16"/>
              </w:rPr>
              <w:t>1.263</w:t>
            </w:r>
          </w:p>
        </w:tc>
        <w:tc>
          <w:tcPr>
            <w:tcW w:w="1037" w:type="dxa"/>
            <w:tcBorders>
              <w:top w:val="single" w:sz="4" w:space="0" w:color="auto"/>
            </w:tcBorders>
            <w:shd w:val="clear" w:color="auto" w:fill="F7CAAC" w:themeFill="accent2" w:themeFillTint="66"/>
          </w:tcPr>
          <w:p w14:paraId="2B7F1E64" w14:textId="3AD65B5F" w:rsidR="002A445C" w:rsidRPr="002A445C" w:rsidRDefault="002A445C" w:rsidP="002A445C">
            <w:pPr>
              <w:spacing w:after="0"/>
              <w:jc w:val="right"/>
              <w:rPr>
                <w:color w:val="000000"/>
                <w:sz w:val="16"/>
                <w:szCs w:val="16"/>
              </w:rPr>
            </w:pPr>
            <w:r w:rsidRPr="002A445C">
              <w:rPr>
                <w:sz w:val="16"/>
                <w:szCs w:val="16"/>
              </w:rPr>
              <w:t>0.321</w:t>
            </w:r>
          </w:p>
        </w:tc>
      </w:tr>
      <w:tr w:rsidR="002A445C" w:rsidRPr="00054467" w14:paraId="69537A33" w14:textId="46BD9966" w:rsidTr="002A445C">
        <w:trPr>
          <w:jc w:val="center"/>
        </w:trPr>
        <w:tc>
          <w:tcPr>
            <w:tcW w:w="1530" w:type="dxa"/>
            <w:tcBorders>
              <w:top w:val="nil"/>
              <w:left w:val="nil"/>
              <w:bottom w:val="nil"/>
              <w:right w:val="nil"/>
            </w:tcBorders>
            <w:shd w:val="clear" w:color="auto" w:fill="auto"/>
            <w:noWrap/>
            <w:hideMark/>
          </w:tcPr>
          <w:p w14:paraId="4DA69A57" w14:textId="77777777" w:rsidR="002A445C" w:rsidRPr="00B66F14" w:rsidRDefault="002A445C" w:rsidP="002A445C">
            <w:pPr>
              <w:spacing w:after="0"/>
              <w:jc w:val="right"/>
              <w:rPr>
                <w:sz w:val="18"/>
                <w:szCs w:val="18"/>
              </w:rPr>
            </w:pPr>
            <w:r w:rsidRPr="00B66F14">
              <w:rPr>
                <w:sz w:val="18"/>
                <w:szCs w:val="18"/>
              </w:rPr>
              <w:t>1978</w:t>
            </w:r>
          </w:p>
        </w:tc>
        <w:tc>
          <w:tcPr>
            <w:tcW w:w="1127" w:type="dxa"/>
            <w:tcBorders>
              <w:top w:val="nil"/>
              <w:left w:val="nil"/>
              <w:bottom w:val="nil"/>
              <w:right w:val="nil"/>
            </w:tcBorders>
            <w:shd w:val="clear" w:color="auto" w:fill="auto"/>
            <w:noWrap/>
            <w:hideMark/>
          </w:tcPr>
          <w:p w14:paraId="0B7BD273" w14:textId="4A8E8BFD" w:rsidR="002A445C" w:rsidRPr="00B66F14" w:rsidRDefault="002A445C" w:rsidP="002A445C">
            <w:pPr>
              <w:spacing w:after="0"/>
              <w:jc w:val="right"/>
              <w:rPr>
                <w:color w:val="808080" w:themeColor="background1" w:themeShade="80"/>
                <w:sz w:val="18"/>
                <w:szCs w:val="18"/>
              </w:rPr>
            </w:pPr>
            <w:r w:rsidRPr="00B66F14">
              <w:rPr>
                <w:sz w:val="18"/>
                <w:szCs w:val="18"/>
              </w:rPr>
              <w:t>0.378</w:t>
            </w:r>
          </w:p>
        </w:tc>
        <w:tc>
          <w:tcPr>
            <w:tcW w:w="888" w:type="dxa"/>
            <w:tcBorders>
              <w:top w:val="nil"/>
              <w:left w:val="nil"/>
              <w:bottom w:val="nil"/>
              <w:right w:val="nil"/>
            </w:tcBorders>
            <w:shd w:val="clear" w:color="auto" w:fill="auto"/>
            <w:noWrap/>
            <w:hideMark/>
          </w:tcPr>
          <w:p w14:paraId="28454D43" w14:textId="00FCB297" w:rsidR="002A445C" w:rsidRPr="00B66F14" w:rsidRDefault="002A445C" w:rsidP="002A445C">
            <w:pPr>
              <w:spacing w:after="0"/>
              <w:jc w:val="right"/>
              <w:rPr>
                <w:color w:val="808080" w:themeColor="background1" w:themeShade="80"/>
                <w:sz w:val="18"/>
                <w:szCs w:val="18"/>
              </w:rPr>
            </w:pPr>
            <w:r w:rsidRPr="00B66F14">
              <w:rPr>
                <w:sz w:val="18"/>
                <w:szCs w:val="18"/>
              </w:rPr>
              <w:t>0.132</w:t>
            </w:r>
          </w:p>
        </w:tc>
        <w:tc>
          <w:tcPr>
            <w:tcW w:w="1123" w:type="dxa"/>
            <w:shd w:val="clear" w:color="auto" w:fill="auto"/>
          </w:tcPr>
          <w:p w14:paraId="168BB5C6" w14:textId="4C7C268D" w:rsidR="002A445C" w:rsidRPr="002A445C" w:rsidRDefault="002A445C" w:rsidP="002A445C">
            <w:pPr>
              <w:spacing w:after="0"/>
              <w:jc w:val="right"/>
              <w:rPr>
                <w:color w:val="000000"/>
                <w:sz w:val="16"/>
                <w:szCs w:val="16"/>
              </w:rPr>
            </w:pPr>
            <w:r w:rsidRPr="002A445C">
              <w:rPr>
                <w:sz w:val="16"/>
                <w:szCs w:val="16"/>
              </w:rPr>
              <w:t>0.604</w:t>
            </w:r>
          </w:p>
        </w:tc>
        <w:tc>
          <w:tcPr>
            <w:tcW w:w="1037" w:type="dxa"/>
            <w:shd w:val="clear" w:color="auto" w:fill="auto"/>
          </w:tcPr>
          <w:p w14:paraId="72B2CB4C" w14:textId="51DFBD4C" w:rsidR="002A445C" w:rsidRPr="002A445C" w:rsidRDefault="002A445C" w:rsidP="002A445C">
            <w:pPr>
              <w:spacing w:after="0"/>
              <w:jc w:val="right"/>
              <w:rPr>
                <w:color w:val="000000"/>
                <w:sz w:val="16"/>
                <w:szCs w:val="16"/>
              </w:rPr>
            </w:pPr>
            <w:r w:rsidRPr="002A445C">
              <w:rPr>
                <w:sz w:val="16"/>
                <w:szCs w:val="16"/>
              </w:rPr>
              <w:t>0.189</w:t>
            </w:r>
          </w:p>
        </w:tc>
      </w:tr>
      <w:tr w:rsidR="002A445C" w:rsidRPr="00054467" w14:paraId="20051423" w14:textId="502E1C5E" w:rsidTr="002A445C">
        <w:trPr>
          <w:jc w:val="center"/>
        </w:trPr>
        <w:tc>
          <w:tcPr>
            <w:tcW w:w="1530" w:type="dxa"/>
            <w:tcBorders>
              <w:top w:val="nil"/>
              <w:left w:val="nil"/>
              <w:bottom w:val="nil"/>
              <w:right w:val="nil"/>
            </w:tcBorders>
            <w:shd w:val="clear" w:color="auto" w:fill="auto"/>
            <w:noWrap/>
            <w:hideMark/>
          </w:tcPr>
          <w:p w14:paraId="0C9BFA36" w14:textId="77777777" w:rsidR="002A445C" w:rsidRPr="00B66F14" w:rsidRDefault="002A445C" w:rsidP="002A445C">
            <w:pPr>
              <w:spacing w:after="0"/>
              <w:jc w:val="right"/>
              <w:rPr>
                <w:sz w:val="18"/>
                <w:szCs w:val="18"/>
              </w:rPr>
            </w:pPr>
            <w:r w:rsidRPr="00B66F14">
              <w:rPr>
                <w:sz w:val="18"/>
                <w:szCs w:val="18"/>
              </w:rPr>
              <w:t>1979</w:t>
            </w:r>
          </w:p>
        </w:tc>
        <w:tc>
          <w:tcPr>
            <w:tcW w:w="1127" w:type="dxa"/>
            <w:tcBorders>
              <w:top w:val="nil"/>
              <w:left w:val="nil"/>
              <w:bottom w:val="nil"/>
              <w:right w:val="nil"/>
            </w:tcBorders>
            <w:shd w:val="clear" w:color="auto" w:fill="auto"/>
            <w:noWrap/>
            <w:hideMark/>
          </w:tcPr>
          <w:p w14:paraId="56DAB1D9" w14:textId="58F6B786" w:rsidR="002A445C" w:rsidRPr="00B66F14" w:rsidRDefault="002A445C" w:rsidP="002A445C">
            <w:pPr>
              <w:spacing w:after="0"/>
              <w:jc w:val="right"/>
              <w:rPr>
                <w:color w:val="808080" w:themeColor="background1" w:themeShade="80"/>
                <w:sz w:val="18"/>
                <w:szCs w:val="18"/>
              </w:rPr>
            </w:pPr>
            <w:r w:rsidRPr="00B66F14">
              <w:rPr>
                <w:sz w:val="18"/>
                <w:szCs w:val="18"/>
              </w:rPr>
              <w:t>0.370</w:t>
            </w:r>
          </w:p>
        </w:tc>
        <w:tc>
          <w:tcPr>
            <w:tcW w:w="888" w:type="dxa"/>
            <w:tcBorders>
              <w:top w:val="nil"/>
              <w:left w:val="nil"/>
              <w:bottom w:val="nil"/>
              <w:right w:val="nil"/>
            </w:tcBorders>
            <w:shd w:val="clear" w:color="auto" w:fill="auto"/>
            <w:noWrap/>
            <w:hideMark/>
          </w:tcPr>
          <w:p w14:paraId="1EE5AF92" w14:textId="659CF28D" w:rsidR="002A445C" w:rsidRPr="00B66F14" w:rsidRDefault="002A445C" w:rsidP="002A445C">
            <w:pPr>
              <w:spacing w:after="0"/>
              <w:jc w:val="right"/>
              <w:rPr>
                <w:color w:val="808080" w:themeColor="background1" w:themeShade="80"/>
                <w:sz w:val="18"/>
                <w:szCs w:val="18"/>
              </w:rPr>
            </w:pPr>
            <w:r w:rsidRPr="00B66F14">
              <w:rPr>
                <w:sz w:val="18"/>
                <w:szCs w:val="18"/>
              </w:rPr>
              <w:t>0.118</w:t>
            </w:r>
          </w:p>
        </w:tc>
        <w:tc>
          <w:tcPr>
            <w:tcW w:w="1123" w:type="dxa"/>
            <w:shd w:val="clear" w:color="auto" w:fill="auto"/>
          </w:tcPr>
          <w:p w14:paraId="2AD27A94" w14:textId="0F6DF0CB" w:rsidR="002A445C" w:rsidRPr="002A445C" w:rsidRDefault="002A445C" w:rsidP="002A445C">
            <w:pPr>
              <w:spacing w:after="0"/>
              <w:jc w:val="right"/>
              <w:rPr>
                <w:color w:val="000000"/>
                <w:sz w:val="16"/>
                <w:szCs w:val="16"/>
              </w:rPr>
            </w:pPr>
            <w:r w:rsidRPr="002A445C">
              <w:rPr>
                <w:sz w:val="16"/>
                <w:szCs w:val="16"/>
              </w:rPr>
              <w:t>0.507</w:t>
            </w:r>
          </w:p>
        </w:tc>
        <w:tc>
          <w:tcPr>
            <w:tcW w:w="1037" w:type="dxa"/>
            <w:shd w:val="clear" w:color="auto" w:fill="auto"/>
          </w:tcPr>
          <w:p w14:paraId="1403226F" w14:textId="07BB499B" w:rsidR="002A445C" w:rsidRPr="002A445C" w:rsidRDefault="002A445C" w:rsidP="002A445C">
            <w:pPr>
              <w:spacing w:after="0"/>
              <w:jc w:val="right"/>
              <w:rPr>
                <w:color w:val="000000"/>
                <w:sz w:val="16"/>
                <w:szCs w:val="16"/>
              </w:rPr>
            </w:pPr>
            <w:r w:rsidRPr="002A445C">
              <w:rPr>
                <w:sz w:val="16"/>
                <w:szCs w:val="16"/>
              </w:rPr>
              <w:t>0.150</w:t>
            </w:r>
          </w:p>
        </w:tc>
      </w:tr>
      <w:tr w:rsidR="002A445C" w:rsidRPr="00054467" w14:paraId="3E50A121" w14:textId="574CBF75" w:rsidTr="002A445C">
        <w:trPr>
          <w:jc w:val="center"/>
        </w:trPr>
        <w:tc>
          <w:tcPr>
            <w:tcW w:w="1530" w:type="dxa"/>
            <w:tcBorders>
              <w:top w:val="nil"/>
              <w:left w:val="nil"/>
              <w:bottom w:val="nil"/>
              <w:right w:val="nil"/>
            </w:tcBorders>
            <w:shd w:val="clear" w:color="auto" w:fill="auto"/>
            <w:noWrap/>
            <w:hideMark/>
          </w:tcPr>
          <w:p w14:paraId="648E6AFA" w14:textId="77777777" w:rsidR="002A445C" w:rsidRPr="00B66F14" w:rsidRDefault="002A445C" w:rsidP="002A445C">
            <w:pPr>
              <w:spacing w:after="0"/>
              <w:jc w:val="right"/>
              <w:rPr>
                <w:sz w:val="18"/>
                <w:szCs w:val="18"/>
              </w:rPr>
            </w:pPr>
            <w:r w:rsidRPr="00B66F14">
              <w:rPr>
                <w:sz w:val="18"/>
                <w:szCs w:val="18"/>
              </w:rPr>
              <w:t>1980</w:t>
            </w:r>
          </w:p>
        </w:tc>
        <w:tc>
          <w:tcPr>
            <w:tcW w:w="1127" w:type="dxa"/>
            <w:tcBorders>
              <w:top w:val="nil"/>
              <w:left w:val="nil"/>
              <w:bottom w:val="nil"/>
              <w:right w:val="nil"/>
            </w:tcBorders>
            <w:shd w:val="clear" w:color="auto" w:fill="auto"/>
            <w:noWrap/>
            <w:hideMark/>
          </w:tcPr>
          <w:p w14:paraId="46AAE71D" w14:textId="37176247" w:rsidR="002A445C" w:rsidRPr="00B66F14" w:rsidRDefault="002A445C" w:rsidP="002A445C">
            <w:pPr>
              <w:spacing w:after="0"/>
              <w:jc w:val="right"/>
              <w:rPr>
                <w:color w:val="808080" w:themeColor="background1" w:themeShade="80"/>
                <w:sz w:val="18"/>
                <w:szCs w:val="18"/>
              </w:rPr>
            </w:pPr>
            <w:r w:rsidRPr="00B66F14">
              <w:rPr>
                <w:sz w:val="18"/>
                <w:szCs w:val="18"/>
              </w:rPr>
              <w:t>0.624</w:t>
            </w:r>
          </w:p>
        </w:tc>
        <w:tc>
          <w:tcPr>
            <w:tcW w:w="888" w:type="dxa"/>
            <w:tcBorders>
              <w:top w:val="nil"/>
              <w:left w:val="nil"/>
              <w:bottom w:val="nil"/>
              <w:right w:val="nil"/>
            </w:tcBorders>
            <w:shd w:val="clear" w:color="auto" w:fill="auto"/>
            <w:noWrap/>
            <w:hideMark/>
          </w:tcPr>
          <w:p w14:paraId="25712BC3" w14:textId="10FA3EA6" w:rsidR="002A445C" w:rsidRPr="00B66F14" w:rsidRDefault="002A445C" w:rsidP="002A445C">
            <w:pPr>
              <w:spacing w:after="0"/>
              <w:jc w:val="right"/>
              <w:rPr>
                <w:color w:val="808080" w:themeColor="background1" w:themeShade="80"/>
                <w:sz w:val="18"/>
                <w:szCs w:val="18"/>
              </w:rPr>
            </w:pPr>
            <w:r w:rsidRPr="00B66F14">
              <w:rPr>
                <w:sz w:val="18"/>
                <w:szCs w:val="18"/>
              </w:rPr>
              <w:t>0.180</w:t>
            </w:r>
          </w:p>
        </w:tc>
        <w:tc>
          <w:tcPr>
            <w:tcW w:w="1123" w:type="dxa"/>
            <w:shd w:val="clear" w:color="auto" w:fill="auto"/>
          </w:tcPr>
          <w:p w14:paraId="3194D3FE" w14:textId="37037914" w:rsidR="002A445C" w:rsidRPr="002A445C" w:rsidRDefault="002A445C" w:rsidP="002A445C">
            <w:pPr>
              <w:spacing w:after="0"/>
              <w:jc w:val="right"/>
              <w:rPr>
                <w:color w:val="000000"/>
                <w:sz w:val="16"/>
                <w:szCs w:val="16"/>
              </w:rPr>
            </w:pPr>
            <w:r w:rsidRPr="002A445C">
              <w:rPr>
                <w:sz w:val="16"/>
                <w:szCs w:val="16"/>
              </w:rPr>
              <w:t>0.496</w:t>
            </w:r>
          </w:p>
        </w:tc>
        <w:tc>
          <w:tcPr>
            <w:tcW w:w="1037" w:type="dxa"/>
            <w:shd w:val="clear" w:color="auto" w:fill="auto"/>
          </w:tcPr>
          <w:p w14:paraId="3659E21E" w14:textId="1B48CFD5" w:rsidR="002A445C" w:rsidRPr="002A445C" w:rsidRDefault="002A445C" w:rsidP="002A445C">
            <w:pPr>
              <w:spacing w:after="0"/>
              <w:jc w:val="right"/>
              <w:rPr>
                <w:color w:val="000000"/>
                <w:sz w:val="16"/>
                <w:szCs w:val="16"/>
              </w:rPr>
            </w:pPr>
            <w:r w:rsidRPr="002A445C">
              <w:rPr>
                <w:sz w:val="16"/>
                <w:szCs w:val="16"/>
              </w:rPr>
              <w:t>0.146</w:t>
            </w:r>
          </w:p>
        </w:tc>
      </w:tr>
      <w:tr w:rsidR="002A445C" w:rsidRPr="00054467" w14:paraId="2B9151DF" w14:textId="314460FB" w:rsidTr="002A445C">
        <w:trPr>
          <w:jc w:val="center"/>
        </w:trPr>
        <w:tc>
          <w:tcPr>
            <w:tcW w:w="1530" w:type="dxa"/>
            <w:tcBorders>
              <w:top w:val="nil"/>
              <w:left w:val="nil"/>
              <w:bottom w:val="nil"/>
              <w:right w:val="nil"/>
            </w:tcBorders>
            <w:shd w:val="clear" w:color="auto" w:fill="auto"/>
            <w:noWrap/>
            <w:hideMark/>
          </w:tcPr>
          <w:p w14:paraId="0D8A0512" w14:textId="77777777" w:rsidR="002A445C" w:rsidRPr="00B66F14" w:rsidRDefault="002A445C" w:rsidP="002A445C">
            <w:pPr>
              <w:spacing w:after="0"/>
              <w:jc w:val="right"/>
              <w:rPr>
                <w:sz w:val="18"/>
                <w:szCs w:val="18"/>
              </w:rPr>
            </w:pPr>
            <w:r w:rsidRPr="00B66F14">
              <w:rPr>
                <w:sz w:val="18"/>
                <w:szCs w:val="18"/>
              </w:rPr>
              <w:t>1981</w:t>
            </w:r>
          </w:p>
        </w:tc>
        <w:tc>
          <w:tcPr>
            <w:tcW w:w="1127" w:type="dxa"/>
            <w:tcBorders>
              <w:top w:val="nil"/>
              <w:left w:val="nil"/>
              <w:bottom w:val="nil"/>
              <w:right w:val="nil"/>
            </w:tcBorders>
            <w:shd w:val="clear" w:color="auto" w:fill="auto"/>
            <w:noWrap/>
            <w:hideMark/>
          </w:tcPr>
          <w:p w14:paraId="02F13512" w14:textId="63315053" w:rsidR="002A445C" w:rsidRPr="00B66F14" w:rsidRDefault="002A445C" w:rsidP="002A445C">
            <w:pPr>
              <w:spacing w:after="0"/>
              <w:jc w:val="right"/>
              <w:rPr>
                <w:color w:val="808080" w:themeColor="background1" w:themeShade="80"/>
                <w:sz w:val="18"/>
                <w:szCs w:val="18"/>
              </w:rPr>
            </w:pPr>
            <w:r w:rsidRPr="00B66F14">
              <w:rPr>
                <w:sz w:val="18"/>
                <w:szCs w:val="18"/>
              </w:rPr>
              <w:t>0.690</w:t>
            </w:r>
          </w:p>
        </w:tc>
        <w:tc>
          <w:tcPr>
            <w:tcW w:w="888" w:type="dxa"/>
            <w:tcBorders>
              <w:top w:val="nil"/>
              <w:left w:val="nil"/>
              <w:bottom w:val="nil"/>
              <w:right w:val="nil"/>
            </w:tcBorders>
            <w:shd w:val="clear" w:color="auto" w:fill="auto"/>
            <w:noWrap/>
            <w:hideMark/>
          </w:tcPr>
          <w:p w14:paraId="7A8DA97C" w14:textId="310E13C5" w:rsidR="002A445C" w:rsidRPr="00B66F14" w:rsidRDefault="002A445C" w:rsidP="002A445C">
            <w:pPr>
              <w:spacing w:after="0"/>
              <w:jc w:val="right"/>
              <w:rPr>
                <w:color w:val="808080" w:themeColor="background1" w:themeShade="80"/>
                <w:sz w:val="18"/>
                <w:szCs w:val="18"/>
              </w:rPr>
            </w:pPr>
            <w:r w:rsidRPr="00B66F14">
              <w:rPr>
                <w:sz w:val="18"/>
                <w:szCs w:val="18"/>
              </w:rPr>
              <w:t>0.185</w:t>
            </w:r>
          </w:p>
        </w:tc>
        <w:tc>
          <w:tcPr>
            <w:tcW w:w="1123" w:type="dxa"/>
            <w:shd w:val="clear" w:color="auto" w:fill="auto"/>
          </w:tcPr>
          <w:p w14:paraId="44A805D2" w14:textId="5359D081" w:rsidR="002A445C" w:rsidRPr="002A445C" w:rsidRDefault="002A445C" w:rsidP="002A445C">
            <w:pPr>
              <w:spacing w:after="0"/>
              <w:jc w:val="right"/>
              <w:rPr>
                <w:color w:val="000000"/>
                <w:sz w:val="16"/>
                <w:szCs w:val="16"/>
              </w:rPr>
            </w:pPr>
            <w:r w:rsidRPr="002A445C">
              <w:rPr>
                <w:sz w:val="16"/>
                <w:szCs w:val="16"/>
              </w:rPr>
              <w:t>0.981</w:t>
            </w:r>
          </w:p>
        </w:tc>
        <w:tc>
          <w:tcPr>
            <w:tcW w:w="1037" w:type="dxa"/>
            <w:shd w:val="clear" w:color="auto" w:fill="auto"/>
          </w:tcPr>
          <w:p w14:paraId="27494CFC" w14:textId="37A0D28F" w:rsidR="002A445C" w:rsidRPr="002A445C" w:rsidRDefault="002A445C" w:rsidP="002A445C">
            <w:pPr>
              <w:spacing w:after="0"/>
              <w:jc w:val="right"/>
              <w:rPr>
                <w:color w:val="000000"/>
                <w:sz w:val="16"/>
                <w:szCs w:val="16"/>
              </w:rPr>
            </w:pPr>
            <w:r w:rsidRPr="002A445C">
              <w:rPr>
                <w:sz w:val="16"/>
                <w:szCs w:val="16"/>
              </w:rPr>
              <w:t>0.214</w:t>
            </w:r>
          </w:p>
        </w:tc>
      </w:tr>
      <w:tr w:rsidR="002A445C" w:rsidRPr="00054467" w14:paraId="632F1538" w14:textId="421B242E" w:rsidTr="002A445C">
        <w:trPr>
          <w:jc w:val="center"/>
        </w:trPr>
        <w:tc>
          <w:tcPr>
            <w:tcW w:w="1530" w:type="dxa"/>
            <w:tcBorders>
              <w:top w:val="nil"/>
              <w:left w:val="nil"/>
              <w:bottom w:val="nil"/>
              <w:right w:val="nil"/>
            </w:tcBorders>
            <w:shd w:val="clear" w:color="auto" w:fill="auto"/>
            <w:noWrap/>
            <w:hideMark/>
          </w:tcPr>
          <w:p w14:paraId="6402B8FC" w14:textId="77777777" w:rsidR="002A445C" w:rsidRPr="00B66F14" w:rsidRDefault="002A445C" w:rsidP="002A445C">
            <w:pPr>
              <w:spacing w:after="0"/>
              <w:jc w:val="right"/>
              <w:rPr>
                <w:sz w:val="18"/>
                <w:szCs w:val="18"/>
              </w:rPr>
            </w:pPr>
            <w:r w:rsidRPr="00B66F14">
              <w:rPr>
                <w:sz w:val="18"/>
                <w:szCs w:val="18"/>
              </w:rPr>
              <w:t>1982</w:t>
            </w:r>
          </w:p>
        </w:tc>
        <w:tc>
          <w:tcPr>
            <w:tcW w:w="1127" w:type="dxa"/>
            <w:tcBorders>
              <w:top w:val="nil"/>
              <w:left w:val="nil"/>
              <w:bottom w:val="nil"/>
              <w:right w:val="nil"/>
            </w:tcBorders>
            <w:shd w:val="clear" w:color="auto" w:fill="auto"/>
            <w:noWrap/>
            <w:hideMark/>
          </w:tcPr>
          <w:p w14:paraId="577F87F8" w14:textId="57616474" w:rsidR="002A445C" w:rsidRPr="00B66F14" w:rsidRDefault="002A445C" w:rsidP="002A445C">
            <w:pPr>
              <w:spacing w:after="0"/>
              <w:jc w:val="right"/>
              <w:rPr>
                <w:color w:val="808080" w:themeColor="background1" w:themeShade="80"/>
                <w:sz w:val="18"/>
                <w:szCs w:val="18"/>
              </w:rPr>
            </w:pPr>
            <w:r w:rsidRPr="00B66F14">
              <w:rPr>
                <w:sz w:val="18"/>
                <w:szCs w:val="18"/>
              </w:rPr>
              <w:t>0.756</w:t>
            </w:r>
          </w:p>
        </w:tc>
        <w:tc>
          <w:tcPr>
            <w:tcW w:w="888" w:type="dxa"/>
            <w:tcBorders>
              <w:top w:val="nil"/>
              <w:left w:val="nil"/>
              <w:bottom w:val="nil"/>
              <w:right w:val="nil"/>
            </w:tcBorders>
            <w:shd w:val="clear" w:color="auto" w:fill="auto"/>
            <w:noWrap/>
            <w:hideMark/>
          </w:tcPr>
          <w:p w14:paraId="52900890" w14:textId="12D0841D" w:rsidR="002A445C" w:rsidRPr="00B66F14" w:rsidRDefault="002A445C" w:rsidP="002A445C">
            <w:pPr>
              <w:spacing w:after="0"/>
              <w:jc w:val="right"/>
              <w:rPr>
                <w:color w:val="808080" w:themeColor="background1" w:themeShade="80"/>
                <w:sz w:val="18"/>
                <w:szCs w:val="18"/>
              </w:rPr>
            </w:pPr>
            <w:r w:rsidRPr="00B66F14">
              <w:rPr>
                <w:sz w:val="18"/>
                <w:szCs w:val="18"/>
              </w:rPr>
              <w:t>0.205</w:t>
            </w:r>
          </w:p>
        </w:tc>
        <w:tc>
          <w:tcPr>
            <w:tcW w:w="1123" w:type="dxa"/>
            <w:tcBorders>
              <w:left w:val="nil"/>
              <w:bottom w:val="nil"/>
              <w:right w:val="nil"/>
            </w:tcBorders>
            <w:shd w:val="clear" w:color="auto" w:fill="auto"/>
          </w:tcPr>
          <w:p w14:paraId="3DAF5241" w14:textId="2FBA8ECB" w:rsidR="002A445C" w:rsidRPr="002A445C" w:rsidRDefault="002A445C" w:rsidP="002A445C">
            <w:pPr>
              <w:spacing w:after="0"/>
              <w:jc w:val="right"/>
              <w:rPr>
                <w:color w:val="000000"/>
                <w:sz w:val="16"/>
                <w:szCs w:val="16"/>
              </w:rPr>
            </w:pPr>
            <w:r w:rsidRPr="002A445C">
              <w:rPr>
                <w:sz w:val="16"/>
                <w:szCs w:val="16"/>
              </w:rPr>
              <w:t>0.982</w:t>
            </w:r>
          </w:p>
        </w:tc>
        <w:tc>
          <w:tcPr>
            <w:tcW w:w="1037" w:type="dxa"/>
            <w:tcBorders>
              <w:left w:val="nil"/>
              <w:bottom w:val="nil"/>
              <w:right w:val="nil"/>
            </w:tcBorders>
            <w:shd w:val="clear" w:color="auto" w:fill="auto"/>
          </w:tcPr>
          <w:p w14:paraId="2647E13D" w14:textId="2304C93B" w:rsidR="002A445C" w:rsidRPr="002A445C" w:rsidRDefault="002A445C" w:rsidP="002A445C">
            <w:pPr>
              <w:spacing w:after="0"/>
              <w:jc w:val="right"/>
              <w:rPr>
                <w:color w:val="000000"/>
                <w:sz w:val="16"/>
                <w:szCs w:val="16"/>
              </w:rPr>
            </w:pPr>
            <w:r w:rsidRPr="002A445C">
              <w:rPr>
                <w:sz w:val="16"/>
                <w:szCs w:val="16"/>
              </w:rPr>
              <w:t>0.237</w:t>
            </w:r>
          </w:p>
        </w:tc>
      </w:tr>
      <w:tr w:rsidR="002A445C" w:rsidRPr="00054467" w14:paraId="1301E8D2" w14:textId="2E98A38C" w:rsidTr="002A445C">
        <w:trPr>
          <w:jc w:val="center"/>
        </w:trPr>
        <w:tc>
          <w:tcPr>
            <w:tcW w:w="1530" w:type="dxa"/>
            <w:tcBorders>
              <w:top w:val="nil"/>
              <w:left w:val="nil"/>
              <w:bottom w:val="nil"/>
              <w:right w:val="nil"/>
            </w:tcBorders>
            <w:shd w:val="clear" w:color="auto" w:fill="auto"/>
            <w:noWrap/>
            <w:hideMark/>
          </w:tcPr>
          <w:p w14:paraId="4AB22F78" w14:textId="77777777" w:rsidR="002A445C" w:rsidRPr="00B66F14" w:rsidRDefault="002A445C" w:rsidP="002A445C">
            <w:pPr>
              <w:spacing w:after="0"/>
              <w:jc w:val="right"/>
              <w:rPr>
                <w:sz w:val="18"/>
                <w:szCs w:val="18"/>
              </w:rPr>
            </w:pPr>
            <w:r w:rsidRPr="00B66F14">
              <w:rPr>
                <w:sz w:val="18"/>
                <w:szCs w:val="18"/>
              </w:rPr>
              <w:t>1983</w:t>
            </w:r>
          </w:p>
        </w:tc>
        <w:tc>
          <w:tcPr>
            <w:tcW w:w="1127" w:type="dxa"/>
            <w:tcBorders>
              <w:top w:val="nil"/>
              <w:left w:val="nil"/>
              <w:bottom w:val="nil"/>
              <w:right w:val="nil"/>
            </w:tcBorders>
            <w:shd w:val="clear" w:color="auto" w:fill="auto"/>
            <w:noWrap/>
            <w:hideMark/>
          </w:tcPr>
          <w:p w14:paraId="30D3E776" w14:textId="2CD03224" w:rsidR="002A445C" w:rsidRPr="00B66F14" w:rsidRDefault="002A445C" w:rsidP="002A445C">
            <w:pPr>
              <w:spacing w:after="0"/>
              <w:jc w:val="right"/>
              <w:rPr>
                <w:color w:val="808080" w:themeColor="background1" w:themeShade="80"/>
                <w:sz w:val="18"/>
                <w:szCs w:val="18"/>
              </w:rPr>
            </w:pPr>
            <w:r w:rsidRPr="00B66F14">
              <w:rPr>
                <w:sz w:val="18"/>
                <w:szCs w:val="18"/>
              </w:rPr>
              <w:t>0.539</w:t>
            </w:r>
          </w:p>
        </w:tc>
        <w:tc>
          <w:tcPr>
            <w:tcW w:w="888" w:type="dxa"/>
            <w:tcBorders>
              <w:top w:val="nil"/>
              <w:left w:val="nil"/>
              <w:bottom w:val="nil"/>
              <w:right w:val="nil"/>
            </w:tcBorders>
            <w:shd w:val="clear" w:color="auto" w:fill="auto"/>
            <w:noWrap/>
            <w:hideMark/>
          </w:tcPr>
          <w:p w14:paraId="4C635DAD" w14:textId="55A2B0DB" w:rsidR="002A445C" w:rsidRPr="00B66F14" w:rsidRDefault="002A445C" w:rsidP="002A445C">
            <w:pPr>
              <w:spacing w:after="0"/>
              <w:jc w:val="right"/>
              <w:rPr>
                <w:color w:val="808080" w:themeColor="background1" w:themeShade="80"/>
                <w:sz w:val="18"/>
                <w:szCs w:val="18"/>
              </w:rPr>
            </w:pPr>
            <w:r w:rsidRPr="00B66F14">
              <w:rPr>
                <w:sz w:val="18"/>
                <w:szCs w:val="18"/>
              </w:rPr>
              <w:t>0.167</w:t>
            </w:r>
          </w:p>
        </w:tc>
        <w:tc>
          <w:tcPr>
            <w:tcW w:w="1123" w:type="dxa"/>
            <w:tcBorders>
              <w:top w:val="nil"/>
              <w:left w:val="nil"/>
              <w:bottom w:val="nil"/>
              <w:right w:val="nil"/>
            </w:tcBorders>
            <w:shd w:val="clear" w:color="auto" w:fill="auto"/>
          </w:tcPr>
          <w:p w14:paraId="58F9F04B" w14:textId="09A89ADA" w:rsidR="002A445C" w:rsidRPr="002A445C" w:rsidRDefault="002A445C" w:rsidP="002A445C">
            <w:pPr>
              <w:spacing w:after="0"/>
              <w:jc w:val="right"/>
              <w:rPr>
                <w:color w:val="000000"/>
                <w:sz w:val="16"/>
                <w:szCs w:val="16"/>
              </w:rPr>
            </w:pPr>
            <w:r w:rsidRPr="002A445C">
              <w:rPr>
                <w:sz w:val="16"/>
                <w:szCs w:val="16"/>
              </w:rPr>
              <w:t>0.570</w:t>
            </w:r>
          </w:p>
        </w:tc>
        <w:tc>
          <w:tcPr>
            <w:tcW w:w="1037" w:type="dxa"/>
            <w:tcBorders>
              <w:top w:val="nil"/>
              <w:left w:val="nil"/>
              <w:bottom w:val="nil"/>
              <w:right w:val="nil"/>
            </w:tcBorders>
            <w:shd w:val="clear" w:color="auto" w:fill="auto"/>
          </w:tcPr>
          <w:p w14:paraId="30C70927" w14:textId="24495C70" w:rsidR="002A445C" w:rsidRPr="002A445C" w:rsidRDefault="002A445C" w:rsidP="002A445C">
            <w:pPr>
              <w:spacing w:after="0"/>
              <w:jc w:val="right"/>
              <w:rPr>
                <w:color w:val="000000"/>
                <w:sz w:val="16"/>
                <w:szCs w:val="16"/>
              </w:rPr>
            </w:pPr>
            <w:r w:rsidRPr="002A445C">
              <w:rPr>
                <w:sz w:val="16"/>
                <w:szCs w:val="16"/>
              </w:rPr>
              <w:t>0.169</w:t>
            </w:r>
          </w:p>
        </w:tc>
      </w:tr>
      <w:tr w:rsidR="002A445C" w:rsidRPr="00054467" w14:paraId="0E04664F" w14:textId="5EB6E818" w:rsidTr="002A445C">
        <w:trPr>
          <w:jc w:val="center"/>
        </w:trPr>
        <w:tc>
          <w:tcPr>
            <w:tcW w:w="1530" w:type="dxa"/>
            <w:tcBorders>
              <w:top w:val="nil"/>
              <w:left w:val="nil"/>
              <w:bottom w:val="nil"/>
              <w:right w:val="nil"/>
            </w:tcBorders>
            <w:shd w:val="clear" w:color="auto" w:fill="auto"/>
            <w:noWrap/>
            <w:hideMark/>
          </w:tcPr>
          <w:p w14:paraId="07CAEC74" w14:textId="77777777" w:rsidR="002A445C" w:rsidRPr="00B66F14" w:rsidRDefault="002A445C" w:rsidP="002A445C">
            <w:pPr>
              <w:spacing w:after="0"/>
              <w:jc w:val="right"/>
              <w:rPr>
                <w:sz w:val="18"/>
                <w:szCs w:val="18"/>
              </w:rPr>
            </w:pPr>
            <w:r w:rsidRPr="00B66F14">
              <w:rPr>
                <w:sz w:val="18"/>
                <w:szCs w:val="18"/>
              </w:rPr>
              <w:t>1984</w:t>
            </w:r>
          </w:p>
        </w:tc>
        <w:tc>
          <w:tcPr>
            <w:tcW w:w="1127" w:type="dxa"/>
            <w:tcBorders>
              <w:top w:val="nil"/>
              <w:left w:val="nil"/>
              <w:bottom w:val="nil"/>
              <w:right w:val="nil"/>
            </w:tcBorders>
            <w:shd w:val="clear" w:color="auto" w:fill="auto"/>
            <w:noWrap/>
            <w:hideMark/>
          </w:tcPr>
          <w:p w14:paraId="0EDDE3AD" w14:textId="6D22CE4F" w:rsidR="002A445C" w:rsidRPr="00B66F14" w:rsidRDefault="002A445C" w:rsidP="002A445C">
            <w:pPr>
              <w:spacing w:after="0"/>
              <w:jc w:val="right"/>
              <w:rPr>
                <w:color w:val="808080" w:themeColor="background1" w:themeShade="80"/>
                <w:sz w:val="18"/>
                <w:szCs w:val="18"/>
              </w:rPr>
            </w:pPr>
            <w:r w:rsidRPr="00B66F14">
              <w:rPr>
                <w:sz w:val="18"/>
                <w:szCs w:val="18"/>
              </w:rPr>
              <w:t>0.709</w:t>
            </w:r>
          </w:p>
        </w:tc>
        <w:tc>
          <w:tcPr>
            <w:tcW w:w="888" w:type="dxa"/>
            <w:tcBorders>
              <w:top w:val="nil"/>
              <w:left w:val="nil"/>
              <w:bottom w:val="nil"/>
              <w:right w:val="nil"/>
            </w:tcBorders>
            <w:shd w:val="clear" w:color="auto" w:fill="auto"/>
            <w:noWrap/>
            <w:hideMark/>
          </w:tcPr>
          <w:p w14:paraId="71742CE6" w14:textId="32DF5FA8" w:rsidR="002A445C" w:rsidRPr="00B66F14" w:rsidRDefault="002A445C" w:rsidP="002A445C">
            <w:pPr>
              <w:spacing w:after="0"/>
              <w:jc w:val="right"/>
              <w:rPr>
                <w:color w:val="808080" w:themeColor="background1" w:themeShade="80"/>
                <w:sz w:val="18"/>
                <w:szCs w:val="18"/>
              </w:rPr>
            </w:pPr>
            <w:r w:rsidRPr="00B66F14">
              <w:rPr>
                <w:sz w:val="18"/>
                <w:szCs w:val="18"/>
              </w:rPr>
              <w:t>0.196</w:t>
            </w:r>
          </w:p>
        </w:tc>
        <w:tc>
          <w:tcPr>
            <w:tcW w:w="1123" w:type="dxa"/>
            <w:tcBorders>
              <w:top w:val="nil"/>
              <w:left w:val="nil"/>
              <w:bottom w:val="nil"/>
              <w:right w:val="nil"/>
            </w:tcBorders>
            <w:shd w:val="clear" w:color="auto" w:fill="auto"/>
          </w:tcPr>
          <w:p w14:paraId="7BDE03AC" w14:textId="2D6BF3DA" w:rsidR="002A445C" w:rsidRPr="002A445C" w:rsidRDefault="002A445C" w:rsidP="002A445C">
            <w:pPr>
              <w:spacing w:after="0"/>
              <w:jc w:val="right"/>
              <w:rPr>
                <w:color w:val="000000"/>
                <w:sz w:val="16"/>
                <w:szCs w:val="16"/>
              </w:rPr>
            </w:pPr>
            <w:r w:rsidRPr="002A445C">
              <w:rPr>
                <w:sz w:val="16"/>
                <w:szCs w:val="16"/>
              </w:rPr>
              <w:t>0.699</w:t>
            </w:r>
          </w:p>
        </w:tc>
        <w:tc>
          <w:tcPr>
            <w:tcW w:w="1037" w:type="dxa"/>
            <w:tcBorders>
              <w:top w:val="nil"/>
              <w:left w:val="nil"/>
              <w:bottom w:val="nil"/>
              <w:right w:val="nil"/>
            </w:tcBorders>
            <w:shd w:val="clear" w:color="auto" w:fill="auto"/>
          </w:tcPr>
          <w:p w14:paraId="29F2D323" w14:textId="2176D0C2" w:rsidR="002A445C" w:rsidRPr="002A445C" w:rsidRDefault="002A445C" w:rsidP="002A445C">
            <w:pPr>
              <w:spacing w:after="0"/>
              <w:jc w:val="right"/>
              <w:rPr>
                <w:color w:val="000000"/>
                <w:sz w:val="16"/>
                <w:szCs w:val="16"/>
              </w:rPr>
            </w:pPr>
            <w:r w:rsidRPr="002A445C">
              <w:rPr>
                <w:sz w:val="16"/>
                <w:szCs w:val="16"/>
              </w:rPr>
              <w:t>0.182</w:t>
            </w:r>
          </w:p>
        </w:tc>
      </w:tr>
      <w:tr w:rsidR="002A445C" w:rsidRPr="00054467" w14:paraId="3CC3D090" w14:textId="639AA733" w:rsidTr="002A445C">
        <w:trPr>
          <w:jc w:val="center"/>
        </w:trPr>
        <w:tc>
          <w:tcPr>
            <w:tcW w:w="1530" w:type="dxa"/>
            <w:tcBorders>
              <w:top w:val="nil"/>
              <w:left w:val="nil"/>
              <w:bottom w:val="nil"/>
              <w:right w:val="nil"/>
            </w:tcBorders>
            <w:shd w:val="clear" w:color="auto" w:fill="auto"/>
            <w:noWrap/>
            <w:hideMark/>
          </w:tcPr>
          <w:p w14:paraId="4D7AB802" w14:textId="77777777" w:rsidR="002A445C" w:rsidRPr="00B66F14" w:rsidRDefault="002A445C" w:rsidP="002A445C">
            <w:pPr>
              <w:spacing w:after="0"/>
              <w:jc w:val="right"/>
              <w:rPr>
                <w:sz w:val="18"/>
                <w:szCs w:val="18"/>
              </w:rPr>
            </w:pPr>
            <w:r w:rsidRPr="00B66F14">
              <w:rPr>
                <w:sz w:val="18"/>
                <w:szCs w:val="18"/>
              </w:rPr>
              <w:t>1985</w:t>
            </w:r>
          </w:p>
        </w:tc>
        <w:tc>
          <w:tcPr>
            <w:tcW w:w="1127" w:type="dxa"/>
            <w:tcBorders>
              <w:top w:val="nil"/>
              <w:left w:val="nil"/>
              <w:bottom w:val="nil"/>
              <w:right w:val="nil"/>
            </w:tcBorders>
            <w:shd w:val="clear" w:color="auto" w:fill="auto"/>
            <w:noWrap/>
            <w:hideMark/>
          </w:tcPr>
          <w:p w14:paraId="77F200E3" w14:textId="54B26C5C" w:rsidR="002A445C" w:rsidRPr="00B66F14" w:rsidRDefault="002A445C" w:rsidP="002A445C">
            <w:pPr>
              <w:spacing w:after="0"/>
              <w:jc w:val="right"/>
              <w:rPr>
                <w:color w:val="808080" w:themeColor="background1" w:themeShade="80"/>
                <w:sz w:val="18"/>
                <w:szCs w:val="18"/>
              </w:rPr>
            </w:pPr>
            <w:r w:rsidRPr="00B66F14">
              <w:rPr>
                <w:sz w:val="18"/>
                <w:szCs w:val="18"/>
              </w:rPr>
              <w:t>0.887</w:t>
            </w:r>
          </w:p>
        </w:tc>
        <w:tc>
          <w:tcPr>
            <w:tcW w:w="888" w:type="dxa"/>
            <w:tcBorders>
              <w:top w:val="nil"/>
              <w:left w:val="nil"/>
              <w:bottom w:val="nil"/>
              <w:right w:val="nil"/>
            </w:tcBorders>
            <w:shd w:val="clear" w:color="auto" w:fill="auto"/>
            <w:noWrap/>
            <w:hideMark/>
          </w:tcPr>
          <w:p w14:paraId="1A18EE57" w14:textId="384CC20B" w:rsidR="002A445C" w:rsidRPr="00B66F14" w:rsidRDefault="002A445C" w:rsidP="002A445C">
            <w:pPr>
              <w:spacing w:after="0"/>
              <w:jc w:val="right"/>
              <w:rPr>
                <w:color w:val="808080" w:themeColor="background1" w:themeShade="80"/>
                <w:sz w:val="18"/>
                <w:szCs w:val="18"/>
              </w:rPr>
            </w:pPr>
            <w:r w:rsidRPr="00B66F14">
              <w:rPr>
                <w:sz w:val="18"/>
                <w:szCs w:val="18"/>
              </w:rPr>
              <w:t>0.211</w:t>
            </w:r>
          </w:p>
        </w:tc>
        <w:tc>
          <w:tcPr>
            <w:tcW w:w="1123" w:type="dxa"/>
            <w:tcBorders>
              <w:top w:val="nil"/>
              <w:left w:val="nil"/>
              <w:bottom w:val="nil"/>
              <w:right w:val="nil"/>
            </w:tcBorders>
            <w:shd w:val="clear" w:color="auto" w:fill="auto"/>
          </w:tcPr>
          <w:p w14:paraId="21AF6919" w14:textId="66335ECB" w:rsidR="002A445C" w:rsidRPr="002A445C" w:rsidRDefault="002A445C" w:rsidP="002A445C">
            <w:pPr>
              <w:spacing w:after="0"/>
              <w:jc w:val="right"/>
              <w:rPr>
                <w:color w:val="000000"/>
                <w:sz w:val="16"/>
                <w:szCs w:val="16"/>
              </w:rPr>
            </w:pPr>
            <w:r w:rsidRPr="002A445C">
              <w:rPr>
                <w:sz w:val="16"/>
                <w:szCs w:val="16"/>
              </w:rPr>
              <w:t>1.125</w:t>
            </w:r>
          </w:p>
        </w:tc>
        <w:tc>
          <w:tcPr>
            <w:tcW w:w="1037" w:type="dxa"/>
            <w:tcBorders>
              <w:top w:val="nil"/>
              <w:left w:val="nil"/>
              <w:bottom w:val="nil"/>
              <w:right w:val="nil"/>
            </w:tcBorders>
            <w:shd w:val="clear" w:color="auto" w:fill="auto"/>
          </w:tcPr>
          <w:p w14:paraId="3F0D464A" w14:textId="5BC8740D" w:rsidR="002A445C" w:rsidRPr="002A445C" w:rsidRDefault="002A445C" w:rsidP="002A445C">
            <w:pPr>
              <w:spacing w:after="0"/>
              <w:jc w:val="right"/>
              <w:rPr>
                <w:color w:val="000000"/>
                <w:sz w:val="16"/>
                <w:szCs w:val="16"/>
              </w:rPr>
            </w:pPr>
            <w:r w:rsidRPr="002A445C">
              <w:rPr>
                <w:sz w:val="16"/>
                <w:szCs w:val="16"/>
              </w:rPr>
              <w:t>0.215</w:t>
            </w:r>
          </w:p>
        </w:tc>
      </w:tr>
      <w:tr w:rsidR="002A445C" w:rsidRPr="00054467" w14:paraId="1A3742B3" w14:textId="7B4E5AE6" w:rsidTr="002A445C">
        <w:trPr>
          <w:jc w:val="center"/>
        </w:trPr>
        <w:tc>
          <w:tcPr>
            <w:tcW w:w="1530" w:type="dxa"/>
            <w:tcBorders>
              <w:top w:val="nil"/>
              <w:left w:val="nil"/>
              <w:bottom w:val="nil"/>
              <w:right w:val="nil"/>
            </w:tcBorders>
            <w:shd w:val="clear" w:color="auto" w:fill="auto"/>
            <w:noWrap/>
            <w:hideMark/>
          </w:tcPr>
          <w:p w14:paraId="65BBB4C0" w14:textId="77777777" w:rsidR="002A445C" w:rsidRPr="00B66F14" w:rsidRDefault="002A445C" w:rsidP="002A445C">
            <w:pPr>
              <w:spacing w:after="0"/>
              <w:jc w:val="right"/>
              <w:rPr>
                <w:sz w:val="18"/>
                <w:szCs w:val="18"/>
              </w:rPr>
            </w:pPr>
            <w:r w:rsidRPr="00B66F14">
              <w:rPr>
                <w:sz w:val="18"/>
                <w:szCs w:val="18"/>
              </w:rPr>
              <w:t>1986</w:t>
            </w:r>
          </w:p>
        </w:tc>
        <w:tc>
          <w:tcPr>
            <w:tcW w:w="1127" w:type="dxa"/>
            <w:tcBorders>
              <w:top w:val="nil"/>
              <w:left w:val="nil"/>
              <w:bottom w:val="nil"/>
              <w:right w:val="nil"/>
            </w:tcBorders>
            <w:shd w:val="clear" w:color="auto" w:fill="auto"/>
            <w:noWrap/>
            <w:hideMark/>
          </w:tcPr>
          <w:p w14:paraId="6D122707" w14:textId="335C1D54" w:rsidR="002A445C" w:rsidRPr="00B66F14" w:rsidRDefault="002A445C" w:rsidP="002A445C">
            <w:pPr>
              <w:spacing w:after="0"/>
              <w:jc w:val="right"/>
              <w:rPr>
                <w:color w:val="808080" w:themeColor="background1" w:themeShade="80"/>
                <w:sz w:val="18"/>
                <w:szCs w:val="18"/>
              </w:rPr>
            </w:pPr>
            <w:r w:rsidRPr="00B66F14">
              <w:rPr>
                <w:sz w:val="18"/>
                <w:szCs w:val="18"/>
              </w:rPr>
              <w:t>0.499</w:t>
            </w:r>
          </w:p>
        </w:tc>
        <w:tc>
          <w:tcPr>
            <w:tcW w:w="888" w:type="dxa"/>
            <w:tcBorders>
              <w:top w:val="nil"/>
              <w:left w:val="nil"/>
              <w:bottom w:val="nil"/>
              <w:right w:val="nil"/>
            </w:tcBorders>
            <w:shd w:val="clear" w:color="auto" w:fill="auto"/>
            <w:noWrap/>
            <w:hideMark/>
          </w:tcPr>
          <w:p w14:paraId="6C702C5B" w14:textId="321B6513" w:rsidR="002A445C" w:rsidRPr="00B66F14" w:rsidRDefault="002A445C" w:rsidP="002A445C">
            <w:pPr>
              <w:spacing w:after="0"/>
              <w:jc w:val="right"/>
              <w:rPr>
                <w:color w:val="808080" w:themeColor="background1" w:themeShade="80"/>
                <w:sz w:val="18"/>
                <w:szCs w:val="18"/>
              </w:rPr>
            </w:pPr>
            <w:r w:rsidRPr="00B66F14">
              <w:rPr>
                <w:sz w:val="18"/>
                <w:szCs w:val="18"/>
              </w:rPr>
              <w:t>0.135</w:t>
            </w:r>
          </w:p>
        </w:tc>
        <w:tc>
          <w:tcPr>
            <w:tcW w:w="1123" w:type="dxa"/>
            <w:tcBorders>
              <w:top w:val="nil"/>
              <w:left w:val="nil"/>
              <w:bottom w:val="nil"/>
              <w:right w:val="nil"/>
            </w:tcBorders>
            <w:shd w:val="clear" w:color="auto" w:fill="auto"/>
          </w:tcPr>
          <w:p w14:paraId="2E7F1582" w14:textId="3418FC8D" w:rsidR="002A445C" w:rsidRPr="002A445C" w:rsidRDefault="002A445C" w:rsidP="002A445C">
            <w:pPr>
              <w:spacing w:after="0"/>
              <w:jc w:val="right"/>
              <w:rPr>
                <w:color w:val="000000"/>
                <w:sz w:val="16"/>
                <w:szCs w:val="16"/>
              </w:rPr>
            </w:pPr>
            <w:r w:rsidRPr="002A445C">
              <w:rPr>
                <w:sz w:val="16"/>
                <w:szCs w:val="16"/>
              </w:rPr>
              <w:t>0.444</w:t>
            </w:r>
          </w:p>
        </w:tc>
        <w:tc>
          <w:tcPr>
            <w:tcW w:w="1037" w:type="dxa"/>
            <w:tcBorders>
              <w:top w:val="nil"/>
              <w:left w:val="nil"/>
              <w:bottom w:val="nil"/>
              <w:right w:val="nil"/>
            </w:tcBorders>
            <w:shd w:val="clear" w:color="auto" w:fill="auto"/>
          </w:tcPr>
          <w:p w14:paraId="0802177A" w14:textId="3D9D814B" w:rsidR="002A445C" w:rsidRPr="002A445C" w:rsidRDefault="002A445C" w:rsidP="002A445C">
            <w:pPr>
              <w:spacing w:after="0"/>
              <w:jc w:val="right"/>
              <w:rPr>
                <w:color w:val="000000"/>
                <w:sz w:val="16"/>
                <w:szCs w:val="16"/>
              </w:rPr>
            </w:pPr>
            <w:r w:rsidRPr="002A445C">
              <w:rPr>
                <w:sz w:val="16"/>
                <w:szCs w:val="16"/>
              </w:rPr>
              <w:t>0.118</w:t>
            </w:r>
          </w:p>
        </w:tc>
      </w:tr>
      <w:tr w:rsidR="002A445C" w:rsidRPr="00054467" w14:paraId="207E1861" w14:textId="534B68C7" w:rsidTr="002A445C">
        <w:trPr>
          <w:jc w:val="center"/>
        </w:trPr>
        <w:tc>
          <w:tcPr>
            <w:tcW w:w="1530" w:type="dxa"/>
            <w:tcBorders>
              <w:top w:val="nil"/>
              <w:left w:val="nil"/>
              <w:bottom w:val="nil"/>
              <w:right w:val="nil"/>
            </w:tcBorders>
            <w:shd w:val="clear" w:color="auto" w:fill="auto"/>
            <w:noWrap/>
            <w:hideMark/>
          </w:tcPr>
          <w:p w14:paraId="3F11772F" w14:textId="77777777" w:rsidR="002A445C" w:rsidRPr="00B66F14" w:rsidRDefault="002A445C" w:rsidP="002A445C">
            <w:pPr>
              <w:spacing w:after="0"/>
              <w:jc w:val="right"/>
              <w:rPr>
                <w:sz w:val="18"/>
                <w:szCs w:val="18"/>
              </w:rPr>
            </w:pPr>
            <w:r w:rsidRPr="00B66F14">
              <w:rPr>
                <w:sz w:val="18"/>
                <w:szCs w:val="18"/>
              </w:rPr>
              <w:t>1987</w:t>
            </w:r>
          </w:p>
        </w:tc>
        <w:tc>
          <w:tcPr>
            <w:tcW w:w="1127" w:type="dxa"/>
            <w:tcBorders>
              <w:top w:val="nil"/>
              <w:left w:val="nil"/>
              <w:bottom w:val="nil"/>
              <w:right w:val="nil"/>
            </w:tcBorders>
            <w:shd w:val="clear" w:color="auto" w:fill="auto"/>
            <w:noWrap/>
            <w:hideMark/>
          </w:tcPr>
          <w:p w14:paraId="1C1609BD" w14:textId="3114396B" w:rsidR="002A445C" w:rsidRPr="00B66F14" w:rsidRDefault="002A445C" w:rsidP="002A445C">
            <w:pPr>
              <w:spacing w:after="0"/>
              <w:jc w:val="right"/>
              <w:rPr>
                <w:color w:val="808080" w:themeColor="background1" w:themeShade="80"/>
                <w:sz w:val="18"/>
                <w:szCs w:val="18"/>
              </w:rPr>
            </w:pPr>
            <w:r w:rsidRPr="00B66F14">
              <w:rPr>
                <w:sz w:val="18"/>
                <w:szCs w:val="18"/>
              </w:rPr>
              <w:t>0.588</w:t>
            </w:r>
          </w:p>
        </w:tc>
        <w:tc>
          <w:tcPr>
            <w:tcW w:w="888" w:type="dxa"/>
            <w:tcBorders>
              <w:top w:val="nil"/>
              <w:left w:val="nil"/>
              <w:bottom w:val="nil"/>
              <w:right w:val="nil"/>
            </w:tcBorders>
            <w:shd w:val="clear" w:color="auto" w:fill="auto"/>
            <w:noWrap/>
            <w:hideMark/>
          </w:tcPr>
          <w:p w14:paraId="14804BF7" w14:textId="3CCEAB4A" w:rsidR="002A445C" w:rsidRPr="00B66F14" w:rsidRDefault="002A445C" w:rsidP="002A445C">
            <w:pPr>
              <w:spacing w:after="0"/>
              <w:jc w:val="right"/>
              <w:rPr>
                <w:color w:val="808080" w:themeColor="background1" w:themeShade="80"/>
                <w:sz w:val="18"/>
                <w:szCs w:val="18"/>
              </w:rPr>
            </w:pPr>
            <w:r w:rsidRPr="00B66F14">
              <w:rPr>
                <w:sz w:val="18"/>
                <w:szCs w:val="18"/>
              </w:rPr>
              <w:t>0.133</w:t>
            </w:r>
          </w:p>
        </w:tc>
        <w:tc>
          <w:tcPr>
            <w:tcW w:w="1123" w:type="dxa"/>
            <w:tcBorders>
              <w:top w:val="nil"/>
              <w:left w:val="nil"/>
              <w:bottom w:val="nil"/>
              <w:right w:val="nil"/>
            </w:tcBorders>
            <w:shd w:val="clear" w:color="auto" w:fill="auto"/>
          </w:tcPr>
          <w:p w14:paraId="3CDDD396" w14:textId="5E75EC71" w:rsidR="002A445C" w:rsidRPr="002A445C" w:rsidRDefault="002A445C" w:rsidP="002A445C">
            <w:pPr>
              <w:spacing w:after="0"/>
              <w:jc w:val="right"/>
              <w:rPr>
                <w:color w:val="000000"/>
                <w:sz w:val="16"/>
                <w:szCs w:val="16"/>
              </w:rPr>
            </w:pPr>
            <w:r w:rsidRPr="002A445C">
              <w:rPr>
                <w:sz w:val="16"/>
                <w:szCs w:val="16"/>
              </w:rPr>
              <w:t>0.663</w:t>
            </w:r>
          </w:p>
        </w:tc>
        <w:tc>
          <w:tcPr>
            <w:tcW w:w="1037" w:type="dxa"/>
            <w:tcBorders>
              <w:top w:val="nil"/>
              <w:left w:val="nil"/>
              <w:bottom w:val="nil"/>
              <w:right w:val="nil"/>
            </w:tcBorders>
            <w:shd w:val="clear" w:color="auto" w:fill="auto"/>
          </w:tcPr>
          <w:p w14:paraId="0EFF82BF" w14:textId="6CFC8EDA" w:rsidR="002A445C" w:rsidRPr="002A445C" w:rsidRDefault="002A445C" w:rsidP="002A445C">
            <w:pPr>
              <w:spacing w:after="0"/>
              <w:jc w:val="right"/>
              <w:rPr>
                <w:color w:val="000000"/>
                <w:sz w:val="16"/>
                <w:szCs w:val="16"/>
              </w:rPr>
            </w:pPr>
            <w:r w:rsidRPr="002A445C">
              <w:rPr>
                <w:sz w:val="16"/>
                <w:szCs w:val="16"/>
              </w:rPr>
              <w:t>0.123</w:t>
            </w:r>
          </w:p>
        </w:tc>
      </w:tr>
      <w:tr w:rsidR="002A445C" w:rsidRPr="00054467" w14:paraId="78EDC051" w14:textId="7B4794CD" w:rsidTr="002A445C">
        <w:trPr>
          <w:jc w:val="center"/>
        </w:trPr>
        <w:tc>
          <w:tcPr>
            <w:tcW w:w="1530" w:type="dxa"/>
            <w:tcBorders>
              <w:top w:val="nil"/>
              <w:left w:val="nil"/>
              <w:bottom w:val="nil"/>
              <w:right w:val="nil"/>
            </w:tcBorders>
            <w:shd w:val="clear" w:color="auto" w:fill="auto"/>
            <w:noWrap/>
            <w:hideMark/>
          </w:tcPr>
          <w:p w14:paraId="0A739F37" w14:textId="77777777" w:rsidR="002A445C" w:rsidRPr="00B66F14" w:rsidRDefault="002A445C" w:rsidP="002A445C">
            <w:pPr>
              <w:spacing w:after="0"/>
              <w:jc w:val="right"/>
              <w:rPr>
                <w:sz w:val="18"/>
                <w:szCs w:val="18"/>
              </w:rPr>
            </w:pPr>
            <w:r w:rsidRPr="00B66F14">
              <w:rPr>
                <w:sz w:val="18"/>
                <w:szCs w:val="18"/>
              </w:rPr>
              <w:t>1988</w:t>
            </w:r>
          </w:p>
        </w:tc>
        <w:tc>
          <w:tcPr>
            <w:tcW w:w="1127" w:type="dxa"/>
            <w:tcBorders>
              <w:top w:val="nil"/>
              <w:left w:val="nil"/>
              <w:bottom w:val="nil"/>
              <w:right w:val="nil"/>
            </w:tcBorders>
            <w:shd w:val="clear" w:color="auto" w:fill="auto"/>
            <w:noWrap/>
            <w:hideMark/>
          </w:tcPr>
          <w:p w14:paraId="10AFB8A8" w14:textId="66998DEA" w:rsidR="002A445C" w:rsidRPr="00B66F14" w:rsidRDefault="002A445C" w:rsidP="002A445C">
            <w:pPr>
              <w:spacing w:after="0"/>
              <w:jc w:val="right"/>
              <w:rPr>
                <w:color w:val="808080" w:themeColor="background1" w:themeShade="80"/>
                <w:sz w:val="18"/>
                <w:szCs w:val="18"/>
              </w:rPr>
            </w:pPr>
            <w:r w:rsidRPr="00B66F14">
              <w:rPr>
                <w:sz w:val="18"/>
                <w:szCs w:val="18"/>
              </w:rPr>
              <w:t>0.598</w:t>
            </w:r>
          </w:p>
        </w:tc>
        <w:tc>
          <w:tcPr>
            <w:tcW w:w="888" w:type="dxa"/>
            <w:tcBorders>
              <w:top w:val="nil"/>
              <w:left w:val="nil"/>
              <w:bottom w:val="nil"/>
              <w:right w:val="nil"/>
            </w:tcBorders>
            <w:shd w:val="clear" w:color="auto" w:fill="auto"/>
            <w:noWrap/>
            <w:hideMark/>
          </w:tcPr>
          <w:p w14:paraId="404BB6EF" w14:textId="38C03912" w:rsidR="002A445C" w:rsidRPr="00B66F14" w:rsidRDefault="002A445C" w:rsidP="002A445C">
            <w:pPr>
              <w:spacing w:after="0"/>
              <w:jc w:val="right"/>
              <w:rPr>
                <w:color w:val="808080" w:themeColor="background1" w:themeShade="80"/>
                <w:sz w:val="18"/>
                <w:szCs w:val="18"/>
              </w:rPr>
            </w:pPr>
            <w:r w:rsidRPr="00B66F14">
              <w:rPr>
                <w:sz w:val="18"/>
                <w:szCs w:val="18"/>
              </w:rPr>
              <w:t>0.132</w:t>
            </w:r>
          </w:p>
        </w:tc>
        <w:tc>
          <w:tcPr>
            <w:tcW w:w="1123" w:type="dxa"/>
            <w:tcBorders>
              <w:top w:val="nil"/>
              <w:left w:val="nil"/>
              <w:bottom w:val="nil"/>
              <w:right w:val="nil"/>
            </w:tcBorders>
            <w:shd w:val="clear" w:color="auto" w:fill="auto"/>
          </w:tcPr>
          <w:p w14:paraId="32FF4A8A" w14:textId="30013F4D" w:rsidR="002A445C" w:rsidRPr="002A445C" w:rsidRDefault="002A445C" w:rsidP="002A445C">
            <w:pPr>
              <w:spacing w:after="0"/>
              <w:jc w:val="right"/>
              <w:rPr>
                <w:color w:val="000000"/>
                <w:sz w:val="16"/>
                <w:szCs w:val="16"/>
              </w:rPr>
            </w:pPr>
            <w:r w:rsidRPr="002A445C">
              <w:rPr>
                <w:sz w:val="16"/>
                <w:szCs w:val="16"/>
              </w:rPr>
              <w:t>0.734</w:t>
            </w:r>
          </w:p>
        </w:tc>
        <w:tc>
          <w:tcPr>
            <w:tcW w:w="1037" w:type="dxa"/>
            <w:tcBorders>
              <w:top w:val="nil"/>
              <w:left w:val="nil"/>
              <w:bottom w:val="nil"/>
              <w:right w:val="nil"/>
            </w:tcBorders>
            <w:shd w:val="clear" w:color="auto" w:fill="auto"/>
          </w:tcPr>
          <w:p w14:paraId="04247E41" w14:textId="3AE63B6C" w:rsidR="002A445C" w:rsidRPr="002A445C" w:rsidRDefault="002A445C" w:rsidP="002A445C">
            <w:pPr>
              <w:spacing w:after="0"/>
              <w:jc w:val="right"/>
              <w:rPr>
                <w:color w:val="000000"/>
                <w:sz w:val="16"/>
                <w:szCs w:val="16"/>
              </w:rPr>
            </w:pPr>
            <w:r w:rsidRPr="002A445C">
              <w:rPr>
                <w:sz w:val="16"/>
                <w:szCs w:val="16"/>
              </w:rPr>
              <w:t>0.131</w:t>
            </w:r>
          </w:p>
        </w:tc>
      </w:tr>
      <w:tr w:rsidR="002A445C" w:rsidRPr="00054467" w14:paraId="12A1A8DA" w14:textId="070C27CF" w:rsidTr="002A445C">
        <w:trPr>
          <w:jc w:val="center"/>
        </w:trPr>
        <w:tc>
          <w:tcPr>
            <w:tcW w:w="1530" w:type="dxa"/>
            <w:tcBorders>
              <w:top w:val="nil"/>
              <w:left w:val="nil"/>
              <w:bottom w:val="nil"/>
              <w:right w:val="nil"/>
            </w:tcBorders>
            <w:shd w:val="clear" w:color="auto" w:fill="auto"/>
            <w:noWrap/>
            <w:hideMark/>
          </w:tcPr>
          <w:p w14:paraId="0655FEBC" w14:textId="77777777" w:rsidR="002A445C" w:rsidRPr="00B66F14" w:rsidRDefault="002A445C" w:rsidP="002A445C">
            <w:pPr>
              <w:spacing w:after="0"/>
              <w:jc w:val="right"/>
              <w:rPr>
                <w:sz w:val="18"/>
                <w:szCs w:val="18"/>
              </w:rPr>
            </w:pPr>
            <w:r w:rsidRPr="00B66F14">
              <w:rPr>
                <w:sz w:val="18"/>
                <w:szCs w:val="18"/>
              </w:rPr>
              <w:t>1989</w:t>
            </w:r>
          </w:p>
        </w:tc>
        <w:tc>
          <w:tcPr>
            <w:tcW w:w="1127" w:type="dxa"/>
            <w:tcBorders>
              <w:top w:val="nil"/>
              <w:left w:val="nil"/>
              <w:bottom w:val="nil"/>
              <w:right w:val="nil"/>
            </w:tcBorders>
            <w:shd w:val="clear" w:color="auto" w:fill="auto"/>
            <w:noWrap/>
            <w:hideMark/>
          </w:tcPr>
          <w:p w14:paraId="2C1A2DCB" w14:textId="3EA1F6E0" w:rsidR="002A445C" w:rsidRPr="00B66F14" w:rsidRDefault="002A445C" w:rsidP="002A445C">
            <w:pPr>
              <w:spacing w:after="0"/>
              <w:jc w:val="right"/>
              <w:rPr>
                <w:color w:val="808080" w:themeColor="background1" w:themeShade="80"/>
                <w:sz w:val="18"/>
                <w:szCs w:val="18"/>
              </w:rPr>
            </w:pPr>
            <w:r w:rsidRPr="00B66F14">
              <w:rPr>
                <w:sz w:val="18"/>
                <w:szCs w:val="18"/>
              </w:rPr>
              <w:t>0.632</w:t>
            </w:r>
          </w:p>
        </w:tc>
        <w:tc>
          <w:tcPr>
            <w:tcW w:w="888" w:type="dxa"/>
            <w:tcBorders>
              <w:top w:val="nil"/>
              <w:left w:val="nil"/>
              <w:bottom w:val="nil"/>
              <w:right w:val="nil"/>
            </w:tcBorders>
            <w:shd w:val="clear" w:color="auto" w:fill="auto"/>
            <w:noWrap/>
            <w:hideMark/>
          </w:tcPr>
          <w:p w14:paraId="035B80C5" w14:textId="2959CC1E" w:rsidR="002A445C" w:rsidRPr="00B66F14" w:rsidRDefault="002A445C" w:rsidP="002A445C">
            <w:pPr>
              <w:spacing w:after="0"/>
              <w:jc w:val="right"/>
              <w:rPr>
                <w:color w:val="808080" w:themeColor="background1" w:themeShade="80"/>
                <w:sz w:val="18"/>
                <w:szCs w:val="18"/>
              </w:rPr>
            </w:pPr>
            <w:r w:rsidRPr="00B66F14">
              <w:rPr>
                <w:sz w:val="18"/>
                <w:szCs w:val="18"/>
              </w:rPr>
              <w:t>0.137</w:t>
            </w:r>
          </w:p>
        </w:tc>
        <w:tc>
          <w:tcPr>
            <w:tcW w:w="1123" w:type="dxa"/>
            <w:tcBorders>
              <w:top w:val="nil"/>
              <w:left w:val="nil"/>
              <w:bottom w:val="nil"/>
              <w:right w:val="nil"/>
            </w:tcBorders>
            <w:shd w:val="clear" w:color="auto" w:fill="auto"/>
          </w:tcPr>
          <w:p w14:paraId="2B9F9A12" w14:textId="2D827EE5" w:rsidR="002A445C" w:rsidRPr="002A445C" w:rsidRDefault="002A445C" w:rsidP="002A445C">
            <w:pPr>
              <w:spacing w:after="0"/>
              <w:jc w:val="right"/>
              <w:rPr>
                <w:color w:val="000000"/>
                <w:sz w:val="16"/>
                <w:szCs w:val="16"/>
              </w:rPr>
            </w:pPr>
            <w:r w:rsidRPr="002A445C">
              <w:rPr>
                <w:sz w:val="16"/>
                <w:szCs w:val="16"/>
              </w:rPr>
              <w:t>0.786</w:t>
            </w:r>
          </w:p>
        </w:tc>
        <w:tc>
          <w:tcPr>
            <w:tcW w:w="1037" w:type="dxa"/>
            <w:tcBorders>
              <w:top w:val="nil"/>
              <w:left w:val="nil"/>
              <w:bottom w:val="nil"/>
              <w:right w:val="nil"/>
            </w:tcBorders>
            <w:shd w:val="clear" w:color="auto" w:fill="auto"/>
          </w:tcPr>
          <w:p w14:paraId="785FD968" w14:textId="024AD6CF" w:rsidR="002A445C" w:rsidRPr="002A445C" w:rsidRDefault="002A445C" w:rsidP="002A445C">
            <w:pPr>
              <w:spacing w:after="0"/>
              <w:jc w:val="right"/>
              <w:rPr>
                <w:color w:val="000000"/>
                <w:sz w:val="16"/>
                <w:szCs w:val="16"/>
              </w:rPr>
            </w:pPr>
            <w:r w:rsidRPr="002A445C">
              <w:rPr>
                <w:sz w:val="16"/>
                <w:szCs w:val="16"/>
              </w:rPr>
              <w:t>0.142</w:t>
            </w:r>
          </w:p>
        </w:tc>
      </w:tr>
      <w:tr w:rsidR="002A445C" w:rsidRPr="00054467" w14:paraId="33295CA2" w14:textId="1024673E" w:rsidTr="002A445C">
        <w:trPr>
          <w:jc w:val="center"/>
        </w:trPr>
        <w:tc>
          <w:tcPr>
            <w:tcW w:w="1530" w:type="dxa"/>
            <w:tcBorders>
              <w:top w:val="nil"/>
              <w:left w:val="nil"/>
              <w:bottom w:val="nil"/>
              <w:right w:val="nil"/>
            </w:tcBorders>
            <w:shd w:val="clear" w:color="auto" w:fill="auto"/>
            <w:noWrap/>
            <w:hideMark/>
          </w:tcPr>
          <w:p w14:paraId="1FEBB643" w14:textId="77777777" w:rsidR="002A445C" w:rsidRPr="00B66F14" w:rsidRDefault="002A445C" w:rsidP="002A445C">
            <w:pPr>
              <w:spacing w:after="0"/>
              <w:jc w:val="right"/>
              <w:rPr>
                <w:sz w:val="18"/>
                <w:szCs w:val="18"/>
              </w:rPr>
            </w:pPr>
            <w:r w:rsidRPr="00B66F14">
              <w:rPr>
                <w:sz w:val="18"/>
                <w:szCs w:val="18"/>
              </w:rPr>
              <w:t>1990</w:t>
            </w:r>
          </w:p>
        </w:tc>
        <w:tc>
          <w:tcPr>
            <w:tcW w:w="1127" w:type="dxa"/>
            <w:tcBorders>
              <w:top w:val="nil"/>
              <w:left w:val="nil"/>
              <w:bottom w:val="nil"/>
              <w:right w:val="nil"/>
            </w:tcBorders>
            <w:shd w:val="clear" w:color="auto" w:fill="auto"/>
            <w:noWrap/>
            <w:hideMark/>
          </w:tcPr>
          <w:p w14:paraId="30BBE21C" w14:textId="7A0DCF0E" w:rsidR="002A445C" w:rsidRPr="00B66F14" w:rsidRDefault="002A445C" w:rsidP="002A445C">
            <w:pPr>
              <w:spacing w:after="0"/>
              <w:jc w:val="right"/>
              <w:rPr>
                <w:color w:val="808080" w:themeColor="background1" w:themeShade="80"/>
                <w:sz w:val="18"/>
                <w:szCs w:val="18"/>
              </w:rPr>
            </w:pPr>
            <w:r w:rsidRPr="00B66F14">
              <w:rPr>
                <w:sz w:val="18"/>
                <w:szCs w:val="18"/>
              </w:rPr>
              <w:t>0.749</w:t>
            </w:r>
          </w:p>
        </w:tc>
        <w:tc>
          <w:tcPr>
            <w:tcW w:w="888" w:type="dxa"/>
            <w:tcBorders>
              <w:top w:val="nil"/>
              <w:left w:val="nil"/>
              <w:bottom w:val="nil"/>
              <w:right w:val="nil"/>
            </w:tcBorders>
            <w:shd w:val="clear" w:color="auto" w:fill="auto"/>
            <w:noWrap/>
            <w:hideMark/>
          </w:tcPr>
          <w:p w14:paraId="32DE27BC" w14:textId="2287A091" w:rsidR="002A445C" w:rsidRPr="00B66F14" w:rsidRDefault="002A445C" w:rsidP="002A445C">
            <w:pPr>
              <w:spacing w:after="0"/>
              <w:jc w:val="right"/>
              <w:rPr>
                <w:color w:val="808080" w:themeColor="background1" w:themeShade="80"/>
                <w:sz w:val="18"/>
                <w:szCs w:val="18"/>
              </w:rPr>
            </w:pPr>
            <w:r w:rsidRPr="00B66F14">
              <w:rPr>
                <w:sz w:val="18"/>
                <w:szCs w:val="18"/>
              </w:rPr>
              <w:t>0.152</w:t>
            </w:r>
          </w:p>
        </w:tc>
        <w:tc>
          <w:tcPr>
            <w:tcW w:w="1123" w:type="dxa"/>
            <w:tcBorders>
              <w:top w:val="nil"/>
              <w:left w:val="nil"/>
              <w:bottom w:val="nil"/>
              <w:right w:val="nil"/>
            </w:tcBorders>
            <w:shd w:val="clear" w:color="auto" w:fill="auto"/>
          </w:tcPr>
          <w:p w14:paraId="349779F2" w14:textId="0C1F7ED8" w:rsidR="002A445C" w:rsidRPr="002A445C" w:rsidRDefault="002A445C" w:rsidP="002A445C">
            <w:pPr>
              <w:spacing w:after="0"/>
              <w:jc w:val="right"/>
              <w:rPr>
                <w:color w:val="000000"/>
                <w:sz w:val="16"/>
                <w:szCs w:val="16"/>
              </w:rPr>
            </w:pPr>
            <w:r w:rsidRPr="002A445C">
              <w:rPr>
                <w:sz w:val="16"/>
                <w:szCs w:val="16"/>
              </w:rPr>
              <w:t>0.850</w:t>
            </w:r>
          </w:p>
        </w:tc>
        <w:tc>
          <w:tcPr>
            <w:tcW w:w="1037" w:type="dxa"/>
            <w:tcBorders>
              <w:top w:val="nil"/>
              <w:left w:val="nil"/>
              <w:bottom w:val="nil"/>
              <w:right w:val="nil"/>
            </w:tcBorders>
            <w:shd w:val="clear" w:color="auto" w:fill="auto"/>
          </w:tcPr>
          <w:p w14:paraId="5F995DC2" w14:textId="2F51EE6D" w:rsidR="002A445C" w:rsidRPr="002A445C" w:rsidRDefault="002A445C" w:rsidP="002A445C">
            <w:pPr>
              <w:spacing w:after="0"/>
              <w:jc w:val="right"/>
              <w:rPr>
                <w:color w:val="000000"/>
                <w:sz w:val="16"/>
                <w:szCs w:val="16"/>
              </w:rPr>
            </w:pPr>
            <w:r w:rsidRPr="002A445C">
              <w:rPr>
                <w:sz w:val="16"/>
                <w:szCs w:val="16"/>
              </w:rPr>
              <w:t>0.150</w:t>
            </w:r>
          </w:p>
        </w:tc>
      </w:tr>
      <w:tr w:rsidR="002A445C" w:rsidRPr="00054467" w14:paraId="7CCD91AE" w14:textId="19AECA13" w:rsidTr="002A445C">
        <w:trPr>
          <w:jc w:val="center"/>
        </w:trPr>
        <w:tc>
          <w:tcPr>
            <w:tcW w:w="1530" w:type="dxa"/>
            <w:tcBorders>
              <w:top w:val="nil"/>
              <w:left w:val="nil"/>
              <w:bottom w:val="nil"/>
              <w:right w:val="nil"/>
            </w:tcBorders>
            <w:shd w:val="clear" w:color="auto" w:fill="auto"/>
            <w:noWrap/>
            <w:hideMark/>
          </w:tcPr>
          <w:p w14:paraId="56A4D809" w14:textId="77777777" w:rsidR="002A445C" w:rsidRPr="00B66F14" w:rsidRDefault="002A445C" w:rsidP="002A445C">
            <w:pPr>
              <w:spacing w:after="0"/>
              <w:jc w:val="right"/>
              <w:rPr>
                <w:sz w:val="18"/>
                <w:szCs w:val="18"/>
              </w:rPr>
            </w:pPr>
            <w:r w:rsidRPr="00B66F14">
              <w:rPr>
                <w:sz w:val="18"/>
                <w:szCs w:val="18"/>
              </w:rPr>
              <w:t>1991</w:t>
            </w:r>
          </w:p>
        </w:tc>
        <w:tc>
          <w:tcPr>
            <w:tcW w:w="1127" w:type="dxa"/>
            <w:tcBorders>
              <w:top w:val="nil"/>
              <w:left w:val="nil"/>
              <w:bottom w:val="nil"/>
              <w:right w:val="nil"/>
            </w:tcBorders>
            <w:shd w:val="clear" w:color="auto" w:fill="auto"/>
            <w:noWrap/>
            <w:hideMark/>
          </w:tcPr>
          <w:p w14:paraId="0D00C81C" w14:textId="32AD2703" w:rsidR="002A445C" w:rsidRPr="00B66F14" w:rsidRDefault="002A445C" w:rsidP="002A445C">
            <w:pPr>
              <w:spacing w:after="0"/>
              <w:jc w:val="right"/>
              <w:rPr>
                <w:color w:val="808080" w:themeColor="background1" w:themeShade="80"/>
                <w:sz w:val="18"/>
                <w:szCs w:val="18"/>
              </w:rPr>
            </w:pPr>
            <w:r w:rsidRPr="00B66F14">
              <w:rPr>
                <w:sz w:val="18"/>
                <w:szCs w:val="18"/>
              </w:rPr>
              <w:t>0.445</w:t>
            </w:r>
          </w:p>
        </w:tc>
        <w:tc>
          <w:tcPr>
            <w:tcW w:w="888" w:type="dxa"/>
            <w:tcBorders>
              <w:top w:val="nil"/>
              <w:left w:val="nil"/>
              <w:bottom w:val="nil"/>
              <w:right w:val="nil"/>
            </w:tcBorders>
            <w:shd w:val="clear" w:color="auto" w:fill="auto"/>
            <w:noWrap/>
            <w:hideMark/>
          </w:tcPr>
          <w:p w14:paraId="72099F2E" w14:textId="1D62A14C" w:rsidR="002A445C" w:rsidRPr="00B66F14" w:rsidRDefault="002A445C" w:rsidP="002A445C">
            <w:pPr>
              <w:spacing w:after="0"/>
              <w:jc w:val="right"/>
              <w:rPr>
                <w:color w:val="808080" w:themeColor="background1" w:themeShade="80"/>
                <w:sz w:val="18"/>
                <w:szCs w:val="18"/>
              </w:rPr>
            </w:pPr>
            <w:r w:rsidRPr="00B66F14">
              <w:rPr>
                <w:sz w:val="18"/>
                <w:szCs w:val="18"/>
              </w:rPr>
              <w:t>0.100</w:t>
            </w:r>
          </w:p>
        </w:tc>
        <w:tc>
          <w:tcPr>
            <w:tcW w:w="1123" w:type="dxa"/>
            <w:tcBorders>
              <w:top w:val="nil"/>
              <w:left w:val="nil"/>
              <w:bottom w:val="nil"/>
              <w:right w:val="nil"/>
            </w:tcBorders>
            <w:shd w:val="clear" w:color="auto" w:fill="auto"/>
          </w:tcPr>
          <w:p w14:paraId="28E65214" w14:textId="7534A0C7" w:rsidR="002A445C" w:rsidRPr="002A445C" w:rsidRDefault="002A445C" w:rsidP="002A445C">
            <w:pPr>
              <w:spacing w:after="0"/>
              <w:jc w:val="right"/>
              <w:rPr>
                <w:color w:val="000000"/>
                <w:sz w:val="16"/>
                <w:szCs w:val="16"/>
              </w:rPr>
            </w:pPr>
            <w:r w:rsidRPr="002A445C">
              <w:rPr>
                <w:sz w:val="16"/>
                <w:szCs w:val="16"/>
              </w:rPr>
              <w:t>0.496</w:t>
            </w:r>
          </w:p>
        </w:tc>
        <w:tc>
          <w:tcPr>
            <w:tcW w:w="1037" w:type="dxa"/>
            <w:tcBorders>
              <w:top w:val="nil"/>
              <w:left w:val="nil"/>
              <w:bottom w:val="nil"/>
              <w:right w:val="nil"/>
            </w:tcBorders>
            <w:shd w:val="clear" w:color="auto" w:fill="auto"/>
          </w:tcPr>
          <w:p w14:paraId="618AF246" w14:textId="7F08F766" w:rsidR="002A445C" w:rsidRPr="002A445C" w:rsidRDefault="002A445C" w:rsidP="002A445C">
            <w:pPr>
              <w:spacing w:after="0"/>
              <w:jc w:val="right"/>
              <w:rPr>
                <w:color w:val="000000"/>
                <w:sz w:val="16"/>
                <w:szCs w:val="16"/>
              </w:rPr>
            </w:pPr>
            <w:r w:rsidRPr="002A445C">
              <w:rPr>
                <w:sz w:val="16"/>
                <w:szCs w:val="16"/>
              </w:rPr>
              <w:t>0.102</w:t>
            </w:r>
          </w:p>
        </w:tc>
      </w:tr>
      <w:tr w:rsidR="002A445C" w:rsidRPr="00054467" w14:paraId="7A92E076" w14:textId="2A7D4A30" w:rsidTr="002A445C">
        <w:trPr>
          <w:jc w:val="center"/>
        </w:trPr>
        <w:tc>
          <w:tcPr>
            <w:tcW w:w="1530" w:type="dxa"/>
            <w:tcBorders>
              <w:top w:val="nil"/>
              <w:left w:val="nil"/>
              <w:bottom w:val="nil"/>
              <w:right w:val="nil"/>
            </w:tcBorders>
            <w:shd w:val="clear" w:color="auto" w:fill="auto"/>
            <w:noWrap/>
            <w:hideMark/>
          </w:tcPr>
          <w:p w14:paraId="58D8B4A5" w14:textId="77777777" w:rsidR="002A445C" w:rsidRPr="00B66F14" w:rsidRDefault="002A445C" w:rsidP="002A445C">
            <w:pPr>
              <w:spacing w:after="0"/>
              <w:jc w:val="right"/>
              <w:rPr>
                <w:sz w:val="18"/>
                <w:szCs w:val="18"/>
              </w:rPr>
            </w:pPr>
            <w:r w:rsidRPr="00B66F14">
              <w:rPr>
                <w:sz w:val="18"/>
                <w:szCs w:val="18"/>
              </w:rPr>
              <w:t>1992</w:t>
            </w:r>
          </w:p>
        </w:tc>
        <w:tc>
          <w:tcPr>
            <w:tcW w:w="1127" w:type="dxa"/>
            <w:tcBorders>
              <w:top w:val="nil"/>
              <w:left w:val="nil"/>
              <w:bottom w:val="nil"/>
              <w:right w:val="nil"/>
            </w:tcBorders>
            <w:shd w:val="clear" w:color="auto" w:fill="auto"/>
            <w:noWrap/>
            <w:hideMark/>
          </w:tcPr>
          <w:p w14:paraId="0C970A11" w14:textId="08936127" w:rsidR="002A445C" w:rsidRPr="00B66F14" w:rsidRDefault="002A445C" w:rsidP="002A445C">
            <w:pPr>
              <w:spacing w:after="0"/>
              <w:jc w:val="right"/>
              <w:rPr>
                <w:color w:val="808080" w:themeColor="background1" w:themeShade="80"/>
                <w:sz w:val="18"/>
                <w:szCs w:val="18"/>
              </w:rPr>
            </w:pPr>
            <w:r w:rsidRPr="00B66F14">
              <w:rPr>
                <w:sz w:val="18"/>
                <w:szCs w:val="18"/>
              </w:rPr>
              <w:t>0.385</w:t>
            </w:r>
          </w:p>
        </w:tc>
        <w:tc>
          <w:tcPr>
            <w:tcW w:w="888" w:type="dxa"/>
            <w:tcBorders>
              <w:top w:val="nil"/>
              <w:left w:val="nil"/>
              <w:bottom w:val="nil"/>
              <w:right w:val="nil"/>
            </w:tcBorders>
            <w:shd w:val="clear" w:color="auto" w:fill="auto"/>
            <w:noWrap/>
            <w:hideMark/>
          </w:tcPr>
          <w:p w14:paraId="1969E5C6" w14:textId="18545096" w:rsidR="002A445C" w:rsidRPr="00B66F14" w:rsidRDefault="002A445C" w:rsidP="002A445C">
            <w:pPr>
              <w:spacing w:after="0"/>
              <w:jc w:val="right"/>
              <w:rPr>
                <w:color w:val="808080" w:themeColor="background1" w:themeShade="80"/>
                <w:sz w:val="18"/>
                <w:szCs w:val="18"/>
              </w:rPr>
            </w:pPr>
            <w:r w:rsidRPr="00B66F14">
              <w:rPr>
                <w:sz w:val="18"/>
                <w:szCs w:val="18"/>
              </w:rPr>
              <w:t>0.083</w:t>
            </w:r>
          </w:p>
        </w:tc>
        <w:tc>
          <w:tcPr>
            <w:tcW w:w="1123" w:type="dxa"/>
            <w:tcBorders>
              <w:top w:val="nil"/>
              <w:left w:val="nil"/>
              <w:bottom w:val="nil"/>
              <w:right w:val="nil"/>
            </w:tcBorders>
            <w:shd w:val="clear" w:color="auto" w:fill="auto"/>
          </w:tcPr>
          <w:p w14:paraId="1A52EF11" w14:textId="16080B74" w:rsidR="002A445C" w:rsidRPr="002A445C" w:rsidRDefault="002A445C" w:rsidP="002A445C">
            <w:pPr>
              <w:spacing w:after="0"/>
              <w:jc w:val="right"/>
              <w:rPr>
                <w:color w:val="000000"/>
                <w:sz w:val="16"/>
                <w:szCs w:val="16"/>
              </w:rPr>
            </w:pPr>
            <w:r w:rsidRPr="002A445C">
              <w:rPr>
                <w:sz w:val="16"/>
                <w:szCs w:val="16"/>
              </w:rPr>
              <w:t>0.500</w:t>
            </w:r>
          </w:p>
        </w:tc>
        <w:tc>
          <w:tcPr>
            <w:tcW w:w="1037" w:type="dxa"/>
            <w:tcBorders>
              <w:top w:val="nil"/>
              <w:left w:val="nil"/>
              <w:bottom w:val="nil"/>
              <w:right w:val="nil"/>
            </w:tcBorders>
            <w:shd w:val="clear" w:color="auto" w:fill="auto"/>
          </w:tcPr>
          <w:p w14:paraId="2393D65A" w14:textId="4DAC1D4F" w:rsidR="002A445C" w:rsidRPr="002A445C" w:rsidRDefault="002A445C" w:rsidP="002A445C">
            <w:pPr>
              <w:spacing w:after="0"/>
              <w:jc w:val="right"/>
              <w:rPr>
                <w:color w:val="000000"/>
                <w:sz w:val="16"/>
                <w:szCs w:val="16"/>
              </w:rPr>
            </w:pPr>
            <w:r w:rsidRPr="002A445C">
              <w:rPr>
                <w:sz w:val="16"/>
                <w:szCs w:val="16"/>
              </w:rPr>
              <w:t>0.091</w:t>
            </w:r>
          </w:p>
        </w:tc>
      </w:tr>
      <w:tr w:rsidR="002A445C" w:rsidRPr="00054467" w14:paraId="02116AF1" w14:textId="7992F609" w:rsidTr="002A445C">
        <w:trPr>
          <w:jc w:val="center"/>
        </w:trPr>
        <w:tc>
          <w:tcPr>
            <w:tcW w:w="1530" w:type="dxa"/>
            <w:tcBorders>
              <w:top w:val="nil"/>
              <w:left w:val="nil"/>
              <w:bottom w:val="nil"/>
              <w:right w:val="nil"/>
            </w:tcBorders>
            <w:shd w:val="clear" w:color="auto" w:fill="auto"/>
            <w:noWrap/>
            <w:hideMark/>
          </w:tcPr>
          <w:p w14:paraId="1FBF718A" w14:textId="77777777" w:rsidR="002A445C" w:rsidRPr="00B66F14" w:rsidRDefault="002A445C" w:rsidP="002A445C">
            <w:pPr>
              <w:spacing w:after="0"/>
              <w:jc w:val="right"/>
              <w:rPr>
                <w:sz w:val="18"/>
                <w:szCs w:val="18"/>
              </w:rPr>
            </w:pPr>
            <w:r w:rsidRPr="00B66F14">
              <w:rPr>
                <w:sz w:val="18"/>
                <w:szCs w:val="18"/>
              </w:rPr>
              <w:t>1993</w:t>
            </w:r>
          </w:p>
        </w:tc>
        <w:tc>
          <w:tcPr>
            <w:tcW w:w="1127" w:type="dxa"/>
            <w:tcBorders>
              <w:top w:val="nil"/>
              <w:left w:val="nil"/>
              <w:bottom w:val="nil"/>
              <w:right w:val="nil"/>
            </w:tcBorders>
            <w:shd w:val="clear" w:color="auto" w:fill="auto"/>
            <w:noWrap/>
            <w:hideMark/>
          </w:tcPr>
          <w:p w14:paraId="0E737129" w14:textId="3934E167" w:rsidR="002A445C" w:rsidRPr="00B66F14" w:rsidRDefault="002A445C" w:rsidP="002A445C">
            <w:pPr>
              <w:spacing w:after="0"/>
              <w:jc w:val="right"/>
              <w:rPr>
                <w:color w:val="808080" w:themeColor="background1" w:themeShade="80"/>
                <w:sz w:val="18"/>
                <w:szCs w:val="18"/>
              </w:rPr>
            </w:pPr>
            <w:r w:rsidRPr="00B66F14">
              <w:rPr>
                <w:sz w:val="18"/>
                <w:szCs w:val="18"/>
              </w:rPr>
              <w:t>0.310</w:t>
            </w:r>
          </w:p>
        </w:tc>
        <w:tc>
          <w:tcPr>
            <w:tcW w:w="888" w:type="dxa"/>
            <w:tcBorders>
              <w:top w:val="nil"/>
              <w:left w:val="nil"/>
              <w:bottom w:val="nil"/>
              <w:right w:val="nil"/>
            </w:tcBorders>
            <w:shd w:val="clear" w:color="auto" w:fill="auto"/>
            <w:noWrap/>
            <w:hideMark/>
          </w:tcPr>
          <w:p w14:paraId="7DC8E3F1" w14:textId="7BF456B6" w:rsidR="002A445C" w:rsidRPr="00B66F14" w:rsidRDefault="002A445C" w:rsidP="002A445C">
            <w:pPr>
              <w:spacing w:after="0"/>
              <w:jc w:val="right"/>
              <w:rPr>
                <w:color w:val="808080" w:themeColor="background1" w:themeShade="80"/>
                <w:sz w:val="18"/>
                <w:szCs w:val="18"/>
              </w:rPr>
            </w:pPr>
            <w:r w:rsidRPr="00B66F14">
              <w:rPr>
                <w:sz w:val="18"/>
                <w:szCs w:val="18"/>
              </w:rPr>
              <w:t>0.068</w:t>
            </w:r>
          </w:p>
        </w:tc>
        <w:tc>
          <w:tcPr>
            <w:tcW w:w="1123" w:type="dxa"/>
            <w:tcBorders>
              <w:top w:val="nil"/>
              <w:left w:val="nil"/>
              <w:bottom w:val="nil"/>
              <w:right w:val="nil"/>
            </w:tcBorders>
            <w:shd w:val="clear" w:color="auto" w:fill="auto"/>
          </w:tcPr>
          <w:p w14:paraId="6D579746" w14:textId="5EED3411" w:rsidR="002A445C" w:rsidRPr="002A445C" w:rsidRDefault="002A445C" w:rsidP="002A445C">
            <w:pPr>
              <w:spacing w:after="0"/>
              <w:jc w:val="right"/>
              <w:rPr>
                <w:color w:val="000000"/>
                <w:sz w:val="16"/>
                <w:szCs w:val="16"/>
              </w:rPr>
            </w:pPr>
            <w:r w:rsidRPr="002A445C">
              <w:rPr>
                <w:sz w:val="16"/>
                <w:szCs w:val="16"/>
              </w:rPr>
              <w:t>0.375</w:t>
            </w:r>
          </w:p>
        </w:tc>
        <w:tc>
          <w:tcPr>
            <w:tcW w:w="1037" w:type="dxa"/>
            <w:tcBorders>
              <w:top w:val="nil"/>
              <w:left w:val="nil"/>
              <w:bottom w:val="nil"/>
              <w:right w:val="nil"/>
            </w:tcBorders>
            <w:shd w:val="clear" w:color="auto" w:fill="auto"/>
          </w:tcPr>
          <w:p w14:paraId="15F5B214" w14:textId="4CF35E3F" w:rsidR="002A445C" w:rsidRPr="002A445C" w:rsidRDefault="002A445C" w:rsidP="002A445C">
            <w:pPr>
              <w:spacing w:after="0"/>
              <w:jc w:val="right"/>
              <w:rPr>
                <w:color w:val="000000"/>
                <w:sz w:val="16"/>
                <w:szCs w:val="16"/>
              </w:rPr>
            </w:pPr>
            <w:r w:rsidRPr="002A445C">
              <w:rPr>
                <w:sz w:val="16"/>
                <w:szCs w:val="16"/>
              </w:rPr>
              <w:t>0.074</w:t>
            </w:r>
          </w:p>
        </w:tc>
      </w:tr>
      <w:tr w:rsidR="002A445C" w:rsidRPr="00054467" w14:paraId="70BD0038" w14:textId="0DBD7805" w:rsidTr="002A445C">
        <w:trPr>
          <w:jc w:val="center"/>
        </w:trPr>
        <w:tc>
          <w:tcPr>
            <w:tcW w:w="1530" w:type="dxa"/>
            <w:tcBorders>
              <w:top w:val="nil"/>
              <w:left w:val="nil"/>
              <w:bottom w:val="nil"/>
              <w:right w:val="nil"/>
            </w:tcBorders>
            <w:shd w:val="clear" w:color="auto" w:fill="auto"/>
            <w:noWrap/>
            <w:hideMark/>
          </w:tcPr>
          <w:p w14:paraId="1CAEFE7F" w14:textId="77777777" w:rsidR="002A445C" w:rsidRPr="00B66F14" w:rsidRDefault="002A445C" w:rsidP="002A445C">
            <w:pPr>
              <w:spacing w:after="0"/>
              <w:jc w:val="right"/>
              <w:rPr>
                <w:sz w:val="18"/>
                <w:szCs w:val="18"/>
              </w:rPr>
            </w:pPr>
            <w:r w:rsidRPr="00B66F14">
              <w:rPr>
                <w:sz w:val="18"/>
                <w:szCs w:val="18"/>
              </w:rPr>
              <w:t>1994</w:t>
            </w:r>
          </w:p>
        </w:tc>
        <w:tc>
          <w:tcPr>
            <w:tcW w:w="1127" w:type="dxa"/>
            <w:tcBorders>
              <w:top w:val="nil"/>
              <w:left w:val="nil"/>
              <w:bottom w:val="nil"/>
              <w:right w:val="nil"/>
            </w:tcBorders>
            <w:shd w:val="clear" w:color="auto" w:fill="auto"/>
            <w:noWrap/>
            <w:hideMark/>
          </w:tcPr>
          <w:p w14:paraId="00661D31" w14:textId="54DE3F3D" w:rsidR="002A445C" w:rsidRPr="00B66F14" w:rsidRDefault="002A445C" w:rsidP="002A445C">
            <w:pPr>
              <w:spacing w:after="0"/>
              <w:jc w:val="right"/>
              <w:rPr>
                <w:color w:val="808080" w:themeColor="background1" w:themeShade="80"/>
                <w:sz w:val="18"/>
                <w:szCs w:val="18"/>
              </w:rPr>
            </w:pPr>
            <w:r w:rsidRPr="00B66F14">
              <w:rPr>
                <w:sz w:val="18"/>
                <w:szCs w:val="18"/>
              </w:rPr>
              <w:t>0.348</w:t>
            </w:r>
          </w:p>
        </w:tc>
        <w:tc>
          <w:tcPr>
            <w:tcW w:w="888" w:type="dxa"/>
            <w:tcBorders>
              <w:top w:val="nil"/>
              <w:left w:val="nil"/>
              <w:bottom w:val="nil"/>
              <w:right w:val="nil"/>
            </w:tcBorders>
            <w:shd w:val="clear" w:color="auto" w:fill="auto"/>
            <w:noWrap/>
            <w:hideMark/>
          </w:tcPr>
          <w:p w14:paraId="687A861D" w14:textId="7166C4A3" w:rsidR="002A445C" w:rsidRPr="00B66F14" w:rsidRDefault="002A445C" w:rsidP="002A445C">
            <w:pPr>
              <w:spacing w:after="0"/>
              <w:jc w:val="right"/>
              <w:rPr>
                <w:color w:val="808080" w:themeColor="background1" w:themeShade="80"/>
                <w:sz w:val="18"/>
                <w:szCs w:val="18"/>
              </w:rPr>
            </w:pPr>
            <w:r w:rsidRPr="00B66F14">
              <w:rPr>
                <w:sz w:val="18"/>
                <w:szCs w:val="18"/>
              </w:rPr>
              <w:t>0.072</w:t>
            </w:r>
          </w:p>
        </w:tc>
        <w:tc>
          <w:tcPr>
            <w:tcW w:w="1123" w:type="dxa"/>
            <w:tcBorders>
              <w:top w:val="nil"/>
              <w:left w:val="nil"/>
              <w:bottom w:val="nil"/>
              <w:right w:val="nil"/>
            </w:tcBorders>
            <w:shd w:val="clear" w:color="auto" w:fill="auto"/>
          </w:tcPr>
          <w:p w14:paraId="17FE4455" w14:textId="2F736A35" w:rsidR="002A445C" w:rsidRPr="002A445C" w:rsidRDefault="002A445C" w:rsidP="002A445C">
            <w:pPr>
              <w:spacing w:after="0"/>
              <w:jc w:val="right"/>
              <w:rPr>
                <w:color w:val="000000"/>
                <w:sz w:val="16"/>
                <w:szCs w:val="16"/>
              </w:rPr>
            </w:pPr>
            <w:r w:rsidRPr="002A445C">
              <w:rPr>
                <w:sz w:val="16"/>
                <w:szCs w:val="16"/>
              </w:rPr>
              <w:t>0.449</w:t>
            </w:r>
          </w:p>
        </w:tc>
        <w:tc>
          <w:tcPr>
            <w:tcW w:w="1037" w:type="dxa"/>
            <w:tcBorders>
              <w:top w:val="nil"/>
              <w:left w:val="nil"/>
              <w:bottom w:val="nil"/>
              <w:right w:val="nil"/>
            </w:tcBorders>
            <w:shd w:val="clear" w:color="auto" w:fill="auto"/>
          </w:tcPr>
          <w:p w14:paraId="38B2079F" w14:textId="79BE4C7E" w:rsidR="002A445C" w:rsidRPr="002A445C" w:rsidRDefault="002A445C" w:rsidP="002A445C">
            <w:pPr>
              <w:spacing w:after="0"/>
              <w:jc w:val="right"/>
              <w:rPr>
                <w:color w:val="000000"/>
                <w:sz w:val="16"/>
                <w:szCs w:val="16"/>
              </w:rPr>
            </w:pPr>
            <w:r w:rsidRPr="002A445C">
              <w:rPr>
                <w:sz w:val="16"/>
                <w:szCs w:val="16"/>
              </w:rPr>
              <w:t>0.080</w:t>
            </w:r>
          </w:p>
        </w:tc>
      </w:tr>
      <w:tr w:rsidR="002A445C" w:rsidRPr="00054467" w14:paraId="77E31F3C" w14:textId="20DB3442" w:rsidTr="002A445C">
        <w:trPr>
          <w:jc w:val="center"/>
        </w:trPr>
        <w:tc>
          <w:tcPr>
            <w:tcW w:w="1530" w:type="dxa"/>
            <w:tcBorders>
              <w:top w:val="nil"/>
              <w:left w:val="nil"/>
              <w:bottom w:val="nil"/>
              <w:right w:val="nil"/>
            </w:tcBorders>
            <w:shd w:val="clear" w:color="auto" w:fill="auto"/>
            <w:noWrap/>
            <w:hideMark/>
          </w:tcPr>
          <w:p w14:paraId="45EB26AF" w14:textId="77777777" w:rsidR="002A445C" w:rsidRPr="00B66F14" w:rsidRDefault="002A445C" w:rsidP="002A445C">
            <w:pPr>
              <w:spacing w:after="0"/>
              <w:jc w:val="right"/>
              <w:rPr>
                <w:sz w:val="18"/>
                <w:szCs w:val="18"/>
              </w:rPr>
            </w:pPr>
            <w:r w:rsidRPr="00B66F14">
              <w:rPr>
                <w:sz w:val="18"/>
                <w:szCs w:val="18"/>
              </w:rPr>
              <w:t>1995</w:t>
            </w:r>
          </w:p>
        </w:tc>
        <w:tc>
          <w:tcPr>
            <w:tcW w:w="1127" w:type="dxa"/>
            <w:tcBorders>
              <w:top w:val="nil"/>
              <w:left w:val="nil"/>
              <w:bottom w:val="nil"/>
              <w:right w:val="nil"/>
            </w:tcBorders>
            <w:shd w:val="clear" w:color="auto" w:fill="auto"/>
            <w:noWrap/>
            <w:hideMark/>
          </w:tcPr>
          <w:p w14:paraId="6937EB00" w14:textId="2ABA5272" w:rsidR="002A445C" w:rsidRPr="00B66F14" w:rsidRDefault="002A445C" w:rsidP="002A445C">
            <w:pPr>
              <w:spacing w:after="0"/>
              <w:jc w:val="right"/>
              <w:rPr>
                <w:color w:val="808080" w:themeColor="background1" w:themeShade="80"/>
                <w:sz w:val="18"/>
                <w:szCs w:val="18"/>
              </w:rPr>
            </w:pPr>
            <w:r w:rsidRPr="00B66F14">
              <w:rPr>
                <w:sz w:val="18"/>
                <w:szCs w:val="18"/>
              </w:rPr>
              <w:t>0.438</w:t>
            </w:r>
          </w:p>
        </w:tc>
        <w:tc>
          <w:tcPr>
            <w:tcW w:w="888" w:type="dxa"/>
            <w:tcBorders>
              <w:top w:val="nil"/>
              <w:left w:val="nil"/>
              <w:bottom w:val="nil"/>
              <w:right w:val="nil"/>
            </w:tcBorders>
            <w:shd w:val="clear" w:color="auto" w:fill="auto"/>
            <w:noWrap/>
            <w:hideMark/>
          </w:tcPr>
          <w:p w14:paraId="213F60A1" w14:textId="2E89ECB1" w:rsidR="002A445C" w:rsidRPr="00B66F14" w:rsidRDefault="002A445C" w:rsidP="002A445C">
            <w:pPr>
              <w:spacing w:after="0"/>
              <w:jc w:val="right"/>
              <w:rPr>
                <w:color w:val="808080" w:themeColor="background1" w:themeShade="80"/>
                <w:sz w:val="18"/>
                <w:szCs w:val="18"/>
              </w:rPr>
            </w:pPr>
            <w:r w:rsidRPr="00B66F14">
              <w:rPr>
                <w:sz w:val="18"/>
                <w:szCs w:val="18"/>
              </w:rPr>
              <w:t>0.082</w:t>
            </w:r>
          </w:p>
        </w:tc>
        <w:tc>
          <w:tcPr>
            <w:tcW w:w="1123" w:type="dxa"/>
            <w:tcBorders>
              <w:top w:val="nil"/>
              <w:left w:val="nil"/>
              <w:bottom w:val="nil"/>
              <w:right w:val="nil"/>
            </w:tcBorders>
            <w:shd w:val="clear" w:color="auto" w:fill="auto"/>
          </w:tcPr>
          <w:p w14:paraId="059B9F8D" w14:textId="1489646E" w:rsidR="002A445C" w:rsidRPr="002A445C" w:rsidRDefault="002A445C" w:rsidP="002A445C">
            <w:pPr>
              <w:spacing w:after="0"/>
              <w:jc w:val="right"/>
              <w:rPr>
                <w:color w:val="000000"/>
                <w:sz w:val="16"/>
                <w:szCs w:val="16"/>
              </w:rPr>
            </w:pPr>
            <w:r w:rsidRPr="002A445C">
              <w:rPr>
                <w:sz w:val="16"/>
                <w:szCs w:val="16"/>
              </w:rPr>
              <w:t>0.615</w:t>
            </w:r>
          </w:p>
        </w:tc>
        <w:tc>
          <w:tcPr>
            <w:tcW w:w="1037" w:type="dxa"/>
            <w:tcBorders>
              <w:top w:val="nil"/>
              <w:left w:val="nil"/>
              <w:bottom w:val="nil"/>
              <w:right w:val="nil"/>
            </w:tcBorders>
            <w:shd w:val="clear" w:color="auto" w:fill="auto"/>
          </w:tcPr>
          <w:p w14:paraId="1470851F" w14:textId="75DE7DBD" w:rsidR="002A445C" w:rsidRPr="002A445C" w:rsidRDefault="002A445C" w:rsidP="002A445C">
            <w:pPr>
              <w:spacing w:after="0"/>
              <w:jc w:val="right"/>
              <w:rPr>
                <w:color w:val="000000"/>
                <w:sz w:val="16"/>
                <w:szCs w:val="16"/>
              </w:rPr>
            </w:pPr>
            <w:r w:rsidRPr="002A445C">
              <w:rPr>
                <w:sz w:val="16"/>
                <w:szCs w:val="16"/>
              </w:rPr>
              <w:t>0.098</w:t>
            </w:r>
          </w:p>
        </w:tc>
      </w:tr>
      <w:tr w:rsidR="002A445C" w:rsidRPr="00054467" w14:paraId="65691DED" w14:textId="3BAFB221" w:rsidTr="002A445C">
        <w:trPr>
          <w:jc w:val="center"/>
        </w:trPr>
        <w:tc>
          <w:tcPr>
            <w:tcW w:w="1530" w:type="dxa"/>
            <w:tcBorders>
              <w:top w:val="nil"/>
              <w:left w:val="nil"/>
              <w:right w:val="nil"/>
            </w:tcBorders>
            <w:shd w:val="clear" w:color="auto" w:fill="auto"/>
            <w:noWrap/>
            <w:hideMark/>
          </w:tcPr>
          <w:p w14:paraId="5BF5E218" w14:textId="77777777" w:rsidR="002A445C" w:rsidRPr="00B66F14" w:rsidRDefault="002A445C" w:rsidP="002A445C">
            <w:pPr>
              <w:spacing w:after="0"/>
              <w:jc w:val="right"/>
              <w:rPr>
                <w:sz w:val="18"/>
                <w:szCs w:val="18"/>
              </w:rPr>
            </w:pPr>
            <w:r w:rsidRPr="00B66F14">
              <w:rPr>
                <w:sz w:val="18"/>
                <w:szCs w:val="18"/>
              </w:rPr>
              <w:t>1996</w:t>
            </w:r>
          </w:p>
        </w:tc>
        <w:tc>
          <w:tcPr>
            <w:tcW w:w="1127" w:type="dxa"/>
            <w:tcBorders>
              <w:top w:val="nil"/>
              <w:left w:val="nil"/>
              <w:right w:val="nil"/>
            </w:tcBorders>
            <w:shd w:val="clear" w:color="auto" w:fill="auto"/>
            <w:noWrap/>
            <w:hideMark/>
          </w:tcPr>
          <w:p w14:paraId="02EFAA4F" w14:textId="41FB44B1" w:rsidR="002A445C" w:rsidRPr="00B66F14" w:rsidRDefault="002A445C" w:rsidP="002A445C">
            <w:pPr>
              <w:spacing w:after="0"/>
              <w:jc w:val="right"/>
              <w:rPr>
                <w:color w:val="808080" w:themeColor="background1" w:themeShade="80"/>
                <w:sz w:val="18"/>
                <w:szCs w:val="18"/>
              </w:rPr>
            </w:pPr>
            <w:r w:rsidRPr="00B66F14">
              <w:rPr>
                <w:sz w:val="18"/>
                <w:szCs w:val="18"/>
              </w:rPr>
              <w:t>0.309</w:t>
            </w:r>
          </w:p>
        </w:tc>
        <w:tc>
          <w:tcPr>
            <w:tcW w:w="888" w:type="dxa"/>
            <w:tcBorders>
              <w:top w:val="nil"/>
              <w:left w:val="nil"/>
              <w:right w:val="nil"/>
            </w:tcBorders>
            <w:shd w:val="clear" w:color="auto" w:fill="auto"/>
            <w:noWrap/>
            <w:hideMark/>
          </w:tcPr>
          <w:p w14:paraId="3F654847" w14:textId="59D21522" w:rsidR="002A445C" w:rsidRPr="00B66F14" w:rsidRDefault="002A445C" w:rsidP="002A445C">
            <w:pPr>
              <w:spacing w:after="0"/>
              <w:jc w:val="right"/>
              <w:rPr>
                <w:color w:val="808080" w:themeColor="background1" w:themeShade="80"/>
                <w:sz w:val="18"/>
                <w:szCs w:val="18"/>
              </w:rPr>
            </w:pPr>
            <w:r w:rsidRPr="00B66F14">
              <w:rPr>
                <w:sz w:val="18"/>
                <w:szCs w:val="18"/>
              </w:rPr>
              <w:t>0.061</w:t>
            </w:r>
          </w:p>
        </w:tc>
        <w:tc>
          <w:tcPr>
            <w:tcW w:w="1123" w:type="dxa"/>
            <w:tcBorders>
              <w:top w:val="nil"/>
              <w:left w:val="nil"/>
              <w:right w:val="nil"/>
            </w:tcBorders>
            <w:shd w:val="clear" w:color="auto" w:fill="auto"/>
          </w:tcPr>
          <w:p w14:paraId="6A9047C6" w14:textId="738ABB2F" w:rsidR="002A445C" w:rsidRPr="002A445C" w:rsidRDefault="002A445C" w:rsidP="002A445C">
            <w:pPr>
              <w:spacing w:after="0"/>
              <w:jc w:val="right"/>
              <w:rPr>
                <w:color w:val="000000"/>
                <w:sz w:val="16"/>
                <w:szCs w:val="16"/>
              </w:rPr>
            </w:pPr>
            <w:r w:rsidRPr="002A445C">
              <w:rPr>
                <w:sz w:val="16"/>
                <w:szCs w:val="16"/>
              </w:rPr>
              <w:t>0.390</w:t>
            </w:r>
          </w:p>
        </w:tc>
        <w:tc>
          <w:tcPr>
            <w:tcW w:w="1037" w:type="dxa"/>
            <w:tcBorders>
              <w:top w:val="nil"/>
              <w:left w:val="nil"/>
              <w:right w:val="nil"/>
            </w:tcBorders>
            <w:shd w:val="clear" w:color="auto" w:fill="auto"/>
          </w:tcPr>
          <w:p w14:paraId="5E517AD9" w14:textId="2C3C0046" w:rsidR="002A445C" w:rsidRPr="002A445C" w:rsidRDefault="002A445C" w:rsidP="002A445C">
            <w:pPr>
              <w:spacing w:after="0"/>
              <w:jc w:val="right"/>
              <w:rPr>
                <w:color w:val="000000"/>
                <w:sz w:val="16"/>
                <w:szCs w:val="16"/>
              </w:rPr>
            </w:pPr>
            <w:r w:rsidRPr="002A445C">
              <w:rPr>
                <w:sz w:val="16"/>
                <w:szCs w:val="16"/>
              </w:rPr>
              <w:t>0.072</w:t>
            </w:r>
          </w:p>
        </w:tc>
      </w:tr>
      <w:tr w:rsidR="002A445C" w:rsidRPr="00054467" w14:paraId="2B132A59" w14:textId="76E2AF05" w:rsidTr="002A445C">
        <w:trPr>
          <w:jc w:val="center"/>
        </w:trPr>
        <w:tc>
          <w:tcPr>
            <w:tcW w:w="1530" w:type="dxa"/>
            <w:tcBorders>
              <w:left w:val="nil"/>
              <w:right w:val="nil"/>
            </w:tcBorders>
            <w:shd w:val="clear" w:color="auto" w:fill="auto"/>
            <w:noWrap/>
          </w:tcPr>
          <w:p w14:paraId="0C605DEA" w14:textId="77777777" w:rsidR="002A445C" w:rsidRPr="00B66F14" w:rsidRDefault="002A445C" w:rsidP="002A445C">
            <w:pPr>
              <w:spacing w:after="0"/>
              <w:jc w:val="right"/>
              <w:rPr>
                <w:sz w:val="18"/>
                <w:szCs w:val="18"/>
              </w:rPr>
            </w:pPr>
            <w:r w:rsidRPr="00B66F14">
              <w:rPr>
                <w:sz w:val="18"/>
                <w:szCs w:val="18"/>
              </w:rPr>
              <w:t>1997</w:t>
            </w:r>
          </w:p>
        </w:tc>
        <w:tc>
          <w:tcPr>
            <w:tcW w:w="1127" w:type="dxa"/>
            <w:tcBorders>
              <w:left w:val="nil"/>
              <w:right w:val="nil"/>
            </w:tcBorders>
            <w:shd w:val="clear" w:color="auto" w:fill="auto"/>
            <w:noWrap/>
          </w:tcPr>
          <w:p w14:paraId="67FF95B9" w14:textId="6468D6F0" w:rsidR="002A445C" w:rsidRPr="00B66F14" w:rsidRDefault="002A445C" w:rsidP="002A445C">
            <w:pPr>
              <w:spacing w:after="0"/>
              <w:jc w:val="right"/>
              <w:rPr>
                <w:color w:val="808080" w:themeColor="background1" w:themeShade="80"/>
                <w:sz w:val="18"/>
                <w:szCs w:val="18"/>
              </w:rPr>
            </w:pPr>
            <w:r w:rsidRPr="00B66F14">
              <w:rPr>
                <w:sz w:val="18"/>
                <w:szCs w:val="18"/>
              </w:rPr>
              <w:t>0.294</w:t>
            </w:r>
          </w:p>
        </w:tc>
        <w:tc>
          <w:tcPr>
            <w:tcW w:w="888" w:type="dxa"/>
            <w:tcBorders>
              <w:left w:val="nil"/>
              <w:right w:val="nil"/>
            </w:tcBorders>
            <w:shd w:val="clear" w:color="auto" w:fill="auto"/>
            <w:noWrap/>
          </w:tcPr>
          <w:p w14:paraId="531FD17E" w14:textId="232EB96C" w:rsidR="002A445C" w:rsidRPr="00B66F14" w:rsidRDefault="002A445C" w:rsidP="002A445C">
            <w:pPr>
              <w:spacing w:after="0"/>
              <w:jc w:val="right"/>
              <w:rPr>
                <w:color w:val="808080" w:themeColor="background1" w:themeShade="80"/>
                <w:sz w:val="18"/>
                <w:szCs w:val="18"/>
              </w:rPr>
            </w:pPr>
            <w:r w:rsidRPr="00B66F14">
              <w:rPr>
                <w:sz w:val="18"/>
                <w:szCs w:val="18"/>
              </w:rPr>
              <w:t>0.057</w:t>
            </w:r>
          </w:p>
        </w:tc>
        <w:tc>
          <w:tcPr>
            <w:tcW w:w="1123" w:type="dxa"/>
            <w:tcBorders>
              <w:left w:val="nil"/>
              <w:right w:val="nil"/>
            </w:tcBorders>
            <w:shd w:val="clear" w:color="auto" w:fill="auto"/>
          </w:tcPr>
          <w:p w14:paraId="72B6FF9B" w14:textId="14E33D32" w:rsidR="002A445C" w:rsidRPr="002A445C" w:rsidRDefault="002A445C" w:rsidP="002A445C">
            <w:pPr>
              <w:spacing w:after="0"/>
              <w:jc w:val="right"/>
              <w:rPr>
                <w:color w:val="000000"/>
                <w:sz w:val="16"/>
                <w:szCs w:val="16"/>
              </w:rPr>
            </w:pPr>
            <w:r w:rsidRPr="002A445C">
              <w:rPr>
                <w:sz w:val="16"/>
                <w:szCs w:val="16"/>
              </w:rPr>
              <w:t>0.397</w:t>
            </w:r>
          </w:p>
        </w:tc>
        <w:tc>
          <w:tcPr>
            <w:tcW w:w="1037" w:type="dxa"/>
            <w:tcBorders>
              <w:left w:val="nil"/>
              <w:right w:val="nil"/>
            </w:tcBorders>
            <w:shd w:val="clear" w:color="auto" w:fill="auto"/>
          </w:tcPr>
          <w:p w14:paraId="71614B00" w14:textId="6CAF70BE" w:rsidR="002A445C" w:rsidRPr="002A445C" w:rsidRDefault="002A445C" w:rsidP="002A445C">
            <w:pPr>
              <w:spacing w:after="0"/>
              <w:jc w:val="right"/>
              <w:rPr>
                <w:color w:val="000000"/>
                <w:sz w:val="16"/>
                <w:szCs w:val="16"/>
              </w:rPr>
            </w:pPr>
            <w:r w:rsidRPr="002A445C">
              <w:rPr>
                <w:sz w:val="16"/>
                <w:szCs w:val="16"/>
              </w:rPr>
              <w:t>0.073</w:t>
            </w:r>
          </w:p>
        </w:tc>
      </w:tr>
      <w:tr w:rsidR="002A445C" w:rsidRPr="00054467" w14:paraId="3789AEA2" w14:textId="3C872654" w:rsidTr="002A445C">
        <w:trPr>
          <w:jc w:val="center"/>
        </w:trPr>
        <w:tc>
          <w:tcPr>
            <w:tcW w:w="1530" w:type="dxa"/>
            <w:tcBorders>
              <w:left w:val="nil"/>
              <w:right w:val="nil"/>
            </w:tcBorders>
            <w:shd w:val="clear" w:color="auto" w:fill="auto"/>
            <w:noWrap/>
          </w:tcPr>
          <w:p w14:paraId="0A57EF6E" w14:textId="77777777" w:rsidR="002A445C" w:rsidRPr="00B66F14" w:rsidRDefault="002A445C" w:rsidP="002A445C">
            <w:pPr>
              <w:spacing w:after="0"/>
              <w:jc w:val="right"/>
              <w:rPr>
                <w:sz w:val="18"/>
                <w:szCs w:val="18"/>
              </w:rPr>
            </w:pPr>
            <w:r w:rsidRPr="00B66F14">
              <w:rPr>
                <w:sz w:val="18"/>
                <w:szCs w:val="18"/>
              </w:rPr>
              <w:t>1998</w:t>
            </w:r>
          </w:p>
        </w:tc>
        <w:tc>
          <w:tcPr>
            <w:tcW w:w="1127" w:type="dxa"/>
            <w:tcBorders>
              <w:left w:val="nil"/>
              <w:right w:val="nil"/>
            </w:tcBorders>
            <w:shd w:val="clear" w:color="auto" w:fill="auto"/>
            <w:noWrap/>
          </w:tcPr>
          <w:p w14:paraId="6A88F77F" w14:textId="64BE240B" w:rsidR="002A445C" w:rsidRPr="00B66F14" w:rsidRDefault="002A445C" w:rsidP="002A445C">
            <w:pPr>
              <w:spacing w:after="0"/>
              <w:jc w:val="right"/>
              <w:rPr>
                <w:color w:val="808080" w:themeColor="background1" w:themeShade="80"/>
                <w:sz w:val="18"/>
                <w:szCs w:val="18"/>
              </w:rPr>
            </w:pPr>
            <w:r w:rsidRPr="00B66F14">
              <w:rPr>
                <w:sz w:val="18"/>
                <w:szCs w:val="18"/>
              </w:rPr>
              <w:t>0.272</w:t>
            </w:r>
          </w:p>
        </w:tc>
        <w:tc>
          <w:tcPr>
            <w:tcW w:w="888" w:type="dxa"/>
            <w:tcBorders>
              <w:left w:val="nil"/>
              <w:right w:val="nil"/>
            </w:tcBorders>
            <w:shd w:val="clear" w:color="auto" w:fill="auto"/>
            <w:noWrap/>
          </w:tcPr>
          <w:p w14:paraId="238BA73E" w14:textId="706D9945" w:rsidR="002A445C" w:rsidRPr="00B66F14" w:rsidRDefault="002A445C" w:rsidP="002A445C">
            <w:pPr>
              <w:spacing w:after="0"/>
              <w:jc w:val="right"/>
              <w:rPr>
                <w:color w:val="808080" w:themeColor="background1" w:themeShade="80"/>
                <w:sz w:val="18"/>
                <w:szCs w:val="18"/>
              </w:rPr>
            </w:pPr>
            <w:r w:rsidRPr="00B66F14">
              <w:rPr>
                <w:sz w:val="18"/>
                <w:szCs w:val="18"/>
              </w:rPr>
              <w:t>0.052</w:t>
            </w:r>
          </w:p>
        </w:tc>
        <w:tc>
          <w:tcPr>
            <w:tcW w:w="1123" w:type="dxa"/>
            <w:tcBorders>
              <w:left w:val="nil"/>
              <w:right w:val="nil"/>
            </w:tcBorders>
            <w:shd w:val="clear" w:color="auto" w:fill="auto"/>
          </w:tcPr>
          <w:p w14:paraId="42D43369" w14:textId="2185111A" w:rsidR="002A445C" w:rsidRPr="002A445C" w:rsidRDefault="002A445C" w:rsidP="002A445C">
            <w:pPr>
              <w:spacing w:after="0"/>
              <w:jc w:val="right"/>
              <w:rPr>
                <w:color w:val="000000"/>
                <w:sz w:val="16"/>
                <w:szCs w:val="16"/>
              </w:rPr>
            </w:pPr>
            <w:r w:rsidRPr="002A445C">
              <w:rPr>
                <w:sz w:val="16"/>
                <w:szCs w:val="16"/>
              </w:rPr>
              <w:t>0.316</w:t>
            </w:r>
          </w:p>
        </w:tc>
        <w:tc>
          <w:tcPr>
            <w:tcW w:w="1037" w:type="dxa"/>
            <w:tcBorders>
              <w:left w:val="nil"/>
              <w:right w:val="nil"/>
            </w:tcBorders>
            <w:shd w:val="clear" w:color="auto" w:fill="auto"/>
          </w:tcPr>
          <w:p w14:paraId="27D62A93" w14:textId="08EDD177" w:rsidR="002A445C" w:rsidRPr="002A445C" w:rsidRDefault="002A445C" w:rsidP="002A445C">
            <w:pPr>
              <w:spacing w:after="0"/>
              <w:jc w:val="right"/>
              <w:rPr>
                <w:color w:val="000000"/>
                <w:sz w:val="16"/>
                <w:szCs w:val="16"/>
              </w:rPr>
            </w:pPr>
            <w:r w:rsidRPr="002A445C">
              <w:rPr>
                <w:sz w:val="16"/>
                <w:szCs w:val="16"/>
              </w:rPr>
              <w:t>0.054</w:t>
            </w:r>
          </w:p>
        </w:tc>
      </w:tr>
      <w:tr w:rsidR="002A445C" w:rsidRPr="00054467" w14:paraId="485254F4" w14:textId="5E2C1CDF" w:rsidTr="002A445C">
        <w:trPr>
          <w:jc w:val="center"/>
        </w:trPr>
        <w:tc>
          <w:tcPr>
            <w:tcW w:w="1530" w:type="dxa"/>
            <w:tcBorders>
              <w:left w:val="nil"/>
              <w:right w:val="nil"/>
            </w:tcBorders>
            <w:shd w:val="clear" w:color="auto" w:fill="auto"/>
            <w:noWrap/>
          </w:tcPr>
          <w:p w14:paraId="66922A6E" w14:textId="77777777" w:rsidR="002A445C" w:rsidRPr="00B66F14" w:rsidRDefault="002A445C" w:rsidP="002A445C">
            <w:pPr>
              <w:spacing w:after="0"/>
              <w:jc w:val="right"/>
              <w:rPr>
                <w:sz w:val="18"/>
                <w:szCs w:val="18"/>
              </w:rPr>
            </w:pPr>
            <w:r w:rsidRPr="00B66F14">
              <w:rPr>
                <w:sz w:val="18"/>
                <w:szCs w:val="18"/>
              </w:rPr>
              <w:t>1999</w:t>
            </w:r>
          </w:p>
        </w:tc>
        <w:tc>
          <w:tcPr>
            <w:tcW w:w="1127" w:type="dxa"/>
            <w:tcBorders>
              <w:left w:val="nil"/>
              <w:right w:val="nil"/>
            </w:tcBorders>
            <w:shd w:val="clear" w:color="auto" w:fill="auto"/>
            <w:noWrap/>
          </w:tcPr>
          <w:p w14:paraId="1072ADD6" w14:textId="3BBB1BA6" w:rsidR="002A445C" w:rsidRPr="00B66F14" w:rsidRDefault="002A445C" w:rsidP="002A445C">
            <w:pPr>
              <w:spacing w:after="0"/>
              <w:jc w:val="right"/>
              <w:rPr>
                <w:color w:val="808080" w:themeColor="background1" w:themeShade="80"/>
                <w:sz w:val="18"/>
                <w:szCs w:val="18"/>
              </w:rPr>
            </w:pPr>
            <w:r w:rsidRPr="00B66F14">
              <w:rPr>
                <w:sz w:val="18"/>
                <w:szCs w:val="18"/>
              </w:rPr>
              <w:t>0.367</w:t>
            </w:r>
          </w:p>
        </w:tc>
        <w:tc>
          <w:tcPr>
            <w:tcW w:w="888" w:type="dxa"/>
            <w:tcBorders>
              <w:left w:val="nil"/>
              <w:right w:val="nil"/>
            </w:tcBorders>
            <w:shd w:val="clear" w:color="auto" w:fill="auto"/>
            <w:noWrap/>
          </w:tcPr>
          <w:p w14:paraId="1A839621" w14:textId="3D9954DE" w:rsidR="002A445C" w:rsidRPr="00B66F14" w:rsidRDefault="002A445C" w:rsidP="002A445C">
            <w:pPr>
              <w:spacing w:after="0"/>
              <w:jc w:val="right"/>
              <w:rPr>
                <w:color w:val="808080" w:themeColor="background1" w:themeShade="80"/>
                <w:sz w:val="18"/>
                <w:szCs w:val="18"/>
              </w:rPr>
            </w:pPr>
            <w:r w:rsidRPr="00B66F14">
              <w:rPr>
                <w:sz w:val="18"/>
                <w:szCs w:val="18"/>
              </w:rPr>
              <w:t>0.066</w:t>
            </w:r>
          </w:p>
        </w:tc>
        <w:tc>
          <w:tcPr>
            <w:tcW w:w="1123" w:type="dxa"/>
            <w:tcBorders>
              <w:left w:val="nil"/>
              <w:right w:val="nil"/>
            </w:tcBorders>
            <w:shd w:val="clear" w:color="auto" w:fill="auto"/>
          </w:tcPr>
          <w:p w14:paraId="6337B2BB" w14:textId="26896C7E" w:rsidR="002A445C" w:rsidRPr="002A445C" w:rsidRDefault="002A445C" w:rsidP="002A445C">
            <w:pPr>
              <w:spacing w:after="0"/>
              <w:jc w:val="right"/>
              <w:rPr>
                <w:color w:val="000000"/>
                <w:sz w:val="16"/>
                <w:szCs w:val="16"/>
              </w:rPr>
            </w:pPr>
            <w:r w:rsidRPr="002A445C">
              <w:rPr>
                <w:sz w:val="16"/>
                <w:szCs w:val="16"/>
              </w:rPr>
              <w:t>0.577</w:t>
            </w:r>
          </w:p>
        </w:tc>
        <w:tc>
          <w:tcPr>
            <w:tcW w:w="1037" w:type="dxa"/>
            <w:tcBorders>
              <w:left w:val="nil"/>
              <w:right w:val="nil"/>
            </w:tcBorders>
            <w:shd w:val="clear" w:color="auto" w:fill="auto"/>
          </w:tcPr>
          <w:p w14:paraId="5D5C7E30" w14:textId="0113E256" w:rsidR="002A445C" w:rsidRPr="002A445C" w:rsidRDefault="002A445C" w:rsidP="002A445C">
            <w:pPr>
              <w:spacing w:after="0"/>
              <w:jc w:val="right"/>
              <w:rPr>
                <w:color w:val="000000"/>
                <w:sz w:val="16"/>
                <w:szCs w:val="16"/>
              </w:rPr>
            </w:pPr>
            <w:r w:rsidRPr="002A445C">
              <w:rPr>
                <w:sz w:val="16"/>
                <w:szCs w:val="16"/>
              </w:rPr>
              <w:t>0.087</w:t>
            </w:r>
          </w:p>
        </w:tc>
      </w:tr>
      <w:tr w:rsidR="002A445C" w:rsidRPr="00054467" w14:paraId="76266F59" w14:textId="4061D5D9" w:rsidTr="002A445C">
        <w:trPr>
          <w:jc w:val="center"/>
        </w:trPr>
        <w:tc>
          <w:tcPr>
            <w:tcW w:w="1530" w:type="dxa"/>
            <w:tcBorders>
              <w:left w:val="nil"/>
              <w:right w:val="nil"/>
            </w:tcBorders>
            <w:shd w:val="clear" w:color="auto" w:fill="auto"/>
            <w:noWrap/>
          </w:tcPr>
          <w:p w14:paraId="71AFF797" w14:textId="77777777" w:rsidR="002A445C" w:rsidRPr="00B66F14" w:rsidRDefault="002A445C" w:rsidP="002A445C">
            <w:pPr>
              <w:spacing w:after="0"/>
              <w:jc w:val="right"/>
              <w:rPr>
                <w:sz w:val="18"/>
                <w:szCs w:val="18"/>
              </w:rPr>
            </w:pPr>
            <w:r w:rsidRPr="00B66F14">
              <w:rPr>
                <w:sz w:val="18"/>
                <w:szCs w:val="18"/>
              </w:rPr>
              <w:t>2000</w:t>
            </w:r>
          </w:p>
        </w:tc>
        <w:tc>
          <w:tcPr>
            <w:tcW w:w="1127" w:type="dxa"/>
            <w:tcBorders>
              <w:left w:val="nil"/>
              <w:right w:val="nil"/>
            </w:tcBorders>
            <w:shd w:val="clear" w:color="auto" w:fill="auto"/>
            <w:noWrap/>
          </w:tcPr>
          <w:p w14:paraId="06BA5791" w14:textId="0D3A63ED" w:rsidR="002A445C" w:rsidRPr="00B66F14" w:rsidRDefault="002A445C" w:rsidP="002A445C">
            <w:pPr>
              <w:spacing w:after="0"/>
              <w:jc w:val="right"/>
              <w:rPr>
                <w:color w:val="808080" w:themeColor="background1" w:themeShade="80"/>
                <w:sz w:val="18"/>
                <w:szCs w:val="18"/>
              </w:rPr>
            </w:pPr>
            <w:r w:rsidRPr="00B66F14">
              <w:rPr>
                <w:sz w:val="18"/>
                <w:szCs w:val="18"/>
              </w:rPr>
              <w:t>0.439</w:t>
            </w:r>
          </w:p>
        </w:tc>
        <w:tc>
          <w:tcPr>
            <w:tcW w:w="888" w:type="dxa"/>
            <w:tcBorders>
              <w:left w:val="nil"/>
              <w:right w:val="nil"/>
            </w:tcBorders>
            <w:shd w:val="clear" w:color="auto" w:fill="auto"/>
            <w:noWrap/>
          </w:tcPr>
          <w:p w14:paraId="35BE04F5" w14:textId="7E6C32D2" w:rsidR="002A445C" w:rsidRPr="00B66F14" w:rsidRDefault="002A445C" w:rsidP="002A445C">
            <w:pPr>
              <w:spacing w:after="0"/>
              <w:jc w:val="right"/>
              <w:rPr>
                <w:color w:val="808080" w:themeColor="background1" w:themeShade="80"/>
                <w:sz w:val="18"/>
                <w:szCs w:val="18"/>
              </w:rPr>
            </w:pPr>
            <w:r w:rsidRPr="00B66F14">
              <w:rPr>
                <w:sz w:val="18"/>
                <w:szCs w:val="18"/>
              </w:rPr>
              <w:t>0.076</w:t>
            </w:r>
          </w:p>
        </w:tc>
        <w:tc>
          <w:tcPr>
            <w:tcW w:w="1123" w:type="dxa"/>
            <w:tcBorders>
              <w:left w:val="nil"/>
              <w:right w:val="nil"/>
            </w:tcBorders>
            <w:shd w:val="clear" w:color="auto" w:fill="auto"/>
          </w:tcPr>
          <w:p w14:paraId="62C2C33B" w14:textId="72DEB86F" w:rsidR="002A445C" w:rsidRPr="002A445C" w:rsidRDefault="002A445C" w:rsidP="002A445C">
            <w:pPr>
              <w:spacing w:after="0"/>
              <w:jc w:val="right"/>
              <w:rPr>
                <w:color w:val="000000"/>
                <w:sz w:val="16"/>
                <w:szCs w:val="16"/>
              </w:rPr>
            </w:pPr>
            <w:r w:rsidRPr="002A445C">
              <w:rPr>
                <w:sz w:val="16"/>
                <w:szCs w:val="16"/>
              </w:rPr>
              <w:t>0.574</w:t>
            </w:r>
          </w:p>
        </w:tc>
        <w:tc>
          <w:tcPr>
            <w:tcW w:w="1037" w:type="dxa"/>
            <w:tcBorders>
              <w:left w:val="nil"/>
              <w:right w:val="nil"/>
            </w:tcBorders>
            <w:shd w:val="clear" w:color="auto" w:fill="auto"/>
          </w:tcPr>
          <w:p w14:paraId="0455BA94" w14:textId="65566732" w:rsidR="002A445C" w:rsidRPr="002A445C" w:rsidRDefault="002A445C" w:rsidP="002A445C">
            <w:pPr>
              <w:spacing w:after="0"/>
              <w:jc w:val="right"/>
              <w:rPr>
                <w:color w:val="000000"/>
                <w:sz w:val="16"/>
                <w:szCs w:val="16"/>
              </w:rPr>
            </w:pPr>
            <w:r w:rsidRPr="002A445C">
              <w:rPr>
                <w:sz w:val="16"/>
                <w:szCs w:val="16"/>
              </w:rPr>
              <w:t>0.090</w:t>
            </w:r>
          </w:p>
        </w:tc>
      </w:tr>
      <w:tr w:rsidR="002A445C" w:rsidRPr="00054467" w14:paraId="1B544346" w14:textId="67E383F3" w:rsidTr="002A445C">
        <w:trPr>
          <w:jc w:val="center"/>
        </w:trPr>
        <w:tc>
          <w:tcPr>
            <w:tcW w:w="1530" w:type="dxa"/>
            <w:tcBorders>
              <w:left w:val="nil"/>
              <w:right w:val="nil"/>
            </w:tcBorders>
            <w:shd w:val="clear" w:color="auto" w:fill="auto"/>
            <w:noWrap/>
          </w:tcPr>
          <w:p w14:paraId="66D27B19" w14:textId="77777777" w:rsidR="002A445C" w:rsidRPr="00B66F14" w:rsidRDefault="002A445C" w:rsidP="002A445C">
            <w:pPr>
              <w:spacing w:after="0"/>
              <w:jc w:val="right"/>
              <w:rPr>
                <w:sz w:val="18"/>
                <w:szCs w:val="18"/>
              </w:rPr>
            </w:pPr>
            <w:r w:rsidRPr="00B66F14">
              <w:rPr>
                <w:sz w:val="18"/>
                <w:szCs w:val="18"/>
              </w:rPr>
              <w:t>2001</w:t>
            </w:r>
          </w:p>
        </w:tc>
        <w:tc>
          <w:tcPr>
            <w:tcW w:w="1127" w:type="dxa"/>
            <w:tcBorders>
              <w:left w:val="nil"/>
              <w:right w:val="nil"/>
            </w:tcBorders>
            <w:shd w:val="clear" w:color="auto" w:fill="auto"/>
            <w:noWrap/>
          </w:tcPr>
          <w:p w14:paraId="33C9619F" w14:textId="068CE698" w:rsidR="002A445C" w:rsidRPr="00B66F14" w:rsidRDefault="002A445C" w:rsidP="002A445C">
            <w:pPr>
              <w:spacing w:after="0"/>
              <w:jc w:val="right"/>
              <w:rPr>
                <w:color w:val="808080" w:themeColor="background1" w:themeShade="80"/>
                <w:sz w:val="18"/>
                <w:szCs w:val="18"/>
              </w:rPr>
            </w:pPr>
            <w:r w:rsidRPr="00B66F14">
              <w:rPr>
                <w:sz w:val="18"/>
                <w:szCs w:val="18"/>
              </w:rPr>
              <w:t>0.251</w:t>
            </w:r>
          </w:p>
        </w:tc>
        <w:tc>
          <w:tcPr>
            <w:tcW w:w="888" w:type="dxa"/>
            <w:tcBorders>
              <w:left w:val="nil"/>
              <w:right w:val="nil"/>
            </w:tcBorders>
            <w:shd w:val="clear" w:color="auto" w:fill="auto"/>
            <w:noWrap/>
          </w:tcPr>
          <w:p w14:paraId="4FB2EE0C" w14:textId="014772D0" w:rsidR="002A445C" w:rsidRPr="00B66F14" w:rsidRDefault="002A445C" w:rsidP="002A445C">
            <w:pPr>
              <w:spacing w:after="0"/>
              <w:jc w:val="right"/>
              <w:rPr>
                <w:color w:val="808080" w:themeColor="background1" w:themeShade="80"/>
                <w:sz w:val="18"/>
                <w:szCs w:val="18"/>
              </w:rPr>
            </w:pPr>
            <w:r w:rsidRPr="00B66F14">
              <w:rPr>
                <w:sz w:val="18"/>
                <w:szCs w:val="18"/>
              </w:rPr>
              <w:t>0.048</w:t>
            </w:r>
          </w:p>
        </w:tc>
        <w:tc>
          <w:tcPr>
            <w:tcW w:w="1123" w:type="dxa"/>
            <w:tcBorders>
              <w:left w:val="nil"/>
              <w:right w:val="nil"/>
            </w:tcBorders>
            <w:shd w:val="clear" w:color="auto" w:fill="auto"/>
          </w:tcPr>
          <w:p w14:paraId="7E261FD2" w14:textId="3EC1CBB2" w:rsidR="002A445C" w:rsidRPr="002A445C" w:rsidRDefault="002A445C" w:rsidP="002A445C">
            <w:pPr>
              <w:spacing w:after="0"/>
              <w:jc w:val="right"/>
              <w:rPr>
                <w:color w:val="000000"/>
                <w:sz w:val="16"/>
                <w:szCs w:val="16"/>
              </w:rPr>
            </w:pPr>
            <w:r w:rsidRPr="002A445C">
              <w:rPr>
                <w:sz w:val="16"/>
                <w:szCs w:val="16"/>
              </w:rPr>
              <w:t>0.496</w:t>
            </w:r>
          </w:p>
        </w:tc>
        <w:tc>
          <w:tcPr>
            <w:tcW w:w="1037" w:type="dxa"/>
            <w:tcBorders>
              <w:left w:val="nil"/>
              <w:right w:val="nil"/>
            </w:tcBorders>
            <w:shd w:val="clear" w:color="auto" w:fill="auto"/>
          </w:tcPr>
          <w:p w14:paraId="1E49E65C" w14:textId="2BB04009" w:rsidR="002A445C" w:rsidRPr="002A445C" w:rsidRDefault="002A445C" w:rsidP="002A445C">
            <w:pPr>
              <w:spacing w:after="0"/>
              <w:jc w:val="right"/>
              <w:rPr>
                <w:color w:val="000000"/>
                <w:sz w:val="16"/>
                <w:szCs w:val="16"/>
              </w:rPr>
            </w:pPr>
            <w:r w:rsidRPr="002A445C">
              <w:rPr>
                <w:sz w:val="16"/>
                <w:szCs w:val="16"/>
              </w:rPr>
              <w:t>0.079</w:t>
            </w:r>
          </w:p>
        </w:tc>
      </w:tr>
      <w:tr w:rsidR="002A445C" w:rsidRPr="00054467" w14:paraId="24156921" w14:textId="14170C2D" w:rsidTr="002A445C">
        <w:trPr>
          <w:jc w:val="center"/>
        </w:trPr>
        <w:tc>
          <w:tcPr>
            <w:tcW w:w="1530" w:type="dxa"/>
            <w:tcBorders>
              <w:left w:val="nil"/>
              <w:right w:val="nil"/>
            </w:tcBorders>
            <w:shd w:val="clear" w:color="auto" w:fill="auto"/>
            <w:noWrap/>
          </w:tcPr>
          <w:p w14:paraId="4FFC7DEB" w14:textId="77777777" w:rsidR="002A445C" w:rsidRPr="00B66F14" w:rsidRDefault="002A445C" w:rsidP="002A445C">
            <w:pPr>
              <w:spacing w:after="0"/>
              <w:jc w:val="right"/>
              <w:rPr>
                <w:sz w:val="18"/>
                <w:szCs w:val="18"/>
              </w:rPr>
            </w:pPr>
            <w:r w:rsidRPr="00B66F14">
              <w:rPr>
                <w:sz w:val="18"/>
                <w:szCs w:val="18"/>
              </w:rPr>
              <w:t>2002</w:t>
            </w:r>
          </w:p>
        </w:tc>
        <w:tc>
          <w:tcPr>
            <w:tcW w:w="1127" w:type="dxa"/>
            <w:tcBorders>
              <w:left w:val="nil"/>
              <w:right w:val="nil"/>
            </w:tcBorders>
            <w:shd w:val="clear" w:color="auto" w:fill="auto"/>
            <w:noWrap/>
          </w:tcPr>
          <w:p w14:paraId="247782C1" w14:textId="4A04C5B2" w:rsidR="002A445C" w:rsidRPr="00B66F14" w:rsidRDefault="002A445C" w:rsidP="002A445C">
            <w:pPr>
              <w:spacing w:after="0"/>
              <w:jc w:val="right"/>
              <w:rPr>
                <w:color w:val="808080" w:themeColor="background1" w:themeShade="80"/>
                <w:sz w:val="18"/>
                <w:szCs w:val="18"/>
              </w:rPr>
            </w:pPr>
            <w:r w:rsidRPr="00B66F14">
              <w:rPr>
                <w:sz w:val="18"/>
                <w:szCs w:val="18"/>
              </w:rPr>
              <w:t>0.193</w:t>
            </w:r>
          </w:p>
        </w:tc>
        <w:tc>
          <w:tcPr>
            <w:tcW w:w="888" w:type="dxa"/>
            <w:tcBorders>
              <w:left w:val="nil"/>
              <w:right w:val="nil"/>
            </w:tcBorders>
            <w:shd w:val="clear" w:color="auto" w:fill="auto"/>
            <w:noWrap/>
          </w:tcPr>
          <w:p w14:paraId="17DFEC8C" w14:textId="74F86CC6" w:rsidR="002A445C" w:rsidRPr="00B66F14" w:rsidRDefault="002A445C" w:rsidP="002A445C">
            <w:pPr>
              <w:spacing w:after="0"/>
              <w:jc w:val="right"/>
              <w:rPr>
                <w:color w:val="808080" w:themeColor="background1" w:themeShade="80"/>
                <w:sz w:val="18"/>
                <w:szCs w:val="18"/>
              </w:rPr>
            </w:pPr>
            <w:r w:rsidRPr="00B66F14">
              <w:rPr>
                <w:sz w:val="18"/>
                <w:szCs w:val="18"/>
              </w:rPr>
              <w:t>0.037</w:t>
            </w:r>
          </w:p>
        </w:tc>
        <w:tc>
          <w:tcPr>
            <w:tcW w:w="1123" w:type="dxa"/>
            <w:tcBorders>
              <w:left w:val="nil"/>
              <w:right w:val="nil"/>
            </w:tcBorders>
            <w:shd w:val="clear" w:color="auto" w:fill="auto"/>
          </w:tcPr>
          <w:p w14:paraId="63E8F98A" w14:textId="239560FA" w:rsidR="002A445C" w:rsidRPr="002A445C" w:rsidRDefault="002A445C" w:rsidP="002A445C">
            <w:pPr>
              <w:spacing w:after="0"/>
              <w:jc w:val="right"/>
              <w:rPr>
                <w:color w:val="000000"/>
                <w:sz w:val="16"/>
                <w:szCs w:val="16"/>
              </w:rPr>
            </w:pPr>
            <w:r w:rsidRPr="002A445C">
              <w:rPr>
                <w:sz w:val="16"/>
                <w:szCs w:val="16"/>
              </w:rPr>
              <w:t>0.304</w:t>
            </w:r>
          </w:p>
        </w:tc>
        <w:tc>
          <w:tcPr>
            <w:tcW w:w="1037" w:type="dxa"/>
            <w:tcBorders>
              <w:left w:val="nil"/>
              <w:right w:val="nil"/>
            </w:tcBorders>
            <w:shd w:val="clear" w:color="auto" w:fill="auto"/>
          </w:tcPr>
          <w:p w14:paraId="533AC907" w14:textId="34B62A24" w:rsidR="002A445C" w:rsidRPr="002A445C" w:rsidRDefault="002A445C" w:rsidP="002A445C">
            <w:pPr>
              <w:spacing w:after="0"/>
              <w:jc w:val="right"/>
              <w:rPr>
                <w:color w:val="000000"/>
                <w:sz w:val="16"/>
                <w:szCs w:val="16"/>
              </w:rPr>
            </w:pPr>
            <w:r w:rsidRPr="002A445C">
              <w:rPr>
                <w:sz w:val="16"/>
                <w:szCs w:val="16"/>
              </w:rPr>
              <w:t>0.055</w:t>
            </w:r>
          </w:p>
        </w:tc>
      </w:tr>
      <w:tr w:rsidR="002A445C" w:rsidRPr="00054467" w14:paraId="5C667299" w14:textId="113EF19B" w:rsidTr="002A445C">
        <w:trPr>
          <w:jc w:val="center"/>
        </w:trPr>
        <w:tc>
          <w:tcPr>
            <w:tcW w:w="1530" w:type="dxa"/>
            <w:tcBorders>
              <w:left w:val="nil"/>
              <w:right w:val="nil"/>
            </w:tcBorders>
            <w:shd w:val="clear" w:color="auto" w:fill="auto"/>
            <w:noWrap/>
          </w:tcPr>
          <w:p w14:paraId="27F731A9" w14:textId="77777777" w:rsidR="002A445C" w:rsidRPr="00B66F14" w:rsidRDefault="002A445C" w:rsidP="002A445C">
            <w:pPr>
              <w:spacing w:after="0"/>
              <w:jc w:val="right"/>
              <w:rPr>
                <w:sz w:val="18"/>
                <w:szCs w:val="18"/>
              </w:rPr>
            </w:pPr>
            <w:r w:rsidRPr="00B66F14">
              <w:rPr>
                <w:sz w:val="18"/>
                <w:szCs w:val="18"/>
              </w:rPr>
              <w:t>2003</w:t>
            </w:r>
          </w:p>
        </w:tc>
        <w:tc>
          <w:tcPr>
            <w:tcW w:w="1127" w:type="dxa"/>
            <w:tcBorders>
              <w:left w:val="nil"/>
              <w:right w:val="nil"/>
            </w:tcBorders>
            <w:shd w:val="clear" w:color="auto" w:fill="auto"/>
            <w:noWrap/>
          </w:tcPr>
          <w:p w14:paraId="5138D884" w14:textId="21C0B3A7" w:rsidR="002A445C" w:rsidRPr="00B66F14" w:rsidRDefault="002A445C" w:rsidP="002A445C">
            <w:pPr>
              <w:spacing w:after="0"/>
              <w:jc w:val="right"/>
              <w:rPr>
                <w:color w:val="808080" w:themeColor="background1" w:themeShade="80"/>
                <w:sz w:val="18"/>
                <w:szCs w:val="18"/>
              </w:rPr>
            </w:pPr>
            <w:r w:rsidRPr="00B66F14">
              <w:rPr>
                <w:sz w:val="18"/>
                <w:szCs w:val="18"/>
              </w:rPr>
              <w:t>0.244</w:t>
            </w:r>
          </w:p>
        </w:tc>
        <w:tc>
          <w:tcPr>
            <w:tcW w:w="888" w:type="dxa"/>
            <w:tcBorders>
              <w:left w:val="nil"/>
              <w:right w:val="nil"/>
            </w:tcBorders>
            <w:shd w:val="clear" w:color="auto" w:fill="auto"/>
            <w:noWrap/>
          </w:tcPr>
          <w:p w14:paraId="0CD71BAB" w14:textId="657CDB97" w:rsidR="002A445C" w:rsidRPr="00B66F14" w:rsidRDefault="002A445C" w:rsidP="002A445C">
            <w:pPr>
              <w:spacing w:after="0"/>
              <w:jc w:val="right"/>
              <w:rPr>
                <w:color w:val="808080" w:themeColor="background1" w:themeShade="80"/>
                <w:sz w:val="18"/>
                <w:szCs w:val="18"/>
              </w:rPr>
            </w:pPr>
            <w:r w:rsidRPr="00B66F14">
              <w:rPr>
                <w:sz w:val="18"/>
                <w:szCs w:val="18"/>
              </w:rPr>
              <w:t>0.043</w:t>
            </w:r>
          </w:p>
        </w:tc>
        <w:tc>
          <w:tcPr>
            <w:tcW w:w="1123" w:type="dxa"/>
            <w:tcBorders>
              <w:left w:val="nil"/>
              <w:right w:val="nil"/>
            </w:tcBorders>
            <w:shd w:val="clear" w:color="auto" w:fill="auto"/>
          </w:tcPr>
          <w:p w14:paraId="2AD6FADC" w14:textId="4B7B8051" w:rsidR="002A445C" w:rsidRPr="002A445C" w:rsidRDefault="002A445C" w:rsidP="002A445C">
            <w:pPr>
              <w:spacing w:after="0"/>
              <w:jc w:val="right"/>
              <w:rPr>
                <w:color w:val="000000"/>
                <w:sz w:val="16"/>
                <w:szCs w:val="16"/>
              </w:rPr>
            </w:pPr>
            <w:r w:rsidRPr="002A445C">
              <w:rPr>
                <w:sz w:val="16"/>
                <w:szCs w:val="16"/>
              </w:rPr>
              <w:t>0.367</w:t>
            </w:r>
          </w:p>
        </w:tc>
        <w:tc>
          <w:tcPr>
            <w:tcW w:w="1037" w:type="dxa"/>
            <w:tcBorders>
              <w:left w:val="nil"/>
              <w:right w:val="nil"/>
            </w:tcBorders>
            <w:shd w:val="clear" w:color="auto" w:fill="auto"/>
          </w:tcPr>
          <w:p w14:paraId="36C7758A" w14:textId="5BF68A13" w:rsidR="002A445C" w:rsidRPr="002A445C" w:rsidRDefault="002A445C" w:rsidP="002A445C">
            <w:pPr>
              <w:spacing w:after="0"/>
              <w:jc w:val="right"/>
              <w:rPr>
                <w:color w:val="000000"/>
                <w:sz w:val="16"/>
                <w:szCs w:val="16"/>
              </w:rPr>
            </w:pPr>
            <w:r w:rsidRPr="002A445C">
              <w:rPr>
                <w:sz w:val="16"/>
                <w:szCs w:val="16"/>
              </w:rPr>
              <w:t>0.057</w:t>
            </w:r>
          </w:p>
        </w:tc>
      </w:tr>
      <w:tr w:rsidR="002A445C" w:rsidRPr="00054467" w14:paraId="6C52B1D3" w14:textId="1CF50BBF" w:rsidTr="002A445C">
        <w:trPr>
          <w:jc w:val="center"/>
        </w:trPr>
        <w:tc>
          <w:tcPr>
            <w:tcW w:w="1530" w:type="dxa"/>
            <w:tcBorders>
              <w:left w:val="nil"/>
              <w:right w:val="nil"/>
            </w:tcBorders>
            <w:shd w:val="clear" w:color="auto" w:fill="auto"/>
            <w:noWrap/>
          </w:tcPr>
          <w:p w14:paraId="4FAC96BF" w14:textId="77777777" w:rsidR="002A445C" w:rsidRPr="00B66F14" w:rsidRDefault="002A445C" w:rsidP="002A445C">
            <w:pPr>
              <w:spacing w:after="0"/>
              <w:jc w:val="right"/>
              <w:rPr>
                <w:sz w:val="18"/>
                <w:szCs w:val="18"/>
              </w:rPr>
            </w:pPr>
            <w:r w:rsidRPr="00B66F14">
              <w:rPr>
                <w:sz w:val="18"/>
                <w:szCs w:val="18"/>
              </w:rPr>
              <w:t>2004</w:t>
            </w:r>
          </w:p>
        </w:tc>
        <w:tc>
          <w:tcPr>
            <w:tcW w:w="1127" w:type="dxa"/>
            <w:tcBorders>
              <w:left w:val="nil"/>
              <w:right w:val="nil"/>
            </w:tcBorders>
            <w:shd w:val="clear" w:color="auto" w:fill="auto"/>
            <w:noWrap/>
          </w:tcPr>
          <w:p w14:paraId="2B200923" w14:textId="008C98EC" w:rsidR="002A445C" w:rsidRPr="00B66F14" w:rsidRDefault="002A445C" w:rsidP="002A445C">
            <w:pPr>
              <w:spacing w:after="0"/>
              <w:jc w:val="right"/>
              <w:rPr>
                <w:color w:val="808080" w:themeColor="background1" w:themeShade="80"/>
                <w:sz w:val="18"/>
                <w:szCs w:val="18"/>
              </w:rPr>
            </w:pPr>
            <w:r w:rsidRPr="00B66F14">
              <w:rPr>
                <w:sz w:val="18"/>
                <w:szCs w:val="18"/>
              </w:rPr>
              <w:t>0.308</w:t>
            </w:r>
          </w:p>
        </w:tc>
        <w:tc>
          <w:tcPr>
            <w:tcW w:w="888" w:type="dxa"/>
            <w:tcBorders>
              <w:left w:val="nil"/>
              <w:right w:val="nil"/>
            </w:tcBorders>
            <w:shd w:val="clear" w:color="auto" w:fill="auto"/>
            <w:noWrap/>
          </w:tcPr>
          <w:p w14:paraId="070B3ED6" w14:textId="3F425595" w:rsidR="002A445C" w:rsidRPr="00B66F14" w:rsidRDefault="002A445C" w:rsidP="002A445C">
            <w:pPr>
              <w:spacing w:after="0"/>
              <w:jc w:val="right"/>
              <w:rPr>
                <w:color w:val="808080" w:themeColor="background1" w:themeShade="80"/>
                <w:sz w:val="18"/>
                <w:szCs w:val="18"/>
              </w:rPr>
            </w:pPr>
            <w:r w:rsidRPr="00B66F14">
              <w:rPr>
                <w:sz w:val="18"/>
                <w:szCs w:val="18"/>
              </w:rPr>
              <w:t>0.053</w:t>
            </w:r>
          </w:p>
        </w:tc>
        <w:tc>
          <w:tcPr>
            <w:tcW w:w="1123" w:type="dxa"/>
            <w:tcBorders>
              <w:left w:val="nil"/>
              <w:right w:val="nil"/>
            </w:tcBorders>
            <w:shd w:val="clear" w:color="auto" w:fill="auto"/>
          </w:tcPr>
          <w:p w14:paraId="271A428C" w14:textId="1C1BF543" w:rsidR="002A445C" w:rsidRPr="002A445C" w:rsidRDefault="002A445C" w:rsidP="002A445C">
            <w:pPr>
              <w:spacing w:after="0"/>
              <w:jc w:val="right"/>
              <w:rPr>
                <w:color w:val="000000"/>
                <w:sz w:val="16"/>
                <w:szCs w:val="16"/>
              </w:rPr>
            </w:pPr>
            <w:r w:rsidRPr="002A445C">
              <w:rPr>
                <w:sz w:val="16"/>
                <w:szCs w:val="16"/>
              </w:rPr>
              <w:t>0.427</w:t>
            </w:r>
          </w:p>
        </w:tc>
        <w:tc>
          <w:tcPr>
            <w:tcW w:w="1037" w:type="dxa"/>
            <w:tcBorders>
              <w:left w:val="nil"/>
              <w:right w:val="nil"/>
            </w:tcBorders>
            <w:shd w:val="clear" w:color="auto" w:fill="auto"/>
          </w:tcPr>
          <w:p w14:paraId="7FD06557" w14:textId="779CD691" w:rsidR="002A445C" w:rsidRPr="002A445C" w:rsidRDefault="002A445C" w:rsidP="002A445C">
            <w:pPr>
              <w:spacing w:after="0"/>
              <w:jc w:val="right"/>
              <w:rPr>
                <w:color w:val="000000"/>
                <w:sz w:val="16"/>
                <w:szCs w:val="16"/>
              </w:rPr>
            </w:pPr>
            <w:r w:rsidRPr="002A445C">
              <w:rPr>
                <w:sz w:val="16"/>
                <w:szCs w:val="16"/>
              </w:rPr>
              <w:t>0.062</w:t>
            </w:r>
          </w:p>
        </w:tc>
      </w:tr>
      <w:tr w:rsidR="002A445C" w:rsidRPr="00054467" w14:paraId="6078C2C3" w14:textId="78CCBB54" w:rsidTr="002A445C">
        <w:trPr>
          <w:jc w:val="center"/>
        </w:trPr>
        <w:tc>
          <w:tcPr>
            <w:tcW w:w="1530" w:type="dxa"/>
            <w:tcBorders>
              <w:left w:val="nil"/>
              <w:right w:val="nil"/>
            </w:tcBorders>
            <w:shd w:val="clear" w:color="auto" w:fill="auto"/>
            <w:noWrap/>
          </w:tcPr>
          <w:p w14:paraId="06EC7CE2" w14:textId="77777777" w:rsidR="002A445C" w:rsidRPr="00B66F14" w:rsidRDefault="002A445C" w:rsidP="002A445C">
            <w:pPr>
              <w:spacing w:after="0"/>
              <w:jc w:val="right"/>
              <w:rPr>
                <w:sz w:val="18"/>
                <w:szCs w:val="18"/>
              </w:rPr>
            </w:pPr>
            <w:r w:rsidRPr="00B66F14">
              <w:rPr>
                <w:sz w:val="18"/>
                <w:szCs w:val="18"/>
              </w:rPr>
              <w:t>2005</w:t>
            </w:r>
          </w:p>
        </w:tc>
        <w:tc>
          <w:tcPr>
            <w:tcW w:w="1127" w:type="dxa"/>
            <w:tcBorders>
              <w:left w:val="nil"/>
              <w:right w:val="nil"/>
            </w:tcBorders>
            <w:shd w:val="clear" w:color="auto" w:fill="auto"/>
            <w:noWrap/>
          </w:tcPr>
          <w:p w14:paraId="397FA8E4" w14:textId="3D452FD6" w:rsidR="002A445C" w:rsidRPr="00B66F14" w:rsidRDefault="002A445C" w:rsidP="002A445C">
            <w:pPr>
              <w:spacing w:after="0"/>
              <w:jc w:val="right"/>
              <w:rPr>
                <w:color w:val="808080" w:themeColor="background1" w:themeShade="80"/>
                <w:sz w:val="18"/>
                <w:szCs w:val="18"/>
              </w:rPr>
            </w:pPr>
            <w:r w:rsidRPr="00B66F14">
              <w:rPr>
                <w:sz w:val="18"/>
                <w:szCs w:val="18"/>
              </w:rPr>
              <w:t>0.420</w:t>
            </w:r>
          </w:p>
        </w:tc>
        <w:tc>
          <w:tcPr>
            <w:tcW w:w="888" w:type="dxa"/>
            <w:tcBorders>
              <w:left w:val="nil"/>
              <w:right w:val="nil"/>
            </w:tcBorders>
            <w:shd w:val="clear" w:color="auto" w:fill="auto"/>
            <w:noWrap/>
          </w:tcPr>
          <w:p w14:paraId="717F14E8" w14:textId="63D47D63" w:rsidR="002A445C" w:rsidRPr="00B66F14" w:rsidRDefault="002A445C" w:rsidP="002A445C">
            <w:pPr>
              <w:spacing w:after="0"/>
              <w:jc w:val="right"/>
              <w:rPr>
                <w:color w:val="808080" w:themeColor="background1" w:themeShade="80"/>
                <w:sz w:val="18"/>
                <w:szCs w:val="18"/>
              </w:rPr>
            </w:pPr>
            <w:r w:rsidRPr="00B66F14">
              <w:rPr>
                <w:sz w:val="18"/>
                <w:szCs w:val="18"/>
              </w:rPr>
              <w:t>0.070</w:t>
            </w:r>
          </w:p>
        </w:tc>
        <w:tc>
          <w:tcPr>
            <w:tcW w:w="1123" w:type="dxa"/>
            <w:tcBorders>
              <w:left w:val="nil"/>
              <w:right w:val="nil"/>
            </w:tcBorders>
            <w:shd w:val="clear" w:color="auto" w:fill="auto"/>
          </w:tcPr>
          <w:p w14:paraId="4F6144C9" w14:textId="56E0609A" w:rsidR="002A445C" w:rsidRPr="002A445C" w:rsidRDefault="002A445C" w:rsidP="002A445C">
            <w:pPr>
              <w:spacing w:after="0"/>
              <w:jc w:val="right"/>
              <w:rPr>
                <w:color w:val="000000"/>
                <w:sz w:val="16"/>
                <w:szCs w:val="16"/>
              </w:rPr>
            </w:pPr>
            <w:r w:rsidRPr="002A445C">
              <w:rPr>
                <w:sz w:val="16"/>
                <w:szCs w:val="16"/>
              </w:rPr>
              <w:t>0.550</w:t>
            </w:r>
          </w:p>
        </w:tc>
        <w:tc>
          <w:tcPr>
            <w:tcW w:w="1037" w:type="dxa"/>
            <w:tcBorders>
              <w:left w:val="nil"/>
              <w:right w:val="nil"/>
            </w:tcBorders>
            <w:shd w:val="clear" w:color="auto" w:fill="auto"/>
          </w:tcPr>
          <w:p w14:paraId="613B881D" w14:textId="78E6CB62" w:rsidR="002A445C" w:rsidRPr="002A445C" w:rsidRDefault="002A445C" w:rsidP="002A445C">
            <w:pPr>
              <w:spacing w:after="0"/>
              <w:jc w:val="right"/>
              <w:rPr>
                <w:color w:val="000000"/>
                <w:sz w:val="16"/>
                <w:szCs w:val="16"/>
              </w:rPr>
            </w:pPr>
            <w:r w:rsidRPr="002A445C">
              <w:rPr>
                <w:sz w:val="16"/>
                <w:szCs w:val="16"/>
              </w:rPr>
              <w:t>0.077</w:t>
            </w:r>
          </w:p>
        </w:tc>
      </w:tr>
      <w:tr w:rsidR="002A445C" w:rsidRPr="00054467" w14:paraId="278ADBA8" w14:textId="43E1B174" w:rsidTr="002A445C">
        <w:trPr>
          <w:jc w:val="center"/>
        </w:trPr>
        <w:tc>
          <w:tcPr>
            <w:tcW w:w="1530" w:type="dxa"/>
            <w:tcBorders>
              <w:left w:val="nil"/>
              <w:right w:val="nil"/>
            </w:tcBorders>
            <w:shd w:val="clear" w:color="auto" w:fill="auto"/>
            <w:noWrap/>
          </w:tcPr>
          <w:p w14:paraId="36816B84" w14:textId="77777777" w:rsidR="002A445C" w:rsidRPr="00B66F14" w:rsidRDefault="002A445C" w:rsidP="002A445C">
            <w:pPr>
              <w:spacing w:after="0"/>
              <w:jc w:val="right"/>
              <w:rPr>
                <w:sz w:val="18"/>
                <w:szCs w:val="18"/>
              </w:rPr>
            </w:pPr>
            <w:r w:rsidRPr="00B66F14">
              <w:rPr>
                <w:sz w:val="18"/>
                <w:szCs w:val="18"/>
              </w:rPr>
              <w:t>2006</w:t>
            </w:r>
          </w:p>
        </w:tc>
        <w:tc>
          <w:tcPr>
            <w:tcW w:w="1127" w:type="dxa"/>
            <w:tcBorders>
              <w:left w:val="nil"/>
              <w:right w:val="nil"/>
            </w:tcBorders>
            <w:shd w:val="clear" w:color="auto" w:fill="auto"/>
            <w:noWrap/>
          </w:tcPr>
          <w:p w14:paraId="1E06807F" w14:textId="18C300F0" w:rsidR="002A445C" w:rsidRPr="00B66F14" w:rsidRDefault="002A445C" w:rsidP="002A445C">
            <w:pPr>
              <w:spacing w:after="0"/>
              <w:jc w:val="right"/>
              <w:rPr>
                <w:color w:val="808080" w:themeColor="background1" w:themeShade="80"/>
                <w:sz w:val="18"/>
                <w:szCs w:val="18"/>
              </w:rPr>
            </w:pPr>
            <w:r w:rsidRPr="00B66F14">
              <w:rPr>
                <w:sz w:val="18"/>
                <w:szCs w:val="18"/>
              </w:rPr>
              <w:t>0.687</w:t>
            </w:r>
          </w:p>
        </w:tc>
        <w:tc>
          <w:tcPr>
            <w:tcW w:w="888" w:type="dxa"/>
            <w:tcBorders>
              <w:left w:val="nil"/>
              <w:right w:val="nil"/>
            </w:tcBorders>
            <w:shd w:val="clear" w:color="auto" w:fill="auto"/>
            <w:noWrap/>
          </w:tcPr>
          <w:p w14:paraId="7A7C3DEF" w14:textId="1DD785AC" w:rsidR="002A445C" w:rsidRPr="00B66F14" w:rsidRDefault="002A445C" w:rsidP="002A445C">
            <w:pPr>
              <w:spacing w:after="0"/>
              <w:jc w:val="right"/>
              <w:rPr>
                <w:color w:val="808080" w:themeColor="background1" w:themeShade="80"/>
                <w:sz w:val="18"/>
                <w:szCs w:val="18"/>
              </w:rPr>
            </w:pPr>
            <w:r w:rsidRPr="00B66F14">
              <w:rPr>
                <w:sz w:val="18"/>
                <w:szCs w:val="18"/>
              </w:rPr>
              <w:t>0.112</w:t>
            </w:r>
          </w:p>
        </w:tc>
        <w:tc>
          <w:tcPr>
            <w:tcW w:w="1123" w:type="dxa"/>
            <w:tcBorders>
              <w:left w:val="nil"/>
              <w:right w:val="nil"/>
            </w:tcBorders>
            <w:shd w:val="clear" w:color="auto" w:fill="auto"/>
          </w:tcPr>
          <w:p w14:paraId="3B48AD48" w14:textId="49156DD4" w:rsidR="002A445C" w:rsidRPr="002A445C" w:rsidRDefault="002A445C" w:rsidP="002A445C">
            <w:pPr>
              <w:spacing w:after="0"/>
              <w:jc w:val="right"/>
              <w:rPr>
                <w:color w:val="000000"/>
                <w:sz w:val="16"/>
                <w:szCs w:val="16"/>
              </w:rPr>
            </w:pPr>
            <w:r w:rsidRPr="002A445C">
              <w:rPr>
                <w:sz w:val="16"/>
                <w:szCs w:val="16"/>
              </w:rPr>
              <w:t>0.725</w:t>
            </w:r>
          </w:p>
        </w:tc>
        <w:tc>
          <w:tcPr>
            <w:tcW w:w="1037" w:type="dxa"/>
            <w:tcBorders>
              <w:left w:val="nil"/>
              <w:right w:val="nil"/>
            </w:tcBorders>
            <w:shd w:val="clear" w:color="auto" w:fill="auto"/>
          </w:tcPr>
          <w:p w14:paraId="44617EB7" w14:textId="56234856" w:rsidR="002A445C" w:rsidRPr="002A445C" w:rsidRDefault="002A445C" w:rsidP="002A445C">
            <w:pPr>
              <w:spacing w:after="0"/>
              <w:jc w:val="right"/>
              <w:rPr>
                <w:color w:val="000000"/>
                <w:sz w:val="16"/>
                <w:szCs w:val="16"/>
              </w:rPr>
            </w:pPr>
            <w:r w:rsidRPr="002A445C">
              <w:rPr>
                <w:sz w:val="16"/>
                <w:szCs w:val="16"/>
              </w:rPr>
              <w:t>0.095</w:t>
            </w:r>
          </w:p>
        </w:tc>
      </w:tr>
      <w:tr w:rsidR="002A445C" w:rsidRPr="00054467" w14:paraId="2B9F5CB5" w14:textId="6B470892" w:rsidTr="002A445C">
        <w:trPr>
          <w:jc w:val="center"/>
        </w:trPr>
        <w:tc>
          <w:tcPr>
            <w:tcW w:w="1530" w:type="dxa"/>
            <w:tcBorders>
              <w:left w:val="nil"/>
              <w:right w:val="nil"/>
            </w:tcBorders>
            <w:shd w:val="clear" w:color="auto" w:fill="auto"/>
            <w:noWrap/>
          </w:tcPr>
          <w:p w14:paraId="1F2E658E" w14:textId="77777777" w:rsidR="002A445C" w:rsidRPr="00B66F14" w:rsidRDefault="002A445C" w:rsidP="002A445C">
            <w:pPr>
              <w:spacing w:after="0"/>
              <w:jc w:val="right"/>
              <w:rPr>
                <w:sz w:val="18"/>
                <w:szCs w:val="18"/>
              </w:rPr>
            </w:pPr>
            <w:r w:rsidRPr="00B66F14">
              <w:rPr>
                <w:sz w:val="18"/>
                <w:szCs w:val="18"/>
              </w:rPr>
              <w:t>2007</w:t>
            </w:r>
          </w:p>
        </w:tc>
        <w:tc>
          <w:tcPr>
            <w:tcW w:w="1127" w:type="dxa"/>
            <w:tcBorders>
              <w:left w:val="nil"/>
              <w:right w:val="nil"/>
            </w:tcBorders>
            <w:shd w:val="clear" w:color="auto" w:fill="auto"/>
            <w:noWrap/>
          </w:tcPr>
          <w:p w14:paraId="51FACE74" w14:textId="77A92D15" w:rsidR="002A445C" w:rsidRPr="00B66F14" w:rsidRDefault="002A445C" w:rsidP="002A445C">
            <w:pPr>
              <w:spacing w:after="0"/>
              <w:jc w:val="right"/>
              <w:rPr>
                <w:color w:val="808080" w:themeColor="background1" w:themeShade="80"/>
                <w:sz w:val="18"/>
                <w:szCs w:val="18"/>
              </w:rPr>
            </w:pPr>
            <w:r w:rsidRPr="00B66F14">
              <w:rPr>
                <w:sz w:val="18"/>
                <w:szCs w:val="18"/>
              </w:rPr>
              <w:t>0.443</w:t>
            </w:r>
          </w:p>
        </w:tc>
        <w:tc>
          <w:tcPr>
            <w:tcW w:w="888" w:type="dxa"/>
            <w:tcBorders>
              <w:left w:val="nil"/>
              <w:right w:val="nil"/>
            </w:tcBorders>
            <w:shd w:val="clear" w:color="auto" w:fill="auto"/>
            <w:noWrap/>
          </w:tcPr>
          <w:p w14:paraId="1DCF1820" w14:textId="434D7AD9" w:rsidR="002A445C" w:rsidRPr="00B66F14" w:rsidRDefault="002A445C" w:rsidP="002A445C">
            <w:pPr>
              <w:spacing w:after="0"/>
              <w:jc w:val="right"/>
              <w:rPr>
                <w:color w:val="808080" w:themeColor="background1" w:themeShade="80"/>
                <w:sz w:val="18"/>
                <w:szCs w:val="18"/>
              </w:rPr>
            </w:pPr>
            <w:r w:rsidRPr="00B66F14">
              <w:rPr>
                <w:sz w:val="18"/>
                <w:szCs w:val="18"/>
              </w:rPr>
              <w:t>0.079</w:t>
            </w:r>
          </w:p>
        </w:tc>
        <w:tc>
          <w:tcPr>
            <w:tcW w:w="1123" w:type="dxa"/>
            <w:tcBorders>
              <w:left w:val="nil"/>
              <w:right w:val="nil"/>
            </w:tcBorders>
            <w:shd w:val="clear" w:color="auto" w:fill="auto"/>
          </w:tcPr>
          <w:p w14:paraId="3A936205" w14:textId="229B01C8" w:rsidR="002A445C" w:rsidRPr="002A445C" w:rsidRDefault="002A445C" w:rsidP="002A445C">
            <w:pPr>
              <w:spacing w:after="0"/>
              <w:jc w:val="right"/>
              <w:rPr>
                <w:color w:val="000000"/>
                <w:sz w:val="16"/>
                <w:szCs w:val="16"/>
              </w:rPr>
            </w:pPr>
            <w:r w:rsidRPr="002A445C">
              <w:rPr>
                <w:sz w:val="16"/>
                <w:szCs w:val="16"/>
              </w:rPr>
              <w:t>0.490</w:t>
            </w:r>
          </w:p>
        </w:tc>
        <w:tc>
          <w:tcPr>
            <w:tcW w:w="1037" w:type="dxa"/>
            <w:tcBorders>
              <w:left w:val="nil"/>
              <w:right w:val="nil"/>
            </w:tcBorders>
            <w:shd w:val="clear" w:color="auto" w:fill="auto"/>
          </w:tcPr>
          <w:p w14:paraId="1F20BDEE" w14:textId="2FA016C5" w:rsidR="002A445C" w:rsidRPr="002A445C" w:rsidRDefault="002A445C" w:rsidP="002A445C">
            <w:pPr>
              <w:spacing w:after="0"/>
              <w:jc w:val="right"/>
              <w:rPr>
                <w:color w:val="000000"/>
                <w:sz w:val="16"/>
                <w:szCs w:val="16"/>
              </w:rPr>
            </w:pPr>
            <w:r w:rsidRPr="002A445C">
              <w:rPr>
                <w:sz w:val="16"/>
                <w:szCs w:val="16"/>
              </w:rPr>
              <w:t>0.071</w:t>
            </w:r>
          </w:p>
        </w:tc>
      </w:tr>
      <w:tr w:rsidR="002A445C" w:rsidRPr="00054467" w14:paraId="2C81E2BD" w14:textId="462314B9" w:rsidTr="002A445C">
        <w:trPr>
          <w:jc w:val="center"/>
        </w:trPr>
        <w:tc>
          <w:tcPr>
            <w:tcW w:w="1530" w:type="dxa"/>
            <w:tcBorders>
              <w:left w:val="nil"/>
              <w:right w:val="nil"/>
            </w:tcBorders>
            <w:shd w:val="clear" w:color="auto" w:fill="auto"/>
            <w:noWrap/>
          </w:tcPr>
          <w:p w14:paraId="364BAF7B" w14:textId="77777777" w:rsidR="002A445C" w:rsidRPr="00B66F14" w:rsidRDefault="002A445C" w:rsidP="002A445C">
            <w:pPr>
              <w:spacing w:after="0"/>
              <w:jc w:val="right"/>
              <w:rPr>
                <w:sz w:val="18"/>
                <w:szCs w:val="18"/>
              </w:rPr>
            </w:pPr>
            <w:r w:rsidRPr="00B66F14">
              <w:rPr>
                <w:sz w:val="18"/>
                <w:szCs w:val="18"/>
              </w:rPr>
              <w:t>2008</w:t>
            </w:r>
          </w:p>
        </w:tc>
        <w:tc>
          <w:tcPr>
            <w:tcW w:w="1127" w:type="dxa"/>
            <w:tcBorders>
              <w:left w:val="nil"/>
              <w:right w:val="nil"/>
            </w:tcBorders>
            <w:shd w:val="clear" w:color="auto" w:fill="auto"/>
            <w:noWrap/>
          </w:tcPr>
          <w:p w14:paraId="1097C187" w14:textId="492E94A1" w:rsidR="002A445C" w:rsidRPr="00B66F14" w:rsidRDefault="002A445C" w:rsidP="002A445C">
            <w:pPr>
              <w:spacing w:after="0"/>
              <w:jc w:val="right"/>
              <w:rPr>
                <w:color w:val="808080" w:themeColor="background1" w:themeShade="80"/>
                <w:sz w:val="18"/>
                <w:szCs w:val="18"/>
              </w:rPr>
            </w:pPr>
            <w:r w:rsidRPr="00B66F14">
              <w:rPr>
                <w:sz w:val="18"/>
                <w:szCs w:val="18"/>
              </w:rPr>
              <w:t>0.652</w:t>
            </w:r>
          </w:p>
        </w:tc>
        <w:tc>
          <w:tcPr>
            <w:tcW w:w="888" w:type="dxa"/>
            <w:tcBorders>
              <w:left w:val="nil"/>
              <w:right w:val="nil"/>
            </w:tcBorders>
            <w:shd w:val="clear" w:color="auto" w:fill="auto"/>
            <w:noWrap/>
          </w:tcPr>
          <w:p w14:paraId="28E8023B" w14:textId="38245D94" w:rsidR="002A445C" w:rsidRPr="00B66F14" w:rsidRDefault="002A445C" w:rsidP="002A445C">
            <w:pPr>
              <w:spacing w:after="0"/>
              <w:jc w:val="right"/>
              <w:rPr>
                <w:color w:val="808080" w:themeColor="background1" w:themeShade="80"/>
                <w:sz w:val="18"/>
                <w:szCs w:val="18"/>
              </w:rPr>
            </w:pPr>
            <w:r w:rsidRPr="00B66F14">
              <w:rPr>
                <w:sz w:val="18"/>
                <w:szCs w:val="18"/>
              </w:rPr>
              <w:t>0.112</w:t>
            </w:r>
          </w:p>
        </w:tc>
        <w:tc>
          <w:tcPr>
            <w:tcW w:w="1123" w:type="dxa"/>
            <w:tcBorders>
              <w:left w:val="nil"/>
              <w:right w:val="nil"/>
            </w:tcBorders>
            <w:shd w:val="clear" w:color="auto" w:fill="auto"/>
          </w:tcPr>
          <w:p w14:paraId="5B46AF16" w14:textId="2B96577D" w:rsidR="002A445C" w:rsidRPr="002A445C" w:rsidRDefault="002A445C" w:rsidP="002A445C">
            <w:pPr>
              <w:spacing w:after="0"/>
              <w:jc w:val="right"/>
              <w:rPr>
                <w:color w:val="000000"/>
                <w:sz w:val="16"/>
                <w:szCs w:val="16"/>
              </w:rPr>
            </w:pPr>
            <w:r w:rsidRPr="002A445C">
              <w:rPr>
                <w:sz w:val="16"/>
                <w:szCs w:val="16"/>
              </w:rPr>
              <w:t>0.689</w:t>
            </w:r>
          </w:p>
        </w:tc>
        <w:tc>
          <w:tcPr>
            <w:tcW w:w="1037" w:type="dxa"/>
            <w:tcBorders>
              <w:left w:val="nil"/>
              <w:right w:val="nil"/>
            </w:tcBorders>
            <w:shd w:val="clear" w:color="auto" w:fill="auto"/>
          </w:tcPr>
          <w:p w14:paraId="4ADEDF10" w14:textId="41A71AAC" w:rsidR="002A445C" w:rsidRPr="002A445C" w:rsidRDefault="002A445C" w:rsidP="002A445C">
            <w:pPr>
              <w:spacing w:after="0"/>
              <w:jc w:val="right"/>
              <w:rPr>
                <w:color w:val="000000"/>
                <w:sz w:val="16"/>
                <w:szCs w:val="16"/>
              </w:rPr>
            </w:pPr>
            <w:r w:rsidRPr="002A445C">
              <w:rPr>
                <w:sz w:val="16"/>
                <w:szCs w:val="16"/>
              </w:rPr>
              <w:t>0.096</w:t>
            </w:r>
          </w:p>
        </w:tc>
      </w:tr>
      <w:tr w:rsidR="002A445C" w:rsidRPr="00054467" w14:paraId="07F145E5" w14:textId="63204B31" w:rsidTr="002A445C">
        <w:trPr>
          <w:jc w:val="center"/>
        </w:trPr>
        <w:tc>
          <w:tcPr>
            <w:tcW w:w="1530" w:type="dxa"/>
            <w:tcBorders>
              <w:left w:val="nil"/>
              <w:right w:val="nil"/>
            </w:tcBorders>
            <w:shd w:val="clear" w:color="auto" w:fill="auto"/>
            <w:noWrap/>
          </w:tcPr>
          <w:p w14:paraId="62491A3C" w14:textId="77777777" w:rsidR="002A445C" w:rsidRPr="00B66F14" w:rsidRDefault="002A445C" w:rsidP="002A445C">
            <w:pPr>
              <w:spacing w:after="0"/>
              <w:jc w:val="right"/>
              <w:rPr>
                <w:sz w:val="18"/>
                <w:szCs w:val="18"/>
              </w:rPr>
            </w:pPr>
            <w:r w:rsidRPr="00B66F14">
              <w:rPr>
                <w:sz w:val="18"/>
                <w:szCs w:val="18"/>
              </w:rPr>
              <w:t>2009</w:t>
            </w:r>
          </w:p>
        </w:tc>
        <w:tc>
          <w:tcPr>
            <w:tcW w:w="1127" w:type="dxa"/>
            <w:tcBorders>
              <w:left w:val="nil"/>
              <w:right w:val="nil"/>
            </w:tcBorders>
            <w:shd w:val="clear" w:color="auto" w:fill="auto"/>
            <w:noWrap/>
          </w:tcPr>
          <w:p w14:paraId="29805793" w14:textId="78CD4B1C" w:rsidR="002A445C" w:rsidRPr="00B66F14" w:rsidRDefault="002A445C" w:rsidP="002A445C">
            <w:pPr>
              <w:spacing w:after="0"/>
              <w:jc w:val="right"/>
              <w:rPr>
                <w:color w:val="808080" w:themeColor="background1" w:themeShade="80"/>
                <w:sz w:val="18"/>
                <w:szCs w:val="18"/>
              </w:rPr>
            </w:pPr>
            <w:r w:rsidRPr="00B66F14">
              <w:rPr>
                <w:sz w:val="18"/>
                <w:szCs w:val="18"/>
              </w:rPr>
              <w:t>0.392</w:t>
            </w:r>
          </w:p>
        </w:tc>
        <w:tc>
          <w:tcPr>
            <w:tcW w:w="888" w:type="dxa"/>
            <w:tcBorders>
              <w:left w:val="nil"/>
              <w:right w:val="nil"/>
            </w:tcBorders>
            <w:shd w:val="clear" w:color="auto" w:fill="auto"/>
            <w:noWrap/>
          </w:tcPr>
          <w:p w14:paraId="3BAC6BD5" w14:textId="59C8BEE7" w:rsidR="002A445C" w:rsidRPr="00B66F14" w:rsidRDefault="002A445C" w:rsidP="002A445C">
            <w:pPr>
              <w:spacing w:after="0"/>
              <w:jc w:val="right"/>
              <w:rPr>
                <w:color w:val="808080" w:themeColor="background1" w:themeShade="80"/>
                <w:sz w:val="18"/>
                <w:szCs w:val="18"/>
              </w:rPr>
            </w:pPr>
            <w:r w:rsidRPr="00B66F14">
              <w:rPr>
                <w:sz w:val="18"/>
                <w:szCs w:val="18"/>
              </w:rPr>
              <w:t>0.076</w:t>
            </w:r>
          </w:p>
        </w:tc>
        <w:tc>
          <w:tcPr>
            <w:tcW w:w="1123" w:type="dxa"/>
            <w:tcBorders>
              <w:left w:val="nil"/>
              <w:right w:val="nil"/>
            </w:tcBorders>
            <w:shd w:val="clear" w:color="auto" w:fill="auto"/>
          </w:tcPr>
          <w:p w14:paraId="42513CFF" w14:textId="42B6FE2B" w:rsidR="002A445C" w:rsidRPr="002A445C" w:rsidRDefault="002A445C" w:rsidP="002A445C">
            <w:pPr>
              <w:spacing w:after="0"/>
              <w:jc w:val="right"/>
              <w:rPr>
                <w:color w:val="000000"/>
                <w:sz w:val="16"/>
                <w:szCs w:val="16"/>
              </w:rPr>
            </w:pPr>
            <w:r w:rsidRPr="002A445C">
              <w:rPr>
                <w:sz w:val="16"/>
                <w:szCs w:val="16"/>
              </w:rPr>
              <w:t>0.391</w:t>
            </w:r>
          </w:p>
        </w:tc>
        <w:tc>
          <w:tcPr>
            <w:tcW w:w="1037" w:type="dxa"/>
            <w:tcBorders>
              <w:left w:val="nil"/>
              <w:right w:val="nil"/>
            </w:tcBorders>
            <w:shd w:val="clear" w:color="auto" w:fill="auto"/>
          </w:tcPr>
          <w:p w14:paraId="68F18398" w14:textId="01418E9E" w:rsidR="002A445C" w:rsidRPr="002A445C" w:rsidRDefault="002A445C" w:rsidP="002A445C">
            <w:pPr>
              <w:spacing w:after="0"/>
              <w:jc w:val="right"/>
              <w:rPr>
                <w:color w:val="000000"/>
                <w:sz w:val="16"/>
                <w:szCs w:val="16"/>
              </w:rPr>
            </w:pPr>
            <w:r w:rsidRPr="002A445C">
              <w:rPr>
                <w:sz w:val="16"/>
                <w:szCs w:val="16"/>
              </w:rPr>
              <w:t>0.068</w:t>
            </w:r>
          </w:p>
        </w:tc>
      </w:tr>
      <w:tr w:rsidR="002A445C" w:rsidRPr="00054467" w14:paraId="62935DBD" w14:textId="14525489" w:rsidTr="002A445C">
        <w:trPr>
          <w:jc w:val="center"/>
        </w:trPr>
        <w:tc>
          <w:tcPr>
            <w:tcW w:w="1530" w:type="dxa"/>
            <w:tcBorders>
              <w:left w:val="nil"/>
              <w:right w:val="nil"/>
            </w:tcBorders>
            <w:shd w:val="clear" w:color="auto" w:fill="auto"/>
            <w:noWrap/>
          </w:tcPr>
          <w:p w14:paraId="1684AC32" w14:textId="77777777" w:rsidR="002A445C" w:rsidRPr="00B66F14" w:rsidRDefault="002A445C" w:rsidP="002A445C">
            <w:pPr>
              <w:spacing w:after="0"/>
              <w:jc w:val="right"/>
              <w:rPr>
                <w:sz w:val="18"/>
                <w:szCs w:val="18"/>
              </w:rPr>
            </w:pPr>
            <w:r w:rsidRPr="00B66F14">
              <w:rPr>
                <w:sz w:val="18"/>
                <w:szCs w:val="18"/>
              </w:rPr>
              <w:t>2010</w:t>
            </w:r>
          </w:p>
        </w:tc>
        <w:tc>
          <w:tcPr>
            <w:tcW w:w="1127" w:type="dxa"/>
            <w:tcBorders>
              <w:left w:val="nil"/>
              <w:right w:val="nil"/>
            </w:tcBorders>
            <w:shd w:val="clear" w:color="auto" w:fill="auto"/>
            <w:noWrap/>
          </w:tcPr>
          <w:p w14:paraId="7ACEC1A4" w14:textId="7E1D3450" w:rsidR="002A445C" w:rsidRPr="00B66F14" w:rsidRDefault="002A445C" w:rsidP="002A445C">
            <w:pPr>
              <w:spacing w:after="0"/>
              <w:jc w:val="right"/>
              <w:rPr>
                <w:color w:val="808080" w:themeColor="background1" w:themeShade="80"/>
                <w:sz w:val="18"/>
                <w:szCs w:val="18"/>
              </w:rPr>
            </w:pPr>
            <w:r w:rsidRPr="00B66F14">
              <w:rPr>
                <w:sz w:val="18"/>
                <w:szCs w:val="18"/>
              </w:rPr>
              <w:t>0.507</w:t>
            </w:r>
          </w:p>
        </w:tc>
        <w:tc>
          <w:tcPr>
            <w:tcW w:w="888" w:type="dxa"/>
            <w:tcBorders>
              <w:left w:val="nil"/>
              <w:right w:val="nil"/>
            </w:tcBorders>
            <w:shd w:val="clear" w:color="auto" w:fill="auto"/>
            <w:noWrap/>
          </w:tcPr>
          <w:p w14:paraId="68E7BBB8" w14:textId="0B216766" w:rsidR="002A445C" w:rsidRPr="00B66F14" w:rsidRDefault="002A445C" w:rsidP="002A445C">
            <w:pPr>
              <w:spacing w:after="0"/>
              <w:jc w:val="right"/>
              <w:rPr>
                <w:color w:val="808080" w:themeColor="background1" w:themeShade="80"/>
                <w:sz w:val="18"/>
                <w:szCs w:val="18"/>
              </w:rPr>
            </w:pPr>
            <w:r w:rsidRPr="00B66F14">
              <w:rPr>
                <w:sz w:val="18"/>
                <w:szCs w:val="18"/>
              </w:rPr>
              <w:t>0.097</w:t>
            </w:r>
          </w:p>
        </w:tc>
        <w:tc>
          <w:tcPr>
            <w:tcW w:w="1123" w:type="dxa"/>
            <w:tcBorders>
              <w:left w:val="nil"/>
              <w:right w:val="nil"/>
            </w:tcBorders>
            <w:shd w:val="clear" w:color="auto" w:fill="auto"/>
          </w:tcPr>
          <w:p w14:paraId="602B8579" w14:textId="4B08F274" w:rsidR="002A445C" w:rsidRPr="002A445C" w:rsidRDefault="002A445C" w:rsidP="002A445C">
            <w:pPr>
              <w:spacing w:after="0"/>
              <w:jc w:val="right"/>
              <w:rPr>
                <w:color w:val="000000"/>
                <w:sz w:val="16"/>
                <w:szCs w:val="16"/>
              </w:rPr>
            </w:pPr>
            <w:r w:rsidRPr="002A445C">
              <w:rPr>
                <w:sz w:val="16"/>
                <w:szCs w:val="16"/>
              </w:rPr>
              <w:t>0.447</w:t>
            </w:r>
          </w:p>
        </w:tc>
        <w:tc>
          <w:tcPr>
            <w:tcW w:w="1037" w:type="dxa"/>
            <w:tcBorders>
              <w:left w:val="nil"/>
              <w:right w:val="nil"/>
            </w:tcBorders>
            <w:shd w:val="clear" w:color="auto" w:fill="auto"/>
          </w:tcPr>
          <w:p w14:paraId="3581B7FA" w14:textId="314A28AE" w:rsidR="002A445C" w:rsidRPr="002A445C" w:rsidRDefault="002A445C" w:rsidP="002A445C">
            <w:pPr>
              <w:spacing w:after="0"/>
              <w:jc w:val="right"/>
              <w:rPr>
                <w:color w:val="000000"/>
                <w:sz w:val="16"/>
                <w:szCs w:val="16"/>
              </w:rPr>
            </w:pPr>
            <w:r w:rsidRPr="002A445C">
              <w:rPr>
                <w:sz w:val="16"/>
                <w:szCs w:val="16"/>
              </w:rPr>
              <w:t>0.071</w:t>
            </w:r>
          </w:p>
        </w:tc>
      </w:tr>
      <w:tr w:rsidR="002A445C" w:rsidRPr="00054467" w14:paraId="58E73B09" w14:textId="4C7BD21A" w:rsidTr="002A445C">
        <w:trPr>
          <w:jc w:val="center"/>
        </w:trPr>
        <w:tc>
          <w:tcPr>
            <w:tcW w:w="1530" w:type="dxa"/>
            <w:tcBorders>
              <w:left w:val="nil"/>
              <w:right w:val="nil"/>
            </w:tcBorders>
            <w:shd w:val="clear" w:color="auto" w:fill="auto"/>
            <w:noWrap/>
          </w:tcPr>
          <w:p w14:paraId="3779D4F3" w14:textId="77777777" w:rsidR="002A445C" w:rsidRPr="00B66F14" w:rsidRDefault="002A445C" w:rsidP="002A445C">
            <w:pPr>
              <w:spacing w:after="0"/>
              <w:jc w:val="right"/>
              <w:rPr>
                <w:sz w:val="18"/>
                <w:szCs w:val="18"/>
              </w:rPr>
            </w:pPr>
            <w:r w:rsidRPr="00B66F14">
              <w:rPr>
                <w:sz w:val="18"/>
                <w:szCs w:val="18"/>
              </w:rPr>
              <w:t>2011</w:t>
            </w:r>
          </w:p>
        </w:tc>
        <w:tc>
          <w:tcPr>
            <w:tcW w:w="1127" w:type="dxa"/>
            <w:tcBorders>
              <w:left w:val="nil"/>
              <w:right w:val="nil"/>
            </w:tcBorders>
            <w:shd w:val="clear" w:color="auto" w:fill="auto"/>
            <w:noWrap/>
          </w:tcPr>
          <w:p w14:paraId="57EB4412" w14:textId="5C0F7188" w:rsidR="002A445C" w:rsidRPr="00B66F14" w:rsidRDefault="002A445C" w:rsidP="002A445C">
            <w:pPr>
              <w:spacing w:after="0"/>
              <w:jc w:val="right"/>
              <w:rPr>
                <w:color w:val="808080" w:themeColor="background1" w:themeShade="80"/>
                <w:sz w:val="18"/>
                <w:szCs w:val="18"/>
              </w:rPr>
            </w:pPr>
            <w:r w:rsidRPr="00B66F14">
              <w:rPr>
                <w:sz w:val="18"/>
                <w:szCs w:val="18"/>
              </w:rPr>
              <w:t>0.655</w:t>
            </w:r>
          </w:p>
        </w:tc>
        <w:tc>
          <w:tcPr>
            <w:tcW w:w="888" w:type="dxa"/>
            <w:tcBorders>
              <w:left w:val="nil"/>
              <w:right w:val="nil"/>
            </w:tcBorders>
            <w:shd w:val="clear" w:color="auto" w:fill="auto"/>
            <w:noWrap/>
          </w:tcPr>
          <w:p w14:paraId="779F3F8D" w14:textId="65BBE4EC" w:rsidR="002A445C" w:rsidRPr="00B66F14" w:rsidRDefault="002A445C" w:rsidP="002A445C">
            <w:pPr>
              <w:spacing w:after="0"/>
              <w:jc w:val="right"/>
              <w:rPr>
                <w:color w:val="808080" w:themeColor="background1" w:themeShade="80"/>
                <w:sz w:val="18"/>
                <w:szCs w:val="18"/>
              </w:rPr>
            </w:pPr>
            <w:r w:rsidRPr="00B66F14">
              <w:rPr>
                <w:sz w:val="18"/>
                <w:szCs w:val="18"/>
              </w:rPr>
              <w:t>0.132</w:t>
            </w:r>
          </w:p>
        </w:tc>
        <w:tc>
          <w:tcPr>
            <w:tcW w:w="1123" w:type="dxa"/>
            <w:tcBorders>
              <w:left w:val="nil"/>
              <w:right w:val="nil"/>
            </w:tcBorders>
            <w:shd w:val="clear" w:color="auto" w:fill="auto"/>
          </w:tcPr>
          <w:p w14:paraId="70411ACB" w14:textId="050766AB" w:rsidR="002A445C" w:rsidRPr="002A445C" w:rsidRDefault="002A445C" w:rsidP="002A445C">
            <w:pPr>
              <w:spacing w:after="0"/>
              <w:jc w:val="right"/>
              <w:rPr>
                <w:color w:val="000000"/>
                <w:sz w:val="16"/>
                <w:szCs w:val="16"/>
              </w:rPr>
            </w:pPr>
            <w:r w:rsidRPr="002A445C">
              <w:rPr>
                <w:sz w:val="16"/>
                <w:szCs w:val="16"/>
              </w:rPr>
              <w:t>0.696</w:t>
            </w:r>
          </w:p>
        </w:tc>
        <w:tc>
          <w:tcPr>
            <w:tcW w:w="1037" w:type="dxa"/>
            <w:tcBorders>
              <w:left w:val="nil"/>
              <w:right w:val="nil"/>
            </w:tcBorders>
            <w:shd w:val="clear" w:color="auto" w:fill="auto"/>
          </w:tcPr>
          <w:p w14:paraId="453818F2" w14:textId="07FA5E3B" w:rsidR="002A445C" w:rsidRPr="002A445C" w:rsidRDefault="002A445C" w:rsidP="002A445C">
            <w:pPr>
              <w:spacing w:after="0"/>
              <w:jc w:val="right"/>
              <w:rPr>
                <w:color w:val="000000"/>
                <w:sz w:val="16"/>
                <w:szCs w:val="16"/>
              </w:rPr>
            </w:pPr>
            <w:r w:rsidRPr="002A445C">
              <w:rPr>
                <w:sz w:val="16"/>
                <w:szCs w:val="16"/>
              </w:rPr>
              <w:t>0.116</w:t>
            </w:r>
          </w:p>
        </w:tc>
      </w:tr>
      <w:tr w:rsidR="002A445C" w:rsidRPr="00054467" w14:paraId="3CD88895" w14:textId="1421CC2A" w:rsidTr="002A445C">
        <w:trPr>
          <w:jc w:val="center"/>
        </w:trPr>
        <w:tc>
          <w:tcPr>
            <w:tcW w:w="1530" w:type="dxa"/>
            <w:tcBorders>
              <w:left w:val="nil"/>
              <w:right w:val="nil"/>
            </w:tcBorders>
            <w:shd w:val="clear" w:color="auto" w:fill="FFF2CC" w:themeFill="accent4" w:themeFillTint="33"/>
            <w:noWrap/>
          </w:tcPr>
          <w:p w14:paraId="5D5533B2" w14:textId="77777777" w:rsidR="002A445C" w:rsidRPr="00B66F14" w:rsidRDefault="002A445C" w:rsidP="002A445C">
            <w:pPr>
              <w:spacing w:after="0"/>
              <w:jc w:val="right"/>
              <w:rPr>
                <w:sz w:val="18"/>
                <w:szCs w:val="18"/>
              </w:rPr>
            </w:pPr>
            <w:r w:rsidRPr="00B66F14">
              <w:rPr>
                <w:sz w:val="18"/>
                <w:szCs w:val="18"/>
              </w:rPr>
              <w:t>2012</w:t>
            </w:r>
          </w:p>
        </w:tc>
        <w:tc>
          <w:tcPr>
            <w:tcW w:w="1127" w:type="dxa"/>
            <w:tcBorders>
              <w:left w:val="nil"/>
              <w:right w:val="nil"/>
            </w:tcBorders>
            <w:shd w:val="clear" w:color="auto" w:fill="FFF2CC" w:themeFill="accent4" w:themeFillTint="33"/>
            <w:noWrap/>
          </w:tcPr>
          <w:p w14:paraId="28AD1C6A" w14:textId="5BDB07D6" w:rsidR="002A445C" w:rsidRPr="00B66F14" w:rsidRDefault="002A445C" w:rsidP="002A445C">
            <w:pPr>
              <w:spacing w:after="0"/>
              <w:jc w:val="right"/>
              <w:rPr>
                <w:color w:val="808080" w:themeColor="background1" w:themeShade="80"/>
                <w:sz w:val="18"/>
                <w:szCs w:val="18"/>
              </w:rPr>
            </w:pPr>
            <w:r w:rsidRPr="00B66F14">
              <w:rPr>
                <w:sz w:val="18"/>
                <w:szCs w:val="18"/>
              </w:rPr>
              <w:t>1.215</w:t>
            </w:r>
          </w:p>
        </w:tc>
        <w:tc>
          <w:tcPr>
            <w:tcW w:w="888" w:type="dxa"/>
            <w:tcBorders>
              <w:left w:val="nil"/>
              <w:right w:val="nil"/>
            </w:tcBorders>
            <w:shd w:val="clear" w:color="auto" w:fill="FFF2CC" w:themeFill="accent4" w:themeFillTint="33"/>
            <w:noWrap/>
          </w:tcPr>
          <w:p w14:paraId="1427E5CD" w14:textId="310708FA" w:rsidR="002A445C" w:rsidRPr="00B66F14" w:rsidRDefault="002A445C" w:rsidP="002A445C">
            <w:pPr>
              <w:spacing w:after="0"/>
              <w:jc w:val="right"/>
              <w:rPr>
                <w:color w:val="808080" w:themeColor="background1" w:themeShade="80"/>
                <w:sz w:val="18"/>
                <w:szCs w:val="18"/>
              </w:rPr>
            </w:pPr>
            <w:r w:rsidRPr="00B66F14">
              <w:rPr>
                <w:sz w:val="18"/>
                <w:szCs w:val="18"/>
              </w:rPr>
              <w:t>0.261</w:t>
            </w:r>
          </w:p>
        </w:tc>
        <w:tc>
          <w:tcPr>
            <w:tcW w:w="1123" w:type="dxa"/>
            <w:tcBorders>
              <w:left w:val="nil"/>
              <w:right w:val="nil"/>
            </w:tcBorders>
            <w:shd w:val="clear" w:color="auto" w:fill="FFF2CC" w:themeFill="accent4" w:themeFillTint="33"/>
          </w:tcPr>
          <w:p w14:paraId="00EFC132" w14:textId="2AFDA213" w:rsidR="002A445C" w:rsidRPr="002A445C" w:rsidRDefault="002A445C" w:rsidP="002A445C">
            <w:pPr>
              <w:spacing w:after="0"/>
              <w:jc w:val="right"/>
              <w:rPr>
                <w:color w:val="000000"/>
                <w:sz w:val="16"/>
                <w:szCs w:val="16"/>
              </w:rPr>
            </w:pPr>
            <w:r w:rsidRPr="002A445C">
              <w:rPr>
                <w:sz w:val="16"/>
                <w:szCs w:val="16"/>
              </w:rPr>
              <w:t>1.332</w:t>
            </w:r>
          </w:p>
        </w:tc>
        <w:tc>
          <w:tcPr>
            <w:tcW w:w="1037" w:type="dxa"/>
            <w:tcBorders>
              <w:left w:val="nil"/>
              <w:right w:val="nil"/>
            </w:tcBorders>
            <w:shd w:val="clear" w:color="auto" w:fill="FFF2CC" w:themeFill="accent4" w:themeFillTint="33"/>
          </w:tcPr>
          <w:p w14:paraId="6FA22F56" w14:textId="5F3F85EC" w:rsidR="002A445C" w:rsidRPr="002A445C" w:rsidRDefault="002A445C" w:rsidP="002A445C">
            <w:pPr>
              <w:spacing w:after="0"/>
              <w:jc w:val="right"/>
              <w:rPr>
                <w:color w:val="000000"/>
                <w:sz w:val="16"/>
                <w:szCs w:val="16"/>
              </w:rPr>
            </w:pPr>
            <w:r w:rsidRPr="002A445C">
              <w:rPr>
                <w:sz w:val="16"/>
                <w:szCs w:val="16"/>
              </w:rPr>
              <w:t>0.239</w:t>
            </w:r>
          </w:p>
        </w:tc>
      </w:tr>
      <w:tr w:rsidR="002A445C" w:rsidRPr="00054467" w14:paraId="58D6EA77" w14:textId="3BFEEC68" w:rsidTr="002A445C">
        <w:trPr>
          <w:jc w:val="center"/>
        </w:trPr>
        <w:tc>
          <w:tcPr>
            <w:tcW w:w="1530" w:type="dxa"/>
            <w:tcBorders>
              <w:left w:val="nil"/>
              <w:right w:val="nil"/>
            </w:tcBorders>
            <w:shd w:val="clear" w:color="auto" w:fill="auto"/>
            <w:noWrap/>
          </w:tcPr>
          <w:p w14:paraId="24AF7F98" w14:textId="77777777" w:rsidR="002A445C" w:rsidRPr="00B66F14" w:rsidRDefault="002A445C" w:rsidP="002A445C">
            <w:pPr>
              <w:spacing w:after="0"/>
              <w:jc w:val="right"/>
              <w:rPr>
                <w:sz w:val="18"/>
                <w:szCs w:val="18"/>
              </w:rPr>
            </w:pPr>
            <w:r w:rsidRPr="00B66F14">
              <w:rPr>
                <w:sz w:val="18"/>
                <w:szCs w:val="18"/>
              </w:rPr>
              <w:t>2013</w:t>
            </w:r>
          </w:p>
        </w:tc>
        <w:tc>
          <w:tcPr>
            <w:tcW w:w="1127" w:type="dxa"/>
            <w:tcBorders>
              <w:left w:val="nil"/>
              <w:right w:val="nil"/>
            </w:tcBorders>
            <w:shd w:val="clear" w:color="auto" w:fill="auto"/>
            <w:noWrap/>
          </w:tcPr>
          <w:p w14:paraId="7BBEC328" w14:textId="17A42C25" w:rsidR="002A445C" w:rsidRPr="00B66F14" w:rsidRDefault="002A445C" w:rsidP="002A445C">
            <w:pPr>
              <w:spacing w:after="0"/>
              <w:jc w:val="right"/>
              <w:rPr>
                <w:color w:val="808080" w:themeColor="background1" w:themeShade="80"/>
                <w:sz w:val="18"/>
                <w:szCs w:val="18"/>
              </w:rPr>
            </w:pPr>
            <w:r w:rsidRPr="00B66F14">
              <w:rPr>
                <w:sz w:val="18"/>
                <w:szCs w:val="18"/>
              </w:rPr>
              <w:t>0.638</w:t>
            </w:r>
          </w:p>
        </w:tc>
        <w:tc>
          <w:tcPr>
            <w:tcW w:w="888" w:type="dxa"/>
            <w:tcBorders>
              <w:left w:val="nil"/>
              <w:right w:val="nil"/>
            </w:tcBorders>
            <w:shd w:val="clear" w:color="auto" w:fill="auto"/>
            <w:noWrap/>
          </w:tcPr>
          <w:p w14:paraId="6051C6AC" w14:textId="3EF114D6" w:rsidR="002A445C" w:rsidRPr="00B66F14" w:rsidRDefault="002A445C" w:rsidP="002A445C">
            <w:pPr>
              <w:spacing w:after="0"/>
              <w:jc w:val="right"/>
              <w:rPr>
                <w:color w:val="808080" w:themeColor="background1" w:themeShade="80"/>
                <w:sz w:val="18"/>
                <w:szCs w:val="18"/>
              </w:rPr>
            </w:pPr>
            <w:r w:rsidRPr="00B66F14">
              <w:rPr>
                <w:sz w:val="18"/>
                <w:szCs w:val="18"/>
              </w:rPr>
              <w:t>0.159</w:t>
            </w:r>
          </w:p>
        </w:tc>
        <w:tc>
          <w:tcPr>
            <w:tcW w:w="1123" w:type="dxa"/>
            <w:tcBorders>
              <w:left w:val="nil"/>
              <w:right w:val="nil"/>
            </w:tcBorders>
            <w:shd w:val="clear" w:color="auto" w:fill="auto"/>
          </w:tcPr>
          <w:p w14:paraId="2ACDBA29" w14:textId="23019277" w:rsidR="002A445C" w:rsidRPr="002A445C" w:rsidRDefault="002A445C" w:rsidP="002A445C">
            <w:pPr>
              <w:spacing w:after="0"/>
              <w:jc w:val="right"/>
              <w:rPr>
                <w:color w:val="000000"/>
                <w:sz w:val="16"/>
                <w:szCs w:val="16"/>
              </w:rPr>
            </w:pPr>
            <w:r w:rsidRPr="002A445C">
              <w:rPr>
                <w:sz w:val="16"/>
                <w:szCs w:val="16"/>
              </w:rPr>
              <w:t>0.924</w:t>
            </w:r>
          </w:p>
        </w:tc>
        <w:tc>
          <w:tcPr>
            <w:tcW w:w="1037" w:type="dxa"/>
            <w:tcBorders>
              <w:left w:val="nil"/>
              <w:right w:val="nil"/>
            </w:tcBorders>
            <w:shd w:val="clear" w:color="auto" w:fill="auto"/>
          </w:tcPr>
          <w:p w14:paraId="3DC0167E" w14:textId="0E5CB002" w:rsidR="002A445C" w:rsidRPr="002A445C" w:rsidRDefault="002A445C" w:rsidP="002A445C">
            <w:pPr>
              <w:spacing w:after="0"/>
              <w:jc w:val="right"/>
              <w:rPr>
                <w:color w:val="000000"/>
                <w:sz w:val="16"/>
                <w:szCs w:val="16"/>
              </w:rPr>
            </w:pPr>
            <w:r w:rsidRPr="002A445C">
              <w:rPr>
                <w:sz w:val="16"/>
                <w:szCs w:val="16"/>
              </w:rPr>
              <w:t>0.198</w:t>
            </w:r>
          </w:p>
        </w:tc>
      </w:tr>
      <w:tr w:rsidR="002A445C" w:rsidRPr="00054467" w14:paraId="486EAE36" w14:textId="0D2BA8E8" w:rsidTr="002A445C">
        <w:trPr>
          <w:jc w:val="center"/>
        </w:trPr>
        <w:tc>
          <w:tcPr>
            <w:tcW w:w="1530" w:type="dxa"/>
            <w:tcBorders>
              <w:left w:val="nil"/>
              <w:right w:val="nil"/>
            </w:tcBorders>
            <w:shd w:val="clear" w:color="auto" w:fill="auto"/>
            <w:noWrap/>
          </w:tcPr>
          <w:p w14:paraId="76C42106" w14:textId="77777777" w:rsidR="002A445C" w:rsidRPr="00B66F14" w:rsidRDefault="002A445C" w:rsidP="002A445C">
            <w:pPr>
              <w:spacing w:after="0"/>
              <w:jc w:val="right"/>
              <w:rPr>
                <w:sz w:val="18"/>
                <w:szCs w:val="18"/>
              </w:rPr>
            </w:pPr>
            <w:r w:rsidRPr="00B66F14">
              <w:rPr>
                <w:sz w:val="18"/>
                <w:szCs w:val="18"/>
              </w:rPr>
              <w:t>2014</w:t>
            </w:r>
          </w:p>
        </w:tc>
        <w:tc>
          <w:tcPr>
            <w:tcW w:w="1127" w:type="dxa"/>
            <w:tcBorders>
              <w:left w:val="nil"/>
              <w:right w:val="nil"/>
            </w:tcBorders>
            <w:shd w:val="clear" w:color="auto" w:fill="auto"/>
            <w:noWrap/>
          </w:tcPr>
          <w:p w14:paraId="5D33E900" w14:textId="776C03EB" w:rsidR="002A445C" w:rsidRPr="00B66F14" w:rsidRDefault="002A445C" w:rsidP="002A445C">
            <w:pPr>
              <w:spacing w:after="0"/>
              <w:jc w:val="right"/>
              <w:rPr>
                <w:color w:val="808080" w:themeColor="background1" w:themeShade="80"/>
                <w:sz w:val="18"/>
                <w:szCs w:val="18"/>
              </w:rPr>
            </w:pPr>
            <w:r w:rsidRPr="00B66F14">
              <w:rPr>
                <w:sz w:val="18"/>
                <w:szCs w:val="18"/>
              </w:rPr>
              <w:t>0.211</w:t>
            </w:r>
          </w:p>
        </w:tc>
        <w:tc>
          <w:tcPr>
            <w:tcW w:w="888" w:type="dxa"/>
            <w:tcBorders>
              <w:left w:val="nil"/>
              <w:right w:val="nil"/>
            </w:tcBorders>
            <w:shd w:val="clear" w:color="auto" w:fill="auto"/>
            <w:noWrap/>
          </w:tcPr>
          <w:p w14:paraId="2B7E8EBA" w14:textId="6423A025" w:rsidR="002A445C" w:rsidRPr="00B66F14" w:rsidRDefault="002A445C" w:rsidP="002A445C">
            <w:pPr>
              <w:spacing w:after="0"/>
              <w:jc w:val="right"/>
              <w:rPr>
                <w:color w:val="808080" w:themeColor="background1" w:themeShade="80"/>
                <w:sz w:val="18"/>
                <w:szCs w:val="18"/>
              </w:rPr>
            </w:pPr>
            <w:r w:rsidRPr="00B66F14">
              <w:rPr>
                <w:sz w:val="18"/>
                <w:szCs w:val="18"/>
              </w:rPr>
              <w:t>0.060</w:t>
            </w:r>
          </w:p>
        </w:tc>
        <w:tc>
          <w:tcPr>
            <w:tcW w:w="1123" w:type="dxa"/>
            <w:tcBorders>
              <w:left w:val="nil"/>
              <w:right w:val="nil"/>
            </w:tcBorders>
            <w:shd w:val="clear" w:color="auto" w:fill="auto"/>
          </w:tcPr>
          <w:p w14:paraId="0664407F" w14:textId="14D8E8DD" w:rsidR="002A445C" w:rsidRPr="002A445C" w:rsidRDefault="002A445C" w:rsidP="002A445C">
            <w:pPr>
              <w:spacing w:after="0"/>
              <w:jc w:val="right"/>
              <w:rPr>
                <w:color w:val="000000"/>
                <w:sz w:val="16"/>
                <w:szCs w:val="16"/>
              </w:rPr>
            </w:pPr>
            <w:r w:rsidRPr="002A445C">
              <w:rPr>
                <w:sz w:val="16"/>
                <w:szCs w:val="16"/>
              </w:rPr>
              <w:t>0.367</w:t>
            </w:r>
          </w:p>
        </w:tc>
        <w:tc>
          <w:tcPr>
            <w:tcW w:w="1037" w:type="dxa"/>
            <w:tcBorders>
              <w:left w:val="nil"/>
              <w:right w:val="nil"/>
            </w:tcBorders>
            <w:shd w:val="clear" w:color="auto" w:fill="auto"/>
          </w:tcPr>
          <w:p w14:paraId="5EFB8A8C" w14:textId="606A193C" w:rsidR="002A445C" w:rsidRPr="002A445C" w:rsidRDefault="002A445C" w:rsidP="002A445C">
            <w:pPr>
              <w:spacing w:after="0"/>
              <w:jc w:val="right"/>
              <w:rPr>
                <w:color w:val="000000"/>
                <w:sz w:val="16"/>
                <w:szCs w:val="16"/>
              </w:rPr>
            </w:pPr>
            <w:r w:rsidRPr="002A445C">
              <w:rPr>
                <w:sz w:val="16"/>
                <w:szCs w:val="16"/>
              </w:rPr>
              <w:t>0.093</w:t>
            </w:r>
          </w:p>
        </w:tc>
      </w:tr>
      <w:tr w:rsidR="002A445C" w:rsidRPr="00054467" w14:paraId="6B1DD981" w14:textId="72FEF486" w:rsidTr="002A445C">
        <w:trPr>
          <w:jc w:val="center"/>
        </w:trPr>
        <w:tc>
          <w:tcPr>
            <w:tcW w:w="1530" w:type="dxa"/>
            <w:tcBorders>
              <w:left w:val="nil"/>
              <w:right w:val="nil"/>
            </w:tcBorders>
            <w:shd w:val="clear" w:color="auto" w:fill="auto"/>
            <w:noWrap/>
          </w:tcPr>
          <w:p w14:paraId="5F82E648" w14:textId="77777777" w:rsidR="002A445C" w:rsidRPr="00B66F14" w:rsidRDefault="002A445C" w:rsidP="002A445C">
            <w:pPr>
              <w:spacing w:after="0"/>
              <w:jc w:val="right"/>
              <w:rPr>
                <w:sz w:val="18"/>
                <w:szCs w:val="18"/>
              </w:rPr>
            </w:pPr>
            <w:r w:rsidRPr="00B66F14">
              <w:rPr>
                <w:sz w:val="18"/>
                <w:szCs w:val="18"/>
              </w:rPr>
              <w:t>2015</w:t>
            </w:r>
          </w:p>
        </w:tc>
        <w:tc>
          <w:tcPr>
            <w:tcW w:w="1127" w:type="dxa"/>
            <w:tcBorders>
              <w:left w:val="nil"/>
              <w:right w:val="nil"/>
            </w:tcBorders>
            <w:shd w:val="clear" w:color="auto" w:fill="auto"/>
            <w:noWrap/>
          </w:tcPr>
          <w:p w14:paraId="3BC93C69" w14:textId="7CF05DE1" w:rsidR="002A445C" w:rsidRPr="00B66F14" w:rsidRDefault="002A445C" w:rsidP="002A445C">
            <w:pPr>
              <w:spacing w:after="0"/>
              <w:jc w:val="right"/>
              <w:rPr>
                <w:color w:val="808080" w:themeColor="background1" w:themeShade="80"/>
                <w:sz w:val="18"/>
                <w:szCs w:val="18"/>
              </w:rPr>
            </w:pPr>
            <w:r w:rsidRPr="00B66F14">
              <w:rPr>
                <w:sz w:val="18"/>
                <w:szCs w:val="18"/>
              </w:rPr>
              <w:t>0.260</w:t>
            </w:r>
          </w:p>
        </w:tc>
        <w:tc>
          <w:tcPr>
            <w:tcW w:w="888" w:type="dxa"/>
            <w:tcBorders>
              <w:left w:val="nil"/>
              <w:right w:val="nil"/>
            </w:tcBorders>
            <w:shd w:val="clear" w:color="auto" w:fill="auto"/>
            <w:noWrap/>
          </w:tcPr>
          <w:p w14:paraId="321F6355" w14:textId="5AACCF9C" w:rsidR="002A445C" w:rsidRPr="00B66F14" w:rsidRDefault="002A445C" w:rsidP="002A445C">
            <w:pPr>
              <w:spacing w:after="0"/>
              <w:jc w:val="right"/>
              <w:rPr>
                <w:color w:val="808080" w:themeColor="background1" w:themeShade="80"/>
                <w:sz w:val="18"/>
                <w:szCs w:val="18"/>
              </w:rPr>
            </w:pPr>
            <w:r w:rsidRPr="00B66F14">
              <w:rPr>
                <w:sz w:val="18"/>
                <w:szCs w:val="18"/>
              </w:rPr>
              <w:t>0.064</w:t>
            </w:r>
          </w:p>
        </w:tc>
        <w:tc>
          <w:tcPr>
            <w:tcW w:w="1123" w:type="dxa"/>
            <w:tcBorders>
              <w:left w:val="nil"/>
              <w:right w:val="nil"/>
            </w:tcBorders>
            <w:shd w:val="clear" w:color="auto" w:fill="auto"/>
          </w:tcPr>
          <w:p w14:paraId="70FDD351" w14:textId="6157006A" w:rsidR="002A445C" w:rsidRPr="002A445C" w:rsidRDefault="002A445C" w:rsidP="002A445C">
            <w:pPr>
              <w:spacing w:after="0"/>
              <w:jc w:val="right"/>
              <w:rPr>
                <w:color w:val="000000"/>
                <w:sz w:val="16"/>
                <w:szCs w:val="16"/>
              </w:rPr>
            </w:pPr>
            <w:r w:rsidRPr="002A445C">
              <w:rPr>
                <w:sz w:val="16"/>
                <w:szCs w:val="16"/>
              </w:rPr>
              <w:t>0.224</w:t>
            </w:r>
          </w:p>
        </w:tc>
        <w:tc>
          <w:tcPr>
            <w:tcW w:w="1037" w:type="dxa"/>
            <w:tcBorders>
              <w:left w:val="nil"/>
              <w:right w:val="nil"/>
            </w:tcBorders>
            <w:shd w:val="clear" w:color="auto" w:fill="auto"/>
          </w:tcPr>
          <w:p w14:paraId="39F7A673" w14:textId="61B7D8BE" w:rsidR="002A445C" w:rsidRPr="002A445C" w:rsidRDefault="002A445C" w:rsidP="002A445C">
            <w:pPr>
              <w:spacing w:after="0"/>
              <w:jc w:val="right"/>
              <w:rPr>
                <w:color w:val="000000"/>
                <w:sz w:val="16"/>
                <w:szCs w:val="16"/>
              </w:rPr>
            </w:pPr>
            <w:r w:rsidRPr="002A445C">
              <w:rPr>
                <w:sz w:val="16"/>
                <w:szCs w:val="16"/>
              </w:rPr>
              <w:t>0.061</w:t>
            </w:r>
          </w:p>
        </w:tc>
      </w:tr>
      <w:tr w:rsidR="002A445C" w:rsidRPr="00054467" w14:paraId="05601814" w14:textId="6CB967A9" w:rsidTr="002A445C">
        <w:trPr>
          <w:jc w:val="center"/>
        </w:trPr>
        <w:tc>
          <w:tcPr>
            <w:tcW w:w="1530" w:type="dxa"/>
            <w:tcBorders>
              <w:left w:val="nil"/>
              <w:right w:val="nil"/>
            </w:tcBorders>
            <w:shd w:val="clear" w:color="auto" w:fill="auto"/>
            <w:noWrap/>
          </w:tcPr>
          <w:p w14:paraId="1EA58A58" w14:textId="77777777" w:rsidR="002A445C" w:rsidRPr="00B66F14" w:rsidRDefault="002A445C" w:rsidP="002A445C">
            <w:pPr>
              <w:spacing w:after="0"/>
              <w:jc w:val="right"/>
              <w:rPr>
                <w:sz w:val="18"/>
                <w:szCs w:val="18"/>
              </w:rPr>
            </w:pPr>
            <w:r w:rsidRPr="00B66F14">
              <w:rPr>
                <w:sz w:val="18"/>
                <w:szCs w:val="18"/>
              </w:rPr>
              <w:t>2016</w:t>
            </w:r>
          </w:p>
        </w:tc>
        <w:tc>
          <w:tcPr>
            <w:tcW w:w="1127" w:type="dxa"/>
            <w:tcBorders>
              <w:left w:val="nil"/>
              <w:right w:val="nil"/>
            </w:tcBorders>
            <w:shd w:val="clear" w:color="auto" w:fill="auto"/>
            <w:noWrap/>
          </w:tcPr>
          <w:p w14:paraId="4FB918B3" w14:textId="113017B4" w:rsidR="002A445C" w:rsidRPr="00B66F14" w:rsidRDefault="002A445C" w:rsidP="002A445C">
            <w:pPr>
              <w:spacing w:after="0"/>
              <w:jc w:val="right"/>
              <w:rPr>
                <w:color w:val="808080" w:themeColor="background1" w:themeShade="80"/>
                <w:sz w:val="18"/>
                <w:szCs w:val="18"/>
              </w:rPr>
            </w:pPr>
            <w:r w:rsidRPr="00B66F14">
              <w:rPr>
                <w:sz w:val="18"/>
                <w:szCs w:val="18"/>
              </w:rPr>
              <w:t>0.168</w:t>
            </w:r>
          </w:p>
        </w:tc>
        <w:tc>
          <w:tcPr>
            <w:tcW w:w="888" w:type="dxa"/>
            <w:tcBorders>
              <w:left w:val="nil"/>
              <w:right w:val="nil"/>
            </w:tcBorders>
            <w:shd w:val="clear" w:color="auto" w:fill="auto"/>
            <w:noWrap/>
          </w:tcPr>
          <w:p w14:paraId="0AF576DA" w14:textId="04558767" w:rsidR="002A445C" w:rsidRPr="00B66F14" w:rsidRDefault="002A445C" w:rsidP="002A445C">
            <w:pPr>
              <w:spacing w:after="0"/>
              <w:jc w:val="right"/>
              <w:rPr>
                <w:color w:val="808080" w:themeColor="background1" w:themeShade="80"/>
                <w:sz w:val="18"/>
                <w:szCs w:val="18"/>
              </w:rPr>
            </w:pPr>
            <w:r w:rsidRPr="00B66F14">
              <w:rPr>
                <w:sz w:val="18"/>
                <w:szCs w:val="18"/>
              </w:rPr>
              <w:t>0.042</w:t>
            </w:r>
          </w:p>
        </w:tc>
        <w:tc>
          <w:tcPr>
            <w:tcW w:w="1123" w:type="dxa"/>
            <w:tcBorders>
              <w:left w:val="nil"/>
              <w:right w:val="nil"/>
            </w:tcBorders>
            <w:shd w:val="clear" w:color="auto" w:fill="auto"/>
          </w:tcPr>
          <w:p w14:paraId="343A5A50" w14:textId="6502E2FD" w:rsidR="002A445C" w:rsidRPr="002A445C" w:rsidRDefault="002A445C" w:rsidP="002A445C">
            <w:pPr>
              <w:spacing w:after="0"/>
              <w:jc w:val="right"/>
              <w:rPr>
                <w:color w:val="000000"/>
                <w:sz w:val="16"/>
                <w:szCs w:val="16"/>
              </w:rPr>
            </w:pPr>
            <w:r w:rsidRPr="002A445C">
              <w:rPr>
                <w:sz w:val="16"/>
                <w:szCs w:val="16"/>
              </w:rPr>
              <w:t>0.512</w:t>
            </w:r>
          </w:p>
        </w:tc>
        <w:tc>
          <w:tcPr>
            <w:tcW w:w="1037" w:type="dxa"/>
            <w:tcBorders>
              <w:left w:val="nil"/>
              <w:right w:val="nil"/>
            </w:tcBorders>
            <w:shd w:val="clear" w:color="auto" w:fill="auto"/>
          </w:tcPr>
          <w:p w14:paraId="1FCAAF17" w14:textId="3ACAE851" w:rsidR="002A445C" w:rsidRPr="002A445C" w:rsidRDefault="002A445C" w:rsidP="002A445C">
            <w:pPr>
              <w:spacing w:after="0"/>
              <w:jc w:val="right"/>
              <w:rPr>
                <w:color w:val="000000"/>
                <w:sz w:val="16"/>
                <w:szCs w:val="16"/>
              </w:rPr>
            </w:pPr>
            <w:r w:rsidRPr="002A445C">
              <w:rPr>
                <w:sz w:val="16"/>
                <w:szCs w:val="16"/>
              </w:rPr>
              <w:t>0.102</w:t>
            </w:r>
          </w:p>
        </w:tc>
      </w:tr>
      <w:tr w:rsidR="002A445C" w:rsidRPr="00054467" w14:paraId="798941C3" w14:textId="3DABC006" w:rsidTr="002A445C">
        <w:trPr>
          <w:jc w:val="center"/>
        </w:trPr>
        <w:tc>
          <w:tcPr>
            <w:tcW w:w="1530" w:type="dxa"/>
            <w:tcBorders>
              <w:left w:val="nil"/>
              <w:right w:val="nil"/>
            </w:tcBorders>
            <w:shd w:val="clear" w:color="auto" w:fill="auto"/>
            <w:noWrap/>
          </w:tcPr>
          <w:p w14:paraId="44365387" w14:textId="77777777" w:rsidR="002A445C" w:rsidRPr="00B66F14" w:rsidRDefault="002A445C" w:rsidP="002A445C">
            <w:pPr>
              <w:spacing w:after="0"/>
              <w:jc w:val="right"/>
              <w:rPr>
                <w:sz w:val="18"/>
                <w:szCs w:val="18"/>
              </w:rPr>
            </w:pPr>
            <w:r w:rsidRPr="00B66F14">
              <w:rPr>
                <w:sz w:val="18"/>
                <w:szCs w:val="18"/>
              </w:rPr>
              <w:t>2017</w:t>
            </w:r>
          </w:p>
        </w:tc>
        <w:tc>
          <w:tcPr>
            <w:tcW w:w="1127" w:type="dxa"/>
            <w:tcBorders>
              <w:left w:val="nil"/>
              <w:right w:val="nil"/>
            </w:tcBorders>
            <w:shd w:val="clear" w:color="auto" w:fill="auto"/>
            <w:noWrap/>
          </w:tcPr>
          <w:p w14:paraId="732F343D" w14:textId="667EF946" w:rsidR="002A445C" w:rsidRPr="00B66F14" w:rsidRDefault="002A445C" w:rsidP="002A445C">
            <w:pPr>
              <w:spacing w:after="0"/>
              <w:jc w:val="right"/>
              <w:rPr>
                <w:color w:val="808080" w:themeColor="background1" w:themeShade="80"/>
                <w:sz w:val="18"/>
                <w:szCs w:val="18"/>
              </w:rPr>
            </w:pPr>
            <w:r w:rsidRPr="00B66F14">
              <w:rPr>
                <w:sz w:val="18"/>
                <w:szCs w:val="18"/>
              </w:rPr>
              <w:t>0.246</w:t>
            </w:r>
          </w:p>
        </w:tc>
        <w:tc>
          <w:tcPr>
            <w:tcW w:w="888" w:type="dxa"/>
            <w:tcBorders>
              <w:left w:val="nil"/>
              <w:right w:val="nil"/>
            </w:tcBorders>
            <w:shd w:val="clear" w:color="auto" w:fill="auto"/>
            <w:noWrap/>
          </w:tcPr>
          <w:p w14:paraId="74F3EBF6" w14:textId="6CD64D20" w:rsidR="002A445C" w:rsidRPr="00B66F14" w:rsidRDefault="002A445C" w:rsidP="002A445C">
            <w:pPr>
              <w:spacing w:after="0"/>
              <w:jc w:val="right"/>
              <w:rPr>
                <w:color w:val="808080" w:themeColor="background1" w:themeShade="80"/>
                <w:sz w:val="18"/>
                <w:szCs w:val="18"/>
              </w:rPr>
            </w:pPr>
            <w:r w:rsidRPr="00B66F14">
              <w:rPr>
                <w:sz w:val="18"/>
                <w:szCs w:val="18"/>
              </w:rPr>
              <w:t>0.058</w:t>
            </w:r>
          </w:p>
        </w:tc>
        <w:tc>
          <w:tcPr>
            <w:tcW w:w="1123" w:type="dxa"/>
            <w:tcBorders>
              <w:left w:val="nil"/>
              <w:right w:val="nil"/>
            </w:tcBorders>
            <w:shd w:val="clear" w:color="auto" w:fill="auto"/>
          </w:tcPr>
          <w:p w14:paraId="5D618CED" w14:textId="153F2E31" w:rsidR="002A445C" w:rsidRPr="002A445C" w:rsidRDefault="002A445C" w:rsidP="002A445C">
            <w:pPr>
              <w:spacing w:after="0"/>
              <w:jc w:val="right"/>
              <w:rPr>
                <w:color w:val="000000"/>
                <w:sz w:val="16"/>
                <w:szCs w:val="16"/>
              </w:rPr>
            </w:pPr>
            <w:r w:rsidRPr="002A445C">
              <w:rPr>
                <w:sz w:val="16"/>
                <w:szCs w:val="16"/>
              </w:rPr>
              <w:t>0.322</w:t>
            </w:r>
          </w:p>
        </w:tc>
        <w:tc>
          <w:tcPr>
            <w:tcW w:w="1037" w:type="dxa"/>
            <w:tcBorders>
              <w:left w:val="nil"/>
              <w:right w:val="nil"/>
            </w:tcBorders>
            <w:shd w:val="clear" w:color="auto" w:fill="auto"/>
          </w:tcPr>
          <w:p w14:paraId="00F288A4" w14:textId="33DBBB35" w:rsidR="002A445C" w:rsidRPr="002A445C" w:rsidRDefault="002A445C" w:rsidP="002A445C">
            <w:pPr>
              <w:spacing w:after="0"/>
              <w:jc w:val="right"/>
              <w:rPr>
                <w:color w:val="000000"/>
                <w:sz w:val="16"/>
                <w:szCs w:val="16"/>
              </w:rPr>
            </w:pPr>
            <w:r w:rsidRPr="002A445C">
              <w:rPr>
                <w:sz w:val="16"/>
                <w:szCs w:val="16"/>
              </w:rPr>
              <w:t>0.062</w:t>
            </w:r>
          </w:p>
        </w:tc>
      </w:tr>
      <w:tr w:rsidR="002A445C" w:rsidRPr="00054467" w14:paraId="4FAAE74B" w14:textId="7370A29D" w:rsidTr="002A445C">
        <w:trPr>
          <w:jc w:val="center"/>
        </w:trPr>
        <w:tc>
          <w:tcPr>
            <w:tcW w:w="1530" w:type="dxa"/>
            <w:tcBorders>
              <w:left w:val="nil"/>
              <w:right w:val="nil"/>
            </w:tcBorders>
            <w:shd w:val="clear" w:color="auto" w:fill="auto"/>
            <w:noWrap/>
          </w:tcPr>
          <w:p w14:paraId="58AC0EFE" w14:textId="77777777" w:rsidR="002A445C" w:rsidRPr="00B66F14" w:rsidRDefault="002A445C" w:rsidP="002A445C">
            <w:pPr>
              <w:spacing w:after="0"/>
              <w:jc w:val="right"/>
              <w:rPr>
                <w:sz w:val="18"/>
                <w:szCs w:val="18"/>
              </w:rPr>
            </w:pPr>
            <w:r w:rsidRPr="00B66F14">
              <w:rPr>
                <w:sz w:val="18"/>
                <w:szCs w:val="18"/>
              </w:rPr>
              <w:t>2018</w:t>
            </w:r>
          </w:p>
        </w:tc>
        <w:tc>
          <w:tcPr>
            <w:tcW w:w="1127" w:type="dxa"/>
            <w:tcBorders>
              <w:left w:val="nil"/>
              <w:right w:val="nil"/>
            </w:tcBorders>
            <w:shd w:val="clear" w:color="auto" w:fill="auto"/>
            <w:noWrap/>
          </w:tcPr>
          <w:p w14:paraId="5BC807E7" w14:textId="31B5D837" w:rsidR="002A445C" w:rsidRPr="00B66F14" w:rsidRDefault="002A445C" w:rsidP="002A445C">
            <w:pPr>
              <w:spacing w:after="0"/>
              <w:jc w:val="right"/>
              <w:rPr>
                <w:color w:val="808080" w:themeColor="background1" w:themeShade="80"/>
                <w:sz w:val="18"/>
                <w:szCs w:val="18"/>
              </w:rPr>
            </w:pPr>
            <w:r w:rsidRPr="00B66F14">
              <w:rPr>
                <w:sz w:val="18"/>
                <w:szCs w:val="18"/>
              </w:rPr>
              <w:t>0.390</w:t>
            </w:r>
          </w:p>
        </w:tc>
        <w:tc>
          <w:tcPr>
            <w:tcW w:w="888" w:type="dxa"/>
            <w:tcBorders>
              <w:left w:val="nil"/>
              <w:right w:val="nil"/>
            </w:tcBorders>
            <w:shd w:val="clear" w:color="auto" w:fill="auto"/>
            <w:noWrap/>
          </w:tcPr>
          <w:p w14:paraId="23E41CC2" w14:textId="7FB86869" w:rsidR="002A445C" w:rsidRPr="00B66F14" w:rsidRDefault="002A445C" w:rsidP="002A445C">
            <w:pPr>
              <w:spacing w:after="0"/>
              <w:jc w:val="right"/>
              <w:rPr>
                <w:color w:val="808080" w:themeColor="background1" w:themeShade="80"/>
                <w:sz w:val="18"/>
                <w:szCs w:val="18"/>
              </w:rPr>
            </w:pPr>
            <w:r w:rsidRPr="00B66F14">
              <w:rPr>
                <w:sz w:val="18"/>
                <w:szCs w:val="18"/>
              </w:rPr>
              <w:t>0.108</w:t>
            </w:r>
          </w:p>
        </w:tc>
        <w:tc>
          <w:tcPr>
            <w:tcW w:w="1123" w:type="dxa"/>
            <w:tcBorders>
              <w:left w:val="nil"/>
              <w:right w:val="nil"/>
            </w:tcBorders>
            <w:shd w:val="clear" w:color="auto" w:fill="auto"/>
          </w:tcPr>
          <w:p w14:paraId="779CAEA7" w14:textId="0FA9BCF2" w:rsidR="002A445C" w:rsidRPr="002A445C" w:rsidRDefault="002A445C" w:rsidP="002A445C">
            <w:pPr>
              <w:spacing w:after="0"/>
              <w:jc w:val="right"/>
              <w:rPr>
                <w:color w:val="000000"/>
                <w:sz w:val="16"/>
                <w:szCs w:val="16"/>
              </w:rPr>
            </w:pPr>
            <w:r w:rsidRPr="002A445C">
              <w:rPr>
                <w:sz w:val="16"/>
                <w:szCs w:val="16"/>
              </w:rPr>
              <w:t>0.361</w:t>
            </w:r>
          </w:p>
        </w:tc>
        <w:tc>
          <w:tcPr>
            <w:tcW w:w="1037" w:type="dxa"/>
            <w:tcBorders>
              <w:left w:val="nil"/>
              <w:right w:val="nil"/>
            </w:tcBorders>
            <w:shd w:val="clear" w:color="auto" w:fill="auto"/>
          </w:tcPr>
          <w:p w14:paraId="431B533A" w14:textId="7DC23779" w:rsidR="002A445C" w:rsidRPr="002A445C" w:rsidRDefault="002A445C" w:rsidP="002A445C">
            <w:pPr>
              <w:spacing w:after="0"/>
              <w:jc w:val="right"/>
              <w:rPr>
                <w:color w:val="000000"/>
                <w:sz w:val="16"/>
                <w:szCs w:val="16"/>
              </w:rPr>
            </w:pPr>
            <w:r w:rsidRPr="002A445C">
              <w:rPr>
                <w:sz w:val="16"/>
                <w:szCs w:val="16"/>
              </w:rPr>
              <w:t>0.074</w:t>
            </w:r>
          </w:p>
        </w:tc>
      </w:tr>
      <w:tr w:rsidR="002A445C" w:rsidRPr="00054467" w14:paraId="16232DD5" w14:textId="0A54B68F" w:rsidTr="002A445C">
        <w:trPr>
          <w:jc w:val="center"/>
        </w:trPr>
        <w:tc>
          <w:tcPr>
            <w:tcW w:w="1530" w:type="dxa"/>
            <w:tcBorders>
              <w:left w:val="nil"/>
              <w:right w:val="nil"/>
            </w:tcBorders>
            <w:shd w:val="clear" w:color="auto" w:fill="auto"/>
            <w:noWrap/>
          </w:tcPr>
          <w:p w14:paraId="77FE98FF" w14:textId="77777777" w:rsidR="002A445C" w:rsidRPr="00B66F14" w:rsidRDefault="002A445C" w:rsidP="002A445C">
            <w:pPr>
              <w:spacing w:after="0"/>
              <w:jc w:val="right"/>
              <w:rPr>
                <w:sz w:val="18"/>
                <w:szCs w:val="18"/>
              </w:rPr>
            </w:pPr>
            <w:r w:rsidRPr="00B66F14">
              <w:rPr>
                <w:sz w:val="18"/>
                <w:szCs w:val="18"/>
              </w:rPr>
              <w:t>2019</w:t>
            </w:r>
          </w:p>
        </w:tc>
        <w:tc>
          <w:tcPr>
            <w:tcW w:w="1127" w:type="dxa"/>
            <w:tcBorders>
              <w:left w:val="nil"/>
              <w:right w:val="nil"/>
            </w:tcBorders>
            <w:shd w:val="clear" w:color="auto" w:fill="auto"/>
            <w:noWrap/>
          </w:tcPr>
          <w:p w14:paraId="7D407175" w14:textId="3D7CD6A6" w:rsidR="002A445C" w:rsidRPr="00B66F14" w:rsidRDefault="002A445C" w:rsidP="002A445C">
            <w:pPr>
              <w:spacing w:after="0"/>
              <w:jc w:val="right"/>
              <w:rPr>
                <w:color w:val="808080" w:themeColor="background1" w:themeShade="80"/>
                <w:sz w:val="18"/>
                <w:szCs w:val="18"/>
              </w:rPr>
            </w:pPr>
            <w:r w:rsidRPr="00B66F14">
              <w:rPr>
                <w:sz w:val="18"/>
                <w:szCs w:val="18"/>
              </w:rPr>
              <w:t>0.399</w:t>
            </w:r>
          </w:p>
        </w:tc>
        <w:tc>
          <w:tcPr>
            <w:tcW w:w="888" w:type="dxa"/>
            <w:tcBorders>
              <w:left w:val="nil"/>
              <w:right w:val="nil"/>
            </w:tcBorders>
            <w:shd w:val="clear" w:color="auto" w:fill="auto"/>
            <w:noWrap/>
          </w:tcPr>
          <w:p w14:paraId="2C4D9B67" w14:textId="2A6DEBBF" w:rsidR="002A445C" w:rsidRPr="00B66F14" w:rsidRDefault="002A445C" w:rsidP="002A445C">
            <w:pPr>
              <w:spacing w:after="0"/>
              <w:jc w:val="right"/>
              <w:rPr>
                <w:color w:val="808080" w:themeColor="background1" w:themeShade="80"/>
                <w:sz w:val="18"/>
                <w:szCs w:val="18"/>
              </w:rPr>
            </w:pPr>
            <w:r w:rsidRPr="00B66F14">
              <w:rPr>
                <w:sz w:val="18"/>
                <w:szCs w:val="18"/>
              </w:rPr>
              <w:t>0.160</w:t>
            </w:r>
          </w:p>
        </w:tc>
        <w:tc>
          <w:tcPr>
            <w:tcW w:w="1123" w:type="dxa"/>
            <w:tcBorders>
              <w:left w:val="nil"/>
              <w:right w:val="nil"/>
            </w:tcBorders>
            <w:shd w:val="clear" w:color="auto" w:fill="auto"/>
          </w:tcPr>
          <w:p w14:paraId="04184E61" w14:textId="1ED71991" w:rsidR="002A445C" w:rsidRPr="002A445C" w:rsidRDefault="002A445C" w:rsidP="002A445C">
            <w:pPr>
              <w:spacing w:after="0"/>
              <w:jc w:val="right"/>
              <w:rPr>
                <w:color w:val="000000"/>
                <w:sz w:val="16"/>
                <w:szCs w:val="16"/>
              </w:rPr>
            </w:pPr>
            <w:r w:rsidRPr="002A445C">
              <w:rPr>
                <w:sz w:val="16"/>
                <w:szCs w:val="16"/>
              </w:rPr>
              <w:t>0.207</w:t>
            </w:r>
          </w:p>
        </w:tc>
        <w:tc>
          <w:tcPr>
            <w:tcW w:w="1037" w:type="dxa"/>
            <w:tcBorders>
              <w:left w:val="nil"/>
              <w:right w:val="nil"/>
            </w:tcBorders>
            <w:shd w:val="clear" w:color="auto" w:fill="auto"/>
          </w:tcPr>
          <w:p w14:paraId="6EEC414C" w14:textId="3CFC85D9" w:rsidR="002A445C" w:rsidRPr="002A445C" w:rsidRDefault="002A445C" w:rsidP="002A445C">
            <w:pPr>
              <w:spacing w:after="0"/>
              <w:jc w:val="right"/>
              <w:rPr>
                <w:color w:val="000000"/>
                <w:sz w:val="16"/>
                <w:szCs w:val="16"/>
              </w:rPr>
            </w:pPr>
            <w:r w:rsidRPr="002A445C">
              <w:rPr>
                <w:sz w:val="16"/>
                <w:szCs w:val="16"/>
              </w:rPr>
              <w:t>0.059</w:t>
            </w:r>
          </w:p>
        </w:tc>
      </w:tr>
      <w:tr w:rsidR="002A445C" w:rsidRPr="00054467" w14:paraId="60876C60" w14:textId="77777777" w:rsidTr="002A445C">
        <w:trPr>
          <w:jc w:val="center"/>
        </w:trPr>
        <w:tc>
          <w:tcPr>
            <w:tcW w:w="1530" w:type="dxa"/>
            <w:tcBorders>
              <w:left w:val="nil"/>
              <w:right w:val="nil"/>
            </w:tcBorders>
            <w:shd w:val="clear" w:color="auto" w:fill="auto"/>
            <w:noWrap/>
          </w:tcPr>
          <w:p w14:paraId="48E8B12E" w14:textId="4BBEEA1E" w:rsidR="002A445C" w:rsidRPr="00B66F14" w:rsidRDefault="002A445C" w:rsidP="002A445C">
            <w:pPr>
              <w:spacing w:after="0"/>
              <w:jc w:val="right"/>
              <w:rPr>
                <w:sz w:val="18"/>
                <w:szCs w:val="18"/>
              </w:rPr>
            </w:pPr>
            <w:r w:rsidRPr="00B66F14">
              <w:rPr>
                <w:sz w:val="18"/>
                <w:szCs w:val="18"/>
              </w:rPr>
              <w:t>2020</w:t>
            </w:r>
          </w:p>
        </w:tc>
        <w:tc>
          <w:tcPr>
            <w:tcW w:w="1127" w:type="dxa"/>
            <w:tcBorders>
              <w:left w:val="nil"/>
              <w:right w:val="nil"/>
            </w:tcBorders>
            <w:shd w:val="clear" w:color="auto" w:fill="auto"/>
            <w:noWrap/>
          </w:tcPr>
          <w:p w14:paraId="21E215E4" w14:textId="76286AEB" w:rsidR="002A445C" w:rsidRPr="00B66F14" w:rsidRDefault="002A445C" w:rsidP="002A445C">
            <w:pPr>
              <w:spacing w:after="0"/>
              <w:jc w:val="right"/>
              <w:rPr>
                <w:sz w:val="18"/>
                <w:szCs w:val="18"/>
              </w:rPr>
            </w:pPr>
            <w:r w:rsidRPr="00B66F14">
              <w:rPr>
                <w:sz w:val="18"/>
                <w:szCs w:val="18"/>
              </w:rPr>
              <w:t>0.464</w:t>
            </w:r>
          </w:p>
        </w:tc>
        <w:tc>
          <w:tcPr>
            <w:tcW w:w="888" w:type="dxa"/>
            <w:tcBorders>
              <w:left w:val="nil"/>
              <w:right w:val="nil"/>
            </w:tcBorders>
            <w:shd w:val="clear" w:color="auto" w:fill="auto"/>
            <w:noWrap/>
          </w:tcPr>
          <w:p w14:paraId="796EA00B" w14:textId="079ABA67" w:rsidR="002A445C" w:rsidRPr="00B66F14" w:rsidRDefault="002A445C" w:rsidP="002A445C">
            <w:pPr>
              <w:spacing w:after="0"/>
              <w:jc w:val="right"/>
              <w:rPr>
                <w:sz w:val="18"/>
                <w:szCs w:val="18"/>
              </w:rPr>
            </w:pPr>
            <w:r w:rsidRPr="00B66F14">
              <w:rPr>
                <w:sz w:val="18"/>
                <w:szCs w:val="18"/>
              </w:rPr>
              <w:t>0.223</w:t>
            </w:r>
          </w:p>
        </w:tc>
        <w:tc>
          <w:tcPr>
            <w:tcW w:w="1123" w:type="dxa"/>
            <w:tcBorders>
              <w:left w:val="nil"/>
              <w:right w:val="nil"/>
            </w:tcBorders>
            <w:shd w:val="clear" w:color="auto" w:fill="auto"/>
          </w:tcPr>
          <w:p w14:paraId="5D05A9FF" w14:textId="3EA7BC2F" w:rsidR="002A445C" w:rsidRPr="002A445C" w:rsidRDefault="002A445C" w:rsidP="002A445C">
            <w:pPr>
              <w:spacing w:after="0"/>
              <w:jc w:val="right"/>
              <w:rPr>
                <w:color w:val="000000"/>
                <w:sz w:val="16"/>
                <w:szCs w:val="16"/>
              </w:rPr>
            </w:pPr>
            <w:r w:rsidRPr="002A445C">
              <w:rPr>
                <w:sz w:val="16"/>
                <w:szCs w:val="16"/>
              </w:rPr>
              <w:t>0.315</w:t>
            </w:r>
          </w:p>
        </w:tc>
        <w:tc>
          <w:tcPr>
            <w:tcW w:w="1037" w:type="dxa"/>
            <w:tcBorders>
              <w:left w:val="nil"/>
              <w:right w:val="nil"/>
            </w:tcBorders>
            <w:shd w:val="clear" w:color="auto" w:fill="auto"/>
          </w:tcPr>
          <w:p w14:paraId="3D577DF1" w14:textId="43EB358F" w:rsidR="002A445C" w:rsidRPr="002A445C" w:rsidRDefault="002A445C" w:rsidP="002A445C">
            <w:pPr>
              <w:spacing w:after="0"/>
              <w:jc w:val="right"/>
              <w:rPr>
                <w:color w:val="000000"/>
                <w:sz w:val="16"/>
                <w:szCs w:val="16"/>
              </w:rPr>
            </w:pPr>
            <w:r w:rsidRPr="002A445C">
              <w:rPr>
                <w:sz w:val="16"/>
                <w:szCs w:val="16"/>
              </w:rPr>
              <w:t>0.080</w:t>
            </w:r>
          </w:p>
        </w:tc>
      </w:tr>
      <w:tr w:rsidR="002A445C" w:rsidRPr="00054467" w14:paraId="685D2FF1" w14:textId="7891E709" w:rsidTr="002A445C">
        <w:trPr>
          <w:jc w:val="center"/>
        </w:trPr>
        <w:tc>
          <w:tcPr>
            <w:tcW w:w="1530" w:type="dxa"/>
            <w:tcBorders>
              <w:left w:val="nil"/>
              <w:bottom w:val="single" w:sz="4" w:space="0" w:color="auto"/>
              <w:right w:val="nil"/>
            </w:tcBorders>
            <w:shd w:val="clear" w:color="auto" w:fill="auto"/>
            <w:noWrap/>
          </w:tcPr>
          <w:p w14:paraId="36558611" w14:textId="4CCB6004" w:rsidR="002A445C" w:rsidRPr="00B66F14" w:rsidRDefault="002A445C" w:rsidP="002A445C">
            <w:pPr>
              <w:spacing w:after="0"/>
              <w:jc w:val="right"/>
              <w:rPr>
                <w:sz w:val="18"/>
                <w:szCs w:val="18"/>
              </w:rPr>
            </w:pPr>
            <w:r w:rsidRPr="00B66F14">
              <w:rPr>
                <w:sz w:val="18"/>
                <w:szCs w:val="18"/>
              </w:rPr>
              <w:t>2021</w:t>
            </w:r>
          </w:p>
        </w:tc>
        <w:tc>
          <w:tcPr>
            <w:tcW w:w="1127" w:type="dxa"/>
            <w:tcBorders>
              <w:left w:val="nil"/>
              <w:bottom w:val="single" w:sz="4" w:space="0" w:color="auto"/>
              <w:right w:val="nil"/>
            </w:tcBorders>
            <w:shd w:val="clear" w:color="auto" w:fill="auto"/>
            <w:noWrap/>
          </w:tcPr>
          <w:p w14:paraId="0A0515F7" w14:textId="3421FD48" w:rsidR="002A445C" w:rsidRPr="00B66F14" w:rsidRDefault="002A445C" w:rsidP="002A445C">
            <w:pPr>
              <w:spacing w:after="0"/>
              <w:jc w:val="right"/>
              <w:rPr>
                <w:color w:val="808080" w:themeColor="background1" w:themeShade="80"/>
                <w:sz w:val="18"/>
                <w:szCs w:val="18"/>
              </w:rPr>
            </w:pPr>
          </w:p>
        </w:tc>
        <w:tc>
          <w:tcPr>
            <w:tcW w:w="888" w:type="dxa"/>
            <w:tcBorders>
              <w:left w:val="nil"/>
              <w:bottom w:val="single" w:sz="4" w:space="0" w:color="auto"/>
              <w:right w:val="nil"/>
            </w:tcBorders>
            <w:shd w:val="clear" w:color="auto" w:fill="auto"/>
            <w:noWrap/>
          </w:tcPr>
          <w:p w14:paraId="00286BC4" w14:textId="4DAAFFBE" w:rsidR="002A445C" w:rsidRPr="00B66F14" w:rsidRDefault="002A445C" w:rsidP="002A445C">
            <w:pPr>
              <w:spacing w:after="0"/>
              <w:jc w:val="right"/>
              <w:rPr>
                <w:color w:val="808080" w:themeColor="background1" w:themeShade="80"/>
                <w:sz w:val="18"/>
                <w:szCs w:val="18"/>
              </w:rPr>
            </w:pPr>
          </w:p>
        </w:tc>
        <w:tc>
          <w:tcPr>
            <w:tcW w:w="1123" w:type="dxa"/>
            <w:tcBorders>
              <w:left w:val="nil"/>
              <w:bottom w:val="single" w:sz="4" w:space="0" w:color="auto"/>
              <w:right w:val="nil"/>
            </w:tcBorders>
            <w:shd w:val="clear" w:color="auto" w:fill="auto"/>
          </w:tcPr>
          <w:p w14:paraId="5A0AA35E" w14:textId="31728AAA" w:rsidR="002A445C" w:rsidRPr="002A445C" w:rsidRDefault="002A445C" w:rsidP="002A445C">
            <w:pPr>
              <w:spacing w:after="0"/>
              <w:jc w:val="right"/>
              <w:rPr>
                <w:color w:val="000000"/>
                <w:sz w:val="16"/>
                <w:szCs w:val="16"/>
              </w:rPr>
            </w:pPr>
            <w:r w:rsidRPr="002A445C">
              <w:rPr>
                <w:sz w:val="16"/>
                <w:szCs w:val="16"/>
              </w:rPr>
              <w:t>0.473</w:t>
            </w:r>
          </w:p>
        </w:tc>
        <w:tc>
          <w:tcPr>
            <w:tcW w:w="1037" w:type="dxa"/>
            <w:tcBorders>
              <w:left w:val="nil"/>
              <w:bottom w:val="single" w:sz="4" w:space="0" w:color="auto"/>
              <w:right w:val="nil"/>
            </w:tcBorders>
            <w:shd w:val="clear" w:color="auto" w:fill="auto"/>
          </w:tcPr>
          <w:p w14:paraId="105929CD" w14:textId="123E5BD3" w:rsidR="002A445C" w:rsidRPr="002A445C" w:rsidRDefault="002A445C" w:rsidP="002A445C">
            <w:pPr>
              <w:spacing w:after="0"/>
              <w:jc w:val="right"/>
              <w:rPr>
                <w:color w:val="000000"/>
                <w:sz w:val="16"/>
                <w:szCs w:val="16"/>
              </w:rPr>
            </w:pPr>
            <w:r w:rsidRPr="002A445C">
              <w:rPr>
                <w:sz w:val="16"/>
                <w:szCs w:val="16"/>
              </w:rPr>
              <w:t>0.215</w:t>
            </w:r>
          </w:p>
        </w:tc>
      </w:tr>
      <w:tr w:rsidR="002A445C" w:rsidRPr="00054467" w14:paraId="2947341E" w14:textId="47A555BE" w:rsidTr="002A445C">
        <w:trPr>
          <w:jc w:val="center"/>
        </w:trPr>
        <w:tc>
          <w:tcPr>
            <w:tcW w:w="1530" w:type="dxa"/>
            <w:tcBorders>
              <w:top w:val="nil"/>
              <w:left w:val="nil"/>
              <w:bottom w:val="nil"/>
              <w:right w:val="nil"/>
            </w:tcBorders>
            <w:shd w:val="clear" w:color="auto" w:fill="auto"/>
            <w:noWrap/>
            <w:vAlign w:val="bottom"/>
            <w:hideMark/>
          </w:tcPr>
          <w:p w14:paraId="1FC4B050" w14:textId="28EF7AAC" w:rsidR="002A445C" w:rsidRPr="000665D6" w:rsidRDefault="002A445C" w:rsidP="002A445C">
            <w:pPr>
              <w:spacing w:after="0"/>
              <w:rPr>
                <w:color w:val="808080" w:themeColor="background1" w:themeShade="80"/>
                <w:sz w:val="18"/>
              </w:rPr>
            </w:pPr>
            <w:r w:rsidRPr="00543C69">
              <w:rPr>
                <w:sz w:val="18"/>
                <w:szCs w:val="18"/>
              </w:rPr>
              <w:t>Mean 1977-20</w:t>
            </w:r>
            <w:r>
              <w:rPr>
                <w:sz w:val="18"/>
                <w:szCs w:val="18"/>
              </w:rPr>
              <w:t>19</w:t>
            </w:r>
          </w:p>
        </w:tc>
        <w:tc>
          <w:tcPr>
            <w:tcW w:w="1127" w:type="dxa"/>
            <w:tcBorders>
              <w:top w:val="nil"/>
              <w:left w:val="nil"/>
              <w:bottom w:val="nil"/>
              <w:right w:val="nil"/>
            </w:tcBorders>
            <w:shd w:val="clear" w:color="auto" w:fill="auto"/>
            <w:noWrap/>
          </w:tcPr>
          <w:p w14:paraId="57ACBE22" w14:textId="117D939F" w:rsidR="002A445C" w:rsidRPr="000665D6" w:rsidRDefault="002A445C" w:rsidP="00B66F14">
            <w:pPr>
              <w:spacing w:after="0"/>
              <w:jc w:val="right"/>
              <w:rPr>
                <w:color w:val="808080" w:themeColor="background1" w:themeShade="80"/>
                <w:sz w:val="18"/>
              </w:rPr>
            </w:pPr>
            <w:r>
              <w:rPr>
                <w:sz w:val="18"/>
                <w:szCs w:val="18"/>
              </w:rPr>
              <w:t>0.493</w:t>
            </w:r>
          </w:p>
        </w:tc>
        <w:tc>
          <w:tcPr>
            <w:tcW w:w="888" w:type="dxa"/>
            <w:tcBorders>
              <w:top w:val="nil"/>
              <w:left w:val="nil"/>
              <w:bottom w:val="nil"/>
              <w:right w:val="nil"/>
            </w:tcBorders>
            <w:shd w:val="clear" w:color="auto" w:fill="auto"/>
            <w:noWrap/>
          </w:tcPr>
          <w:p w14:paraId="19070CB9" w14:textId="77777777" w:rsidR="002A445C" w:rsidRPr="000665D6" w:rsidRDefault="002A445C" w:rsidP="00B66F14">
            <w:pPr>
              <w:spacing w:after="0"/>
              <w:jc w:val="right"/>
              <w:rPr>
                <w:color w:val="808080" w:themeColor="background1" w:themeShade="80"/>
                <w:sz w:val="18"/>
              </w:rPr>
            </w:pPr>
          </w:p>
        </w:tc>
        <w:tc>
          <w:tcPr>
            <w:tcW w:w="1123" w:type="dxa"/>
            <w:tcBorders>
              <w:top w:val="nil"/>
              <w:left w:val="nil"/>
              <w:bottom w:val="nil"/>
              <w:right w:val="nil"/>
            </w:tcBorders>
            <w:shd w:val="clear" w:color="auto" w:fill="F2F2F2" w:themeFill="background1" w:themeFillShade="F2"/>
          </w:tcPr>
          <w:p w14:paraId="1D3AA8AE" w14:textId="6EF63224" w:rsidR="002A445C" w:rsidRPr="00054467" w:rsidRDefault="002A445C" w:rsidP="00B66F14">
            <w:pPr>
              <w:spacing w:after="0"/>
              <w:jc w:val="right"/>
              <w:rPr>
                <w:sz w:val="18"/>
                <w:szCs w:val="18"/>
              </w:rPr>
            </w:pPr>
            <w:r>
              <w:rPr>
                <w:sz w:val="18"/>
                <w:szCs w:val="18"/>
              </w:rPr>
              <w:t>0.587</w:t>
            </w:r>
          </w:p>
        </w:tc>
        <w:tc>
          <w:tcPr>
            <w:tcW w:w="1037" w:type="dxa"/>
            <w:tcBorders>
              <w:top w:val="nil"/>
              <w:left w:val="nil"/>
              <w:bottom w:val="nil"/>
              <w:right w:val="nil"/>
            </w:tcBorders>
            <w:shd w:val="clear" w:color="auto" w:fill="F2F2F2" w:themeFill="background1" w:themeFillShade="F2"/>
          </w:tcPr>
          <w:p w14:paraId="2CD743AC" w14:textId="77777777" w:rsidR="002A445C" w:rsidRPr="00054467" w:rsidRDefault="002A445C" w:rsidP="00B66F14">
            <w:pPr>
              <w:spacing w:after="0"/>
              <w:jc w:val="right"/>
              <w:rPr>
                <w:sz w:val="18"/>
                <w:szCs w:val="18"/>
              </w:rPr>
            </w:pPr>
          </w:p>
        </w:tc>
      </w:tr>
      <w:tr w:rsidR="002A445C" w:rsidRPr="00054467" w14:paraId="22FE8255" w14:textId="594BFBAB" w:rsidTr="002A445C">
        <w:trPr>
          <w:jc w:val="center"/>
        </w:trPr>
        <w:tc>
          <w:tcPr>
            <w:tcW w:w="1530" w:type="dxa"/>
            <w:tcBorders>
              <w:top w:val="nil"/>
              <w:left w:val="nil"/>
              <w:bottom w:val="single" w:sz="4" w:space="0" w:color="auto"/>
              <w:right w:val="nil"/>
            </w:tcBorders>
            <w:shd w:val="clear" w:color="auto" w:fill="auto"/>
            <w:noWrap/>
            <w:vAlign w:val="bottom"/>
            <w:hideMark/>
          </w:tcPr>
          <w:p w14:paraId="2BA728CF" w14:textId="77777777" w:rsidR="002A445C" w:rsidRPr="00054467" w:rsidRDefault="002A445C" w:rsidP="00B66F14">
            <w:pPr>
              <w:spacing w:after="0"/>
              <w:rPr>
                <w:sz w:val="18"/>
                <w:szCs w:val="18"/>
              </w:rPr>
            </w:pPr>
            <w:proofErr w:type="spellStart"/>
            <w:r w:rsidRPr="00054467">
              <w:rPr>
                <w:sz w:val="18"/>
                <w:szCs w:val="18"/>
              </w:rPr>
              <w:t>Stdev</w:t>
            </w:r>
            <w:proofErr w:type="spellEnd"/>
            <w:r w:rsidRPr="00054467">
              <w:rPr>
                <w:sz w:val="18"/>
                <w:szCs w:val="18"/>
              </w:rPr>
              <w:t>(Ln(x))</w:t>
            </w:r>
          </w:p>
        </w:tc>
        <w:tc>
          <w:tcPr>
            <w:tcW w:w="1127" w:type="dxa"/>
            <w:tcBorders>
              <w:top w:val="nil"/>
              <w:left w:val="nil"/>
              <w:bottom w:val="single" w:sz="4" w:space="0" w:color="auto"/>
              <w:right w:val="nil"/>
            </w:tcBorders>
            <w:shd w:val="clear" w:color="auto" w:fill="auto"/>
            <w:noWrap/>
          </w:tcPr>
          <w:p w14:paraId="46D552BC" w14:textId="22087FFC" w:rsidR="002A445C" w:rsidRPr="000665D6" w:rsidRDefault="002A445C" w:rsidP="00B66F14">
            <w:pPr>
              <w:spacing w:after="0"/>
              <w:rPr>
                <w:color w:val="808080" w:themeColor="background1" w:themeShade="80"/>
                <w:sz w:val="18"/>
              </w:rPr>
            </w:pPr>
          </w:p>
        </w:tc>
        <w:tc>
          <w:tcPr>
            <w:tcW w:w="888" w:type="dxa"/>
            <w:tcBorders>
              <w:top w:val="nil"/>
              <w:left w:val="nil"/>
              <w:bottom w:val="single" w:sz="4" w:space="0" w:color="auto"/>
              <w:right w:val="nil"/>
            </w:tcBorders>
            <w:shd w:val="clear" w:color="auto" w:fill="auto"/>
            <w:noWrap/>
          </w:tcPr>
          <w:p w14:paraId="00D3BF5B" w14:textId="018A2B94" w:rsidR="002A445C" w:rsidRPr="000665D6" w:rsidRDefault="002A445C" w:rsidP="00B66F14">
            <w:pPr>
              <w:spacing w:after="0"/>
              <w:jc w:val="right"/>
              <w:rPr>
                <w:color w:val="808080" w:themeColor="background1" w:themeShade="80"/>
                <w:sz w:val="18"/>
              </w:rPr>
            </w:pPr>
            <w:r>
              <w:rPr>
                <w:sz w:val="18"/>
                <w:szCs w:val="18"/>
              </w:rPr>
              <w:t>0.471</w:t>
            </w:r>
          </w:p>
        </w:tc>
        <w:tc>
          <w:tcPr>
            <w:tcW w:w="1123" w:type="dxa"/>
            <w:tcBorders>
              <w:top w:val="nil"/>
              <w:left w:val="nil"/>
              <w:bottom w:val="single" w:sz="4" w:space="0" w:color="auto"/>
              <w:right w:val="nil"/>
            </w:tcBorders>
            <w:shd w:val="clear" w:color="auto" w:fill="F2F2F2" w:themeFill="background1" w:themeFillShade="F2"/>
          </w:tcPr>
          <w:p w14:paraId="5412D7F6" w14:textId="77777777" w:rsidR="002A445C" w:rsidRDefault="002A445C" w:rsidP="00B66F14">
            <w:pPr>
              <w:spacing w:after="0"/>
              <w:jc w:val="right"/>
              <w:rPr>
                <w:sz w:val="18"/>
                <w:szCs w:val="18"/>
              </w:rPr>
            </w:pPr>
          </w:p>
        </w:tc>
        <w:tc>
          <w:tcPr>
            <w:tcW w:w="1037" w:type="dxa"/>
            <w:tcBorders>
              <w:top w:val="nil"/>
              <w:left w:val="nil"/>
              <w:bottom w:val="single" w:sz="4" w:space="0" w:color="auto"/>
              <w:right w:val="nil"/>
            </w:tcBorders>
            <w:shd w:val="clear" w:color="auto" w:fill="F2F2F2" w:themeFill="background1" w:themeFillShade="F2"/>
          </w:tcPr>
          <w:p w14:paraId="5302B553" w14:textId="0625D502" w:rsidR="002A445C" w:rsidRDefault="002A445C" w:rsidP="00B66F14">
            <w:pPr>
              <w:spacing w:after="0"/>
              <w:jc w:val="right"/>
              <w:rPr>
                <w:sz w:val="18"/>
                <w:szCs w:val="18"/>
              </w:rPr>
            </w:pPr>
            <w:r>
              <w:rPr>
                <w:sz w:val="18"/>
                <w:szCs w:val="18"/>
              </w:rPr>
              <w:t>0.422</w:t>
            </w:r>
          </w:p>
        </w:tc>
      </w:tr>
    </w:tbl>
    <w:p w14:paraId="18DAA9D5" w14:textId="77777777" w:rsidR="001F6076" w:rsidRDefault="001F6076" w:rsidP="001F6076">
      <w:pPr>
        <w:pStyle w:val="tabcap"/>
        <w:rPr>
          <w:b/>
          <w:sz w:val="20"/>
          <w:szCs w:val="20"/>
        </w:rPr>
      </w:pPr>
    </w:p>
    <w:p w14:paraId="59AA43E4" w14:textId="77777777" w:rsidR="002A445C" w:rsidRDefault="002A445C" w:rsidP="001F6076">
      <w:pPr>
        <w:pStyle w:val="Caption"/>
      </w:pPr>
      <w:r>
        <w:br w:type="page"/>
      </w:r>
    </w:p>
    <w:p w14:paraId="17B217A3" w14:textId="0BE7E0DD"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22</w:t>
      </w:r>
      <w:r w:rsidRPr="004B3FD6">
        <w:rPr>
          <w:noProof/>
        </w:rPr>
        <w:fldChar w:fldCharType="end"/>
      </w:r>
      <w:r w:rsidRPr="004B3FD6">
        <w:t xml:space="preserve"> – Estimated fishing mortality in Apical F and Total exploitation for Model </w:t>
      </w:r>
      <w:r w:rsidR="00B91487">
        <w:t>21.2</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1E2547" w:rsidRPr="008E70D3" w14:paraId="23656726" w14:textId="77777777" w:rsidTr="001F4E1B">
        <w:trPr>
          <w:trHeight w:val="264"/>
          <w:jc w:val="center"/>
        </w:trPr>
        <w:tc>
          <w:tcPr>
            <w:tcW w:w="1016" w:type="dxa"/>
            <w:tcBorders>
              <w:top w:val="single" w:sz="4" w:space="0" w:color="auto"/>
              <w:left w:val="nil"/>
              <w:bottom w:val="nil"/>
              <w:right w:val="nil"/>
            </w:tcBorders>
            <w:shd w:val="clear" w:color="auto" w:fill="auto"/>
            <w:noWrap/>
            <w:vAlign w:val="bottom"/>
            <w:hideMark/>
          </w:tcPr>
          <w:p w14:paraId="26419817" w14:textId="77777777" w:rsidR="001F6076" w:rsidRPr="000665D6" w:rsidRDefault="001F6076" w:rsidP="003A27E2">
            <w:pPr>
              <w:spacing w:after="0"/>
              <w:rPr>
                <w:b/>
              </w:rPr>
            </w:pPr>
          </w:p>
        </w:tc>
        <w:tc>
          <w:tcPr>
            <w:tcW w:w="2440" w:type="dxa"/>
            <w:gridSpan w:val="2"/>
            <w:tcBorders>
              <w:top w:val="single" w:sz="4" w:space="0" w:color="auto"/>
              <w:left w:val="nil"/>
              <w:bottom w:val="nil"/>
              <w:right w:val="nil"/>
            </w:tcBorders>
            <w:shd w:val="clear" w:color="auto" w:fill="auto"/>
            <w:noWrap/>
            <w:vAlign w:val="bottom"/>
            <w:hideMark/>
          </w:tcPr>
          <w:p w14:paraId="3D7475F5" w14:textId="77777777" w:rsidR="001F6076" w:rsidRPr="000665D6" w:rsidRDefault="001F6076" w:rsidP="003A27E2">
            <w:pPr>
              <w:spacing w:after="0"/>
              <w:jc w:val="center"/>
              <w:rPr>
                <w:b/>
              </w:rPr>
            </w:pPr>
            <w:r w:rsidRPr="000665D6">
              <w:rPr>
                <w:b/>
              </w:rPr>
              <w:t>Sum Apical F</w:t>
            </w:r>
          </w:p>
        </w:tc>
        <w:tc>
          <w:tcPr>
            <w:tcW w:w="1378" w:type="dxa"/>
            <w:vMerge w:val="restart"/>
            <w:tcBorders>
              <w:top w:val="single" w:sz="4" w:space="0" w:color="auto"/>
              <w:left w:val="nil"/>
              <w:bottom w:val="nil"/>
              <w:right w:val="single" w:sz="4" w:space="0" w:color="auto"/>
            </w:tcBorders>
            <w:shd w:val="clear" w:color="auto" w:fill="auto"/>
            <w:vAlign w:val="bottom"/>
            <w:hideMark/>
          </w:tcPr>
          <w:p w14:paraId="37DE1C69" w14:textId="77777777" w:rsidR="001F6076" w:rsidRPr="000665D6" w:rsidRDefault="001F6076" w:rsidP="003A27E2">
            <w:pPr>
              <w:spacing w:after="0"/>
              <w:jc w:val="center"/>
              <w:rPr>
                <w:b/>
              </w:rPr>
            </w:pPr>
            <w:r w:rsidRPr="000665D6">
              <w:rPr>
                <w:b/>
              </w:rPr>
              <w:t>Total Exploitation</w:t>
            </w:r>
          </w:p>
        </w:tc>
        <w:tc>
          <w:tcPr>
            <w:tcW w:w="681" w:type="dxa"/>
            <w:tcBorders>
              <w:top w:val="single" w:sz="4" w:space="0" w:color="auto"/>
              <w:left w:val="single" w:sz="4" w:space="0" w:color="auto"/>
              <w:bottom w:val="nil"/>
              <w:right w:val="nil"/>
            </w:tcBorders>
          </w:tcPr>
          <w:p w14:paraId="5EF4AAE7" w14:textId="77777777" w:rsidR="001F6076" w:rsidRPr="000665D6" w:rsidRDefault="001F6076" w:rsidP="003A27E2">
            <w:pPr>
              <w:spacing w:after="0"/>
              <w:jc w:val="center"/>
              <w:rPr>
                <w:b/>
              </w:rPr>
            </w:pPr>
          </w:p>
        </w:tc>
        <w:tc>
          <w:tcPr>
            <w:tcW w:w="1976" w:type="dxa"/>
            <w:gridSpan w:val="2"/>
            <w:tcBorders>
              <w:top w:val="single" w:sz="4" w:space="0" w:color="auto"/>
              <w:left w:val="nil"/>
              <w:bottom w:val="nil"/>
              <w:right w:val="nil"/>
            </w:tcBorders>
          </w:tcPr>
          <w:p w14:paraId="6B4D5A0C" w14:textId="77777777" w:rsidR="001F6076" w:rsidRPr="000665D6" w:rsidRDefault="001F6076" w:rsidP="003A27E2">
            <w:pPr>
              <w:spacing w:after="0"/>
              <w:jc w:val="center"/>
              <w:rPr>
                <w:b/>
              </w:rPr>
            </w:pPr>
            <w:r w:rsidRPr="000665D6">
              <w:rPr>
                <w:b/>
              </w:rPr>
              <w:t>Sum Apical F</w:t>
            </w:r>
          </w:p>
        </w:tc>
        <w:tc>
          <w:tcPr>
            <w:tcW w:w="1378" w:type="dxa"/>
            <w:vMerge w:val="restart"/>
            <w:tcBorders>
              <w:top w:val="single" w:sz="4" w:space="0" w:color="auto"/>
              <w:left w:val="nil"/>
              <w:right w:val="nil"/>
            </w:tcBorders>
          </w:tcPr>
          <w:p w14:paraId="1184816A" w14:textId="77777777" w:rsidR="001F6076" w:rsidRPr="000665D6" w:rsidRDefault="001F6076" w:rsidP="003A27E2">
            <w:pPr>
              <w:spacing w:after="0"/>
              <w:jc w:val="center"/>
              <w:rPr>
                <w:b/>
              </w:rPr>
            </w:pPr>
            <w:r w:rsidRPr="000665D6">
              <w:rPr>
                <w:b/>
              </w:rPr>
              <w:t>Total Exploitation</w:t>
            </w:r>
          </w:p>
        </w:tc>
      </w:tr>
      <w:tr w:rsidR="001E2547" w:rsidRPr="008E70D3" w14:paraId="5B18E69B" w14:textId="77777777" w:rsidTr="001F4E1B">
        <w:trPr>
          <w:trHeight w:val="276"/>
          <w:jc w:val="center"/>
        </w:trPr>
        <w:tc>
          <w:tcPr>
            <w:tcW w:w="1016" w:type="dxa"/>
            <w:tcBorders>
              <w:top w:val="nil"/>
              <w:left w:val="nil"/>
              <w:bottom w:val="single" w:sz="4" w:space="0" w:color="auto"/>
              <w:right w:val="nil"/>
            </w:tcBorders>
            <w:shd w:val="clear" w:color="auto" w:fill="auto"/>
            <w:noWrap/>
            <w:vAlign w:val="bottom"/>
            <w:hideMark/>
          </w:tcPr>
          <w:p w14:paraId="0432D3A8"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2CEE8603" w14:textId="77777777" w:rsidR="001F6076" w:rsidRPr="000665D6" w:rsidRDefault="001F6076" w:rsidP="003A27E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5597DA7C" w14:textId="77777777" w:rsidR="001F6076" w:rsidRPr="000665D6" w:rsidRDefault="001F6076" w:rsidP="003A27E2">
            <w:pPr>
              <w:spacing w:after="0"/>
              <w:jc w:val="center"/>
            </w:pPr>
            <w:r w:rsidRPr="000665D6">
              <w:t>σ</w:t>
            </w:r>
          </w:p>
        </w:tc>
        <w:tc>
          <w:tcPr>
            <w:tcW w:w="1378" w:type="dxa"/>
            <w:vMerge/>
            <w:tcBorders>
              <w:top w:val="nil"/>
              <w:left w:val="nil"/>
              <w:bottom w:val="single" w:sz="4" w:space="0" w:color="auto"/>
              <w:right w:val="single" w:sz="4" w:space="0" w:color="auto"/>
            </w:tcBorders>
            <w:vAlign w:val="center"/>
            <w:hideMark/>
          </w:tcPr>
          <w:p w14:paraId="3DA5A622" w14:textId="77777777" w:rsidR="001F6076" w:rsidRPr="000665D6" w:rsidRDefault="001F6076" w:rsidP="003A27E2">
            <w:pPr>
              <w:spacing w:after="0"/>
            </w:pPr>
          </w:p>
        </w:tc>
        <w:tc>
          <w:tcPr>
            <w:tcW w:w="681" w:type="dxa"/>
            <w:tcBorders>
              <w:top w:val="nil"/>
              <w:left w:val="single" w:sz="4" w:space="0" w:color="auto"/>
              <w:bottom w:val="single" w:sz="4" w:space="0" w:color="auto"/>
              <w:right w:val="nil"/>
            </w:tcBorders>
          </w:tcPr>
          <w:p w14:paraId="16E32D16" w14:textId="77777777" w:rsidR="001F6076" w:rsidRPr="000665D6" w:rsidRDefault="001F6076" w:rsidP="003A27E2">
            <w:pPr>
              <w:spacing w:after="0"/>
              <w:rPr>
                <w:b/>
              </w:rPr>
            </w:pPr>
            <w:r w:rsidRPr="000665D6">
              <w:rPr>
                <w:b/>
              </w:rPr>
              <w:t>Year</w:t>
            </w:r>
          </w:p>
        </w:tc>
        <w:tc>
          <w:tcPr>
            <w:tcW w:w="1014" w:type="dxa"/>
            <w:tcBorders>
              <w:top w:val="nil"/>
              <w:left w:val="nil"/>
              <w:bottom w:val="single" w:sz="4" w:space="0" w:color="auto"/>
              <w:right w:val="nil"/>
            </w:tcBorders>
            <w:vAlign w:val="bottom"/>
          </w:tcPr>
          <w:p w14:paraId="24456A74" w14:textId="77777777" w:rsidR="001F6076" w:rsidRPr="000665D6" w:rsidRDefault="001F6076" w:rsidP="003A27E2">
            <w:pPr>
              <w:spacing w:after="0"/>
              <w:jc w:val="center"/>
            </w:pPr>
            <w:r w:rsidRPr="000665D6">
              <w:t>F</w:t>
            </w:r>
          </w:p>
        </w:tc>
        <w:tc>
          <w:tcPr>
            <w:tcW w:w="962" w:type="dxa"/>
            <w:tcBorders>
              <w:top w:val="nil"/>
              <w:left w:val="nil"/>
              <w:bottom w:val="single" w:sz="4" w:space="0" w:color="auto"/>
              <w:right w:val="nil"/>
            </w:tcBorders>
            <w:vAlign w:val="bottom"/>
          </w:tcPr>
          <w:p w14:paraId="1611A63B" w14:textId="77777777" w:rsidR="001F6076" w:rsidRPr="000665D6" w:rsidRDefault="001F6076" w:rsidP="003A27E2">
            <w:pPr>
              <w:spacing w:after="0"/>
              <w:jc w:val="center"/>
            </w:pPr>
            <w:r w:rsidRPr="000665D6">
              <w:t>σ</w:t>
            </w:r>
          </w:p>
        </w:tc>
        <w:tc>
          <w:tcPr>
            <w:tcW w:w="1378" w:type="dxa"/>
            <w:vMerge/>
            <w:tcBorders>
              <w:left w:val="nil"/>
              <w:bottom w:val="single" w:sz="4" w:space="0" w:color="auto"/>
              <w:right w:val="nil"/>
            </w:tcBorders>
          </w:tcPr>
          <w:p w14:paraId="3E22E0DA" w14:textId="77777777" w:rsidR="001F6076" w:rsidRPr="000665D6" w:rsidRDefault="001F6076" w:rsidP="003A27E2">
            <w:pPr>
              <w:spacing w:after="0"/>
            </w:pPr>
          </w:p>
        </w:tc>
      </w:tr>
      <w:tr w:rsidR="001F4E1B" w:rsidRPr="008E70D3" w14:paraId="016E480F" w14:textId="77777777" w:rsidTr="001F4E1B">
        <w:trPr>
          <w:trHeight w:val="264"/>
          <w:jc w:val="center"/>
        </w:trPr>
        <w:tc>
          <w:tcPr>
            <w:tcW w:w="1016" w:type="dxa"/>
            <w:tcBorders>
              <w:top w:val="single" w:sz="4" w:space="0" w:color="auto"/>
              <w:left w:val="nil"/>
              <w:bottom w:val="nil"/>
              <w:right w:val="nil"/>
            </w:tcBorders>
            <w:shd w:val="clear" w:color="auto" w:fill="auto"/>
            <w:noWrap/>
            <w:hideMark/>
          </w:tcPr>
          <w:p w14:paraId="6553B939" w14:textId="77777777" w:rsidR="001F4E1B" w:rsidRPr="001F4E1B" w:rsidRDefault="001F4E1B" w:rsidP="001F4E1B">
            <w:pPr>
              <w:spacing w:after="0"/>
              <w:jc w:val="right"/>
            </w:pPr>
            <w:r w:rsidRPr="001F4E1B">
              <w:t>1977</w:t>
            </w:r>
          </w:p>
        </w:tc>
        <w:tc>
          <w:tcPr>
            <w:tcW w:w="1220" w:type="dxa"/>
            <w:tcBorders>
              <w:top w:val="single" w:sz="4" w:space="0" w:color="auto"/>
              <w:left w:val="nil"/>
              <w:bottom w:val="nil"/>
              <w:right w:val="nil"/>
            </w:tcBorders>
            <w:shd w:val="clear" w:color="auto" w:fill="auto"/>
            <w:noWrap/>
            <w:vAlign w:val="bottom"/>
            <w:hideMark/>
          </w:tcPr>
          <w:p w14:paraId="57F5B5A5" w14:textId="2532AD29" w:rsidR="001F4E1B" w:rsidRPr="001F4E1B" w:rsidRDefault="001F4E1B" w:rsidP="001F4E1B">
            <w:pPr>
              <w:spacing w:after="0"/>
              <w:jc w:val="right"/>
            </w:pPr>
            <w:r w:rsidRPr="001F4E1B">
              <w:rPr>
                <w:color w:val="000000"/>
                <w:szCs w:val="22"/>
              </w:rPr>
              <w:t>0.009</w:t>
            </w:r>
          </w:p>
        </w:tc>
        <w:tc>
          <w:tcPr>
            <w:tcW w:w="1220" w:type="dxa"/>
            <w:tcBorders>
              <w:top w:val="single" w:sz="4" w:space="0" w:color="auto"/>
              <w:left w:val="nil"/>
              <w:bottom w:val="nil"/>
              <w:right w:val="nil"/>
            </w:tcBorders>
            <w:shd w:val="clear" w:color="auto" w:fill="auto"/>
            <w:noWrap/>
            <w:vAlign w:val="bottom"/>
            <w:hideMark/>
          </w:tcPr>
          <w:p w14:paraId="0846510A" w14:textId="725D6EF4" w:rsidR="001F4E1B" w:rsidRPr="001F4E1B" w:rsidRDefault="001F4E1B" w:rsidP="001F4E1B">
            <w:pPr>
              <w:spacing w:after="0"/>
              <w:jc w:val="right"/>
            </w:pPr>
            <w:r w:rsidRPr="001F4E1B">
              <w:rPr>
                <w:color w:val="000000"/>
                <w:szCs w:val="22"/>
              </w:rPr>
              <w:t>0.002</w:t>
            </w:r>
          </w:p>
        </w:tc>
        <w:tc>
          <w:tcPr>
            <w:tcW w:w="1378" w:type="dxa"/>
            <w:tcBorders>
              <w:top w:val="single" w:sz="4" w:space="0" w:color="auto"/>
              <w:left w:val="nil"/>
              <w:bottom w:val="nil"/>
              <w:right w:val="single" w:sz="4" w:space="0" w:color="auto"/>
            </w:tcBorders>
            <w:shd w:val="clear" w:color="auto" w:fill="auto"/>
            <w:noWrap/>
            <w:vAlign w:val="bottom"/>
          </w:tcPr>
          <w:p w14:paraId="0C9F94CC" w14:textId="60432520" w:rsidR="001F4E1B" w:rsidRPr="001F4E1B" w:rsidRDefault="001F4E1B" w:rsidP="001F4E1B">
            <w:pPr>
              <w:spacing w:after="0"/>
              <w:jc w:val="right"/>
            </w:pPr>
            <w:r w:rsidRPr="001F4E1B">
              <w:rPr>
                <w:color w:val="000000"/>
                <w:szCs w:val="22"/>
              </w:rPr>
              <w:t>0.007</w:t>
            </w:r>
          </w:p>
        </w:tc>
        <w:tc>
          <w:tcPr>
            <w:tcW w:w="681" w:type="dxa"/>
            <w:tcBorders>
              <w:top w:val="single" w:sz="4" w:space="0" w:color="auto"/>
              <w:left w:val="single" w:sz="4" w:space="0" w:color="auto"/>
              <w:bottom w:val="nil"/>
              <w:right w:val="nil"/>
            </w:tcBorders>
          </w:tcPr>
          <w:p w14:paraId="611C175F" w14:textId="77777777" w:rsidR="001F4E1B" w:rsidRPr="001F4E1B" w:rsidRDefault="001F4E1B" w:rsidP="001F4E1B">
            <w:pPr>
              <w:spacing w:after="0"/>
              <w:jc w:val="right"/>
            </w:pPr>
            <w:r w:rsidRPr="001F4E1B">
              <w:t>2001</w:t>
            </w:r>
          </w:p>
        </w:tc>
        <w:tc>
          <w:tcPr>
            <w:tcW w:w="1014" w:type="dxa"/>
            <w:tcBorders>
              <w:top w:val="single" w:sz="4" w:space="0" w:color="auto"/>
              <w:left w:val="nil"/>
              <w:bottom w:val="nil"/>
              <w:right w:val="nil"/>
            </w:tcBorders>
            <w:vAlign w:val="bottom"/>
          </w:tcPr>
          <w:p w14:paraId="0DB9795F" w14:textId="3EC55587" w:rsidR="001F4E1B" w:rsidRPr="001F4E1B" w:rsidRDefault="001F4E1B" w:rsidP="001F4E1B">
            <w:pPr>
              <w:spacing w:after="0"/>
              <w:jc w:val="right"/>
            </w:pPr>
            <w:r w:rsidRPr="001F4E1B">
              <w:rPr>
                <w:color w:val="000000"/>
                <w:szCs w:val="22"/>
              </w:rPr>
              <w:t>0.273</w:t>
            </w:r>
          </w:p>
        </w:tc>
        <w:tc>
          <w:tcPr>
            <w:tcW w:w="962" w:type="dxa"/>
            <w:tcBorders>
              <w:top w:val="single" w:sz="4" w:space="0" w:color="auto"/>
              <w:left w:val="nil"/>
              <w:bottom w:val="nil"/>
              <w:right w:val="nil"/>
            </w:tcBorders>
            <w:vAlign w:val="bottom"/>
          </w:tcPr>
          <w:p w14:paraId="1F71ED88" w14:textId="439C481C" w:rsidR="001F4E1B" w:rsidRPr="001F4E1B" w:rsidRDefault="001F4E1B" w:rsidP="001F4E1B">
            <w:pPr>
              <w:spacing w:after="0"/>
              <w:jc w:val="right"/>
            </w:pPr>
            <w:r w:rsidRPr="001F4E1B">
              <w:rPr>
                <w:color w:val="000000"/>
                <w:szCs w:val="22"/>
              </w:rPr>
              <w:t>0.021</w:t>
            </w:r>
          </w:p>
        </w:tc>
        <w:tc>
          <w:tcPr>
            <w:tcW w:w="1378" w:type="dxa"/>
            <w:tcBorders>
              <w:top w:val="single" w:sz="4" w:space="0" w:color="auto"/>
              <w:left w:val="nil"/>
              <w:bottom w:val="nil"/>
              <w:right w:val="nil"/>
            </w:tcBorders>
            <w:vAlign w:val="bottom"/>
          </w:tcPr>
          <w:p w14:paraId="70B240D6" w14:textId="2FB2D67C" w:rsidR="001F4E1B" w:rsidRPr="001F4E1B" w:rsidRDefault="001F4E1B" w:rsidP="001F4E1B">
            <w:pPr>
              <w:spacing w:after="0"/>
              <w:jc w:val="right"/>
            </w:pPr>
            <w:r w:rsidRPr="001F4E1B">
              <w:rPr>
                <w:color w:val="000000"/>
                <w:szCs w:val="22"/>
              </w:rPr>
              <w:t>0.142</w:t>
            </w:r>
          </w:p>
        </w:tc>
      </w:tr>
      <w:tr w:rsidR="001F4E1B" w:rsidRPr="008E70D3" w14:paraId="640D16AC" w14:textId="77777777" w:rsidTr="001F4E1B">
        <w:trPr>
          <w:trHeight w:val="264"/>
          <w:jc w:val="center"/>
        </w:trPr>
        <w:tc>
          <w:tcPr>
            <w:tcW w:w="1016" w:type="dxa"/>
            <w:tcBorders>
              <w:top w:val="nil"/>
              <w:left w:val="nil"/>
              <w:bottom w:val="nil"/>
              <w:right w:val="nil"/>
            </w:tcBorders>
            <w:shd w:val="clear" w:color="auto" w:fill="auto"/>
            <w:noWrap/>
            <w:hideMark/>
          </w:tcPr>
          <w:p w14:paraId="7ECF13BA" w14:textId="77777777" w:rsidR="001F4E1B" w:rsidRPr="001F4E1B" w:rsidRDefault="001F4E1B" w:rsidP="001F4E1B">
            <w:pPr>
              <w:spacing w:after="0"/>
              <w:jc w:val="right"/>
            </w:pPr>
            <w:r w:rsidRPr="001F4E1B">
              <w:t>1978</w:t>
            </w:r>
          </w:p>
        </w:tc>
        <w:tc>
          <w:tcPr>
            <w:tcW w:w="1220" w:type="dxa"/>
            <w:tcBorders>
              <w:top w:val="nil"/>
              <w:left w:val="nil"/>
              <w:bottom w:val="nil"/>
              <w:right w:val="nil"/>
            </w:tcBorders>
            <w:shd w:val="clear" w:color="auto" w:fill="auto"/>
            <w:noWrap/>
            <w:vAlign w:val="bottom"/>
            <w:hideMark/>
          </w:tcPr>
          <w:p w14:paraId="6934D42F" w14:textId="2AD00FE1" w:rsidR="001F4E1B" w:rsidRPr="001F4E1B" w:rsidRDefault="001F4E1B" w:rsidP="001F4E1B">
            <w:pPr>
              <w:spacing w:after="0"/>
              <w:jc w:val="right"/>
            </w:pPr>
            <w:r w:rsidRPr="001F4E1B">
              <w:rPr>
                <w:color w:val="000000"/>
                <w:szCs w:val="22"/>
              </w:rPr>
              <w:t>0.042</w:t>
            </w:r>
          </w:p>
        </w:tc>
        <w:tc>
          <w:tcPr>
            <w:tcW w:w="1220" w:type="dxa"/>
            <w:tcBorders>
              <w:top w:val="nil"/>
              <w:left w:val="nil"/>
              <w:bottom w:val="nil"/>
              <w:right w:val="nil"/>
            </w:tcBorders>
            <w:shd w:val="clear" w:color="auto" w:fill="auto"/>
            <w:noWrap/>
            <w:vAlign w:val="bottom"/>
            <w:hideMark/>
          </w:tcPr>
          <w:p w14:paraId="2ABCFFFE" w14:textId="4AACB9D9"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2FB582D9" w14:textId="531F8D1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16994EC" w14:textId="77777777" w:rsidR="001F4E1B" w:rsidRPr="001F4E1B" w:rsidRDefault="001F4E1B" w:rsidP="001F4E1B">
            <w:pPr>
              <w:spacing w:after="0"/>
              <w:jc w:val="right"/>
            </w:pPr>
            <w:r w:rsidRPr="001F4E1B">
              <w:t>2002</w:t>
            </w:r>
          </w:p>
        </w:tc>
        <w:tc>
          <w:tcPr>
            <w:tcW w:w="1014" w:type="dxa"/>
            <w:tcBorders>
              <w:top w:val="nil"/>
              <w:left w:val="nil"/>
              <w:bottom w:val="nil"/>
              <w:right w:val="nil"/>
            </w:tcBorders>
            <w:vAlign w:val="bottom"/>
          </w:tcPr>
          <w:p w14:paraId="2A8316A0" w14:textId="25AF969A" w:rsidR="001F4E1B" w:rsidRPr="001F4E1B" w:rsidRDefault="001F4E1B" w:rsidP="001F4E1B">
            <w:pPr>
              <w:spacing w:after="0"/>
              <w:jc w:val="right"/>
            </w:pPr>
            <w:r w:rsidRPr="001F4E1B">
              <w:rPr>
                <w:color w:val="000000"/>
                <w:szCs w:val="22"/>
              </w:rPr>
              <w:t>0.286</w:t>
            </w:r>
          </w:p>
        </w:tc>
        <w:tc>
          <w:tcPr>
            <w:tcW w:w="962" w:type="dxa"/>
            <w:tcBorders>
              <w:top w:val="nil"/>
              <w:left w:val="nil"/>
              <w:bottom w:val="nil"/>
              <w:right w:val="nil"/>
            </w:tcBorders>
            <w:vAlign w:val="bottom"/>
          </w:tcPr>
          <w:p w14:paraId="0207B964" w14:textId="6C0711F6" w:rsidR="001F4E1B" w:rsidRPr="001F4E1B" w:rsidRDefault="001F4E1B" w:rsidP="001F4E1B">
            <w:pPr>
              <w:spacing w:after="0"/>
              <w:jc w:val="right"/>
            </w:pPr>
            <w:r w:rsidRPr="001F4E1B">
              <w:rPr>
                <w:color w:val="000000"/>
                <w:szCs w:val="22"/>
              </w:rPr>
              <w:t>0.021</w:t>
            </w:r>
          </w:p>
        </w:tc>
        <w:tc>
          <w:tcPr>
            <w:tcW w:w="1378" w:type="dxa"/>
            <w:tcBorders>
              <w:top w:val="nil"/>
              <w:left w:val="nil"/>
              <w:bottom w:val="nil"/>
              <w:right w:val="nil"/>
            </w:tcBorders>
            <w:vAlign w:val="bottom"/>
          </w:tcPr>
          <w:p w14:paraId="7D5FECD1" w14:textId="431CABBE" w:rsidR="001F4E1B" w:rsidRPr="001F4E1B" w:rsidRDefault="001F4E1B" w:rsidP="001F4E1B">
            <w:pPr>
              <w:spacing w:after="0"/>
              <w:jc w:val="right"/>
            </w:pPr>
            <w:r w:rsidRPr="001F4E1B">
              <w:rPr>
                <w:color w:val="000000"/>
                <w:szCs w:val="22"/>
              </w:rPr>
              <w:t>0.134</w:t>
            </w:r>
          </w:p>
        </w:tc>
      </w:tr>
      <w:tr w:rsidR="001F4E1B" w:rsidRPr="008E70D3" w14:paraId="055574EC" w14:textId="77777777" w:rsidTr="001F4E1B">
        <w:trPr>
          <w:trHeight w:val="264"/>
          <w:jc w:val="center"/>
        </w:trPr>
        <w:tc>
          <w:tcPr>
            <w:tcW w:w="1016" w:type="dxa"/>
            <w:tcBorders>
              <w:top w:val="nil"/>
              <w:left w:val="nil"/>
              <w:bottom w:val="nil"/>
              <w:right w:val="nil"/>
            </w:tcBorders>
            <w:shd w:val="clear" w:color="auto" w:fill="auto"/>
            <w:noWrap/>
          </w:tcPr>
          <w:p w14:paraId="652BA1EB" w14:textId="77777777" w:rsidR="001F4E1B" w:rsidRPr="001F4E1B" w:rsidRDefault="001F4E1B" w:rsidP="001F4E1B">
            <w:pPr>
              <w:spacing w:after="0"/>
              <w:jc w:val="right"/>
            </w:pPr>
            <w:r w:rsidRPr="001F4E1B">
              <w:t>1979</w:t>
            </w:r>
          </w:p>
        </w:tc>
        <w:tc>
          <w:tcPr>
            <w:tcW w:w="1220" w:type="dxa"/>
            <w:tcBorders>
              <w:top w:val="nil"/>
              <w:left w:val="nil"/>
              <w:bottom w:val="nil"/>
              <w:right w:val="nil"/>
            </w:tcBorders>
            <w:shd w:val="clear" w:color="auto" w:fill="auto"/>
            <w:noWrap/>
            <w:vAlign w:val="bottom"/>
          </w:tcPr>
          <w:p w14:paraId="55EFA19E" w14:textId="6329E644" w:rsidR="001F4E1B" w:rsidRPr="001F4E1B" w:rsidRDefault="001F4E1B" w:rsidP="001F4E1B">
            <w:pPr>
              <w:spacing w:after="0"/>
              <w:jc w:val="right"/>
            </w:pPr>
            <w:r w:rsidRPr="001F4E1B">
              <w:rPr>
                <w:color w:val="000000"/>
                <w:szCs w:val="22"/>
              </w:rPr>
              <w:t>0.055</w:t>
            </w:r>
          </w:p>
        </w:tc>
        <w:tc>
          <w:tcPr>
            <w:tcW w:w="1220" w:type="dxa"/>
            <w:tcBorders>
              <w:top w:val="nil"/>
              <w:left w:val="nil"/>
              <w:bottom w:val="nil"/>
              <w:right w:val="nil"/>
            </w:tcBorders>
            <w:shd w:val="clear" w:color="auto" w:fill="auto"/>
            <w:noWrap/>
            <w:vAlign w:val="bottom"/>
          </w:tcPr>
          <w:p w14:paraId="6517FDCB" w14:textId="47D742CF" w:rsidR="001F4E1B" w:rsidRPr="001F4E1B" w:rsidRDefault="001F4E1B" w:rsidP="001F4E1B">
            <w:pPr>
              <w:spacing w:after="0"/>
              <w:jc w:val="right"/>
            </w:pPr>
            <w:r w:rsidRPr="001F4E1B">
              <w:rPr>
                <w:color w:val="000000"/>
                <w:szCs w:val="22"/>
              </w:rPr>
              <w:t>0.012</w:t>
            </w:r>
          </w:p>
        </w:tc>
        <w:tc>
          <w:tcPr>
            <w:tcW w:w="1378" w:type="dxa"/>
            <w:tcBorders>
              <w:top w:val="nil"/>
              <w:left w:val="nil"/>
              <w:bottom w:val="nil"/>
              <w:right w:val="single" w:sz="4" w:space="0" w:color="auto"/>
            </w:tcBorders>
            <w:shd w:val="clear" w:color="auto" w:fill="auto"/>
            <w:noWrap/>
            <w:vAlign w:val="bottom"/>
          </w:tcPr>
          <w:p w14:paraId="647034F4" w14:textId="356D493C"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3FAC572C" w14:textId="77777777" w:rsidR="001F4E1B" w:rsidRPr="001F4E1B" w:rsidRDefault="001F4E1B" w:rsidP="001F4E1B">
            <w:pPr>
              <w:spacing w:after="0"/>
              <w:jc w:val="right"/>
            </w:pPr>
            <w:r w:rsidRPr="001F4E1B">
              <w:t>2003</w:t>
            </w:r>
          </w:p>
        </w:tc>
        <w:tc>
          <w:tcPr>
            <w:tcW w:w="1014" w:type="dxa"/>
            <w:tcBorders>
              <w:top w:val="nil"/>
              <w:left w:val="nil"/>
              <w:bottom w:val="nil"/>
              <w:right w:val="nil"/>
            </w:tcBorders>
            <w:vAlign w:val="bottom"/>
          </w:tcPr>
          <w:p w14:paraId="5199075A" w14:textId="180558CC" w:rsidR="001F4E1B" w:rsidRPr="001F4E1B" w:rsidRDefault="001F4E1B" w:rsidP="001F4E1B">
            <w:pPr>
              <w:spacing w:after="0"/>
              <w:jc w:val="right"/>
            </w:pPr>
            <w:r w:rsidRPr="001F4E1B">
              <w:rPr>
                <w:color w:val="000000"/>
                <w:szCs w:val="22"/>
              </w:rPr>
              <w:t>0.381</w:t>
            </w:r>
          </w:p>
        </w:tc>
        <w:tc>
          <w:tcPr>
            <w:tcW w:w="962" w:type="dxa"/>
            <w:tcBorders>
              <w:top w:val="nil"/>
              <w:left w:val="nil"/>
              <w:bottom w:val="nil"/>
              <w:right w:val="nil"/>
            </w:tcBorders>
            <w:vAlign w:val="bottom"/>
          </w:tcPr>
          <w:p w14:paraId="76BBF5C3" w14:textId="5C0717E1"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23D03387" w14:textId="0D996BE4" w:rsidR="001F4E1B" w:rsidRPr="001F4E1B" w:rsidRDefault="001F4E1B" w:rsidP="001F4E1B">
            <w:pPr>
              <w:spacing w:after="0"/>
              <w:jc w:val="right"/>
            </w:pPr>
            <w:r w:rsidRPr="001F4E1B">
              <w:rPr>
                <w:color w:val="000000"/>
                <w:szCs w:val="22"/>
              </w:rPr>
              <w:t>0.156</w:t>
            </w:r>
          </w:p>
        </w:tc>
      </w:tr>
      <w:tr w:rsidR="001F4E1B" w:rsidRPr="008E70D3" w14:paraId="237EB4B5" w14:textId="77777777" w:rsidTr="001F4E1B">
        <w:trPr>
          <w:trHeight w:val="264"/>
          <w:jc w:val="center"/>
        </w:trPr>
        <w:tc>
          <w:tcPr>
            <w:tcW w:w="1016" w:type="dxa"/>
            <w:tcBorders>
              <w:top w:val="nil"/>
              <w:left w:val="nil"/>
              <w:bottom w:val="nil"/>
              <w:right w:val="nil"/>
            </w:tcBorders>
            <w:shd w:val="clear" w:color="auto" w:fill="auto"/>
            <w:noWrap/>
          </w:tcPr>
          <w:p w14:paraId="3A734206" w14:textId="77777777" w:rsidR="001F4E1B" w:rsidRPr="001F4E1B" w:rsidRDefault="001F4E1B" w:rsidP="001F4E1B">
            <w:pPr>
              <w:spacing w:after="0"/>
              <w:jc w:val="right"/>
            </w:pPr>
            <w:r w:rsidRPr="001F4E1B">
              <w:t>1980</w:t>
            </w:r>
          </w:p>
        </w:tc>
        <w:tc>
          <w:tcPr>
            <w:tcW w:w="1220" w:type="dxa"/>
            <w:tcBorders>
              <w:top w:val="nil"/>
              <w:left w:val="nil"/>
              <w:bottom w:val="nil"/>
              <w:right w:val="nil"/>
            </w:tcBorders>
            <w:shd w:val="clear" w:color="auto" w:fill="auto"/>
            <w:noWrap/>
            <w:vAlign w:val="bottom"/>
          </w:tcPr>
          <w:p w14:paraId="72B8B42C" w14:textId="0D009B63" w:rsidR="001F4E1B" w:rsidRPr="001F4E1B" w:rsidRDefault="001F4E1B" w:rsidP="001F4E1B">
            <w:pPr>
              <w:spacing w:after="0"/>
              <w:jc w:val="right"/>
            </w:pPr>
            <w:r w:rsidRPr="001F4E1B">
              <w:rPr>
                <w:color w:val="000000"/>
                <w:szCs w:val="22"/>
              </w:rPr>
              <w:t>0.127</w:t>
            </w:r>
          </w:p>
        </w:tc>
        <w:tc>
          <w:tcPr>
            <w:tcW w:w="1220" w:type="dxa"/>
            <w:tcBorders>
              <w:top w:val="nil"/>
              <w:left w:val="nil"/>
              <w:bottom w:val="nil"/>
              <w:right w:val="nil"/>
            </w:tcBorders>
            <w:shd w:val="clear" w:color="auto" w:fill="auto"/>
            <w:noWrap/>
            <w:vAlign w:val="bottom"/>
          </w:tcPr>
          <w:p w14:paraId="32E4ED94" w14:textId="5A3A37BE"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single" w:sz="4" w:space="0" w:color="auto"/>
            </w:tcBorders>
            <w:shd w:val="clear" w:color="auto" w:fill="auto"/>
            <w:noWrap/>
            <w:vAlign w:val="bottom"/>
          </w:tcPr>
          <w:p w14:paraId="137B0855" w14:textId="47363BF5"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71FB55E1" w14:textId="77777777" w:rsidR="001F4E1B" w:rsidRPr="001F4E1B" w:rsidRDefault="001F4E1B" w:rsidP="001F4E1B">
            <w:pPr>
              <w:spacing w:after="0"/>
              <w:jc w:val="right"/>
            </w:pPr>
            <w:r w:rsidRPr="001F4E1B">
              <w:t>2004</w:t>
            </w:r>
          </w:p>
        </w:tc>
        <w:tc>
          <w:tcPr>
            <w:tcW w:w="1014" w:type="dxa"/>
            <w:tcBorders>
              <w:top w:val="nil"/>
              <w:left w:val="nil"/>
              <w:bottom w:val="nil"/>
              <w:right w:val="nil"/>
            </w:tcBorders>
            <w:vAlign w:val="bottom"/>
          </w:tcPr>
          <w:p w14:paraId="521A90FF" w14:textId="0C870B4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60397501" w14:textId="251BA3D7"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nil"/>
            </w:tcBorders>
            <w:vAlign w:val="bottom"/>
          </w:tcPr>
          <w:p w14:paraId="174A968F" w14:textId="356D77AF" w:rsidR="001F4E1B" w:rsidRPr="001F4E1B" w:rsidRDefault="001F4E1B" w:rsidP="001F4E1B">
            <w:pPr>
              <w:spacing w:after="0"/>
              <w:jc w:val="right"/>
            </w:pPr>
            <w:r w:rsidRPr="001F4E1B">
              <w:rPr>
                <w:color w:val="000000"/>
                <w:szCs w:val="22"/>
              </w:rPr>
              <w:t>0.179</w:t>
            </w:r>
          </w:p>
        </w:tc>
      </w:tr>
      <w:tr w:rsidR="001F4E1B" w:rsidRPr="008E70D3" w14:paraId="29E0BBEB" w14:textId="77777777" w:rsidTr="001F4E1B">
        <w:trPr>
          <w:trHeight w:val="264"/>
          <w:jc w:val="center"/>
        </w:trPr>
        <w:tc>
          <w:tcPr>
            <w:tcW w:w="1016" w:type="dxa"/>
            <w:tcBorders>
              <w:top w:val="nil"/>
              <w:left w:val="nil"/>
              <w:bottom w:val="nil"/>
              <w:right w:val="nil"/>
            </w:tcBorders>
            <w:shd w:val="clear" w:color="auto" w:fill="auto"/>
            <w:noWrap/>
          </w:tcPr>
          <w:p w14:paraId="4EE7458A" w14:textId="77777777" w:rsidR="001F4E1B" w:rsidRPr="001F4E1B" w:rsidRDefault="001F4E1B" w:rsidP="001F4E1B">
            <w:pPr>
              <w:spacing w:after="0"/>
              <w:jc w:val="right"/>
            </w:pPr>
            <w:r w:rsidRPr="001F4E1B">
              <w:t>1981</w:t>
            </w:r>
          </w:p>
        </w:tc>
        <w:tc>
          <w:tcPr>
            <w:tcW w:w="1220" w:type="dxa"/>
            <w:tcBorders>
              <w:top w:val="nil"/>
              <w:left w:val="nil"/>
              <w:bottom w:val="nil"/>
              <w:right w:val="nil"/>
            </w:tcBorders>
            <w:shd w:val="clear" w:color="auto" w:fill="auto"/>
            <w:noWrap/>
            <w:vAlign w:val="bottom"/>
          </w:tcPr>
          <w:p w14:paraId="1963AB68" w14:textId="7A1C8161" w:rsidR="001F4E1B" w:rsidRPr="001F4E1B" w:rsidRDefault="001F4E1B" w:rsidP="001F4E1B">
            <w:pPr>
              <w:spacing w:after="0"/>
              <w:jc w:val="right"/>
            </w:pPr>
            <w:r w:rsidRPr="001F4E1B">
              <w:rPr>
                <w:color w:val="000000"/>
                <w:szCs w:val="22"/>
              </w:rPr>
              <w:t>0.079</w:t>
            </w:r>
          </w:p>
        </w:tc>
        <w:tc>
          <w:tcPr>
            <w:tcW w:w="1220" w:type="dxa"/>
            <w:tcBorders>
              <w:top w:val="nil"/>
              <w:left w:val="nil"/>
              <w:bottom w:val="nil"/>
              <w:right w:val="nil"/>
            </w:tcBorders>
            <w:shd w:val="clear" w:color="auto" w:fill="auto"/>
            <w:noWrap/>
            <w:vAlign w:val="bottom"/>
          </w:tcPr>
          <w:p w14:paraId="1FB37A51" w14:textId="35BF470A"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43683E7B" w14:textId="50A90805" w:rsidR="001F4E1B" w:rsidRPr="001F4E1B" w:rsidRDefault="001F4E1B" w:rsidP="001F4E1B">
            <w:pPr>
              <w:spacing w:after="0"/>
              <w:jc w:val="right"/>
            </w:pPr>
            <w:r w:rsidRPr="001F4E1B">
              <w:rPr>
                <w:color w:val="000000"/>
                <w:szCs w:val="22"/>
              </w:rPr>
              <w:t>0.068</w:t>
            </w:r>
          </w:p>
        </w:tc>
        <w:tc>
          <w:tcPr>
            <w:tcW w:w="681" w:type="dxa"/>
            <w:tcBorders>
              <w:top w:val="nil"/>
              <w:left w:val="single" w:sz="4" w:space="0" w:color="auto"/>
              <w:bottom w:val="nil"/>
              <w:right w:val="nil"/>
            </w:tcBorders>
          </w:tcPr>
          <w:p w14:paraId="1131D259" w14:textId="77777777" w:rsidR="001F4E1B" w:rsidRPr="001F4E1B" w:rsidRDefault="001F4E1B" w:rsidP="001F4E1B">
            <w:pPr>
              <w:spacing w:after="0"/>
              <w:jc w:val="right"/>
            </w:pPr>
            <w:r w:rsidRPr="001F4E1B">
              <w:t>2005</w:t>
            </w:r>
          </w:p>
        </w:tc>
        <w:tc>
          <w:tcPr>
            <w:tcW w:w="1014" w:type="dxa"/>
            <w:tcBorders>
              <w:top w:val="nil"/>
              <w:left w:val="nil"/>
              <w:bottom w:val="nil"/>
              <w:right w:val="nil"/>
            </w:tcBorders>
            <w:vAlign w:val="bottom"/>
          </w:tcPr>
          <w:p w14:paraId="3F5F55C2" w14:textId="4D495553" w:rsidR="001F4E1B" w:rsidRPr="001F4E1B" w:rsidRDefault="001F4E1B" w:rsidP="001F4E1B">
            <w:pPr>
              <w:spacing w:after="0"/>
              <w:jc w:val="right"/>
            </w:pPr>
            <w:r w:rsidRPr="001F4E1B">
              <w:rPr>
                <w:color w:val="000000"/>
                <w:szCs w:val="22"/>
              </w:rPr>
              <w:t>0.577</w:t>
            </w:r>
          </w:p>
        </w:tc>
        <w:tc>
          <w:tcPr>
            <w:tcW w:w="962" w:type="dxa"/>
            <w:tcBorders>
              <w:top w:val="nil"/>
              <w:left w:val="nil"/>
              <w:bottom w:val="nil"/>
              <w:right w:val="nil"/>
            </w:tcBorders>
            <w:vAlign w:val="bottom"/>
          </w:tcPr>
          <w:p w14:paraId="4769BA82" w14:textId="7333B0EE" w:rsidR="001F4E1B" w:rsidRPr="001F4E1B" w:rsidRDefault="001F4E1B" w:rsidP="001F4E1B">
            <w:pPr>
              <w:spacing w:after="0"/>
              <w:jc w:val="right"/>
            </w:pPr>
            <w:r w:rsidRPr="001F4E1B">
              <w:rPr>
                <w:color w:val="000000"/>
                <w:szCs w:val="22"/>
              </w:rPr>
              <w:t>0.096</w:t>
            </w:r>
          </w:p>
        </w:tc>
        <w:tc>
          <w:tcPr>
            <w:tcW w:w="1378" w:type="dxa"/>
            <w:tcBorders>
              <w:top w:val="nil"/>
              <w:left w:val="nil"/>
              <w:bottom w:val="nil"/>
              <w:right w:val="nil"/>
            </w:tcBorders>
            <w:vAlign w:val="bottom"/>
          </w:tcPr>
          <w:p w14:paraId="3E24EE8F" w14:textId="4F252A40" w:rsidR="001F4E1B" w:rsidRPr="001F4E1B" w:rsidRDefault="001F4E1B" w:rsidP="001F4E1B">
            <w:pPr>
              <w:spacing w:after="0"/>
              <w:jc w:val="right"/>
            </w:pPr>
            <w:r w:rsidRPr="001F4E1B">
              <w:rPr>
                <w:color w:val="000000"/>
                <w:szCs w:val="22"/>
              </w:rPr>
              <w:t>0.177</w:t>
            </w:r>
          </w:p>
        </w:tc>
      </w:tr>
      <w:tr w:rsidR="001F4E1B" w:rsidRPr="008E70D3" w14:paraId="0A41F86D" w14:textId="77777777" w:rsidTr="001F4E1B">
        <w:trPr>
          <w:trHeight w:val="264"/>
          <w:jc w:val="center"/>
        </w:trPr>
        <w:tc>
          <w:tcPr>
            <w:tcW w:w="1016" w:type="dxa"/>
            <w:tcBorders>
              <w:top w:val="nil"/>
              <w:left w:val="nil"/>
              <w:bottom w:val="nil"/>
              <w:right w:val="nil"/>
            </w:tcBorders>
            <w:shd w:val="clear" w:color="auto" w:fill="auto"/>
            <w:noWrap/>
          </w:tcPr>
          <w:p w14:paraId="2D95E34A" w14:textId="77777777" w:rsidR="001F4E1B" w:rsidRPr="001F4E1B" w:rsidRDefault="001F4E1B" w:rsidP="001F4E1B">
            <w:pPr>
              <w:spacing w:after="0"/>
              <w:jc w:val="right"/>
            </w:pPr>
            <w:r w:rsidRPr="001F4E1B">
              <w:t>1982</w:t>
            </w:r>
          </w:p>
        </w:tc>
        <w:tc>
          <w:tcPr>
            <w:tcW w:w="1220" w:type="dxa"/>
            <w:tcBorders>
              <w:top w:val="nil"/>
              <w:left w:val="nil"/>
              <w:bottom w:val="nil"/>
              <w:right w:val="nil"/>
            </w:tcBorders>
            <w:shd w:val="clear" w:color="auto" w:fill="auto"/>
            <w:noWrap/>
            <w:vAlign w:val="bottom"/>
          </w:tcPr>
          <w:p w14:paraId="6A3D5B35" w14:textId="728FB9DC" w:rsidR="001F4E1B" w:rsidRPr="001F4E1B" w:rsidRDefault="001F4E1B" w:rsidP="001F4E1B">
            <w:pPr>
              <w:spacing w:after="0"/>
              <w:jc w:val="right"/>
            </w:pPr>
            <w:r w:rsidRPr="001F4E1B">
              <w:rPr>
                <w:color w:val="000000"/>
                <w:szCs w:val="22"/>
              </w:rPr>
              <w:t>0.059</w:t>
            </w:r>
          </w:p>
        </w:tc>
        <w:tc>
          <w:tcPr>
            <w:tcW w:w="1220" w:type="dxa"/>
            <w:tcBorders>
              <w:top w:val="nil"/>
              <w:left w:val="nil"/>
              <w:bottom w:val="nil"/>
              <w:right w:val="nil"/>
            </w:tcBorders>
            <w:shd w:val="clear" w:color="auto" w:fill="auto"/>
            <w:noWrap/>
            <w:vAlign w:val="bottom"/>
          </w:tcPr>
          <w:p w14:paraId="4EE0EB7A" w14:textId="63C84D5F"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25B67E64" w14:textId="09FBEC43" w:rsidR="001F4E1B" w:rsidRPr="001F4E1B" w:rsidRDefault="001F4E1B" w:rsidP="001F4E1B">
            <w:pPr>
              <w:spacing w:after="0"/>
              <w:jc w:val="right"/>
            </w:pPr>
            <w:r w:rsidRPr="001F4E1B">
              <w:rPr>
                <w:color w:val="000000"/>
                <w:szCs w:val="22"/>
              </w:rPr>
              <w:t>0.051</w:t>
            </w:r>
          </w:p>
        </w:tc>
        <w:tc>
          <w:tcPr>
            <w:tcW w:w="681" w:type="dxa"/>
            <w:tcBorders>
              <w:top w:val="nil"/>
              <w:left w:val="single" w:sz="4" w:space="0" w:color="auto"/>
              <w:bottom w:val="nil"/>
              <w:right w:val="nil"/>
            </w:tcBorders>
          </w:tcPr>
          <w:p w14:paraId="651B7859" w14:textId="77777777" w:rsidR="001F4E1B" w:rsidRPr="001F4E1B" w:rsidRDefault="001F4E1B" w:rsidP="001F4E1B">
            <w:pPr>
              <w:spacing w:after="0"/>
              <w:jc w:val="right"/>
            </w:pPr>
            <w:r w:rsidRPr="001F4E1B">
              <w:t>2006</w:t>
            </w:r>
          </w:p>
        </w:tc>
        <w:tc>
          <w:tcPr>
            <w:tcW w:w="1014" w:type="dxa"/>
            <w:tcBorders>
              <w:top w:val="nil"/>
              <w:left w:val="nil"/>
              <w:bottom w:val="nil"/>
              <w:right w:val="nil"/>
            </w:tcBorders>
            <w:vAlign w:val="bottom"/>
          </w:tcPr>
          <w:p w14:paraId="69E4ED1C" w14:textId="22B7905F" w:rsidR="001F4E1B" w:rsidRPr="001F4E1B" w:rsidRDefault="001F4E1B" w:rsidP="001F4E1B">
            <w:pPr>
              <w:spacing w:after="0"/>
              <w:jc w:val="right"/>
            </w:pPr>
            <w:r w:rsidRPr="001F4E1B">
              <w:rPr>
                <w:color w:val="000000"/>
                <w:szCs w:val="22"/>
              </w:rPr>
              <w:t>0.674</w:t>
            </w:r>
          </w:p>
        </w:tc>
        <w:tc>
          <w:tcPr>
            <w:tcW w:w="962" w:type="dxa"/>
            <w:tcBorders>
              <w:top w:val="nil"/>
              <w:left w:val="nil"/>
              <w:bottom w:val="nil"/>
              <w:right w:val="nil"/>
            </w:tcBorders>
            <w:vAlign w:val="bottom"/>
          </w:tcPr>
          <w:p w14:paraId="0E6931E7" w14:textId="2BB1B567" w:rsidR="001F4E1B" w:rsidRPr="001F4E1B" w:rsidRDefault="001F4E1B" w:rsidP="001F4E1B">
            <w:pPr>
              <w:spacing w:after="0"/>
              <w:jc w:val="right"/>
            </w:pPr>
            <w:r w:rsidRPr="001F4E1B">
              <w:rPr>
                <w:color w:val="000000"/>
                <w:szCs w:val="22"/>
              </w:rPr>
              <w:t>0.103</w:t>
            </w:r>
          </w:p>
        </w:tc>
        <w:tc>
          <w:tcPr>
            <w:tcW w:w="1378" w:type="dxa"/>
            <w:tcBorders>
              <w:top w:val="nil"/>
              <w:left w:val="nil"/>
              <w:bottom w:val="nil"/>
              <w:right w:val="nil"/>
            </w:tcBorders>
            <w:vAlign w:val="bottom"/>
          </w:tcPr>
          <w:p w14:paraId="74AC1F84" w14:textId="34CAE163" w:rsidR="001F4E1B" w:rsidRPr="001F4E1B" w:rsidRDefault="001F4E1B" w:rsidP="001F4E1B">
            <w:pPr>
              <w:spacing w:after="0"/>
              <w:jc w:val="right"/>
            </w:pPr>
            <w:r w:rsidRPr="001F4E1B">
              <w:rPr>
                <w:color w:val="000000"/>
                <w:szCs w:val="22"/>
              </w:rPr>
              <w:t>0.230</w:t>
            </w:r>
          </w:p>
        </w:tc>
      </w:tr>
      <w:tr w:rsidR="001F4E1B" w:rsidRPr="008E70D3" w14:paraId="3B6CBE27" w14:textId="77777777" w:rsidTr="001F4E1B">
        <w:trPr>
          <w:trHeight w:val="264"/>
          <w:jc w:val="center"/>
        </w:trPr>
        <w:tc>
          <w:tcPr>
            <w:tcW w:w="1016" w:type="dxa"/>
            <w:tcBorders>
              <w:top w:val="nil"/>
              <w:left w:val="nil"/>
              <w:bottom w:val="nil"/>
              <w:right w:val="nil"/>
            </w:tcBorders>
            <w:shd w:val="clear" w:color="auto" w:fill="auto"/>
            <w:noWrap/>
          </w:tcPr>
          <w:p w14:paraId="1FE42F9D" w14:textId="77777777" w:rsidR="001F4E1B" w:rsidRPr="001F4E1B" w:rsidRDefault="001F4E1B" w:rsidP="001F4E1B">
            <w:pPr>
              <w:spacing w:after="0"/>
              <w:jc w:val="right"/>
            </w:pPr>
            <w:r w:rsidRPr="001F4E1B">
              <w:t>1983</w:t>
            </w:r>
          </w:p>
        </w:tc>
        <w:tc>
          <w:tcPr>
            <w:tcW w:w="1220" w:type="dxa"/>
            <w:tcBorders>
              <w:top w:val="nil"/>
              <w:left w:val="nil"/>
              <w:bottom w:val="nil"/>
              <w:right w:val="nil"/>
            </w:tcBorders>
            <w:shd w:val="clear" w:color="auto" w:fill="auto"/>
            <w:noWrap/>
            <w:vAlign w:val="bottom"/>
          </w:tcPr>
          <w:p w14:paraId="10034E7D" w14:textId="28A2BB38" w:rsidR="001F4E1B" w:rsidRPr="001F4E1B" w:rsidRDefault="001F4E1B" w:rsidP="001F4E1B">
            <w:pPr>
              <w:spacing w:after="0"/>
              <w:jc w:val="right"/>
            </w:pPr>
            <w:r w:rsidRPr="001F4E1B">
              <w:rPr>
                <w:color w:val="000000"/>
                <w:szCs w:val="22"/>
              </w:rPr>
              <w:t>0.076</w:t>
            </w:r>
          </w:p>
        </w:tc>
        <w:tc>
          <w:tcPr>
            <w:tcW w:w="1220" w:type="dxa"/>
            <w:tcBorders>
              <w:top w:val="nil"/>
              <w:left w:val="nil"/>
              <w:bottom w:val="nil"/>
              <w:right w:val="nil"/>
            </w:tcBorders>
            <w:shd w:val="clear" w:color="auto" w:fill="auto"/>
            <w:noWrap/>
            <w:vAlign w:val="bottom"/>
          </w:tcPr>
          <w:p w14:paraId="69E6CA94" w14:textId="25CB442D" w:rsidR="001F4E1B" w:rsidRPr="001F4E1B" w:rsidRDefault="001F4E1B" w:rsidP="001F4E1B">
            <w:pPr>
              <w:spacing w:after="0"/>
              <w:jc w:val="right"/>
            </w:pPr>
            <w:r w:rsidRPr="001F4E1B">
              <w:rPr>
                <w:color w:val="000000"/>
                <w:szCs w:val="22"/>
              </w:rPr>
              <w:t>0.013</w:t>
            </w:r>
          </w:p>
        </w:tc>
        <w:tc>
          <w:tcPr>
            <w:tcW w:w="1378" w:type="dxa"/>
            <w:tcBorders>
              <w:top w:val="nil"/>
              <w:left w:val="nil"/>
              <w:bottom w:val="nil"/>
              <w:right w:val="single" w:sz="4" w:space="0" w:color="auto"/>
            </w:tcBorders>
            <w:shd w:val="clear" w:color="auto" w:fill="auto"/>
            <w:noWrap/>
            <w:vAlign w:val="bottom"/>
          </w:tcPr>
          <w:p w14:paraId="55F6804F" w14:textId="3909A9AB" w:rsidR="001F4E1B" w:rsidRPr="001F4E1B" w:rsidRDefault="001F4E1B" w:rsidP="001F4E1B">
            <w:pPr>
              <w:spacing w:after="0"/>
              <w:jc w:val="right"/>
            </w:pPr>
            <w:r w:rsidRPr="001F4E1B">
              <w:rPr>
                <w:color w:val="000000"/>
                <w:szCs w:val="22"/>
              </w:rPr>
              <w:t>0.065</w:t>
            </w:r>
          </w:p>
        </w:tc>
        <w:tc>
          <w:tcPr>
            <w:tcW w:w="681" w:type="dxa"/>
            <w:tcBorders>
              <w:top w:val="nil"/>
              <w:left w:val="single" w:sz="4" w:space="0" w:color="auto"/>
              <w:bottom w:val="nil"/>
              <w:right w:val="nil"/>
            </w:tcBorders>
          </w:tcPr>
          <w:p w14:paraId="6CA529CB" w14:textId="77777777" w:rsidR="001F4E1B" w:rsidRPr="001F4E1B" w:rsidRDefault="001F4E1B" w:rsidP="001F4E1B">
            <w:pPr>
              <w:spacing w:after="0"/>
              <w:jc w:val="right"/>
            </w:pPr>
            <w:r w:rsidRPr="001F4E1B">
              <w:t>2007</w:t>
            </w:r>
          </w:p>
        </w:tc>
        <w:tc>
          <w:tcPr>
            <w:tcW w:w="1014" w:type="dxa"/>
            <w:tcBorders>
              <w:top w:val="nil"/>
              <w:left w:val="nil"/>
              <w:bottom w:val="nil"/>
              <w:right w:val="nil"/>
            </w:tcBorders>
            <w:vAlign w:val="bottom"/>
          </w:tcPr>
          <w:p w14:paraId="17413B72" w14:textId="2FB241CF" w:rsidR="001F4E1B" w:rsidRPr="001F4E1B" w:rsidRDefault="001F4E1B" w:rsidP="001F4E1B">
            <w:pPr>
              <w:spacing w:after="0"/>
              <w:jc w:val="right"/>
            </w:pPr>
            <w:r w:rsidRPr="001F4E1B">
              <w:rPr>
                <w:color w:val="000000"/>
                <w:szCs w:val="22"/>
              </w:rPr>
              <w:t>0.623</w:t>
            </w:r>
          </w:p>
        </w:tc>
        <w:tc>
          <w:tcPr>
            <w:tcW w:w="962" w:type="dxa"/>
            <w:tcBorders>
              <w:top w:val="nil"/>
              <w:left w:val="nil"/>
              <w:bottom w:val="nil"/>
              <w:right w:val="nil"/>
            </w:tcBorders>
            <w:vAlign w:val="bottom"/>
          </w:tcPr>
          <w:p w14:paraId="3C925111" w14:textId="0915DCC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43CCC0C" w14:textId="27269458" w:rsidR="001F4E1B" w:rsidRPr="001F4E1B" w:rsidRDefault="001F4E1B" w:rsidP="001F4E1B">
            <w:pPr>
              <w:spacing w:after="0"/>
              <w:jc w:val="right"/>
            </w:pPr>
            <w:r w:rsidRPr="001F4E1B">
              <w:rPr>
                <w:color w:val="000000"/>
                <w:szCs w:val="22"/>
              </w:rPr>
              <w:t>0.262</w:t>
            </w:r>
          </w:p>
        </w:tc>
      </w:tr>
      <w:tr w:rsidR="001F4E1B" w:rsidRPr="008E70D3" w14:paraId="7CE1B7CB" w14:textId="77777777" w:rsidTr="001F4E1B">
        <w:trPr>
          <w:trHeight w:val="264"/>
          <w:jc w:val="center"/>
        </w:trPr>
        <w:tc>
          <w:tcPr>
            <w:tcW w:w="1016" w:type="dxa"/>
            <w:tcBorders>
              <w:top w:val="nil"/>
              <w:left w:val="nil"/>
              <w:bottom w:val="nil"/>
              <w:right w:val="nil"/>
            </w:tcBorders>
            <w:shd w:val="clear" w:color="auto" w:fill="auto"/>
            <w:noWrap/>
          </w:tcPr>
          <w:p w14:paraId="55C7B72F" w14:textId="77777777" w:rsidR="001F4E1B" w:rsidRPr="001F4E1B" w:rsidRDefault="001F4E1B" w:rsidP="001F4E1B">
            <w:pPr>
              <w:spacing w:after="0"/>
              <w:jc w:val="right"/>
            </w:pPr>
            <w:r w:rsidRPr="001F4E1B">
              <w:t>1984</w:t>
            </w:r>
          </w:p>
        </w:tc>
        <w:tc>
          <w:tcPr>
            <w:tcW w:w="1220" w:type="dxa"/>
            <w:tcBorders>
              <w:top w:val="nil"/>
              <w:left w:val="nil"/>
              <w:bottom w:val="nil"/>
              <w:right w:val="nil"/>
            </w:tcBorders>
            <w:shd w:val="clear" w:color="auto" w:fill="auto"/>
            <w:noWrap/>
            <w:vAlign w:val="bottom"/>
          </w:tcPr>
          <w:p w14:paraId="69CB57D2" w14:textId="50FC5CB9" w:rsidR="001F4E1B" w:rsidRPr="001F4E1B" w:rsidRDefault="001F4E1B" w:rsidP="001F4E1B">
            <w:pPr>
              <w:spacing w:after="0"/>
              <w:jc w:val="right"/>
            </w:pPr>
            <w:r w:rsidRPr="001F4E1B">
              <w:rPr>
                <w:color w:val="000000"/>
                <w:szCs w:val="22"/>
              </w:rPr>
              <w:t>0.049</w:t>
            </w:r>
          </w:p>
        </w:tc>
        <w:tc>
          <w:tcPr>
            <w:tcW w:w="1220" w:type="dxa"/>
            <w:tcBorders>
              <w:top w:val="nil"/>
              <w:left w:val="nil"/>
              <w:bottom w:val="nil"/>
              <w:right w:val="nil"/>
            </w:tcBorders>
            <w:shd w:val="clear" w:color="auto" w:fill="auto"/>
            <w:noWrap/>
            <w:vAlign w:val="bottom"/>
          </w:tcPr>
          <w:p w14:paraId="38F4F3A6" w14:textId="0C0F911C" w:rsidR="001F4E1B" w:rsidRPr="001F4E1B" w:rsidRDefault="001F4E1B" w:rsidP="001F4E1B">
            <w:pPr>
              <w:spacing w:after="0"/>
              <w:jc w:val="right"/>
            </w:pPr>
            <w:r w:rsidRPr="001F4E1B">
              <w:rPr>
                <w:color w:val="000000"/>
                <w:szCs w:val="22"/>
              </w:rPr>
              <w:t>0.008</w:t>
            </w:r>
          </w:p>
        </w:tc>
        <w:tc>
          <w:tcPr>
            <w:tcW w:w="1378" w:type="dxa"/>
            <w:tcBorders>
              <w:top w:val="nil"/>
              <w:left w:val="nil"/>
              <w:bottom w:val="nil"/>
              <w:right w:val="single" w:sz="4" w:space="0" w:color="auto"/>
            </w:tcBorders>
            <w:shd w:val="clear" w:color="auto" w:fill="auto"/>
            <w:noWrap/>
            <w:vAlign w:val="bottom"/>
          </w:tcPr>
          <w:p w14:paraId="2833F169" w14:textId="307389E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BC11545" w14:textId="77777777" w:rsidR="001F4E1B" w:rsidRPr="001F4E1B" w:rsidRDefault="001F4E1B" w:rsidP="001F4E1B">
            <w:pPr>
              <w:spacing w:after="0"/>
              <w:jc w:val="right"/>
            </w:pPr>
            <w:r w:rsidRPr="001F4E1B">
              <w:t>2008</w:t>
            </w:r>
          </w:p>
        </w:tc>
        <w:tc>
          <w:tcPr>
            <w:tcW w:w="1014" w:type="dxa"/>
            <w:tcBorders>
              <w:top w:val="nil"/>
              <w:left w:val="nil"/>
              <w:bottom w:val="nil"/>
              <w:right w:val="nil"/>
            </w:tcBorders>
            <w:vAlign w:val="bottom"/>
          </w:tcPr>
          <w:p w14:paraId="6959E6E2" w14:textId="4765B89B" w:rsidR="001F4E1B" w:rsidRPr="001F4E1B" w:rsidRDefault="001F4E1B" w:rsidP="001F4E1B">
            <w:pPr>
              <w:spacing w:after="0"/>
              <w:jc w:val="right"/>
            </w:pPr>
            <w:r w:rsidRPr="001F4E1B">
              <w:rPr>
                <w:color w:val="000000"/>
                <w:szCs w:val="22"/>
              </w:rPr>
              <w:t>0.759</w:t>
            </w:r>
          </w:p>
        </w:tc>
        <w:tc>
          <w:tcPr>
            <w:tcW w:w="962" w:type="dxa"/>
            <w:tcBorders>
              <w:top w:val="nil"/>
              <w:left w:val="nil"/>
              <w:bottom w:val="nil"/>
              <w:right w:val="nil"/>
            </w:tcBorders>
            <w:vAlign w:val="bottom"/>
          </w:tcPr>
          <w:p w14:paraId="38FB5ED1" w14:textId="43622DE3" w:rsidR="001F4E1B" w:rsidRPr="001F4E1B" w:rsidRDefault="001F4E1B" w:rsidP="001F4E1B">
            <w:pPr>
              <w:spacing w:after="0"/>
              <w:jc w:val="right"/>
            </w:pPr>
            <w:r w:rsidRPr="001F4E1B">
              <w:rPr>
                <w:color w:val="000000"/>
                <w:szCs w:val="22"/>
              </w:rPr>
              <w:t>0.061</w:t>
            </w:r>
          </w:p>
        </w:tc>
        <w:tc>
          <w:tcPr>
            <w:tcW w:w="1378" w:type="dxa"/>
            <w:tcBorders>
              <w:top w:val="nil"/>
              <w:left w:val="nil"/>
              <w:bottom w:val="nil"/>
              <w:right w:val="nil"/>
            </w:tcBorders>
            <w:vAlign w:val="bottom"/>
          </w:tcPr>
          <w:p w14:paraId="1E71554A" w14:textId="7032CD2B" w:rsidR="001F4E1B" w:rsidRPr="001F4E1B" w:rsidRDefault="001F4E1B" w:rsidP="001F4E1B">
            <w:pPr>
              <w:spacing w:after="0"/>
              <w:jc w:val="right"/>
            </w:pPr>
            <w:r w:rsidRPr="001F4E1B">
              <w:rPr>
                <w:color w:val="000000"/>
                <w:szCs w:val="22"/>
              </w:rPr>
              <w:t>0.276</w:t>
            </w:r>
          </w:p>
        </w:tc>
      </w:tr>
      <w:tr w:rsidR="001F4E1B" w:rsidRPr="008E70D3" w14:paraId="3F9CF7AC" w14:textId="77777777" w:rsidTr="001F4E1B">
        <w:trPr>
          <w:trHeight w:val="264"/>
          <w:jc w:val="center"/>
        </w:trPr>
        <w:tc>
          <w:tcPr>
            <w:tcW w:w="1016" w:type="dxa"/>
            <w:tcBorders>
              <w:top w:val="nil"/>
              <w:left w:val="nil"/>
              <w:bottom w:val="nil"/>
              <w:right w:val="nil"/>
            </w:tcBorders>
            <w:shd w:val="clear" w:color="auto" w:fill="auto"/>
            <w:noWrap/>
          </w:tcPr>
          <w:p w14:paraId="7A54E49F" w14:textId="77777777" w:rsidR="001F4E1B" w:rsidRPr="001F4E1B" w:rsidRDefault="001F4E1B" w:rsidP="001F4E1B">
            <w:pPr>
              <w:spacing w:after="0"/>
              <w:jc w:val="right"/>
            </w:pPr>
            <w:r w:rsidRPr="001F4E1B">
              <w:t>1985</w:t>
            </w:r>
          </w:p>
        </w:tc>
        <w:tc>
          <w:tcPr>
            <w:tcW w:w="1220" w:type="dxa"/>
            <w:tcBorders>
              <w:top w:val="nil"/>
              <w:left w:val="nil"/>
              <w:bottom w:val="nil"/>
              <w:right w:val="nil"/>
            </w:tcBorders>
            <w:shd w:val="clear" w:color="auto" w:fill="auto"/>
            <w:noWrap/>
            <w:vAlign w:val="bottom"/>
          </w:tcPr>
          <w:p w14:paraId="25D3ADF6" w14:textId="19F9A00B" w:rsidR="001F4E1B" w:rsidRPr="001F4E1B" w:rsidRDefault="001F4E1B" w:rsidP="001F4E1B">
            <w:pPr>
              <w:spacing w:after="0"/>
              <w:jc w:val="right"/>
            </w:pPr>
            <w:r w:rsidRPr="001F4E1B">
              <w:rPr>
                <w:color w:val="000000"/>
                <w:szCs w:val="22"/>
              </w:rPr>
              <w:t>0.043</w:t>
            </w:r>
          </w:p>
        </w:tc>
        <w:tc>
          <w:tcPr>
            <w:tcW w:w="1220" w:type="dxa"/>
            <w:tcBorders>
              <w:top w:val="nil"/>
              <w:left w:val="nil"/>
              <w:bottom w:val="nil"/>
              <w:right w:val="nil"/>
            </w:tcBorders>
            <w:shd w:val="clear" w:color="auto" w:fill="auto"/>
            <w:noWrap/>
            <w:vAlign w:val="bottom"/>
          </w:tcPr>
          <w:p w14:paraId="44C57622" w14:textId="252D74A4"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6651BFEE" w14:textId="2A7CB7D8" w:rsidR="001F4E1B" w:rsidRPr="001F4E1B" w:rsidRDefault="001F4E1B" w:rsidP="001F4E1B">
            <w:pPr>
              <w:spacing w:after="0"/>
              <w:jc w:val="right"/>
            </w:pPr>
            <w:r w:rsidRPr="001F4E1B">
              <w:rPr>
                <w:color w:val="000000"/>
                <w:szCs w:val="22"/>
              </w:rPr>
              <w:t>0.021</w:t>
            </w:r>
          </w:p>
        </w:tc>
        <w:tc>
          <w:tcPr>
            <w:tcW w:w="681" w:type="dxa"/>
            <w:tcBorders>
              <w:top w:val="nil"/>
              <w:left w:val="single" w:sz="4" w:space="0" w:color="auto"/>
              <w:bottom w:val="nil"/>
              <w:right w:val="nil"/>
            </w:tcBorders>
          </w:tcPr>
          <w:p w14:paraId="693CF589" w14:textId="77777777" w:rsidR="001F4E1B" w:rsidRPr="001F4E1B" w:rsidRDefault="001F4E1B" w:rsidP="001F4E1B">
            <w:pPr>
              <w:spacing w:after="0"/>
              <w:jc w:val="right"/>
            </w:pPr>
            <w:r w:rsidRPr="001F4E1B">
              <w:t>2009</w:t>
            </w:r>
          </w:p>
        </w:tc>
        <w:tc>
          <w:tcPr>
            <w:tcW w:w="1014" w:type="dxa"/>
            <w:tcBorders>
              <w:top w:val="nil"/>
              <w:left w:val="nil"/>
              <w:bottom w:val="nil"/>
              <w:right w:val="nil"/>
            </w:tcBorders>
            <w:vAlign w:val="bottom"/>
          </w:tcPr>
          <w:p w14:paraId="62A46E12" w14:textId="688F23EB" w:rsidR="001F4E1B" w:rsidRPr="001F4E1B" w:rsidRDefault="001F4E1B" w:rsidP="001F4E1B">
            <w:pPr>
              <w:spacing w:after="0"/>
              <w:jc w:val="right"/>
            </w:pPr>
            <w:r w:rsidRPr="001F4E1B">
              <w:rPr>
                <w:color w:val="000000"/>
                <w:szCs w:val="22"/>
              </w:rPr>
              <w:t>0.608</w:t>
            </w:r>
          </w:p>
        </w:tc>
        <w:tc>
          <w:tcPr>
            <w:tcW w:w="962" w:type="dxa"/>
            <w:tcBorders>
              <w:top w:val="nil"/>
              <w:left w:val="nil"/>
              <w:bottom w:val="nil"/>
              <w:right w:val="nil"/>
            </w:tcBorders>
            <w:vAlign w:val="bottom"/>
          </w:tcPr>
          <w:p w14:paraId="591F988E" w14:textId="01250777" w:rsidR="001F4E1B" w:rsidRPr="001F4E1B" w:rsidRDefault="001F4E1B" w:rsidP="001F4E1B">
            <w:pPr>
              <w:spacing w:after="0"/>
              <w:jc w:val="right"/>
            </w:pPr>
            <w:r w:rsidRPr="001F4E1B">
              <w:rPr>
                <w:color w:val="000000"/>
                <w:szCs w:val="22"/>
              </w:rPr>
              <w:t>0.049</w:t>
            </w:r>
          </w:p>
        </w:tc>
        <w:tc>
          <w:tcPr>
            <w:tcW w:w="1378" w:type="dxa"/>
            <w:tcBorders>
              <w:top w:val="nil"/>
              <w:left w:val="nil"/>
              <w:bottom w:val="nil"/>
              <w:right w:val="nil"/>
            </w:tcBorders>
            <w:vAlign w:val="bottom"/>
          </w:tcPr>
          <w:p w14:paraId="2C2C6EA2" w14:textId="5FB4789B" w:rsidR="001F4E1B" w:rsidRPr="001F4E1B" w:rsidRDefault="001F4E1B" w:rsidP="001F4E1B">
            <w:pPr>
              <w:spacing w:after="0"/>
              <w:jc w:val="right"/>
            </w:pPr>
            <w:r w:rsidRPr="001F4E1B">
              <w:rPr>
                <w:color w:val="000000"/>
                <w:szCs w:val="22"/>
              </w:rPr>
              <w:t>0.194</w:t>
            </w:r>
          </w:p>
        </w:tc>
      </w:tr>
      <w:tr w:rsidR="001F4E1B" w:rsidRPr="008E70D3" w14:paraId="73D2ABA6" w14:textId="77777777" w:rsidTr="001F4E1B">
        <w:trPr>
          <w:trHeight w:val="264"/>
          <w:jc w:val="center"/>
        </w:trPr>
        <w:tc>
          <w:tcPr>
            <w:tcW w:w="1016" w:type="dxa"/>
            <w:tcBorders>
              <w:top w:val="nil"/>
              <w:left w:val="nil"/>
              <w:bottom w:val="nil"/>
              <w:right w:val="nil"/>
            </w:tcBorders>
            <w:shd w:val="clear" w:color="auto" w:fill="auto"/>
            <w:noWrap/>
          </w:tcPr>
          <w:p w14:paraId="03D64B84" w14:textId="77777777" w:rsidR="001F4E1B" w:rsidRPr="001F4E1B" w:rsidRDefault="001F4E1B" w:rsidP="001F4E1B">
            <w:pPr>
              <w:spacing w:after="0"/>
              <w:jc w:val="right"/>
            </w:pPr>
            <w:r w:rsidRPr="001F4E1B">
              <w:t>1986</w:t>
            </w:r>
          </w:p>
        </w:tc>
        <w:tc>
          <w:tcPr>
            <w:tcW w:w="1220" w:type="dxa"/>
            <w:tcBorders>
              <w:top w:val="nil"/>
              <w:left w:val="nil"/>
              <w:bottom w:val="nil"/>
              <w:right w:val="nil"/>
            </w:tcBorders>
            <w:shd w:val="clear" w:color="auto" w:fill="auto"/>
            <w:noWrap/>
            <w:vAlign w:val="bottom"/>
          </w:tcPr>
          <w:p w14:paraId="4F1BCC1D" w14:textId="5018147A" w:rsidR="001F4E1B" w:rsidRPr="001F4E1B" w:rsidRDefault="001F4E1B" w:rsidP="001F4E1B">
            <w:pPr>
              <w:spacing w:after="0"/>
              <w:jc w:val="right"/>
            </w:pPr>
            <w:r w:rsidRPr="001F4E1B">
              <w:rPr>
                <w:color w:val="000000"/>
                <w:szCs w:val="22"/>
              </w:rPr>
              <w:t>0.064</w:t>
            </w:r>
          </w:p>
        </w:tc>
        <w:tc>
          <w:tcPr>
            <w:tcW w:w="1220" w:type="dxa"/>
            <w:tcBorders>
              <w:top w:val="nil"/>
              <w:left w:val="nil"/>
              <w:bottom w:val="nil"/>
              <w:right w:val="nil"/>
            </w:tcBorders>
            <w:shd w:val="clear" w:color="auto" w:fill="auto"/>
            <w:noWrap/>
            <w:vAlign w:val="bottom"/>
          </w:tcPr>
          <w:p w14:paraId="7872411C" w14:textId="288D566A"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5238C170" w14:textId="275B80B4"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661BFAD" w14:textId="77777777" w:rsidR="001F4E1B" w:rsidRPr="001F4E1B" w:rsidRDefault="001F4E1B" w:rsidP="001F4E1B">
            <w:pPr>
              <w:spacing w:after="0"/>
              <w:jc w:val="right"/>
            </w:pPr>
            <w:r w:rsidRPr="001F4E1B">
              <w:t>2010</w:t>
            </w:r>
          </w:p>
        </w:tc>
        <w:tc>
          <w:tcPr>
            <w:tcW w:w="1014" w:type="dxa"/>
            <w:tcBorders>
              <w:top w:val="nil"/>
              <w:left w:val="nil"/>
              <w:bottom w:val="nil"/>
              <w:right w:val="nil"/>
            </w:tcBorders>
            <w:vAlign w:val="bottom"/>
          </w:tcPr>
          <w:p w14:paraId="4F032F75" w14:textId="71AA2410" w:rsidR="001F4E1B" w:rsidRPr="001F4E1B" w:rsidRDefault="001F4E1B" w:rsidP="001F4E1B">
            <w:pPr>
              <w:spacing w:after="0"/>
              <w:jc w:val="right"/>
            </w:pPr>
            <w:r w:rsidRPr="001F4E1B">
              <w:rPr>
                <w:color w:val="000000"/>
                <w:szCs w:val="22"/>
              </w:rPr>
              <w:t>0.707</w:t>
            </w:r>
          </w:p>
        </w:tc>
        <w:tc>
          <w:tcPr>
            <w:tcW w:w="962" w:type="dxa"/>
            <w:tcBorders>
              <w:top w:val="nil"/>
              <w:left w:val="nil"/>
              <w:bottom w:val="nil"/>
              <w:right w:val="nil"/>
            </w:tcBorders>
            <w:vAlign w:val="bottom"/>
          </w:tcPr>
          <w:p w14:paraId="48406CA7" w14:textId="6FB2E223" w:rsidR="001F4E1B" w:rsidRPr="001F4E1B" w:rsidRDefault="001F4E1B" w:rsidP="001F4E1B">
            <w:pPr>
              <w:spacing w:after="0"/>
              <w:jc w:val="right"/>
            </w:pPr>
            <w:r w:rsidRPr="001F4E1B">
              <w:rPr>
                <w:color w:val="000000"/>
                <w:szCs w:val="22"/>
              </w:rPr>
              <w:t>0.057</w:t>
            </w:r>
          </w:p>
        </w:tc>
        <w:tc>
          <w:tcPr>
            <w:tcW w:w="1378" w:type="dxa"/>
            <w:tcBorders>
              <w:top w:val="nil"/>
              <w:left w:val="nil"/>
              <w:bottom w:val="nil"/>
              <w:right w:val="nil"/>
            </w:tcBorders>
            <w:vAlign w:val="bottom"/>
          </w:tcPr>
          <w:p w14:paraId="6A9511A4" w14:textId="3D5009E1" w:rsidR="001F4E1B" w:rsidRPr="001F4E1B" w:rsidRDefault="001F4E1B" w:rsidP="001F4E1B">
            <w:pPr>
              <w:spacing w:after="0"/>
              <w:jc w:val="right"/>
            </w:pPr>
            <w:r w:rsidRPr="001F4E1B">
              <w:rPr>
                <w:color w:val="000000"/>
                <w:szCs w:val="22"/>
              </w:rPr>
              <w:t>0.260</w:t>
            </w:r>
          </w:p>
        </w:tc>
      </w:tr>
      <w:tr w:rsidR="001F4E1B" w:rsidRPr="008E70D3" w14:paraId="435708A0" w14:textId="77777777" w:rsidTr="001F4E1B">
        <w:trPr>
          <w:trHeight w:val="264"/>
          <w:jc w:val="center"/>
        </w:trPr>
        <w:tc>
          <w:tcPr>
            <w:tcW w:w="1016" w:type="dxa"/>
            <w:tcBorders>
              <w:top w:val="nil"/>
              <w:left w:val="nil"/>
              <w:bottom w:val="nil"/>
              <w:right w:val="nil"/>
            </w:tcBorders>
            <w:shd w:val="clear" w:color="auto" w:fill="auto"/>
            <w:noWrap/>
          </w:tcPr>
          <w:p w14:paraId="740FEECC" w14:textId="77777777" w:rsidR="001F4E1B" w:rsidRPr="001F4E1B" w:rsidRDefault="001F4E1B" w:rsidP="001F4E1B">
            <w:pPr>
              <w:spacing w:after="0"/>
              <w:jc w:val="right"/>
            </w:pPr>
            <w:r w:rsidRPr="001F4E1B">
              <w:t>1987</w:t>
            </w:r>
          </w:p>
        </w:tc>
        <w:tc>
          <w:tcPr>
            <w:tcW w:w="1220" w:type="dxa"/>
            <w:tcBorders>
              <w:top w:val="nil"/>
              <w:left w:val="nil"/>
              <w:bottom w:val="nil"/>
              <w:right w:val="nil"/>
            </w:tcBorders>
            <w:shd w:val="clear" w:color="auto" w:fill="auto"/>
            <w:noWrap/>
            <w:vAlign w:val="bottom"/>
          </w:tcPr>
          <w:p w14:paraId="2248ECBD" w14:textId="10D5066C"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62AEE666" w14:textId="369C93E0"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6AC9CBCA" w14:textId="52AA78F9"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5A9C046F" w14:textId="77777777" w:rsidR="001F4E1B" w:rsidRPr="001F4E1B" w:rsidRDefault="001F4E1B" w:rsidP="001F4E1B">
            <w:pPr>
              <w:spacing w:after="0"/>
              <w:jc w:val="right"/>
            </w:pPr>
            <w:r w:rsidRPr="001F4E1B">
              <w:t>2011</w:t>
            </w:r>
          </w:p>
        </w:tc>
        <w:tc>
          <w:tcPr>
            <w:tcW w:w="1014" w:type="dxa"/>
            <w:tcBorders>
              <w:top w:val="nil"/>
              <w:left w:val="nil"/>
              <w:bottom w:val="nil"/>
              <w:right w:val="nil"/>
            </w:tcBorders>
            <w:vAlign w:val="bottom"/>
          </w:tcPr>
          <w:p w14:paraId="2E630080" w14:textId="092F5717" w:rsidR="001F4E1B" w:rsidRPr="001F4E1B" w:rsidRDefault="001F4E1B" w:rsidP="001F4E1B">
            <w:pPr>
              <w:spacing w:after="0"/>
              <w:jc w:val="right"/>
            </w:pPr>
            <w:r w:rsidRPr="001F4E1B">
              <w:rPr>
                <w:color w:val="000000"/>
                <w:szCs w:val="22"/>
              </w:rPr>
              <w:t>0.661</w:t>
            </w:r>
          </w:p>
        </w:tc>
        <w:tc>
          <w:tcPr>
            <w:tcW w:w="962" w:type="dxa"/>
            <w:tcBorders>
              <w:top w:val="nil"/>
              <w:left w:val="nil"/>
              <w:bottom w:val="nil"/>
              <w:right w:val="nil"/>
            </w:tcBorders>
            <w:vAlign w:val="bottom"/>
          </w:tcPr>
          <w:p w14:paraId="2716F0BD" w14:textId="664DAFCD" w:rsidR="001F4E1B" w:rsidRPr="001F4E1B" w:rsidRDefault="001F4E1B" w:rsidP="001F4E1B">
            <w:pPr>
              <w:spacing w:after="0"/>
              <w:jc w:val="right"/>
            </w:pPr>
            <w:r w:rsidRPr="001F4E1B">
              <w:rPr>
                <w:color w:val="000000"/>
                <w:szCs w:val="22"/>
              </w:rPr>
              <w:t>0.052</w:t>
            </w:r>
          </w:p>
        </w:tc>
        <w:tc>
          <w:tcPr>
            <w:tcW w:w="1378" w:type="dxa"/>
            <w:tcBorders>
              <w:top w:val="nil"/>
              <w:left w:val="nil"/>
              <w:bottom w:val="nil"/>
              <w:right w:val="nil"/>
            </w:tcBorders>
            <w:vAlign w:val="bottom"/>
          </w:tcPr>
          <w:p w14:paraId="361E4C04" w14:textId="56579A34" w:rsidR="001F4E1B" w:rsidRPr="001F4E1B" w:rsidRDefault="001F4E1B" w:rsidP="001F4E1B">
            <w:pPr>
              <w:spacing w:after="0"/>
              <w:jc w:val="right"/>
            </w:pPr>
            <w:r w:rsidRPr="001F4E1B">
              <w:rPr>
                <w:color w:val="000000"/>
                <w:szCs w:val="22"/>
              </w:rPr>
              <w:t>0.244</w:t>
            </w:r>
          </w:p>
        </w:tc>
      </w:tr>
      <w:tr w:rsidR="001F4E1B" w:rsidRPr="008E70D3" w14:paraId="1CC43DFD" w14:textId="77777777" w:rsidTr="001F4E1B">
        <w:trPr>
          <w:trHeight w:val="264"/>
          <w:jc w:val="center"/>
        </w:trPr>
        <w:tc>
          <w:tcPr>
            <w:tcW w:w="1016" w:type="dxa"/>
            <w:tcBorders>
              <w:top w:val="nil"/>
              <w:left w:val="nil"/>
              <w:bottom w:val="nil"/>
              <w:right w:val="nil"/>
            </w:tcBorders>
            <w:shd w:val="clear" w:color="auto" w:fill="auto"/>
            <w:noWrap/>
          </w:tcPr>
          <w:p w14:paraId="7CF2AD6D" w14:textId="77777777" w:rsidR="001F4E1B" w:rsidRPr="001F4E1B" w:rsidRDefault="001F4E1B" w:rsidP="001F4E1B">
            <w:pPr>
              <w:spacing w:after="0"/>
              <w:jc w:val="right"/>
            </w:pPr>
            <w:r w:rsidRPr="001F4E1B">
              <w:t>1988</w:t>
            </w:r>
          </w:p>
        </w:tc>
        <w:tc>
          <w:tcPr>
            <w:tcW w:w="1220" w:type="dxa"/>
            <w:tcBorders>
              <w:top w:val="nil"/>
              <w:left w:val="nil"/>
              <w:bottom w:val="nil"/>
              <w:right w:val="nil"/>
            </w:tcBorders>
            <w:shd w:val="clear" w:color="auto" w:fill="auto"/>
            <w:noWrap/>
            <w:vAlign w:val="bottom"/>
          </w:tcPr>
          <w:p w14:paraId="04F41D7F" w14:textId="0219FE63"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241C3E05" w14:textId="607D5517" w:rsidR="001F4E1B" w:rsidRPr="001F4E1B" w:rsidRDefault="001F4E1B" w:rsidP="001F4E1B">
            <w:pPr>
              <w:spacing w:after="0"/>
              <w:jc w:val="right"/>
            </w:pPr>
            <w:r w:rsidRPr="001F4E1B">
              <w:rPr>
                <w:color w:val="000000"/>
                <w:szCs w:val="22"/>
              </w:rPr>
              <w:t>0.006</w:t>
            </w:r>
          </w:p>
        </w:tc>
        <w:tc>
          <w:tcPr>
            <w:tcW w:w="1378" w:type="dxa"/>
            <w:tcBorders>
              <w:top w:val="nil"/>
              <w:left w:val="nil"/>
              <w:bottom w:val="nil"/>
              <w:right w:val="single" w:sz="4" w:space="0" w:color="auto"/>
            </w:tcBorders>
            <w:shd w:val="clear" w:color="auto" w:fill="auto"/>
            <w:noWrap/>
            <w:vAlign w:val="bottom"/>
          </w:tcPr>
          <w:p w14:paraId="6A841816" w14:textId="38A1B36C" w:rsidR="001F4E1B" w:rsidRPr="001F4E1B" w:rsidRDefault="001F4E1B" w:rsidP="001F4E1B">
            <w:pPr>
              <w:spacing w:after="0"/>
              <w:jc w:val="right"/>
            </w:pPr>
            <w:r w:rsidRPr="001F4E1B">
              <w:rPr>
                <w:color w:val="000000"/>
                <w:szCs w:val="22"/>
              </w:rPr>
              <w:t>0.043</w:t>
            </w:r>
          </w:p>
        </w:tc>
        <w:tc>
          <w:tcPr>
            <w:tcW w:w="681" w:type="dxa"/>
            <w:tcBorders>
              <w:top w:val="nil"/>
              <w:left w:val="single" w:sz="4" w:space="0" w:color="auto"/>
              <w:bottom w:val="nil"/>
              <w:right w:val="nil"/>
            </w:tcBorders>
          </w:tcPr>
          <w:p w14:paraId="689CEEC3" w14:textId="77777777" w:rsidR="001F4E1B" w:rsidRPr="001F4E1B" w:rsidRDefault="001F4E1B" w:rsidP="001F4E1B">
            <w:pPr>
              <w:spacing w:after="0"/>
              <w:jc w:val="right"/>
            </w:pPr>
            <w:r w:rsidRPr="001F4E1B">
              <w:t>2012</w:t>
            </w:r>
          </w:p>
        </w:tc>
        <w:tc>
          <w:tcPr>
            <w:tcW w:w="1014" w:type="dxa"/>
            <w:tcBorders>
              <w:top w:val="nil"/>
              <w:left w:val="nil"/>
              <w:bottom w:val="nil"/>
              <w:right w:val="nil"/>
            </w:tcBorders>
            <w:vAlign w:val="bottom"/>
          </w:tcPr>
          <w:p w14:paraId="6780A8D2" w14:textId="330BDA3B" w:rsidR="001F4E1B" w:rsidRPr="001F4E1B" w:rsidRDefault="001F4E1B" w:rsidP="001F4E1B">
            <w:pPr>
              <w:spacing w:after="0"/>
              <w:jc w:val="right"/>
            </w:pPr>
            <w:r w:rsidRPr="001F4E1B">
              <w:rPr>
                <w:color w:val="000000"/>
                <w:szCs w:val="22"/>
              </w:rPr>
              <w:t>0.562</w:t>
            </w:r>
          </w:p>
        </w:tc>
        <w:tc>
          <w:tcPr>
            <w:tcW w:w="962" w:type="dxa"/>
            <w:tcBorders>
              <w:top w:val="nil"/>
              <w:left w:val="nil"/>
              <w:bottom w:val="nil"/>
              <w:right w:val="nil"/>
            </w:tcBorders>
            <w:vAlign w:val="bottom"/>
          </w:tcPr>
          <w:p w14:paraId="4DD97567" w14:textId="238D50F8" w:rsidR="001F4E1B" w:rsidRPr="001F4E1B" w:rsidRDefault="001F4E1B" w:rsidP="001F4E1B">
            <w:pPr>
              <w:spacing w:after="0"/>
              <w:jc w:val="right"/>
            </w:pPr>
            <w:r w:rsidRPr="001F4E1B">
              <w:rPr>
                <w:color w:val="000000"/>
                <w:szCs w:val="22"/>
              </w:rPr>
              <w:t>0.048</w:t>
            </w:r>
          </w:p>
        </w:tc>
        <w:tc>
          <w:tcPr>
            <w:tcW w:w="1378" w:type="dxa"/>
            <w:tcBorders>
              <w:top w:val="nil"/>
              <w:left w:val="nil"/>
              <w:bottom w:val="nil"/>
              <w:right w:val="nil"/>
            </w:tcBorders>
            <w:vAlign w:val="bottom"/>
          </w:tcPr>
          <w:p w14:paraId="2A79C696" w14:textId="6137E18F" w:rsidR="001F4E1B" w:rsidRPr="001F4E1B" w:rsidRDefault="001F4E1B" w:rsidP="001F4E1B">
            <w:pPr>
              <w:spacing w:after="0"/>
              <w:jc w:val="right"/>
            </w:pPr>
            <w:r w:rsidRPr="001F4E1B">
              <w:rPr>
                <w:color w:val="000000"/>
                <w:szCs w:val="22"/>
              </w:rPr>
              <w:t>0.232</w:t>
            </w:r>
          </w:p>
        </w:tc>
      </w:tr>
      <w:tr w:rsidR="001F4E1B" w:rsidRPr="008E70D3" w14:paraId="3F5502D3" w14:textId="77777777" w:rsidTr="001F4E1B">
        <w:trPr>
          <w:trHeight w:val="264"/>
          <w:jc w:val="center"/>
        </w:trPr>
        <w:tc>
          <w:tcPr>
            <w:tcW w:w="1016" w:type="dxa"/>
            <w:tcBorders>
              <w:top w:val="nil"/>
              <w:left w:val="nil"/>
              <w:bottom w:val="nil"/>
              <w:right w:val="nil"/>
            </w:tcBorders>
            <w:shd w:val="clear" w:color="auto" w:fill="auto"/>
            <w:noWrap/>
          </w:tcPr>
          <w:p w14:paraId="2F8AD00E" w14:textId="77777777" w:rsidR="001F4E1B" w:rsidRPr="001F4E1B" w:rsidRDefault="001F4E1B" w:rsidP="001F4E1B">
            <w:pPr>
              <w:spacing w:after="0"/>
              <w:jc w:val="right"/>
            </w:pPr>
            <w:r w:rsidRPr="001F4E1B">
              <w:t>1989</w:t>
            </w:r>
          </w:p>
        </w:tc>
        <w:tc>
          <w:tcPr>
            <w:tcW w:w="1220" w:type="dxa"/>
            <w:tcBorders>
              <w:top w:val="nil"/>
              <w:left w:val="nil"/>
              <w:bottom w:val="nil"/>
              <w:right w:val="nil"/>
            </w:tcBorders>
            <w:shd w:val="clear" w:color="auto" w:fill="auto"/>
            <w:noWrap/>
            <w:vAlign w:val="bottom"/>
          </w:tcPr>
          <w:p w14:paraId="7B5C64F3" w14:textId="122E34CB" w:rsidR="001F4E1B" w:rsidRPr="001F4E1B" w:rsidRDefault="001F4E1B" w:rsidP="001F4E1B">
            <w:pPr>
              <w:spacing w:after="0"/>
              <w:jc w:val="right"/>
            </w:pPr>
            <w:r w:rsidRPr="001F4E1B">
              <w:rPr>
                <w:color w:val="000000"/>
                <w:szCs w:val="22"/>
              </w:rPr>
              <w:t>0.070</w:t>
            </w:r>
          </w:p>
        </w:tc>
        <w:tc>
          <w:tcPr>
            <w:tcW w:w="1220" w:type="dxa"/>
            <w:tcBorders>
              <w:top w:val="nil"/>
              <w:left w:val="nil"/>
              <w:bottom w:val="nil"/>
              <w:right w:val="nil"/>
            </w:tcBorders>
            <w:shd w:val="clear" w:color="auto" w:fill="auto"/>
            <w:noWrap/>
            <w:vAlign w:val="bottom"/>
          </w:tcPr>
          <w:p w14:paraId="2299C381" w14:textId="10F5BD02"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7FEDDDD6" w14:textId="25C72057" w:rsidR="001F4E1B" w:rsidRPr="001F4E1B" w:rsidRDefault="001F4E1B" w:rsidP="001F4E1B">
            <w:pPr>
              <w:spacing w:after="0"/>
              <w:jc w:val="right"/>
            </w:pPr>
            <w:r w:rsidRPr="001F4E1B">
              <w:rPr>
                <w:color w:val="000000"/>
                <w:szCs w:val="22"/>
              </w:rPr>
              <w:t>0.058</w:t>
            </w:r>
          </w:p>
        </w:tc>
        <w:tc>
          <w:tcPr>
            <w:tcW w:w="681" w:type="dxa"/>
            <w:tcBorders>
              <w:top w:val="nil"/>
              <w:left w:val="single" w:sz="4" w:space="0" w:color="auto"/>
              <w:bottom w:val="nil"/>
              <w:right w:val="nil"/>
            </w:tcBorders>
          </w:tcPr>
          <w:p w14:paraId="636460DD" w14:textId="77777777" w:rsidR="001F4E1B" w:rsidRPr="001F4E1B" w:rsidRDefault="001F4E1B" w:rsidP="001F4E1B">
            <w:pPr>
              <w:spacing w:after="0"/>
              <w:jc w:val="right"/>
            </w:pPr>
            <w:r w:rsidRPr="001F4E1B">
              <w:t>2013</w:t>
            </w:r>
          </w:p>
        </w:tc>
        <w:tc>
          <w:tcPr>
            <w:tcW w:w="1014" w:type="dxa"/>
            <w:tcBorders>
              <w:top w:val="nil"/>
              <w:left w:val="nil"/>
              <w:bottom w:val="nil"/>
              <w:right w:val="nil"/>
            </w:tcBorders>
            <w:vAlign w:val="bottom"/>
          </w:tcPr>
          <w:p w14:paraId="1CE4DD85" w14:textId="51230AEF" w:rsidR="001F4E1B" w:rsidRPr="001F4E1B" w:rsidRDefault="001F4E1B" w:rsidP="001F4E1B">
            <w:pPr>
              <w:spacing w:after="0"/>
              <w:jc w:val="right"/>
            </w:pPr>
            <w:r w:rsidRPr="001F4E1B">
              <w:rPr>
                <w:color w:val="000000"/>
                <w:szCs w:val="22"/>
              </w:rPr>
              <w:t>0.473</w:t>
            </w:r>
          </w:p>
        </w:tc>
        <w:tc>
          <w:tcPr>
            <w:tcW w:w="962" w:type="dxa"/>
            <w:tcBorders>
              <w:top w:val="nil"/>
              <w:left w:val="nil"/>
              <w:bottom w:val="nil"/>
              <w:right w:val="nil"/>
            </w:tcBorders>
            <w:vAlign w:val="bottom"/>
          </w:tcPr>
          <w:p w14:paraId="13130BFD" w14:textId="3FEED0A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CBFA620" w14:textId="0419B48E" w:rsidR="001F4E1B" w:rsidRPr="001F4E1B" w:rsidRDefault="001F4E1B" w:rsidP="001F4E1B">
            <w:pPr>
              <w:spacing w:after="0"/>
              <w:jc w:val="right"/>
            </w:pPr>
            <w:r w:rsidRPr="001F4E1B">
              <w:rPr>
                <w:color w:val="000000"/>
                <w:szCs w:val="22"/>
              </w:rPr>
              <w:t>0.205</w:t>
            </w:r>
          </w:p>
        </w:tc>
      </w:tr>
      <w:tr w:rsidR="001F4E1B" w:rsidRPr="008E70D3" w14:paraId="50879B3D" w14:textId="77777777" w:rsidTr="001F4E1B">
        <w:trPr>
          <w:trHeight w:val="264"/>
          <w:jc w:val="center"/>
        </w:trPr>
        <w:tc>
          <w:tcPr>
            <w:tcW w:w="1016" w:type="dxa"/>
            <w:tcBorders>
              <w:top w:val="nil"/>
              <w:left w:val="nil"/>
              <w:bottom w:val="nil"/>
              <w:right w:val="nil"/>
            </w:tcBorders>
            <w:shd w:val="clear" w:color="auto" w:fill="auto"/>
            <w:noWrap/>
          </w:tcPr>
          <w:p w14:paraId="3B5A3364" w14:textId="77777777" w:rsidR="001F4E1B" w:rsidRPr="001F4E1B" w:rsidRDefault="001F4E1B" w:rsidP="001F4E1B">
            <w:pPr>
              <w:spacing w:after="0"/>
              <w:jc w:val="right"/>
            </w:pPr>
            <w:r w:rsidRPr="001F4E1B">
              <w:t>1990</w:t>
            </w:r>
          </w:p>
        </w:tc>
        <w:tc>
          <w:tcPr>
            <w:tcW w:w="1220" w:type="dxa"/>
            <w:tcBorders>
              <w:top w:val="nil"/>
              <w:left w:val="nil"/>
              <w:bottom w:val="nil"/>
              <w:right w:val="nil"/>
            </w:tcBorders>
            <w:shd w:val="clear" w:color="auto" w:fill="auto"/>
            <w:noWrap/>
            <w:vAlign w:val="bottom"/>
          </w:tcPr>
          <w:p w14:paraId="0E725BE6" w14:textId="1F9B06CB" w:rsidR="001F4E1B" w:rsidRPr="001F4E1B" w:rsidRDefault="001F4E1B" w:rsidP="001F4E1B">
            <w:pPr>
              <w:spacing w:after="0"/>
              <w:jc w:val="right"/>
            </w:pPr>
            <w:r w:rsidRPr="001F4E1B">
              <w:rPr>
                <w:color w:val="000000"/>
                <w:szCs w:val="22"/>
              </w:rPr>
              <w:t>0.179</w:t>
            </w:r>
          </w:p>
        </w:tc>
        <w:tc>
          <w:tcPr>
            <w:tcW w:w="1220" w:type="dxa"/>
            <w:tcBorders>
              <w:top w:val="nil"/>
              <w:left w:val="nil"/>
              <w:bottom w:val="nil"/>
              <w:right w:val="nil"/>
            </w:tcBorders>
            <w:shd w:val="clear" w:color="auto" w:fill="auto"/>
            <w:noWrap/>
            <w:vAlign w:val="bottom"/>
          </w:tcPr>
          <w:p w14:paraId="543C2E7E" w14:textId="22D20397" w:rsidR="001F4E1B" w:rsidRPr="001F4E1B" w:rsidRDefault="001F4E1B" w:rsidP="001F4E1B">
            <w:pPr>
              <w:spacing w:after="0"/>
              <w:jc w:val="right"/>
            </w:pPr>
            <w:r w:rsidRPr="001F4E1B">
              <w:rPr>
                <w:color w:val="000000"/>
                <w:szCs w:val="22"/>
              </w:rPr>
              <w:t>0.016</w:t>
            </w:r>
          </w:p>
        </w:tc>
        <w:tc>
          <w:tcPr>
            <w:tcW w:w="1378" w:type="dxa"/>
            <w:tcBorders>
              <w:top w:val="nil"/>
              <w:left w:val="nil"/>
              <w:bottom w:val="nil"/>
              <w:right w:val="single" w:sz="4" w:space="0" w:color="auto"/>
            </w:tcBorders>
            <w:shd w:val="clear" w:color="auto" w:fill="auto"/>
            <w:noWrap/>
            <w:vAlign w:val="bottom"/>
          </w:tcPr>
          <w:p w14:paraId="23D06A7F" w14:textId="537AE8C3" w:rsidR="001F4E1B" w:rsidRPr="001F4E1B" w:rsidRDefault="001F4E1B" w:rsidP="001F4E1B">
            <w:pPr>
              <w:spacing w:after="0"/>
              <w:jc w:val="right"/>
            </w:pPr>
            <w:r w:rsidRPr="001F4E1B">
              <w:rPr>
                <w:color w:val="000000"/>
                <w:szCs w:val="22"/>
              </w:rPr>
              <w:t>0.101</w:t>
            </w:r>
          </w:p>
        </w:tc>
        <w:tc>
          <w:tcPr>
            <w:tcW w:w="681" w:type="dxa"/>
            <w:tcBorders>
              <w:top w:val="nil"/>
              <w:left w:val="single" w:sz="4" w:space="0" w:color="auto"/>
              <w:bottom w:val="nil"/>
              <w:right w:val="nil"/>
            </w:tcBorders>
          </w:tcPr>
          <w:p w14:paraId="0D9251FF" w14:textId="77777777" w:rsidR="001F4E1B" w:rsidRPr="001F4E1B" w:rsidRDefault="001F4E1B" w:rsidP="001F4E1B">
            <w:pPr>
              <w:spacing w:after="0"/>
              <w:jc w:val="right"/>
            </w:pPr>
            <w:r w:rsidRPr="001F4E1B">
              <w:t>2014</w:t>
            </w:r>
          </w:p>
        </w:tc>
        <w:tc>
          <w:tcPr>
            <w:tcW w:w="1014" w:type="dxa"/>
            <w:tcBorders>
              <w:top w:val="nil"/>
              <w:left w:val="nil"/>
              <w:bottom w:val="nil"/>
              <w:right w:val="nil"/>
            </w:tcBorders>
            <w:vAlign w:val="bottom"/>
          </w:tcPr>
          <w:p w14:paraId="41605E88" w14:textId="60ABAE9B" w:rsidR="001F4E1B" w:rsidRPr="001F4E1B" w:rsidRDefault="001F4E1B" w:rsidP="001F4E1B">
            <w:pPr>
              <w:spacing w:after="0"/>
              <w:jc w:val="right"/>
            </w:pPr>
            <w:r w:rsidRPr="001F4E1B">
              <w:rPr>
                <w:color w:val="000000"/>
                <w:szCs w:val="22"/>
              </w:rPr>
              <w:t>0.641</w:t>
            </w:r>
          </w:p>
        </w:tc>
        <w:tc>
          <w:tcPr>
            <w:tcW w:w="962" w:type="dxa"/>
            <w:tcBorders>
              <w:top w:val="nil"/>
              <w:left w:val="nil"/>
              <w:bottom w:val="nil"/>
              <w:right w:val="nil"/>
            </w:tcBorders>
            <w:vAlign w:val="bottom"/>
          </w:tcPr>
          <w:p w14:paraId="29175868" w14:textId="4D24C5EC" w:rsidR="001F4E1B" w:rsidRPr="001F4E1B" w:rsidRDefault="001F4E1B" w:rsidP="001F4E1B">
            <w:pPr>
              <w:spacing w:after="0"/>
              <w:jc w:val="right"/>
            </w:pPr>
            <w:r w:rsidRPr="001F4E1B">
              <w:rPr>
                <w:color w:val="000000"/>
                <w:szCs w:val="22"/>
              </w:rPr>
              <w:t>0.064</w:t>
            </w:r>
          </w:p>
        </w:tc>
        <w:tc>
          <w:tcPr>
            <w:tcW w:w="1378" w:type="dxa"/>
            <w:tcBorders>
              <w:top w:val="nil"/>
              <w:left w:val="nil"/>
              <w:bottom w:val="nil"/>
              <w:right w:val="nil"/>
            </w:tcBorders>
            <w:vAlign w:val="bottom"/>
          </w:tcPr>
          <w:p w14:paraId="7FA74ED1" w14:textId="0170A6D5" w:rsidR="001F4E1B" w:rsidRPr="001F4E1B" w:rsidRDefault="001F4E1B" w:rsidP="001F4E1B">
            <w:pPr>
              <w:spacing w:after="0"/>
              <w:jc w:val="right"/>
            </w:pPr>
            <w:r w:rsidRPr="001F4E1B">
              <w:rPr>
                <w:color w:val="000000"/>
                <w:szCs w:val="22"/>
              </w:rPr>
              <w:t>0.233</w:t>
            </w:r>
          </w:p>
        </w:tc>
      </w:tr>
      <w:tr w:rsidR="001F4E1B" w:rsidRPr="008E70D3" w14:paraId="2E330920" w14:textId="77777777" w:rsidTr="001F4E1B">
        <w:trPr>
          <w:trHeight w:val="264"/>
          <w:jc w:val="center"/>
        </w:trPr>
        <w:tc>
          <w:tcPr>
            <w:tcW w:w="1016" w:type="dxa"/>
            <w:tcBorders>
              <w:top w:val="nil"/>
              <w:left w:val="nil"/>
              <w:bottom w:val="nil"/>
              <w:right w:val="nil"/>
            </w:tcBorders>
            <w:shd w:val="clear" w:color="auto" w:fill="auto"/>
            <w:noWrap/>
            <w:hideMark/>
          </w:tcPr>
          <w:p w14:paraId="7D5B61FA" w14:textId="77777777" w:rsidR="001F4E1B" w:rsidRPr="001F4E1B" w:rsidRDefault="001F4E1B" w:rsidP="001F4E1B">
            <w:pPr>
              <w:spacing w:after="0"/>
              <w:jc w:val="right"/>
            </w:pPr>
            <w:r w:rsidRPr="001F4E1B">
              <w:t>1991</w:t>
            </w:r>
          </w:p>
        </w:tc>
        <w:tc>
          <w:tcPr>
            <w:tcW w:w="1220" w:type="dxa"/>
            <w:tcBorders>
              <w:top w:val="nil"/>
              <w:left w:val="nil"/>
              <w:bottom w:val="nil"/>
              <w:right w:val="nil"/>
            </w:tcBorders>
            <w:shd w:val="clear" w:color="auto" w:fill="auto"/>
            <w:noWrap/>
            <w:vAlign w:val="bottom"/>
            <w:hideMark/>
          </w:tcPr>
          <w:p w14:paraId="35CAA676" w14:textId="5922E3C7" w:rsidR="001F4E1B" w:rsidRPr="001F4E1B" w:rsidRDefault="001F4E1B" w:rsidP="001F4E1B">
            <w:pPr>
              <w:spacing w:after="0"/>
              <w:jc w:val="right"/>
            </w:pPr>
            <w:r w:rsidRPr="001F4E1B">
              <w:rPr>
                <w:color w:val="000000"/>
                <w:szCs w:val="22"/>
              </w:rPr>
              <w:t>0.210</w:t>
            </w:r>
          </w:p>
        </w:tc>
        <w:tc>
          <w:tcPr>
            <w:tcW w:w="1220" w:type="dxa"/>
            <w:tcBorders>
              <w:top w:val="nil"/>
              <w:left w:val="nil"/>
              <w:bottom w:val="nil"/>
              <w:right w:val="nil"/>
            </w:tcBorders>
            <w:shd w:val="clear" w:color="auto" w:fill="auto"/>
            <w:noWrap/>
            <w:vAlign w:val="bottom"/>
            <w:hideMark/>
          </w:tcPr>
          <w:p w14:paraId="3A60D369" w14:textId="6BC4CD9F" w:rsidR="001F4E1B" w:rsidRPr="001F4E1B" w:rsidRDefault="001F4E1B" w:rsidP="001F4E1B">
            <w:pPr>
              <w:spacing w:after="0"/>
              <w:jc w:val="right"/>
            </w:pPr>
            <w:r w:rsidRPr="001F4E1B">
              <w:rPr>
                <w:color w:val="000000"/>
                <w:szCs w:val="22"/>
              </w:rPr>
              <w:t>0.018</w:t>
            </w:r>
          </w:p>
        </w:tc>
        <w:tc>
          <w:tcPr>
            <w:tcW w:w="1378" w:type="dxa"/>
            <w:tcBorders>
              <w:top w:val="nil"/>
              <w:left w:val="nil"/>
              <w:bottom w:val="nil"/>
              <w:right w:val="single" w:sz="4" w:space="0" w:color="auto"/>
            </w:tcBorders>
            <w:shd w:val="clear" w:color="auto" w:fill="auto"/>
            <w:noWrap/>
            <w:vAlign w:val="bottom"/>
          </w:tcPr>
          <w:p w14:paraId="2F9B351E" w14:textId="1B6779EB" w:rsidR="001F4E1B" w:rsidRPr="001F4E1B" w:rsidRDefault="001F4E1B" w:rsidP="001F4E1B">
            <w:pPr>
              <w:spacing w:after="0"/>
              <w:jc w:val="right"/>
            </w:pPr>
            <w:r w:rsidRPr="001F4E1B">
              <w:rPr>
                <w:color w:val="000000"/>
                <w:szCs w:val="22"/>
              </w:rPr>
              <w:t>0.113</w:t>
            </w:r>
          </w:p>
        </w:tc>
        <w:tc>
          <w:tcPr>
            <w:tcW w:w="681" w:type="dxa"/>
            <w:tcBorders>
              <w:top w:val="nil"/>
              <w:left w:val="single" w:sz="4" w:space="0" w:color="auto"/>
              <w:bottom w:val="nil"/>
              <w:right w:val="nil"/>
            </w:tcBorders>
          </w:tcPr>
          <w:p w14:paraId="70518ECC" w14:textId="77777777" w:rsidR="001F4E1B" w:rsidRPr="001F4E1B" w:rsidRDefault="001F4E1B" w:rsidP="001F4E1B">
            <w:pPr>
              <w:spacing w:after="0"/>
              <w:jc w:val="right"/>
            </w:pPr>
            <w:r w:rsidRPr="001F4E1B">
              <w:t>2015</w:t>
            </w:r>
          </w:p>
        </w:tc>
        <w:tc>
          <w:tcPr>
            <w:tcW w:w="1014" w:type="dxa"/>
            <w:tcBorders>
              <w:top w:val="nil"/>
              <w:left w:val="nil"/>
              <w:bottom w:val="nil"/>
              <w:right w:val="nil"/>
            </w:tcBorders>
            <w:vAlign w:val="bottom"/>
          </w:tcPr>
          <w:p w14:paraId="03E00C38" w14:textId="54D8CFD1" w:rsidR="001F4E1B" w:rsidRPr="001F4E1B" w:rsidRDefault="001F4E1B" w:rsidP="001F4E1B">
            <w:pPr>
              <w:spacing w:after="0"/>
              <w:jc w:val="right"/>
            </w:pPr>
            <w:r w:rsidRPr="001F4E1B">
              <w:rPr>
                <w:color w:val="000000"/>
                <w:szCs w:val="22"/>
              </w:rPr>
              <w:t>0.720</w:t>
            </w:r>
          </w:p>
        </w:tc>
        <w:tc>
          <w:tcPr>
            <w:tcW w:w="962" w:type="dxa"/>
            <w:tcBorders>
              <w:top w:val="nil"/>
              <w:left w:val="nil"/>
              <w:bottom w:val="nil"/>
              <w:right w:val="nil"/>
            </w:tcBorders>
            <w:vAlign w:val="bottom"/>
          </w:tcPr>
          <w:p w14:paraId="4541673B" w14:textId="29FE475C" w:rsidR="001F4E1B" w:rsidRPr="001F4E1B" w:rsidRDefault="001F4E1B" w:rsidP="001F4E1B">
            <w:pPr>
              <w:spacing w:after="0"/>
              <w:jc w:val="right"/>
            </w:pPr>
            <w:r w:rsidRPr="001F4E1B">
              <w:rPr>
                <w:color w:val="000000"/>
                <w:szCs w:val="22"/>
              </w:rPr>
              <w:t>0.071</w:t>
            </w:r>
          </w:p>
        </w:tc>
        <w:tc>
          <w:tcPr>
            <w:tcW w:w="1378" w:type="dxa"/>
            <w:tcBorders>
              <w:top w:val="nil"/>
              <w:left w:val="nil"/>
              <w:bottom w:val="nil"/>
              <w:right w:val="nil"/>
            </w:tcBorders>
            <w:vAlign w:val="bottom"/>
          </w:tcPr>
          <w:p w14:paraId="792226AF" w14:textId="3DE335BC" w:rsidR="001F4E1B" w:rsidRPr="001F4E1B" w:rsidRDefault="001F4E1B" w:rsidP="001F4E1B">
            <w:pPr>
              <w:spacing w:after="0"/>
              <w:jc w:val="right"/>
            </w:pPr>
            <w:r w:rsidRPr="001F4E1B">
              <w:rPr>
                <w:color w:val="000000"/>
                <w:szCs w:val="22"/>
              </w:rPr>
              <w:t>0.206</w:t>
            </w:r>
          </w:p>
        </w:tc>
      </w:tr>
      <w:tr w:rsidR="001F4E1B" w:rsidRPr="008E70D3" w14:paraId="15C9BD87" w14:textId="77777777" w:rsidTr="001F4E1B">
        <w:trPr>
          <w:trHeight w:val="264"/>
          <w:jc w:val="center"/>
        </w:trPr>
        <w:tc>
          <w:tcPr>
            <w:tcW w:w="1016" w:type="dxa"/>
            <w:tcBorders>
              <w:top w:val="nil"/>
              <w:left w:val="nil"/>
              <w:bottom w:val="nil"/>
              <w:right w:val="nil"/>
            </w:tcBorders>
            <w:shd w:val="clear" w:color="auto" w:fill="auto"/>
            <w:noWrap/>
            <w:hideMark/>
          </w:tcPr>
          <w:p w14:paraId="76F1ECB5" w14:textId="77777777" w:rsidR="001F4E1B" w:rsidRPr="001F4E1B" w:rsidRDefault="001F4E1B" w:rsidP="001F4E1B">
            <w:pPr>
              <w:spacing w:after="0"/>
              <w:jc w:val="right"/>
            </w:pPr>
            <w:r w:rsidRPr="001F4E1B">
              <w:t>1992</w:t>
            </w:r>
          </w:p>
        </w:tc>
        <w:tc>
          <w:tcPr>
            <w:tcW w:w="1220" w:type="dxa"/>
            <w:tcBorders>
              <w:top w:val="nil"/>
              <w:left w:val="nil"/>
              <w:bottom w:val="nil"/>
              <w:right w:val="nil"/>
            </w:tcBorders>
            <w:shd w:val="clear" w:color="auto" w:fill="auto"/>
            <w:noWrap/>
            <w:vAlign w:val="bottom"/>
            <w:hideMark/>
          </w:tcPr>
          <w:p w14:paraId="3A12E506" w14:textId="4A0A79C1" w:rsidR="001F4E1B" w:rsidRPr="001F4E1B" w:rsidRDefault="001F4E1B" w:rsidP="001F4E1B">
            <w:pPr>
              <w:spacing w:after="0"/>
              <w:jc w:val="right"/>
            </w:pPr>
            <w:r w:rsidRPr="001F4E1B">
              <w:rPr>
                <w:color w:val="000000"/>
                <w:szCs w:val="22"/>
              </w:rPr>
              <w:t>0.238</w:t>
            </w:r>
          </w:p>
        </w:tc>
        <w:tc>
          <w:tcPr>
            <w:tcW w:w="1220" w:type="dxa"/>
            <w:tcBorders>
              <w:top w:val="nil"/>
              <w:left w:val="nil"/>
              <w:bottom w:val="nil"/>
              <w:right w:val="nil"/>
            </w:tcBorders>
            <w:shd w:val="clear" w:color="auto" w:fill="auto"/>
            <w:noWrap/>
            <w:vAlign w:val="bottom"/>
            <w:hideMark/>
          </w:tcPr>
          <w:p w14:paraId="01E8E808" w14:textId="516EF135"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5F1A2E01" w14:textId="47771E6B" w:rsidR="001F4E1B" w:rsidRPr="001F4E1B" w:rsidRDefault="001F4E1B" w:rsidP="001F4E1B">
            <w:pPr>
              <w:spacing w:after="0"/>
              <w:jc w:val="right"/>
            </w:pPr>
            <w:r w:rsidRPr="001F4E1B">
              <w:rPr>
                <w:color w:val="000000"/>
                <w:szCs w:val="22"/>
              </w:rPr>
              <w:t>0.125</w:t>
            </w:r>
          </w:p>
        </w:tc>
        <w:tc>
          <w:tcPr>
            <w:tcW w:w="681" w:type="dxa"/>
            <w:tcBorders>
              <w:top w:val="nil"/>
              <w:left w:val="single" w:sz="4" w:space="0" w:color="auto"/>
              <w:bottom w:val="nil"/>
              <w:right w:val="nil"/>
            </w:tcBorders>
          </w:tcPr>
          <w:p w14:paraId="0A63D7ED" w14:textId="77777777" w:rsidR="001F4E1B" w:rsidRPr="001F4E1B" w:rsidRDefault="001F4E1B" w:rsidP="001F4E1B">
            <w:pPr>
              <w:spacing w:after="0"/>
              <w:jc w:val="right"/>
            </w:pPr>
            <w:r w:rsidRPr="001F4E1B">
              <w:t>2016</w:t>
            </w:r>
          </w:p>
        </w:tc>
        <w:tc>
          <w:tcPr>
            <w:tcW w:w="1014" w:type="dxa"/>
            <w:tcBorders>
              <w:top w:val="nil"/>
              <w:left w:val="nil"/>
              <w:bottom w:val="nil"/>
              <w:right w:val="nil"/>
            </w:tcBorders>
            <w:vAlign w:val="bottom"/>
          </w:tcPr>
          <w:p w14:paraId="335F575F" w14:textId="0ED6CDC3" w:rsidR="001F4E1B" w:rsidRPr="001F4E1B" w:rsidRDefault="001F4E1B" w:rsidP="001F4E1B">
            <w:pPr>
              <w:spacing w:after="0"/>
              <w:jc w:val="right"/>
            </w:pPr>
            <w:r w:rsidRPr="001F4E1B">
              <w:rPr>
                <w:color w:val="000000"/>
                <w:szCs w:val="22"/>
              </w:rPr>
              <w:t>0.686</w:t>
            </w:r>
          </w:p>
        </w:tc>
        <w:tc>
          <w:tcPr>
            <w:tcW w:w="962" w:type="dxa"/>
            <w:tcBorders>
              <w:top w:val="nil"/>
              <w:left w:val="nil"/>
              <w:bottom w:val="nil"/>
              <w:right w:val="nil"/>
            </w:tcBorders>
            <w:vAlign w:val="bottom"/>
          </w:tcPr>
          <w:p w14:paraId="6BA79ACC" w14:textId="64E7FD3B" w:rsidR="001F4E1B" w:rsidRPr="001F4E1B" w:rsidRDefault="001F4E1B" w:rsidP="001F4E1B">
            <w:pPr>
              <w:spacing w:after="0"/>
              <w:jc w:val="right"/>
            </w:pPr>
            <w:r w:rsidRPr="001F4E1B">
              <w:rPr>
                <w:color w:val="000000"/>
                <w:szCs w:val="22"/>
              </w:rPr>
              <w:t>0.059</w:t>
            </w:r>
          </w:p>
        </w:tc>
        <w:tc>
          <w:tcPr>
            <w:tcW w:w="1378" w:type="dxa"/>
            <w:tcBorders>
              <w:top w:val="nil"/>
              <w:left w:val="nil"/>
              <w:bottom w:val="nil"/>
              <w:right w:val="nil"/>
            </w:tcBorders>
            <w:vAlign w:val="bottom"/>
          </w:tcPr>
          <w:p w14:paraId="17EA624C" w14:textId="70433CCF" w:rsidR="001F4E1B" w:rsidRPr="001F4E1B" w:rsidRDefault="001F4E1B" w:rsidP="001F4E1B">
            <w:pPr>
              <w:spacing w:after="0"/>
              <w:jc w:val="right"/>
            </w:pPr>
            <w:r w:rsidRPr="001F4E1B">
              <w:rPr>
                <w:color w:val="000000"/>
                <w:szCs w:val="22"/>
              </w:rPr>
              <w:t>0.199</w:t>
            </w:r>
          </w:p>
        </w:tc>
      </w:tr>
      <w:tr w:rsidR="001F4E1B" w:rsidRPr="008E70D3" w14:paraId="0A9AB604" w14:textId="77777777" w:rsidTr="001F4E1B">
        <w:trPr>
          <w:trHeight w:val="264"/>
          <w:jc w:val="center"/>
        </w:trPr>
        <w:tc>
          <w:tcPr>
            <w:tcW w:w="1016" w:type="dxa"/>
            <w:tcBorders>
              <w:top w:val="nil"/>
              <w:left w:val="nil"/>
              <w:bottom w:val="nil"/>
              <w:right w:val="nil"/>
            </w:tcBorders>
            <w:shd w:val="clear" w:color="auto" w:fill="auto"/>
            <w:noWrap/>
            <w:hideMark/>
          </w:tcPr>
          <w:p w14:paraId="77789531" w14:textId="77777777" w:rsidR="001F4E1B" w:rsidRPr="001F4E1B" w:rsidRDefault="001F4E1B" w:rsidP="001F4E1B">
            <w:pPr>
              <w:spacing w:after="0"/>
              <w:jc w:val="right"/>
            </w:pPr>
            <w:r w:rsidRPr="001F4E1B">
              <w:t>1993</w:t>
            </w:r>
          </w:p>
        </w:tc>
        <w:tc>
          <w:tcPr>
            <w:tcW w:w="1220" w:type="dxa"/>
            <w:tcBorders>
              <w:top w:val="nil"/>
              <w:left w:val="nil"/>
              <w:bottom w:val="nil"/>
              <w:right w:val="nil"/>
            </w:tcBorders>
            <w:shd w:val="clear" w:color="auto" w:fill="auto"/>
            <w:noWrap/>
            <w:vAlign w:val="bottom"/>
            <w:hideMark/>
          </w:tcPr>
          <w:p w14:paraId="68007EFF" w14:textId="3124073C" w:rsidR="001F4E1B" w:rsidRPr="001F4E1B" w:rsidRDefault="001F4E1B" w:rsidP="001F4E1B">
            <w:pPr>
              <w:spacing w:after="0"/>
              <w:jc w:val="right"/>
            </w:pPr>
            <w:r w:rsidRPr="001F4E1B">
              <w:rPr>
                <w:color w:val="000000"/>
                <w:szCs w:val="22"/>
              </w:rPr>
              <w:t>0.172</w:t>
            </w:r>
          </w:p>
        </w:tc>
        <w:tc>
          <w:tcPr>
            <w:tcW w:w="1220" w:type="dxa"/>
            <w:tcBorders>
              <w:top w:val="nil"/>
              <w:left w:val="nil"/>
              <w:bottom w:val="nil"/>
              <w:right w:val="nil"/>
            </w:tcBorders>
            <w:shd w:val="clear" w:color="auto" w:fill="auto"/>
            <w:noWrap/>
            <w:vAlign w:val="bottom"/>
            <w:hideMark/>
          </w:tcPr>
          <w:p w14:paraId="7614E2C3" w14:textId="142B7EA7"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1A4C42C9" w14:textId="2E463B22" w:rsidR="001F4E1B" w:rsidRPr="001F4E1B" w:rsidRDefault="001F4E1B" w:rsidP="001F4E1B">
            <w:pPr>
              <w:spacing w:after="0"/>
              <w:jc w:val="right"/>
            </w:pPr>
            <w:r w:rsidRPr="001F4E1B">
              <w:rPr>
                <w:color w:val="000000"/>
                <w:szCs w:val="22"/>
              </w:rPr>
              <w:t>0.087</w:t>
            </w:r>
          </w:p>
        </w:tc>
        <w:tc>
          <w:tcPr>
            <w:tcW w:w="681" w:type="dxa"/>
            <w:tcBorders>
              <w:top w:val="nil"/>
              <w:left w:val="single" w:sz="4" w:space="0" w:color="auto"/>
              <w:bottom w:val="nil"/>
              <w:right w:val="nil"/>
            </w:tcBorders>
          </w:tcPr>
          <w:p w14:paraId="7AAADAE1" w14:textId="77777777" w:rsidR="001F4E1B" w:rsidRPr="001F4E1B" w:rsidRDefault="001F4E1B" w:rsidP="001F4E1B">
            <w:pPr>
              <w:spacing w:after="0"/>
              <w:jc w:val="right"/>
            </w:pPr>
            <w:r w:rsidRPr="001F4E1B">
              <w:t>2017</w:t>
            </w:r>
          </w:p>
        </w:tc>
        <w:tc>
          <w:tcPr>
            <w:tcW w:w="1014" w:type="dxa"/>
            <w:tcBorders>
              <w:top w:val="nil"/>
              <w:left w:val="nil"/>
              <w:bottom w:val="nil"/>
              <w:right w:val="nil"/>
            </w:tcBorders>
            <w:vAlign w:val="bottom"/>
          </w:tcPr>
          <w:p w14:paraId="079BDCFB" w14:textId="6D6C7E41" w:rsidR="001F4E1B" w:rsidRPr="001F4E1B" w:rsidRDefault="001F4E1B" w:rsidP="001F4E1B">
            <w:pPr>
              <w:spacing w:after="0"/>
              <w:jc w:val="right"/>
            </w:pPr>
            <w:r w:rsidRPr="001F4E1B">
              <w:rPr>
                <w:color w:val="000000"/>
                <w:szCs w:val="22"/>
              </w:rPr>
              <w:t>0.671</w:t>
            </w:r>
          </w:p>
        </w:tc>
        <w:tc>
          <w:tcPr>
            <w:tcW w:w="962" w:type="dxa"/>
            <w:tcBorders>
              <w:top w:val="nil"/>
              <w:left w:val="nil"/>
              <w:bottom w:val="nil"/>
              <w:right w:val="nil"/>
            </w:tcBorders>
            <w:vAlign w:val="bottom"/>
          </w:tcPr>
          <w:p w14:paraId="01794AC0" w14:textId="5589D381" w:rsidR="001F4E1B" w:rsidRPr="001F4E1B" w:rsidRDefault="001F4E1B" w:rsidP="001F4E1B">
            <w:pPr>
              <w:spacing w:after="0"/>
              <w:jc w:val="right"/>
            </w:pPr>
            <w:r w:rsidRPr="001F4E1B">
              <w:rPr>
                <w:color w:val="000000"/>
                <w:szCs w:val="22"/>
              </w:rPr>
              <w:t>0.082</w:t>
            </w:r>
          </w:p>
        </w:tc>
        <w:tc>
          <w:tcPr>
            <w:tcW w:w="1378" w:type="dxa"/>
            <w:tcBorders>
              <w:top w:val="nil"/>
              <w:left w:val="nil"/>
              <w:bottom w:val="nil"/>
              <w:right w:val="nil"/>
            </w:tcBorders>
            <w:vAlign w:val="bottom"/>
          </w:tcPr>
          <w:p w14:paraId="253558C1" w14:textId="0A288535" w:rsidR="001F4E1B" w:rsidRPr="001F4E1B" w:rsidRDefault="001F4E1B" w:rsidP="001F4E1B">
            <w:pPr>
              <w:spacing w:after="0"/>
              <w:jc w:val="right"/>
            </w:pPr>
            <w:r w:rsidRPr="001F4E1B">
              <w:rPr>
                <w:color w:val="000000"/>
                <w:szCs w:val="22"/>
              </w:rPr>
              <w:t>0.291</w:t>
            </w:r>
          </w:p>
        </w:tc>
      </w:tr>
      <w:tr w:rsidR="001F4E1B" w:rsidRPr="008E70D3" w14:paraId="2C42349F" w14:textId="77777777" w:rsidTr="001F4E1B">
        <w:trPr>
          <w:trHeight w:val="264"/>
          <w:jc w:val="center"/>
        </w:trPr>
        <w:tc>
          <w:tcPr>
            <w:tcW w:w="1016" w:type="dxa"/>
            <w:tcBorders>
              <w:top w:val="nil"/>
              <w:left w:val="nil"/>
              <w:bottom w:val="nil"/>
              <w:right w:val="nil"/>
            </w:tcBorders>
            <w:shd w:val="clear" w:color="auto" w:fill="auto"/>
            <w:noWrap/>
            <w:hideMark/>
          </w:tcPr>
          <w:p w14:paraId="6C456485" w14:textId="77777777" w:rsidR="001F4E1B" w:rsidRPr="001F4E1B" w:rsidRDefault="001F4E1B" w:rsidP="001F4E1B">
            <w:pPr>
              <w:spacing w:after="0"/>
              <w:jc w:val="right"/>
            </w:pPr>
            <w:r w:rsidRPr="001F4E1B">
              <w:t>1994</w:t>
            </w:r>
          </w:p>
        </w:tc>
        <w:tc>
          <w:tcPr>
            <w:tcW w:w="1220" w:type="dxa"/>
            <w:tcBorders>
              <w:top w:val="nil"/>
              <w:left w:val="nil"/>
              <w:bottom w:val="nil"/>
              <w:right w:val="nil"/>
            </w:tcBorders>
            <w:shd w:val="clear" w:color="auto" w:fill="auto"/>
            <w:noWrap/>
            <w:vAlign w:val="bottom"/>
            <w:hideMark/>
          </w:tcPr>
          <w:p w14:paraId="3D2E3931" w14:textId="079A0594" w:rsidR="001F4E1B" w:rsidRPr="001F4E1B" w:rsidRDefault="001F4E1B" w:rsidP="001F4E1B">
            <w:pPr>
              <w:spacing w:after="0"/>
              <w:jc w:val="right"/>
            </w:pPr>
            <w:r w:rsidRPr="001F4E1B">
              <w:rPr>
                <w:color w:val="000000"/>
                <w:szCs w:val="22"/>
              </w:rPr>
              <w:t>0.142</w:t>
            </w:r>
          </w:p>
        </w:tc>
        <w:tc>
          <w:tcPr>
            <w:tcW w:w="1220" w:type="dxa"/>
            <w:tcBorders>
              <w:top w:val="nil"/>
              <w:left w:val="nil"/>
              <w:bottom w:val="nil"/>
              <w:right w:val="nil"/>
            </w:tcBorders>
            <w:shd w:val="clear" w:color="auto" w:fill="auto"/>
            <w:noWrap/>
            <w:vAlign w:val="bottom"/>
            <w:hideMark/>
          </w:tcPr>
          <w:p w14:paraId="3154DA34" w14:textId="0F4AA93B"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1F43C8B8" w14:textId="4EEA9E74"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06780DCB" w14:textId="77777777" w:rsidR="001F4E1B" w:rsidRPr="001F4E1B" w:rsidRDefault="001F4E1B" w:rsidP="001F4E1B">
            <w:pPr>
              <w:spacing w:after="0"/>
              <w:jc w:val="right"/>
            </w:pPr>
            <w:r w:rsidRPr="001F4E1B">
              <w:t>2018</w:t>
            </w:r>
          </w:p>
        </w:tc>
        <w:tc>
          <w:tcPr>
            <w:tcW w:w="1014" w:type="dxa"/>
            <w:tcBorders>
              <w:top w:val="nil"/>
              <w:left w:val="nil"/>
              <w:bottom w:val="nil"/>
              <w:right w:val="nil"/>
            </w:tcBorders>
            <w:vAlign w:val="bottom"/>
          </w:tcPr>
          <w:p w14:paraId="46B5DB25" w14:textId="127F3984" w:rsidR="001F4E1B" w:rsidRPr="001F4E1B" w:rsidRDefault="001F4E1B" w:rsidP="001F4E1B">
            <w:pPr>
              <w:spacing w:after="0"/>
              <w:jc w:val="right"/>
            </w:pPr>
            <w:r w:rsidRPr="001F4E1B">
              <w:rPr>
                <w:color w:val="000000"/>
                <w:szCs w:val="22"/>
              </w:rPr>
              <w:t>0.209</w:t>
            </w:r>
          </w:p>
        </w:tc>
        <w:tc>
          <w:tcPr>
            <w:tcW w:w="962" w:type="dxa"/>
            <w:tcBorders>
              <w:top w:val="nil"/>
              <w:left w:val="nil"/>
              <w:bottom w:val="nil"/>
              <w:right w:val="nil"/>
            </w:tcBorders>
            <w:vAlign w:val="bottom"/>
          </w:tcPr>
          <w:p w14:paraId="49A4EF56" w14:textId="43107307" w:rsidR="001F4E1B" w:rsidRPr="001F4E1B" w:rsidRDefault="001F4E1B" w:rsidP="001F4E1B">
            <w:pPr>
              <w:spacing w:after="0"/>
              <w:jc w:val="right"/>
            </w:pPr>
            <w:r w:rsidRPr="001F4E1B">
              <w:rPr>
                <w:color w:val="000000"/>
                <w:szCs w:val="22"/>
              </w:rPr>
              <w:t>0.024</w:t>
            </w:r>
          </w:p>
        </w:tc>
        <w:tc>
          <w:tcPr>
            <w:tcW w:w="1378" w:type="dxa"/>
            <w:tcBorders>
              <w:top w:val="nil"/>
              <w:left w:val="nil"/>
              <w:bottom w:val="nil"/>
              <w:right w:val="nil"/>
            </w:tcBorders>
            <w:vAlign w:val="bottom"/>
          </w:tcPr>
          <w:p w14:paraId="577E885D" w14:textId="210A7838" w:rsidR="001F4E1B" w:rsidRPr="001F4E1B" w:rsidRDefault="001F4E1B" w:rsidP="001F4E1B">
            <w:pPr>
              <w:spacing w:after="0"/>
              <w:jc w:val="right"/>
            </w:pPr>
            <w:r w:rsidRPr="001F4E1B">
              <w:rPr>
                <w:color w:val="000000"/>
                <w:szCs w:val="22"/>
              </w:rPr>
              <w:t>0.116</w:t>
            </w:r>
          </w:p>
        </w:tc>
      </w:tr>
      <w:tr w:rsidR="001F4E1B" w:rsidRPr="008E70D3" w14:paraId="020E0F4D" w14:textId="77777777" w:rsidTr="001F4E1B">
        <w:trPr>
          <w:trHeight w:val="264"/>
          <w:jc w:val="center"/>
        </w:trPr>
        <w:tc>
          <w:tcPr>
            <w:tcW w:w="1016" w:type="dxa"/>
            <w:tcBorders>
              <w:top w:val="nil"/>
              <w:left w:val="nil"/>
              <w:bottom w:val="nil"/>
              <w:right w:val="nil"/>
            </w:tcBorders>
            <w:shd w:val="clear" w:color="auto" w:fill="auto"/>
            <w:noWrap/>
            <w:hideMark/>
          </w:tcPr>
          <w:p w14:paraId="02E993A1" w14:textId="77777777" w:rsidR="001F4E1B" w:rsidRPr="001F4E1B" w:rsidRDefault="001F4E1B" w:rsidP="001F4E1B">
            <w:pPr>
              <w:spacing w:after="0"/>
              <w:jc w:val="right"/>
            </w:pPr>
            <w:r w:rsidRPr="001F4E1B">
              <w:t>1995</w:t>
            </w:r>
          </w:p>
        </w:tc>
        <w:tc>
          <w:tcPr>
            <w:tcW w:w="1220" w:type="dxa"/>
            <w:tcBorders>
              <w:top w:val="nil"/>
              <w:left w:val="nil"/>
              <w:bottom w:val="nil"/>
              <w:right w:val="nil"/>
            </w:tcBorders>
            <w:shd w:val="clear" w:color="auto" w:fill="auto"/>
            <w:noWrap/>
            <w:vAlign w:val="bottom"/>
            <w:hideMark/>
          </w:tcPr>
          <w:p w14:paraId="55D12F20" w14:textId="5B75543B" w:rsidR="001F4E1B" w:rsidRPr="001F4E1B" w:rsidRDefault="001F4E1B" w:rsidP="001F4E1B">
            <w:pPr>
              <w:spacing w:after="0"/>
              <w:jc w:val="right"/>
            </w:pPr>
            <w:r w:rsidRPr="001F4E1B">
              <w:rPr>
                <w:color w:val="000000"/>
                <w:szCs w:val="22"/>
              </w:rPr>
              <w:t>0.213</w:t>
            </w:r>
          </w:p>
        </w:tc>
        <w:tc>
          <w:tcPr>
            <w:tcW w:w="1220" w:type="dxa"/>
            <w:tcBorders>
              <w:top w:val="nil"/>
              <w:left w:val="nil"/>
              <w:bottom w:val="nil"/>
              <w:right w:val="nil"/>
            </w:tcBorders>
            <w:shd w:val="clear" w:color="auto" w:fill="auto"/>
            <w:noWrap/>
            <w:vAlign w:val="bottom"/>
            <w:hideMark/>
          </w:tcPr>
          <w:p w14:paraId="5509BBD6" w14:textId="44C90B72" w:rsidR="001F4E1B" w:rsidRPr="001F4E1B" w:rsidRDefault="001F4E1B" w:rsidP="001F4E1B">
            <w:pPr>
              <w:spacing w:after="0"/>
              <w:jc w:val="right"/>
            </w:pPr>
            <w:r w:rsidRPr="001F4E1B">
              <w:rPr>
                <w:color w:val="000000"/>
                <w:szCs w:val="22"/>
              </w:rPr>
              <w:t>0.015</w:t>
            </w:r>
          </w:p>
        </w:tc>
        <w:tc>
          <w:tcPr>
            <w:tcW w:w="1378" w:type="dxa"/>
            <w:tcBorders>
              <w:top w:val="nil"/>
              <w:left w:val="nil"/>
              <w:bottom w:val="nil"/>
              <w:right w:val="single" w:sz="4" w:space="0" w:color="auto"/>
            </w:tcBorders>
            <w:shd w:val="clear" w:color="auto" w:fill="auto"/>
            <w:noWrap/>
            <w:vAlign w:val="bottom"/>
          </w:tcPr>
          <w:p w14:paraId="7177F015" w14:textId="02AED622" w:rsidR="001F4E1B" w:rsidRPr="001F4E1B" w:rsidRDefault="001F4E1B" w:rsidP="001F4E1B">
            <w:pPr>
              <w:spacing w:after="0"/>
              <w:jc w:val="right"/>
            </w:pPr>
            <w:r w:rsidRPr="001F4E1B">
              <w:rPr>
                <w:color w:val="000000"/>
                <w:szCs w:val="22"/>
              </w:rPr>
              <w:t>0.115</w:t>
            </w:r>
          </w:p>
        </w:tc>
        <w:tc>
          <w:tcPr>
            <w:tcW w:w="681" w:type="dxa"/>
            <w:tcBorders>
              <w:top w:val="nil"/>
              <w:left w:val="single" w:sz="4" w:space="0" w:color="auto"/>
              <w:bottom w:val="nil"/>
              <w:right w:val="nil"/>
            </w:tcBorders>
          </w:tcPr>
          <w:p w14:paraId="214252B0" w14:textId="77777777" w:rsidR="001F4E1B" w:rsidRPr="001F4E1B" w:rsidRDefault="001F4E1B" w:rsidP="001F4E1B">
            <w:pPr>
              <w:spacing w:after="0"/>
              <w:jc w:val="right"/>
            </w:pPr>
            <w:r w:rsidRPr="001F4E1B">
              <w:t>2019</w:t>
            </w:r>
          </w:p>
        </w:tc>
        <w:tc>
          <w:tcPr>
            <w:tcW w:w="1014" w:type="dxa"/>
            <w:tcBorders>
              <w:top w:val="nil"/>
              <w:left w:val="nil"/>
              <w:bottom w:val="nil"/>
              <w:right w:val="nil"/>
            </w:tcBorders>
            <w:vAlign w:val="bottom"/>
          </w:tcPr>
          <w:p w14:paraId="086AE390" w14:textId="1A25CE61" w:rsidR="001F4E1B" w:rsidRPr="001F4E1B" w:rsidRDefault="001F4E1B" w:rsidP="001F4E1B">
            <w:pPr>
              <w:spacing w:after="0"/>
              <w:jc w:val="right"/>
            </w:pPr>
            <w:r w:rsidRPr="001F4E1B">
              <w:rPr>
                <w:color w:val="000000"/>
                <w:szCs w:val="22"/>
              </w:rPr>
              <w:t>0.251</w:t>
            </w:r>
          </w:p>
        </w:tc>
        <w:tc>
          <w:tcPr>
            <w:tcW w:w="962" w:type="dxa"/>
            <w:tcBorders>
              <w:top w:val="nil"/>
              <w:left w:val="nil"/>
              <w:bottom w:val="nil"/>
              <w:right w:val="nil"/>
            </w:tcBorders>
            <w:vAlign w:val="bottom"/>
          </w:tcPr>
          <w:p w14:paraId="07A8B294" w14:textId="2255012C"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6DD79222" w14:textId="4AE410DC" w:rsidR="001F4E1B" w:rsidRPr="001F4E1B" w:rsidRDefault="001F4E1B" w:rsidP="001F4E1B">
            <w:pPr>
              <w:spacing w:after="0"/>
              <w:jc w:val="right"/>
            </w:pPr>
            <w:r w:rsidRPr="001F4E1B">
              <w:rPr>
                <w:color w:val="000000"/>
                <w:szCs w:val="22"/>
              </w:rPr>
              <w:t>0.107</w:t>
            </w:r>
          </w:p>
        </w:tc>
      </w:tr>
      <w:tr w:rsidR="001F4E1B" w:rsidRPr="008E70D3" w14:paraId="5E2F18F2" w14:textId="77777777" w:rsidTr="001F4E1B">
        <w:trPr>
          <w:trHeight w:val="264"/>
          <w:jc w:val="center"/>
        </w:trPr>
        <w:tc>
          <w:tcPr>
            <w:tcW w:w="1016" w:type="dxa"/>
            <w:tcBorders>
              <w:top w:val="nil"/>
              <w:left w:val="nil"/>
              <w:bottom w:val="nil"/>
              <w:right w:val="nil"/>
            </w:tcBorders>
            <w:shd w:val="clear" w:color="auto" w:fill="auto"/>
            <w:noWrap/>
            <w:hideMark/>
          </w:tcPr>
          <w:p w14:paraId="706DB4A4" w14:textId="77777777" w:rsidR="001F4E1B" w:rsidRPr="001F4E1B" w:rsidRDefault="001F4E1B" w:rsidP="001F4E1B">
            <w:pPr>
              <w:spacing w:after="0"/>
              <w:jc w:val="right"/>
            </w:pPr>
            <w:r w:rsidRPr="001F4E1B">
              <w:t>1996</w:t>
            </w:r>
          </w:p>
        </w:tc>
        <w:tc>
          <w:tcPr>
            <w:tcW w:w="1220" w:type="dxa"/>
            <w:tcBorders>
              <w:top w:val="nil"/>
              <w:left w:val="nil"/>
              <w:bottom w:val="nil"/>
              <w:right w:val="nil"/>
            </w:tcBorders>
            <w:shd w:val="clear" w:color="auto" w:fill="auto"/>
            <w:noWrap/>
            <w:vAlign w:val="bottom"/>
            <w:hideMark/>
          </w:tcPr>
          <w:p w14:paraId="3BB7F636" w14:textId="0B1B3D45" w:rsidR="001F4E1B" w:rsidRPr="001F4E1B" w:rsidRDefault="001F4E1B" w:rsidP="001F4E1B">
            <w:pPr>
              <w:spacing w:after="0"/>
              <w:jc w:val="right"/>
            </w:pPr>
            <w:r w:rsidRPr="001F4E1B">
              <w:rPr>
                <w:color w:val="000000"/>
                <w:szCs w:val="22"/>
              </w:rPr>
              <w:t>0.233</w:t>
            </w:r>
          </w:p>
        </w:tc>
        <w:tc>
          <w:tcPr>
            <w:tcW w:w="1220" w:type="dxa"/>
            <w:tcBorders>
              <w:top w:val="nil"/>
              <w:left w:val="nil"/>
              <w:bottom w:val="nil"/>
              <w:right w:val="nil"/>
            </w:tcBorders>
            <w:shd w:val="clear" w:color="auto" w:fill="auto"/>
            <w:noWrap/>
            <w:vAlign w:val="bottom"/>
            <w:hideMark/>
          </w:tcPr>
          <w:p w14:paraId="1B6D3F20" w14:textId="374B1771" w:rsidR="001F4E1B" w:rsidRPr="001F4E1B" w:rsidRDefault="001F4E1B" w:rsidP="001F4E1B">
            <w:pPr>
              <w:spacing w:after="0"/>
              <w:jc w:val="right"/>
            </w:pPr>
            <w:r w:rsidRPr="001F4E1B">
              <w:rPr>
                <w:color w:val="000000"/>
                <w:szCs w:val="22"/>
              </w:rPr>
              <w:t>0.017</w:t>
            </w:r>
          </w:p>
        </w:tc>
        <w:tc>
          <w:tcPr>
            <w:tcW w:w="1378" w:type="dxa"/>
            <w:tcBorders>
              <w:top w:val="nil"/>
              <w:left w:val="nil"/>
              <w:bottom w:val="nil"/>
              <w:right w:val="single" w:sz="4" w:space="0" w:color="auto"/>
            </w:tcBorders>
            <w:shd w:val="clear" w:color="auto" w:fill="auto"/>
            <w:noWrap/>
            <w:vAlign w:val="bottom"/>
          </w:tcPr>
          <w:p w14:paraId="491B695E" w14:textId="6DB31F91" w:rsidR="001F4E1B" w:rsidRPr="001F4E1B" w:rsidRDefault="001F4E1B" w:rsidP="001F4E1B">
            <w:pPr>
              <w:spacing w:after="0"/>
              <w:jc w:val="right"/>
            </w:pPr>
            <w:r w:rsidRPr="001F4E1B">
              <w:rPr>
                <w:color w:val="000000"/>
                <w:szCs w:val="22"/>
              </w:rPr>
              <w:t>0.131</w:t>
            </w:r>
          </w:p>
        </w:tc>
        <w:tc>
          <w:tcPr>
            <w:tcW w:w="681" w:type="dxa"/>
            <w:tcBorders>
              <w:top w:val="nil"/>
              <w:left w:val="single" w:sz="4" w:space="0" w:color="auto"/>
              <w:bottom w:val="nil"/>
              <w:right w:val="nil"/>
            </w:tcBorders>
          </w:tcPr>
          <w:p w14:paraId="3BA62493" w14:textId="4A27B9E8" w:rsidR="001F4E1B" w:rsidRPr="001F4E1B" w:rsidRDefault="001F4E1B" w:rsidP="001F4E1B">
            <w:pPr>
              <w:spacing w:after="0"/>
              <w:jc w:val="right"/>
            </w:pPr>
            <w:r w:rsidRPr="001F4E1B">
              <w:rPr>
                <w:szCs w:val="22"/>
              </w:rPr>
              <w:t>2020</w:t>
            </w:r>
          </w:p>
        </w:tc>
        <w:tc>
          <w:tcPr>
            <w:tcW w:w="1014" w:type="dxa"/>
            <w:tcBorders>
              <w:top w:val="nil"/>
              <w:left w:val="nil"/>
              <w:bottom w:val="nil"/>
              <w:right w:val="nil"/>
            </w:tcBorders>
            <w:vAlign w:val="bottom"/>
          </w:tcPr>
          <w:p w14:paraId="6FD5E4AE" w14:textId="44D17C20" w:rsidR="001F4E1B" w:rsidRPr="001F4E1B" w:rsidRDefault="001F4E1B" w:rsidP="001F4E1B">
            <w:pPr>
              <w:spacing w:after="0"/>
              <w:jc w:val="right"/>
            </w:pPr>
            <w:r w:rsidRPr="001F4E1B">
              <w:rPr>
                <w:color w:val="000000"/>
                <w:szCs w:val="22"/>
              </w:rPr>
              <w:t>0.120</w:t>
            </w:r>
          </w:p>
        </w:tc>
        <w:tc>
          <w:tcPr>
            <w:tcW w:w="962" w:type="dxa"/>
            <w:tcBorders>
              <w:top w:val="nil"/>
              <w:left w:val="nil"/>
              <w:bottom w:val="nil"/>
              <w:right w:val="nil"/>
            </w:tcBorders>
            <w:vAlign w:val="bottom"/>
          </w:tcPr>
          <w:p w14:paraId="7BB2D9C6" w14:textId="422EC95F"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nil"/>
            </w:tcBorders>
            <w:vAlign w:val="bottom"/>
          </w:tcPr>
          <w:p w14:paraId="175976CB" w14:textId="66C38FD8" w:rsidR="001F4E1B" w:rsidRPr="001F4E1B" w:rsidRDefault="001F4E1B" w:rsidP="001F4E1B">
            <w:pPr>
              <w:spacing w:after="0"/>
              <w:jc w:val="right"/>
            </w:pPr>
            <w:r w:rsidRPr="001F4E1B">
              <w:rPr>
                <w:color w:val="000000"/>
                <w:szCs w:val="22"/>
              </w:rPr>
              <w:t>0.060</w:t>
            </w:r>
          </w:p>
        </w:tc>
      </w:tr>
      <w:tr w:rsidR="001F4E1B" w:rsidRPr="008E70D3" w14:paraId="624A5968" w14:textId="77777777" w:rsidTr="00605891">
        <w:trPr>
          <w:trHeight w:val="264"/>
          <w:jc w:val="center"/>
        </w:trPr>
        <w:tc>
          <w:tcPr>
            <w:tcW w:w="1016" w:type="dxa"/>
            <w:tcBorders>
              <w:top w:val="nil"/>
              <w:left w:val="nil"/>
              <w:bottom w:val="nil"/>
              <w:right w:val="nil"/>
            </w:tcBorders>
            <w:shd w:val="clear" w:color="auto" w:fill="auto"/>
            <w:noWrap/>
            <w:hideMark/>
          </w:tcPr>
          <w:p w14:paraId="4FDCD587" w14:textId="77777777" w:rsidR="001F4E1B" w:rsidRPr="001F4E1B" w:rsidRDefault="001F4E1B" w:rsidP="001F4E1B">
            <w:pPr>
              <w:spacing w:after="0"/>
              <w:jc w:val="right"/>
            </w:pPr>
            <w:r w:rsidRPr="001F4E1B">
              <w:t>1997</w:t>
            </w:r>
          </w:p>
        </w:tc>
        <w:tc>
          <w:tcPr>
            <w:tcW w:w="1220" w:type="dxa"/>
            <w:tcBorders>
              <w:top w:val="nil"/>
              <w:left w:val="nil"/>
              <w:bottom w:val="nil"/>
              <w:right w:val="nil"/>
            </w:tcBorders>
            <w:shd w:val="clear" w:color="auto" w:fill="auto"/>
            <w:noWrap/>
            <w:vAlign w:val="bottom"/>
            <w:hideMark/>
          </w:tcPr>
          <w:p w14:paraId="65F87F2C" w14:textId="634A7761" w:rsidR="001F4E1B" w:rsidRPr="001F4E1B" w:rsidRDefault="001F4E1B" w:rsidP="001F4E1B">
            <w:pPr>
              <w:spacing w:after="0"/>
              <w:jc w:val="right"/>
            </w:pPr>
            <w:r w:rsidRPr="001F4E1B">
              <w:rPr>
                <w:color w:val="000000"/>
                <w:szCs w:val="22"/>
              </w:rPr>
              <w:t>0.279</w:t>
            </w:r>
          </w:p>
        </w:tc>
        <w:tc>
          <w:tcPr>
            <w:tcW w:w="1220" w:type="dxa"/>
            <w:tcBorders>
              <w:top w:val="nil"/>
              <w:left w:val="nil"/>
              <w:bottom w:val="nil"/>
              <w:right w:val="nil"/>
            </w:tcBorders>
            <w:shd w:val="clear" w:color="auto" w:fill="auto"/>
            <w:noWrap/>
            <w:vAlign w:val="bottom"/>
            <w:hideMark/>
          </w:tcPr>
          <w:p w14:paraId="0933A0BE" w14:textId="3E3DA8F9"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1CAA3FC4" w14:textId="1DD74318" w:rsidR="001F4E1B" w:rsidRPr="001F4E1B" w:rsidRDefault="001F4E1B" w:rsidP="001F4E1B">
            <w:pPr>
              <w:spacing w:after="0"/>
              <w:jc w:val="right"/>
            </w:pPr>
            <w:r w:rsidRPr="001F4E1B">
              <w:rPr>
                <w:color w:val="000000"/>
                <w:szCs w:val="22"/>
              </w:rPr>
              <w:t>0.147</w:t>
            </w:r>
          </w:p>
        </w:tc>
        <w:tc>
          <w:tcPr>
            <w:tcW w:w="681" w:type="dxa"/>
            <w:tcBorders>
              <w:top w:val="nil"/>
              <w:left w:val="single" w:sz="4" w:space="0" w:color="auto"/>
              <w:bottom w:val="nil"/>
              <w:right w:val="nil"/>
            </w:tcBorders>
          </w:tcPr>
          <w:p w14:paraId="4A5CF228" w14:textId="1E319DDA" w:rsidR="001F4E1B" w:rsidRPr="001F4E1B" w:rsidRDefault="001F4E1B" w:rsidP="001F4E1B">
            <w:pPr>
              <w:spacing w:after="0"/>
              <w:jc w:val="right"/>
            </w:pPr>
            <w:r w:rsidRPr="001F4E1B">
              <w:t>2021</w:t>
            </w:r>
          </w:p>
        </w:tc>
        <w:tc>
          <w:tcPr>
            <w:tcW w:w="1014" w:type="dxa"/>
            <w:tcBorders>
              <w:top w:val="nil"/>
              <w:left w:val="nil"/>
              <w:bottom w:val="nil"/>
              <w:right w:val="nil"/>
            </w:tcBorders>
            <w:vAlign w:val="bottom"/>
          </w:tcPr>
          <w:p w14:paraId="6AC2CBF5" w14:textId="17F0147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4E1777A1" w14:textId="704DA943" w:rsidR="001F4E1B" w:rsidRPr="001F4E1B" w:rsidRDefault="001F4E1B" w:rsidP="001F4E1B">
            <w:pPr>
              <w:spacing w:after="0"/>
              <w:jc w:val="right"/>
            </w:pPr>
            <w:r w:rsidRPr="001F4E1B">
              <w:rPr>
                <w:color w:val="000000"/>
                <w:szCs w:val="22"/>
              </w:rPr>
              <w:t>0.043</w:t>
            </w:r>
          </w:p>
        </w:tc>
        <w:tc>
          <w:tcPr>
            <w:tcW w:w="1378" w:type="dxa"/>
            <w:tcBorders>
              <w:top w:val="nil"/>
              <w:left w:val="nil"/>
              <w:bottom w:val="nil"/>
              <w:right w:val="nil"/>
            </w:tcBorders>
            <w:vAlign w:val="bottom"/>
          </w:tcPr>
          <w:p w14:paraId="75553E77" w14:textId="777237F8" w:rsidR="001F4E1B" w:rsidRPr="001F4E1B" w:rsidRDefault="001F4E1B" w:rsidP="001F4E1B">
            <w:pPr>
              <w:spacing w:after="0"/>
              <w:jc w:val="right"/>
            </w:pPr>
            <w:r w:rsidRPr="001F4E1B">
              <w:rPr>
                <w:color w:val="000000"/>
                <w:szCs w:val="22"/>
              </w:rPr>
              <w:t>0.185</w:t>
            </w:r>
          </w:p>
        </w:tc>
      </w:tr>
      <w:tr w:rsidR="001F4E1B" w:rsidRPr="008E70D3" w14:paraId="428D510A" w14:textId="77777777" w:rsidTr="001F4E1B">
        <w:trPr>
          <w:trHeight w:val="264"/>
          <w:jc w:val="center"/>
        </w:trPr>
        <w:tc>
          <w:tcPr>
            <w:tcW w:w="1016" w:type="dxa"/>
            <w:tcBorders>
              <w:top w:val="nil"/>
              <w:left w:val="nil"/>
              <w:bottom w:val="nil"/>
              <w:right w:val="nil"/>
            </w:tcBorders>
            <w:shd w:val="clear" w:color="auto" w:fill="auto"/>
            <w:noWrap/>
            <w:hideMark/>
          </w:tcPr>
          <w:p w14:paraId="5954E67D" w14:textId="77777777" w:rsidR="001F4E1B" w:rsidRPr="001F4E1B" w:rsidRDefault="001F4E1B" w:rsidP="001F4E1B">
            <w:pPr>
              <w:spacing w:after="0"/>
              <w:jc w:val="right"/>
            </w:pPr>
            <w:r w:rsidRPr="001F4E1B">
              <w:t>1998</w:t>
            </w:r>
          </w:p>
        </w:tc>
        <w:tc>
          <w:tcPr>
            <w:tcW w:w="1220" w:type="dxa"/>
            <w:tcBorders>
              <w:top w:val="nil"/>
              <w:left w:val="nil"/>
              <w:bottom w:val="nil"/>
              <w:right w:val="nil"/>
            </w:tcBorders>
            <w:shd w:val="clear" w:color="auto" w:fill="auto"/>
            <w:noWrap/>
            <w:vAlign w:val="bottom"/>
            <w:hideMark/>
          </w:tcPr>
          <w:p w14:paraId="291B1EFB" w14:textId="2677C7E4" w:rsidR="001F4E1B" w:rsidRPr="001F4E1B" w:rsidRDefault="001F4E1B" w:rsidP="001F4E1B">
            <w:pPr>
              <w:spacing w:after="0"/>
              <w:jc w:val="right"/>
            </w:pPr>
            <w:r w:rsidRPr="001F4E1B">
              <w:rPr>
                <w:color w:val="000000"/>
                <w:szCs w:val="22"/>
              </w:rPr>
              <w:t>0.314</w:t>
            </w:r>
          </w:p>
        </w:tc>
        <w:tc>
          <w:tcPr>
            <w:tcW w:w="1220" w:type="dxa"/>
            <w:tcBorders>
              <w:top w:val="nil"/>
              <w:left w:val="nil"/>
              <w:bottom w:val="nil"/>
              <w:right w:val="nil"/>
            </w:tcBorders>
            <w:shd w:val="clear" w:color="auto" w:fill="auto"/>
            <w:noWrap/>
            <w:vAlign w:val="bottom"/>
            <w:hideMark/>
          </w:tcPr>
          <w:p w14:paraId="1080474C" w14:textId="0F2B376B" w:rsidR="001F4E1B" w:rsidRPr="001F4E1B" w:rsidRDefault="001F4E1B" w:rsidP="001F4E1B">
            <w:pPr>
              <w:spacing w:after="0"/>
              <w:jc w:val="right"/>
            </w:pPr>
            <w:r w:rsidRPr="001F4E1B">
              <w:rPr>
                <w:color w:val="000000"/>
                <w:szCs w:val="22"/>
              </w:rPr>
              <w:t>0.022</w:t>
            </w:r>
          </w:p>
        </w:tc>
        <w:tc>
          <w:tcPr>
            <w:tcW w:w="1378" w:type="dxa"/>
            <w:tcBorders>
              <w:top w:val="nil"/>
              <w:left w:val="nil"/>
              <w:bottom w:val="nil"/>
              <w:right w:val="single" w:sz="4" w:space="0" w:color="auto"/>
            </w:tcBorders>
            <w:shd w:val="clear" w:color="auto" w:fill="auto"/>
            <w:noWrap/>
            <w:vAlign w:val="bottom"/>
          </w:tcPr>
          <w:p w14:paraId="243BE65C" w14:textId="36E17760" w:rsidR="001F4E1B" w:rsidRPr="001F4E1B" w:rsidRDefault="001F4E1B" w:rsidP="001F4E1B">
            <w:pPr>
              <w:spacing w:after="0"/>
              <w:jc w:val="right"/>
            </w:pPr>
            <w:r w:rsidRPr="001F4E1B">
              <w:rPr>
                <w:color w:val="000000"/>
                <w:szCs w:val="22"/>
              </w:rPr>
              <w:t>0.154</w:t>
            </w:r>
          </w:p>
        </w:tc>
        <w:tc>
          <w:tcPr>
            <w:tcW w:w="681" w:type="dxa"/>
            <w:tcBorders>
              <w:top w:val="nil"/>
              <w:left w:val="single" w:sz="4" w:space="0" w:color="auto"/>
              <w:bottom w:val="nil"/>
              <w:right w:val="nil"/>
            </w:tcBorders>
          </w:tcPr>
          <w:p w14:paraId="2901104B" w14:textId="77777777" w:rsidR="001F4E1B" w:rsidRPr="001F4E1B" w:rsidRDefault="001F4E1B" w:rsidP="001F4E1B">
            <w:pPr>
              <w:spacing w:after="0"/>
              <w:jc w:val="right"/>
            </w:pPr>
          </w:p>
        </w:tc>
        <w:tc>
          <w:tcPr>
            <w:tcW w:w="1014" w:type="dxa"/>
            <w:tcBorders>
              <w:top w:val="nil"/>
              <w:left w:val="nil"/>
              <w:bottom w:val="nil"/>
              <w:right w:val="nil"/>
            </w:tcBorders>
          </w:tcPr>
          <w:p w14:paraId="28DAE1EB" w14:textId="77777777" w:rsidR="001F4E1B" w:rsidRPr="001F4E1B" w:rsidRDefault="001F4E1B" w:rsidP="001F4E1B">
            <w:pPr>
              <w:spacing w:after="0"/>
              <w:jc w:val="right"/>
            </w:pPr>
          </w:p>
        </w:tc>
        <w:tc>
          <w:tcPr>
            <w:tcW w:w="962" w:type="dxa"/>
            <w:tcBorders>
              <w:top w:val="nil"/>
              <w:left w:val="nil"/>
              <w:bottom w:val="nil"/>
              <w:right w:val="nil"/>
            </w:tcBorders>
          </w:tcPr>
          <w:p w14:paraId="7019B196" w14:textId="77777777" w:rsidR="001F4E1B" w:rsidRPr="001F4E1B" w:rsidRDefault="001F4E1B" w:rsidP="001F4E1B">
            <w:pPr>
              <w:spacing w:after="0"/>
              <w:jc w:val="right"/>
            </w:pPr>
          </w:p>
        </w:tc>
        <w:tc>
          <w:tcPr>
            <w:tcW w:w="1378" w:type="dxa"/>
            <w:tcBorders>
              <w:top w:val="nil"/>
              <w:left w:val="nil"/>
              <w:bottom w:val="nil"/>
              <w:right w:val="nil"/>
            </w:tcBorders>
          </w:tcPr>
          <w:p w14:paraId="24BEB0B2" w14:textId="77777777" w:rsidR="001F4E1B" w:rsidRPr="001F4E1B" w:rsidRDefault="001F4E1B" w:rsidP="001F4E1B">
            <w:pPr>
              <w:spacing w:after="0"/>
              <w:jc w:val="right"/>
            </w:pPr>
          </w:p>
        </w:tc>
      </w:tr>
      <w:tr w:rsidR="001F4E1B" w:rsidRPr="008E70D3" w14:paraId="5A2E4354" w14:textId="77777777" w:rsidTr="001F4E1B">
        <w:trPr>
          <w:trHeight w:val="264"/>
          <w:jc w:val="center"/>
        </w:trPr>
        <w:tc>
          <w:tcPr>
            <w:tcW w:w="1016" w:type="dxa"/>
            <w:tcBorders>
              <w:top w:val="nil"/>
              <w:left w:val="nil"/>
              <w:bottom w:val="nil"/>
              <w:right w:val="nil"/>
            </w:tcBorders>
            <w:shd w:val="clear" w:color="auto" w:fill="auto"/>
            <w:noWrap/>
            <w:hideMark/>
          </w:tcPr>
          <w:p w14:paraId="426AC533" w14:textId="77777777" w:rsidR="001F4E1B" w:rsidRPr="001F4E1B" w:rsidRDefault="001F4E1B" w:rsidP="001F4E1B">
            <w:pPr>
              <w:spacing w:after="0"/>
              <w:jc w:val="right"/>
            </w:pPr>
            <w:r w:rsidRPr="001F4E1B">
              <w:t>1999</w:t>
            </w:r>
          </w:p>
        </w:tc>
        <w:tc>
          <w:tcPr>
            <w:tcW w:w="1220" w:type="dxa"/>
            <w:tcBorders>
              <w:top w:val="nil"/>
              <w:left w:val="nil"/>
              <w:bottom w:val="nil"/>
              <w:right w:val="nil"/>
            </w:tcBorders>
            <w:shd w:val="clear" w:color="auto" w:fill="auto"/>
            <w:noWrap/>
            <w:vAlign w:val="bottom"/>
            <w:hideMark/>
          </w:tcPr>
          <w:p w14:paraId="151C03D5" w14:textId="149C44BF" w:rsidR="001F4E1B" w:rsidRPr="001F4E1B" w:rsidRDefault="001F4E1B" w:rsidP="001F4E1B">
            <w:pPr>
              <w:spacing w:after="0"/>
              <w:jc w:val="right"/>
            </w:pPr>
            <w:r w:rsidRPr="001F4E1B">
              <w:rPr>
                <w:color w:val="000000"/>
                <w:szCs w:val="22"/>
              </w:rPr>
              <w:t>0.407</w:t>
            </w:r>
          </w:p>
        </w:tc>
        <w:tc>
          <w:tcPr>
            <w:tcW w:w="1220" w:type="dxa"/>
            <w:tcBorders>
              <w:top w:val="nil"/>
              <w:left w:val="nil"/>
              <w:bottom w:val="nil"/>
              <w:right w:val="nil"/>
            </w:tcBorders>
            <w:shd w:val="clear" w:color="auto" w:fill="auto"/>
            <w:noWrap/>
            <w:vAlign w:val="bottom"/>
            <w:hideMark/>
          </w:tcPr>
          <w:p w14:paraId="6ECBAEBC" w14:textId="6367A7C9" w:rsidR="001F4E1B" w:rsidRPr="001F4E1B" w:rsidRDefault="001F4E1B" w:rsidP="001F4E1B">
            <w:pPr>
              <w:spacing w:after="0"/>
              <w:jc w:val="right"/>
            </w:pPr>
            <w:r w:rsidRPr="001F4E1B">
              <w:rPr>
                <w:color w:val="000000"/>
                <w:szCs w:val="22"/>
              </w:rPr>
              <w:t>0.029</w:t>
            </w:r>
          </w:p>
        </w:tc>
        <w:tc>
          <w:tcPr>
            <w:tcW w:w="1378" w:type="dxa"/>
            <w:tcBorders>
              <w:top w:val="nil"/>
              <w:left w:val="nil"/>
              <w:bottom w:val="nil"/>
              <w:right w:val="single" w:sz="4" w:space="0" w:color="auto"/>
            </w:tcBorders>
            <w:shd w:val="clear" w:color="auto" w:fill="auto"/>
            <w:noWrap/>
            <w:vAlign w:val="bottom"/>
          </w:tcPr>
          <w:p w14:paraId="16FB5085" w14:textId="515575FE" w:rsidR="001F4E1B" w:rsidRPr="001F4E1B" w:rsidRDefault="001F4E1B" w:rsidP="001F4E1B">
            <w:pPr>
              <w:spacing w:after="0"/>
              <w:jc w:val="right"/>
            </w:pPr>
            <w:r w:rsidRPr="001F4E1B">
              <w:rPr>
                <w:color w:val="000000"/>
                <w:szCs w:val="22"/>
              </w:rPr>
              <w:t>0.196</w:t>
            </w:r>
          </w:p>
        </w:tc>
        <w:tc>
          <w:tcPr>
            <w:tcW w:w="681" w:type="dxa"/>
            <w:tcBorders>
              <w:top w:val="nil"/>
              <w:left w:val="single" w:sz="4" w:space="0" w:color="auto"/>
              <w:bottom w:val="nil"/>
              <w:right w:val="nil"/>
            </w:tcBorders>
          </w:tcPr>
          <w:p w14:paraId="424CB949" w14:textId="77777777" w:rsidR="001F4E1B" w:rsidRPr="001F4E1B" w:rsidRDefault="001F4E1B" w:rsidP="001F4E1B">
            <w:pPr>
              <w:spacing w:after="0"/>
              <w:jc w:val="right"/>
            </w:pPr>
          </w:p>
        </w:tc>
        <w:tc>
          <w:tcPr>
            <w:tcW w:w="1014" w:type="dxa"/>
            <w:tcBorders>
              <w:top w:val="nil"/>
              <w:left w:val="nil"/>
              <w:bottom w:val="nil"/>
              <w:right w:val="nil"/>
            </w:tcBorders>
          </w:tcPr>
          <w:p w14:paraId="146CFD7D" w14:textId="77777777" w:rsidR="001F4E1B" w:rsidRPr="001F4E1B" w:rsidRDefault="001F4E1B" w:rsidP="001F4E1B">
            <w:pPr>
              <w:spacing w:after="0"/>
              <w:jc w:val="right"/>
            </w:pPr>
          </w:p>
        </w:tc>
        <w:tc>
          <w:tcPr>
            <w:tcW w:w="962" w:type="dxa"/>
            <w:tcBorders>
              <w:top w:val="nil"/>
              <w:left w:val="nil"/>
              <w:bottom w:val="nil"/>
              <w:right w:val="nil"/>
            </w:tcBorders>
          </w:tcPr>
          <w:p w14:paraId="34456154" w14:textId="77777777" w:rsidR="001F4E1B" w:rsidRPr="001F4E1B" w:rsidRDefault="001F4E1B" w:rsidP="001F4E1B">
            <w:pPr>
              <w:spacing w:after="0"/>
              <w:jc w:val="right"/>
            </w:pPr>
          </w:p>
        </w:tc>
        <w:tc>
          <w:tcPr>
            <w:tcW w:w="1378" w:type="dxa"/>
            <w:tcBorders>
              <w:top w:val="nil"/>
              <w:left w:val="nil"/>
              <w:bottom w:val="nil"/>
              <w:right w:val="nil"/>
            </w:tcBorders>
          </w:tcPr>
          <w:p w14:paraId="64B3A0D7" w14:textId="77777777" w:rsidR="001F4E1B" w:rsidRPr="001F4E1B" w:rsidRDefault="001F4E1B" w:rsidP="001F4E1B">
            <w:pPr>
              <w:spacing w:after="0"/>
              <w:jc w:val="right"/>
            </w:pPr>
          </w:p>
        </w:tc>
      </w:tr>
      <w:tr w:rsidR="001F4E1B" w:rsidRPr="008E70D3" w14:paraId="206BB623" w14:textId="77777777" w:rsidTr="001F4E1B">
        <w:trPr>
          <w:trHeight w:val="264"/>
          <w:jc w:val="center"/>
        </w:trPr>
        <w:tc>
          <w:tcPr>
            <w:tcW w:w="1016" w:type="dxa"/>
            <w:tcBorders>
              <w:top w:val="nil"/>
              <w:left w:val="nil"/>
              <w:bottom w:val="single" w:sz="4" w:space="0" w:color="auto"/>
              <w:right w:val="nil"/>
            </w:tcBorders>
            <w:shd w:val="clear" w:color="auto" w:fill="auto"/>
            <w:noWrap/>
            <w:hideMark/>
          </w:tcPr>
          <w:p w14:paraId="3BD9C495" w14:textId="77777777" w:rsidR="001F4E1B" w:rsidRPr="001F4E1B" w:rsidRDefault="001F4E1B" w:rsidP="001F4E1B">
            <w:pPr>
              <w:spacing w:after="0"/>
              <w:jc w:val="right"/>
            </w:pPr>
            <w:r w:rsidRPr="001F4E1B">
              <w:t>2000</w:t>
            </w:r>
          </w:p>
        </w:tc>
        <w:tc>
          <w:tcPr>
            <w:tcW w:w="1220" w:type="dxa"/>
            <w:tcBorders>
              <w:top w:val="nil"/>
              <w:left w:val="nil"/>
              <w:bottom w:val="single" w:sz="4" w:space="0" w:color="auto"/>
              <w:right w:val="nil"/>
            </w:tcBorders>
            <w:shd w:val="clear" w:color="auto" w:fill="auto"/>
            <w:noWrap/>
            <w:vAlign w:val="bottom"/>
            <w:hideMark/>
          </w:tcPr>
          <w:p w14:paraId="2C576484" w14:textId="07273683" w:rsidR="001F4E1B" w:rsidRPr="001F4E1B" w:rsidRDefault="001F4E1B" w:rsidP="001F4E1B">
            <w:pPr>
              <w:spacing w:after="0"/>
              <w:jc w:val="right"/>
            </w:pPr>
            <w:r w:rsidRPr="001F4E1B">
              <w:rPr>
                <w:color w:val="000000"/>
                <w:szCs w:val="22"/>
              </w:rPr>
              <w:t>0.352</w:t>
            </w:r>
          </w:p>
        </w:tc>
        <w:tc>
          <w:tcPr>
            <w:tcW w:w="1220" w:type="dxa"/>
            <w:tcBorders>
              <w:top w:val="nil"/>
              <w:left w:val="nil"/>
              <w:bottom w:val="single" w:sz="4" w:space="0" w:color="auto"/>
              <w:right w:val="nil"/>
            </w:tcBorders>
            <w:shd w:val="clear" w:color="auto" w:fill="auto"/>
            <w:noWrap/>
            <w:vAlign w:val="bottom"/>
            <w:hideMark/>
          </w:tcPr>
          <w:p w14:paraId="2FB7F45F" w14:textId="1AD4BEB7" w:rsidR="001F4E1B" w:rsidRPr="001F4E1B" w:rsidRDefault="001F4E1B" w:rsidP="001F4E1B">
            <w:pPr>
              <w:spacing w:after="0"/>
              <w:jc w:val="right"/>
            </w:pPr>
            <w:r w:rsidRPr="001F4E1B">
              <w:rPr>
                <w:color w:val="000000"/>
                <w:szCs w:val="22"/>
              </w:rPr>
              <w:t>0.026</w:t>
            </w:r>
          </w:p>
        </w:tc>
        <w:tc>
          <w:tcPr>
            <w:tcW w:w="1378" w:type="dxa"/>
            <w:tcBorders>
              <w:top w:val="nil"/>
              <w:left w:val="nil"/>
              <w:bottom w:val="single" w:sz="4" w:space="0" w:color="auto"/>
              <w:right w:val="single" w:sz="4" w:space="0" w:color="auto"/>
            </w:tcBorders>
            <w:shd w:val="clear" w:color="auto" w:fill="auto"/>
            <w:noWrap/>
            <w:vAlign w:val="bottom"/>
          </w:tcPr>
          <w:p w14:paraId="3F26A0E0" w14:textId="4972C3F6" w:rsidR="001F4E1B" w:rsidRPr="001F4E1B" w:rsidRDefault="001F4E1B" w:rsidP="001F4E1B">
            <w:pPr>
              <w:spacing w:after="0"/>
              <w:jc w:val="right"/>
            </w:pPr>
            <w:r w:rsidRPr="001F4E1B">
              <w:rPr>
                <w:color w:val="000000"/>
                <w:szCs w:val="22"/>
              </w:rPr>
              <w:t>0.174</w:t>
            </w:r>
          </w:p>
        </w:tc>
        <w:tc>
          <w:tcPr>
            <w:tcW w:w="681" w:type="dxa"/>
            <w:tcBorders>
              <w:top w:val="nil"/>
              <w:left w:val="single" w:sz="4" w:space="0" w:color="auto"/>
              <w:bottom w:val="single" w:sz="4" w:space="0" w:color="auto"/>
              <w:right w:val="nil"/>
            </w:tcBorders>
          </w:tcPr>
          <w:p w14:paraId="47F68C56" w14:textId="77777777" w:rsidR="001F4E1B" w:rsidRPr="001F4E1B" w:rsidRDefault="001F4E1B" w:rsidP="001F4E1B">
            <w:pPr>
              <w:spacing w:after="0"/>
              <w:jc w:val="right"/>
            </w:pPr>
          </w:p>
        </w:tc>
        <w:tc>
          <w:tcPr>
            <w:tcW w:w="1014" w:type="dxa"/>
            <w:tcBorders>
              <w:top w:val="nil"/>
              <w:left w:val="nil"/>
              <w:bottom w:val="single" w:sz="4" w:space="0" w:color="auto"/>
              <w:right w:val="nil"/>
            </w:tcBorders>
          </w:tcPr>
          <w:p w14:paraId="5872ACB6" w14:textId="77777777" w:rsidR="001F4E1B" w:rsidRPr="001F4E1B" w:rsidRDefault="001F4E1B" w:rsidP="001F4E1B">
            <w:pPr>
              <w:spacing w:after="0"/>
              <w:jc w:val="right"/>
            </w:pPr>
          </w:p>
        </w:tc>
        <w:tc>
          <w:tcPr>
            <w:tcW w:w="962" w:type="dxa"/>
            <w:tcBorders>
              <w:top w:val="nil"/>
              <w:left w:val="nil"/>
              <w:bottom w:val="single" w:sz="4" w:space="0" w:color="auto"/>
              <w:right w:val="nil"/>
            </w:tcBorders>
          </w:tcPr>
          <w:p w14:paraId="4258AA6B" w14:textId="77777777" w:rsidR="001F4E1B" w:rsidRPr="001F4E1B" w:rsidRDefault="001F4E1B" w:rsidP="001F4E1B">
            <w:pPr>
              <w:spacing w:after="0"/>
              <w:jc w:val="right"/>
            </w:pPr>
          </w:p>
        </w:tc>
        <w:tc>
          <w:tcPr>
            <w:tcW w:w="1378" w:type="dxa"/>
            <w:tcBorders>
              <w:top w:val="nil"/>
              <w:left w:val="nil"/>
              <w:bottom w:val="single" w:sz="4" w:space="0" w:color="auto"/>
              <w:right w:val="nil"/>
            </w:tcBorders>
          </w:tcPr>
          <w:p w14:paraId="5E8E9EB7" w14:textId="77777777" w:rsidR="001F4E1B" w:rsidRPr="001F4E1B" w:rsidRDefault="001F4E1B" w:rsidP="001F4E1B">
            <w:pPr>
              <w:spacing w:after="0"/>
              <w:jc w:val="right"/>
            </w:pPr>
          </w:p>
        </w:tc>
      </w:tr>
    </w:tbl>
    <w:p w14:paraId="5F372685" w14:textId="77777777" w:rsidR="001F6076" w:rsidRDefault="001F6076" w:rsidP="001F6076"/>
    <w:p w14:paraId="61CD92EF" w14:textId="77777777" w:rsidR="001F6076" w:rsidRDefault="001F6076" w:rsidP="001F6076">
      <w:pPr>
        <w:pStyle w:val="Caption"/>
        <w:keepNext/>
        <w:rPr>
          <w:szCs w:val="22"/>
        </w:rPr>
      </w:pPr>
      <w:r>
        <w:rPr>
          <w:szCs w:val="22"/>
        </w:rPr>
        <w:br w:type="page"/>
      </w:r>
    </w:p>
    <w:p w14:paraId="6CDBBA43" w14:textId="77777777" w:rsidR="001F6076" w:rsidRDefault="001F6076" w:rsidP="001F6076">
      <w:pPr>
        <w:pStyle w:val="Caption"/>
        <w:keepNext/>
        <w:rPr>
          <w:szCs w:val="22"/>
        </w:rPr>
      </w:pPr>
    </w:p>
    <w:p w14:paraId="44858A2F" w14:textId="566E3A9C" w:rsidR="001F6076" w:rsidRPr="00B015AD" w:rsidRDefault="001F6076" w:rsidP="001F6076">
      <w:pPr>
        <w:pStyle w:val="Caption"/>
        <w:keepNext/>
        <w:rPr>
          <w:b/>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Pr>
          <w:noProof/>
          <w:szCs w:val="22"/>
        </w:rPr>
        <w:t>24</w:t>
      </w:r>
      <w:r w:rsidRPr="00B015AD">
        <w:rPr>
          <w:b/>
        </w:rPr>
        <w:fldChar w:fldCharType="end"/>
      </w:r>
      <w:r w:rsidRPr="00506E54">
        <w:rPr>
          <w:szCs w:val="22"/>
        </w:rPr>
        <w:t xml:space="preserve"> – Biological reference points from </w:t>
      </w:r>
      <w:r>
        <w:rPr>
          <w:szCs w:val="22"/>
        </w:rPr>
        <w:t xml:space="preserve">GOA Pacific cod SAFE documents for years 2001 – </w:t>
      </w:r>
      <w:r w:rsidR="00BB4537">
        <w:rPr>
          <w:szCs w:val="22"/>
        </w:rPr>
        <w:t>20</w:t>
      </w:r>
      <w:r w:rsidR="00B66F14">
        <w:rPr>
          <w:szCs w:val="22"/>
        </w:rPr>
        <w:t>21</w:t>
      </w:r>
    </w:p>
    <w:tbl>
      <w:tblPr>
        <w:tblW w:w="0" w:type="auto"/>
        <w:jc w:val="center"/>
        <w:tblLook w:val="04A0" w:firstRow="1" w:lastRow="0" w:firstColumn="1" w:lastColumn="0" w:noHBand="0" w:noVBand="1"/>
      </w:tblPr>
      <w:tblGrid>
        <w:gridCol w:w="681"/>
        <w:gridCol w:w="222"/>
        <w:gridCol w:w="948"/>
        <w:gridCol w:w="1151"/>
        <w:gridCol w:w="821"/>
        <w:gridCol w:w="1151"/>
        <w:gridCol w:w="931"/>
      </w:tblGrid>
      <w:tr w:rsidR="001E2547" w:rsidRPr="00AC6B8D" w14:paraId="48B1ED38" w14:textId="77777777" w:rsidTr="001E2547">
        <w:trPr>
          <w:jc w:val="center"/>
        </w:trPr>
        <w:tc>
          <w:tcPr>
            <w:tcW w:w="0" w:type="auto"/>
            <w:tcBorders>
              <w:top w:val="double" w:sz="4" w:space="0" w:color="auto"/>
              <w:bottom w:val="single" w:sz="4" w:space="0" w:color="auto"/>
            </w:tcBorders>
            <w:shd w:val="clear" w:color="auto" w:fill="DEEAF6" w:themeFill="accent1" w:themeFillTint="33"/>
            <w:vAlign w:val="center"/>
            <w:hideMark/>
          </w:tcPr>
          <w:p w14:paraId="52131200" w14:textId="77777777" w:rsidR="001F6076" w:rsidRPr="00506E54" w:rsidRDefault="001F6076" w:rsidP="003A27E2">
            <w:pPr>
              <w:spacing w:after="0"/>
              <w:jc w:val="center"/>
              <w:rPr>
                <w:b/>
                <w:color w:val="000000"/>
                <w:szCs w:val="22"/>
              </w:rPr>
            </w:pPr>
            <w:r w:rsidRPr="00506E54">
              <w:rPr>
                <w:b/>
                <w:color w:val="000000"/>
                <w:szCs w:val="22"/>
              </w:rPr>
              <w:t>Year</w:t>
            </w:r>
          </w:p>
        </w:tc>
        <w:tc>
          <w:tcPr>
            <w:tcW w:w="0" w:type="auto"/>
            <w:tcBorders>
              <w:top w:val="double" w:sz="4" w:space="0" w:color="auto"/>
              <w:bottom w:val="single" w:sz="4" w:space="0" w:color="auto"/>
              <w:right w:val="single" w:sz="4" w:space="0" w:color="auto"/>
            </w:tcBorders>
            <w:shd w:val="clear" w:color="auto" w:fill="DEEAF6" w:themeFill="accent1" w:themeFillTint="33"/>
            <w:vAlign w:val="center"/>
            <w:hideMark/>
          </w:tcPr>
          <w:p w14:paraId="40A67D8A" w14:textId="77777777" w:rsidR="001F6076" w:rsidRPr="00506E54" w:rsidRDefault="001F6076" w:rsidP="003A27E2">
            <w:pPr>
              <w:spacing w:after="0"/>
              <w:jc w:val="center"/>
              <w:rPr>
                <w:b/>
                <w:bCs/>
                <w:color w:val="000000"/>
                <w:szCs w:val="22"/>
              </w:rPr>
            </w:pPr>
          </w:p>
        </w:tc>
        <w:tc>
          <w:tcPr>
            <w:tcW w:w="0" w:type="auto"/>
            <w:tcBorders>
              <w:top w:val="double" w:sz="4" w:space="0" w:color="auto"/>
              <w:left w:val="single" w:sz="4" w:space="0" w:color="auto"/>
              <w:bottom w:val="single" w:sz="4" w:space="0" w:color="auto"/>
            </w:tcBorders>
            <w:shd w:val="clear" w:color="auto" w:fill="DEEAF6" w:themeFill="accent1" w:themeFillTint="33"/>
            <w:vAlign w:val="center"/>
          </w:tcPr>
          <w:p w14:paraId="4E2AF46B" w14:textId="77777777" w:rsidR="001F6076" w:rsidRPr="00506E54" w:rsidRDefault="001F6076" w:rsidP="003A27E2">
            <w:pPr>
              <w:spacing w:after="0"/>
              <w:jc w:val="center"/>
              <w:rPr>
                <w:b/>
                <w:bCs/>
                <w:color w:val="000000"/>
                <w:szCs w:val="22"/>
              </w:rPr>
            </w:pPr>
            <w:r w:rsidRPr="00506E54">
              <w:rPr>
                <w:b/>
                <w:bCs/>
                <w:color w:val="000000"/>
                <w:szCs w:val="22"/>
              </w:rPr>
              <w:t>SB</w:t>
            </w:r>
            <w:r>
              <w:rPr>
                <w:b/>
                <w:bCs/>
                <w:color w:val="000000"/>
                <w:szCs w:val="22"/>
                <w:vertAlign w:val="subscript"/>
              </w:rPr>
              <w:t>10</w:t>
            </w:r>
            <w:r w:rsidRPr="00506E54">
              <w:rPr>
                <w:b/>
                <w:bCs/>
                <w:color w:val="000000"/>
                <w:szCs w:val="22"/>
                <w:vertAlign w:val="subscript"/>
              </w:rPr>
              <w:t>0%</w:t>
            </w:r>
          </w:p>
        </w:tc>
        <w:tc>
          <w:tcPr>
            <w:tcW w:w="0" w:type="auto"/>
            <w:tcBorders>
              <w:top w:val="double" w:sz="4" w:space="0" w:color="auto"/>
              <w:bottom w:val="single" w:sz="4" w:space="0" w:color="auto"/>
            </w:tcBorders>
            <w:shd w:val="clear" w:color="auto" w:fill="DEEAF6" w:themeFill="accent1" w:themeFillTint="33"/>
            <w:vAlign w:val="center"/>
            <w:hideMark/>
          </w:tcPr>
          <w:p w14:paraId="60EF8C2E" w14:textId="77777777" w:rsidR="001F6076" w:rsidRPr="00506E54" w:rsidRDefault="001F6076" w:rsidP="003A27E2">
            <w:pPr>
              <w:spacing w:after="0"/>
              <w:jc w:val="center"/>
              <w:rPr>
                <w:b/>
                <w:bCs/>
                <w:color w:val="000000"/>
                <w:szCs w:val="22"/>
              </w:rPr>
            </w:pPr>
            <w:r w:rsidRPr="00506E54">
              <w:rPr>
                <w:b/>
                <w:bCs/>
                <w:color w:val="000000"/>
                <w:szCs w:val="22"/>
              </w:rPr>
              <w:t>SB</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DEEAF6" w:themeFill="accent1" w:themeFillTint="33"/>
            <w:vAlign w:val="center"/>
            <w:hideMark/>
          </w:tcPr>
          <w:p w14:paraId="60E19C59" w14:textId="77777777" w:rsidR="001F6076" w:rsidRPr="00506E54" w:rsidRDefault="001F6076" w:rsidP="003A27E2">
            <w:pPr>
              <w:spacing w:after="0"/>
              <w:jc w:val="center"/>
              <w:rPr>
                <w:b/>
                <w:bCs/>
                <w:color w:val="000000"/>
                <w:szCs w:val="22"/>
              </w:rPr>
            </w:pPr>
            <w:r w:rsidRPr="00506E54">
              <w:rPr>
                <w:b/>
                <w:bCs/>
                <w:color w:val="000000"/>
                <w:szCs w:val="22"/>
              </w:rPr>
              <w:t>F</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DEEAF6" w:themeFill="accent1" w:themeFillTint="33"/>
            <w:vAlign w:val="center"/>
            <w:hideMark/>
          </w:tcPr>
          <w:p w14:paraId="4A37E1CA" w14:textId="77777777" w:rsidR="001F6076" w:rsidRPr="00506E54" w:rsidRDefault="001F6076" w:rsidP="003A27E2">
            <w:pPr>
              <w:spacing w:after="0"/>
              <w:jc w:val="center"/>
              <w:rPr>
                <w:b/>
                <w:bCs/>
                <w:color w:val="000000"/>
                <w:szCs w:val="22"/>
              </w:rPr>
            </w:pPr>
            <w:r w:rsidRPr="00AC6B8D">
              <w:rPr>
                <w:b/>
                <w:bCs/>
                <w:color w:val="000000"/>
                <w:szCs w:val="22"/>
              </w:rPr>
              <w:t>SB</w:t>
            </w:r>
            <w:r w:rsidRPr="00506E54">
              <w:rPr>
                <w:b/>
                <w:bCs/>
                <w:color w:val="000000"/>
                <w:szCs w:val="22"/>
                <w:vertAlign w:val="subscript"/>
              </w:rPr>
              <w:t>y+1</w:t>
            </w:r>
          </w:p>
        </w:tc>
        <w:tc>
          <w:tcPr>
            <w:tcW w:w="0" w:type="auto"/>
            <w:tcBorders>
              <w:top w:val="double" w:sz="4" w:space="0" w:color="auto"/>
              <w:bottom w:val="single" w:sz="4" w:space="0" w:color="auto"/>
            </w:tcBorders>
            <w:shd w:val="clear" w:color="auto" w:fill="DEEAF6" w:themeFill="accent1" w:themeFillTint="33"/>
            <w:noWrap/>
            <w:vAlign w:val="center"/>
            <w:hideMark/>
          </w:tcPr>
          <w:p w14:paraId="5CDDEBF5" w14:textId="77777777" w:rsidR="001F6076" w:rsidRPr="00506E54" w:rsidRDefault="001F6076" w:rsidP="003A27E2">
            <w:pPr>
              <w:spacing w:after="0"/>
              <w:jc w:val="center"/>
              <w:rPr>
                <w:b/>
                <w:color w:val="000000"/>
                <w:szCs w:val="22"/>
              </w:rPr>
            </w:pPr>
            <w:r w:rsidRPr="00506E54">
              <w:rPr>
                <w:b/>
                <w:color w:val="000000"/>
                <w:szCs w:val="22"/>
              </w:rPr>
              <w:t>ABC</w:t>
            </w:r>
            <w:r w:rsidRPr="00506E54">
              <w:rPr>
                <w:b/>
                <w:color w:val="000000"/>
                <w:szCs w:val="22"/>
                <w:vertAlign w:val="subscript"/>
              </w:rPr>
              <w:t>y+1</w:t>
            </w:r>
          </w:p>
        </w:tc>
      </w:tr>
      <w:tr w:rsidR="001F6076" w:rsidRPr="00506E54" w14:paraId="0E81F629" w14:textId="77777777" w:rsidTr="003A27E2">
        <w:trPr>
          <w:jc w:val="center"/>
        </w:trPr>
        <w:tc>
          <w:tcPr>
            <w:tcW w:w="0" w:type="auto"/>
            <w:tcBorders>
              <w:top w:val="single" w:sz="4" w:space="0" w:color="auto"/>
            </w:tcBorders>
            <w:shd w:val="clear" w:color="auto" w:fill="auto"/>
            <w:vAlign w:val="center"/>
            <w:hideMark/>
          </w:tcPr>
          <w:p w14:paraId="6CE667AA" w14:textId="77777777" w:rsidR="001F6076" w:rsidRPr="00E37040" w:rsidRDefault="001F6076" w:rsidP="003A27E2">
            <w:pPr>
              <w:spacing w:after="0"/>
              <w:jc w:val="center"/>
              <w:rPr>
                <w:color w:val="000000"/>
                <w:szCs w:val="22"/>
              </w:rPr>
            </w:pPr>
            <w:r w:rsidRPr="00E37040">
              <w:rPr>
                <w:color w:val="000000"/>
                <w:szCs w:val="22"/>
              </w:rPr>
              <w:t>2001</w:t>
            </w:r>
          </w:p>
        </w:tc>
        <w:tc>
          <w:tcPr>
            <w:tcW w:w="0" w:type="auto"/>
            <w:tcBorders>
              <w:top w:val="single" w:sz="4" w:space="0" w:color="auto"/>
              <w:right w:val="single" w:sz="4" w:space="0" w:color="auto"/>
            </w:tcBorders>
            <w:shd w:val="clear" w:color="auto" w:fill="auto"/>
            <w:vAlign w:val="center"/>
            <w:hideMark/>
          </w:tcPr>
          <w:p w14:paraId="5E23DB4B" w14:textId="77777777" w:rsidR="001F6076" w:rsidRPr="00E37040" w:rsidRDefault="001F6076" w:rsidP="003A27E2">
            <w:pPr>
              <w:spacing w:after="0"/>
              <w:jc w:val="right"/>
              <w:rPr>
                <w:color w:val="000000"/>
                <w:szCs w:val="22"/>
              </w:rPr>
            </w:pPr>
          </w:p>
        </w:tc>
        <w:tc>
          <w:tcPr>
            <w:tcW w:w="0" w:type="auto"/>
            <w:tcBorders>
              <w:top w:val="single" w:sz="4" w:space="0" w:color="auto"/>
              <w:left w:val="single" w:sz="4" w:space="0" w:color="auto"/>
            </w:tcBorders>
            <w:shd w:val="clear" w:color="auto" w:fill="auto"/>
            <w:vAlign w:val="center"/>
          </w:tcPr>
          <w:p w14:paraId="20A0B3E0" w14:textId="77777777" w:rsidR="001F6076" w:rsidRPr="00E37040" w:rsidRDefault="001F6076" w:rsidP="003A27E2">
            <w:pPr>
              <w:spacing w:after="0"/>
              <w:ind w:left="16"/>
              <w:jc w:val="right"/>
              <w:rPr>
                <w:color w:val="000000"/>
                <w:szCs w:val="22"/>
              </w:rPr>
            </w:pPr>
            <w:r w:rsidRPr="00E37040">
              <w:rPr>
                <w:color w:val="000000"/>
                <w:szCs w:val="22"/>
              </w:rPr>
              <w:t>212,000</w:t>
            </w:r>
          </w:p>
        </w:tc>
        <w:tc>
          <w:tcPr>
            <w:tcW w:w="0" w:type="auto"/>
            <w:tcBorders>
              <w:top w:val="single" w:sz="4" w:space="0" w:color="auto"/>
            </w:tcBorders>
            <w:shd w:val="clear" w:color="auto" w:fill="auto"/>
            <w:vAlign w:val="center"/>
            <w:hideMark/>
          </w:tcPr>
          <w:p w14:paraId="502153DE" w14:textId="77777777" w:rsidR="001F6076" w:rsidRPr="00E37040" w:rsidRDefault="001F6076" w:rsidP="003A27E2">
            <w:pPr>
              <w:spacing w:after="0"/>
              <w:ind w:firstLineChars="100" w:firstLine="220"/>
              <w:jc w:val="right"/>
              <w:rPr>
                <w:color w:val="000000"/>
                <w:szCs w:val="22"/>
              </w:rPr>
            </w:pPr>
            <w:r w:rsidRPr="00E37040">
              <w:rPr>
                <w:color w:val="000000"/>
                <w:szCs w:val="22"/>
              </w:rPr>
              <w:t>85,000</w:t>
            </w:r>
          </w:p>
        </w:tc>
        <w:tc>
          <w:tcPr>
            <w:tcW w:w="0" w:type="auto"/>
            <w:tcBorders>
              <w:top w:val="single" w:sz="4" w:space="0" w:color="auto"/>
            </w:tcBorders>
            <w:shd w:val="clear" w:color="auto" w:fill="auto"/>
            <w:vAlign w:val="center"/>
            <w:hideMark/>
          </w:tcPr>
          <w:p w14:paraId="299B4E08" w14:textId="77777777" w:rsidR="001F6076" w:rsidRPr="00E37040" w:rsidRDefault="001F6076" w:rsidP="003A27E2">
            <w:pPr>
              <w:spacing w:after="0"/>
              <w:ind w:firstLineChars="100" w:firstLine="220"/>
              <w:jc w:val="right"/>
              <w:rPr>
                <w:color w:val="000000"/>
                <w:szCs w:val="22"/>
              </w:rPr>
            </w:pPr>
            <w:r w:rsidRPr="00E37040">
              <w:rPr>
                <w:color w:val="000000"/>
                <w:szCs w:val="22"/>
              </w:rPr>
              <w:t>0.41</w:t>
            </w:r>
          </w:p>
        </w:tc>
        <w:tc>
          <w:tcPr>
            <w:tcW w:w="0" w:type="auto"/>
            <w:tcBorders>
              <w:top w:val="single" w:sz="4" w:space="0" w:color="auto"/>
            </w:tcBorders>
            <w:shd w:val="clear" w:color="auto" w:fill="auto"/>
            <w:vAlign w:val="center"/>
            <w:hideMark/>
          </w:tcPr>
          <w:p w14:paraId="460D4F57" w14:textId="77777777" w:rsidR="001F6076" w:rsidRPr="00E37040" w:rsidRDefault="001F6076" w:rsidP="003A27E2">
            <w:pPr>
              <w:spacing w:after="0"/>
              <w:ind w:firstLineChars="100" w:firstLine="220"/>
              <w:jc w:val="right"/>
              <w:rPr>
                <w:color w:val="000000"/>
                <w:szCs w:val="22"/>
              </w:rPr>
            </w:pPr>
            <w:r w:rsidRPr="00E37040">
              <w:rPr>
                <w:color w:val="000000"/>
                <w:szCs w:val="22"/>
              </w:rPr>
              <w:t>82,000</w:t>
            </w:r>
          </w:p>
        </w:tc>
        <w:tc>
          <w:tcPr>
            <w:tcW w:w="0" w:type="auto"/>
            <w:tcBorders>
              <w:top w:val="single" w:sz="4" w:space="0" w:color="auto"/>
            </w:tcBorders>
            <w:shd w:val="clear" w:color="auto" w:fill="auto"/>
            <w:noWrap/>
            <w:vAlign w:val="center"/>
            <w:hideMark/>
          </w:tcPr>
          <w:p w14:paraId="07A98C8F" w14:textId="77777777" w:rsidR="001F6076" w:rsidRPr="00E37040" w:rsidRDefault="001F6076" w:rsidP="003A27E2">
            <w:pPr>
              <w:spacing w:after="0"/>
              <w:jc w:val="right"/>
              <w:rPr>
                <w:color w:val="000000"/>
                <w:szCs w:val="22"/>
              </w:rPr>
            </w:pPr>
            <w:r w:rsidRPr="00E37040">
              <w:rPr>
                <w:color w:val="000000"/>
                <w:szCs w:val="22"/>
              </w:rPr>
              <w:t>57,600</w:t>
            </w:r>
          </w:p>
        </w:tc>
      </w:tr>
      <w:tr w:rsidR="001F6076" w:rsidRPr="00506E54" w14:paraId="4E510B96" w14:textId="77777777" w:rsidTr="003A27E2">
        <w:trPr>
          <w:jc w:val="center"/>
        </w:trPr>
        <w:tc>
          <w:tcPr>
            <w:tcW w:w="0" w:type="auto"/>
            <w:shd w:val="clear" w:color="auto" w:fill="auto"/>
            <w:vAlign w:val="center"/>
            <w:hideMark/>
          </w:tcPr>
          <w:p w14:paraId="2ACD3CD1" w14:textId="77777777" w:rsidR="001F6076" w:rsidRPr="00E37040" w:rsidRDefault="001F6076" w:rsidP="003A27E2">
            <w:pPr>
              <w:spacing w:after="0"/>
              <w:jc w:val="center"/>
              <w:rPr>
                <w:color w:val="000000"/>
                <w:szCs w:val="22"/>
              </w:rPr>
            </w:pPr>
            <w:r w:rsidRPr="00E37040">
              <w:rPr>
                <w:color w:val="000000"/>
                <w:szCs w:val="22"/>
              </w:rPr>
              <w:t>2002</w:t>
            </w:r>
          </w:p>
        </w:tc>
        <w:tc>
          <w:tcPr>
            <w:tcW w:w="0" w:type="auto"/>
            <w:tcBorders>
              <w:right w:val="single" w:sz="4" w:space="0" w:color="auto"/>
            </w:tcBorders>
            <w:shd w:val="clear" w:color="auto" w:fill="auto"/>
            <w:vAlign w:val="center"/>
            <w:hideMark/>
          </w:tcPr>
          <w:p w14:paraId="1EA2E110"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69A0F30F" w14:textId="77777777" w:rsidR="001F6076" w:rsidRPr="00E37040" w:rsidRDefault="001F6076" w:rsidP="003A27E2">
            <w:pPr>
              <w:spacing w:after="0"/>
              <w:ind w:left="16"/>
              <w:jc w:val="right"/>
              <w:rPr>
                <w:color w:val="000000"/>
                <w:szCs w:val="22"/>
              </w:rPr>
            </w:pPr>
            <w:r w:rsidRPr="00E37040">
              <w:rPr>
                <w:color w:val="000000"/>
                <w:szCs w:val="22"/>
              </w:rPr>
              <w:t>226,000</w:t>
            </w:r>
          </w:p>
        </w:tc>
        <w:tc>
          <w:tcPr>
            <w:tcW w:w="0" w:type="auto"/>
            <w:shd w:val="clear" w:color="auto" w:fill="auto"/>
            <w:vAlign w:val="center"/>
            <w:hideMark/>
          </w:tcPr>
          <w:p w14:paraId="5E9974E4" w14:textId="77777777" w:rsidR="001F6076" w:rsidRPr="00E37040" w:rsidRDefault="001F6076" w:rsidP="003A27E2">
            <w:pPr>
              <w:spacing w:after="0"/>
              <w:ind w:firstLineChars="100" w:firstLine="220"/>
              <w:jc w:val="right"/>
              <w:rPr>
                <w:color w:val="000000"/>
                <w:szCs w:val="22"/>
              </w:rPr>
            </w:pPr>
            <w:r w:rsidRPr="00E37040">
              <w:rPr>
                <w:color w:val="000000"/>
                <w:szCs w:val="22"/>
              </w:rPr>
              <w:t>90,300</w:t>
            </w:r>
          </w:p>
        </w:tc>
        <w:tc>
          <w:tcPr>
            <w:tcW w:w="0" w:type="auto"/>
            <w:shd w:val="clear" w:color="auto" w:fill="auto"/>
            <w:vAlign w:val="center"/>
            <w:hideMark/>
          </w:tcPr>
          <w:p w14:paraId="402644FE" w14:textId="77777777" w:rsidR="001F6076" w:rsidRPr="00E37040" w:rsidRDefault="001F6076" w:rsidP="003A27E2">
            <w:pPr>
              <w:spacing w:after="0"/>
              <w:ind w:firstLineChars="100" w:firstLine="220"/>
              <w:jc w:val="right"/>
              <w:rPr>
                <w:color w:val="000000"/>
                <w:szCs w:val="22"/>
              </w:rPr>
            </w:pPr>
            <w:r w:rsidRPr="00E37040">
              <w:rPr>
                <w:color w:val="000000"/>
                <w:szCs w:val="22"/>
              </w:rPr>
              <w:t>0.35</w:t>
            </w:r>
          </w:p>
        </w:tc>
        <w:tc>
          <w:tcPr>
            <w:tcW w:w="0" w:type="auto"/>
            <w:shd w:val="clear" w:color="auto" w:fill="auto"/>
            <w:vAlign w:val="center"/>
            <w:hideMark/>
          </w:tcPr>
          <w:p w14:paraId="173188E9" w14:textId="77777777" w:rsidR="001F6076" w:rsidRPr="00E37040" w:rsidRDefault="001F6076" w:rsidP="003A27E2">
            <w:pPr>
              <w:spacing w:after="0"/>
              <w:ind w:firstLineChars="100" w:firstLine="220"/>
              <w:jc w:val="right"/>
              <w:rPr>
                <w:color w:val="000000"/>
                <w:szCs w:val="22"/>
              </w:rPr>
            </w:pPr>
            <w:r w:rsidRPr="00E37040">
              <w:rPr>
                <w:color w:val="000000"/>
                <w:szCs w:val="22"/>
              </w:rPr>
              <w:t>88,300</w:t>
            </w:r>
          </w:p>
        </w:tc>
        <w:tc>
          <w:tcPr>
            <w:tcW w:w="0" w:type="auto"/>
            <w:shd w:val="clear" w:color="auto" w:fill="auto"/>
            <w:noWrap/>
            <w:vAlign w:val="center"/>
            <w:hideMark/>
          </w:tcPr>
          <w:p w14:paraId="625E14CE" w14:textId="77777777" w:rsidR="001F6076" w:rsidRPr="00E37040" w:rsidRDefault="001F6076" w:rsidP="003A27E2">
            <w:pPr>
              <w:spacing w:after="0"/>
              <w:jc w:val="right"/>
              <w:rPr>
                <w:color w:val="000000"/>
                <w:szCs w:val="22"/>
              </w:rPr>
            </w:pPr>
            <w:r w:rsidRPr="00E37040">
              <w:rPr>
                <w:color w:val="000000"/>
                <w:szCs w:val="22"/>
              </w:rPr>
              <w:t>52,800</w:t>
            </w:r>
          </w:p>
        </w:tc>
      </w:tr>
      <w:tr w:rsidR="001F6076" w:rsidRPr="00506E54" w14:paraId="2DCDB0E3" w14:textId="77777777" w:rsidTr="003A27E2">
        <w:trPr>
          <w:jc w:val="center"/>
        </w:trPr>
        <w:tc>
          <w:tcPr>
            <w:tcW w:w="0" w:type="auto"/>
            <w:shd w:val="clear" w:color="auto" w:fill="auto"/>
            <w:vAlign w:val="center"/>
            <w:hideMark/>
          </w:tcPr>
          <w:p w14:paraId="163650C9" w14:textId="77777777" w:rsidR="001F6076" w:rsidRPr="00E37040" w:rsidRDefault="001F6076" w:rsidP="003A27E2">
            <w:pPr>
              <w:spacing w:after="0"/>
              <w:jc w:val="center"/>
              <w:rPr>
                <w:color w:val="000000"/>
                <w:szCs w:val="22"/>
              </w:rPr>
            </w:pPr>
            <w:r w:rsidRPr="00E37040">
              <w:rPr>
                <w:color w:val="000000"/>
                <w:szCs w:val="22"/>
              </w:rPr>
              <w:t>2003</w:t>
            </w:r>
          </w:p>
        </w:tc>
        <w:tc>
          <w:tcPr>
            <w:tcW w:w="0" w:type="auto"/>
            <w:tcBorders>
              <w:right w:val="single" w:sz="4" w:space="0" w:color="auto"/>
            </w:tcBorders>
            <w:shd w:val="clear" w:color="auto" w:fill="auto"/>
            <w:vAlign w:val="center"/>
            <w:hideMark/>
          </w:tcPr>
          <w:p w14:paraId="3CC5F9F3"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1212AB55" w14:textId="77777777" w:rsidR="001F6076" w:rsidRPr="00E37040" w:rsidRDefault="001F6076" w:rsidP="003A27E2">
            <w:pPr>
              <w:spacing w:after="0"/>
              <w:ind w:left="16"/>
              <w:jc w:val="right"/>
              <w:rPr>
                <w:color w:val="000000"/>
                <w:szCs w:val="22"/>
              </w:rPr>
            </w:pPr>
            <w:r w:rsidRPr="00E37040">
              <w:rPr>
                <w:color w:val="000000"/>
                <w:szCs w:val="22"/>
              </w:rPr>
              <w:t>222,000</w:t>
            </w:r>
          </w:p>
        </w:tc>
        <w:tc>
          <w:tcPr>
            <w:tcW w:w="0" w:type="auto"/>
            <w:shd w:val="clear" w:color="auto" w:fill="auto"/>
            <w:vAlign w:val="center"/>
            <w:hideMark/>
          </w:tcPr>
          <w:p w14:paraId="71439D5D" w14:textId="77777777" w:rsidR="001F6076" w:rsidRPr="00E37040" w:rsidRDefault="001F6076" w:rsidP="003A27E2">
            <w:pPr>
              <w:spacing w:after="0"/>
              <w:ind w:firstLineChars="100" w:firstLine="220"/>
              <w:jc w:val="right"/>
              <w:rPr>
                <w:color w:val="000000"/>
                <w:szCs w:val="22"/>
              </w:rPr>
            </w:pPr>
            <w:r w:rsidRPr="00E37040">
              <w:rPr>
                <w:color w:val="000000"/>
                <w:szCs w:val="22"/>
              </w:rPr>
              <w:t>88,900</w:t>
            </w:r>
          </w:p>
        </w:tc>
        <w:tc>
          <w:tcPr>
            <w:tcW w:w="0" w:type="auto"/>
            <w:shd w:val="clear" w:color="auto" w:fill="auto"/>
            <w:vAlign w:val="center"/>
            <w:hideMark/>
          </w:tcPr>
          <w:p w14:paraId="49F8EF8C" w14:textId="77777777" w:rsidR="001F6076" w:rsidRPr="00E37040" w:rsidRDefault="001F6076" w:rsidP="003A27E2">
            <w:pPr>
              <w:spacing w:after="0"/>
              <w:ind w:firstLineChars="100" w:firstLine="220"/>
              <w:jc w:val="right"/>
              <w:rPr>
                <w:color w:val="000000"/>
                <w:szCs w:val="22"/>
              </w:rPr>
            </w:pPr>
            <w:r w:rsidRPr="00E37040">
              <w:rPr>
                <w:color w:val="000000"/>
                <w:szCs w:val="22"/>
              </w:rPr>
              <w:t>0.34</w:t>
            </w:r>
          </w:p>
        </w:tc>
        <w:tc>
          <w:tcPr>
            <w:tcW w:w="0" w:type="auto"/>
            <w:shd w:val="clear" w:color="auto" w:fill="auto"/>
            <w:vAlign w:val="center"/>
            <w:hideMark/>
          </w:tcPr>
          <w:p w14:paraId="6E0AA3F3" w14:textId="77777777" w:rsidR="001F6076" w:rsidRPr="00E37040" w:rsidRDefault="001F6076" w:rsidP="003A27E2">
            <w:pPr>
              <w:spacing w:after="0"/>
              <w:ind w:firstLineChars="100" w:firstLine="220"/>
              <w:jc w:val="right"/>
              <w:rPr>
                <w:color w:val="000000"/>
                <w:szCs w:val="22"/>
              </w:rPr>
            </w:pPr>
            <w:r w:rsidRPr="00E37040">
              <w:rPr>
                <w:color w:val="000000"/>
                <w:szCs w:val="22"/>
              </w:rPr>
              <w:t>103,000</w:t>
            </w:r>
          </w:p>
        </w:tc>
        <w:tc>
          <w:tcPr>
            <w:tcW w:w="0" w:type="auto"/>
            <w:shd w:val="clear" w:color="auto" w:fill="auto"/>
            <w:noWrap/>
            <w:vAlign w:val="center"/>
            <w:hideMark/>
          </w:tcPr>
          <w:p w14:paraId="2940962B" w14:textId="77777777" w:rsidR="001F6076" w:rsidRPr="00E37040" w:rsidRDefault="001F6076" w:rsidP="003A27E2">
            <w:pPr>
              <w:spacing w:after="0"/>
              <w:jc w:val="right"/>
              <w:rPr>
                <w:color w:val="000000"/>
                <w:szCs w:val="22"/>
              </w:rPr>
            </w:pPr>
            <w:r w:rsidRPr="00E37040">
              <w:rPr>
                <w:color w:val="000000"/>
                <w:szCs w:val="22"/>
              </w:rPr>
              <w:t>62,810</w:t>
            </w:r>
          </w:p>
        </w:tc>
      </w:tr>
      <w:tr w:rsidR="001F6076" w:rsidRPr="00506E54" w14:paraId="7B7199F2" w14:textId="77777777" w:rsidTr="003A27E2">
        <w:trPr>
          <w:jc w:val="center"/>
        </w:trPr>
        <w:tc>
          <w:tcPr>
            <w:tcW w:w="0" w:type="auto"/>
            <w:shd w:val="clear" w:color="auto" w:fill="auto"/>
            <w:vAlign w:val="center"/>
            <w:hideMark/>
          </w:tcPr>
          <w:p w14:paraId="4707AFF5" w14:textId="77777777" w:rsidR="001F6076" w:rsidRPr="00E37040" w:rsidRDefault="001F6076" w:rsidP="003A27E2">
            <w:pPr>
              <w:spacing w:after="0"/>
              <w:jc w:val="center"/>
              <w:rPr>
                <w:color w:val="000000"/>
                <w:szCs w:val="22"/>
              </w:rPr>
            </w:pPr>
            <w:r w:rsidRPr="00E37040">
              <w:rPr>
                <w:color w:val="000000"/>
                <w:szCs w:val="22"/>
              </w:rPr>
              <w:t>2004</w:t>
            </w:r>
          </w:p>
        </w:tc>
        <w:tc>
          <w:tcPr>
            <w:tcW w:w="0" w:type="auto"/>
            <w:tcBorders>
              <w:right w:val="single" w:sz="4" w:space="0" w:color="auto"/>
            </w:tcBorders>
            <w:shd w:val="clear" w:color="auto" w:fill="auto"/>
            <w:vAlign w:val="center"/>
            <w:hideMark/>
          </w:tcPr>
          <w:p w14:paraId="0CF62C63"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B119865" w14:textId="77777777" w:rsidR="001F6076" w:rsidRPr="00E37040" w:rsidRDefault="001F6076" w:rsidP="003A27E2">
            <w:pPr>
              <w:spacing w:after="0"/>
              <w:ind w:left="16"/>
              <w:jc w:val="right"/>
              <w:rPr>
                <w:color w:val="000000"/>
                <w:szCs w:val="22"/>
              </w:rPr>
            </w:pPr>
            <w:r w:rsidRPr="00E37040">
              <w:rPr>
                <w:color w:val="000000"/>
                <w:szCs w:val="22"/>
              </w:rPr>
              <w:t>211,000</w:t>
            </w:r>
          </w:p>
        </w:tc>
        <w:tc>
          <w:tcPr>
            <w:tcW w:w="0" w:type="auto"/>
            <w:shd w:val="clear" w:color="auto" w:fill="auto"/>
            <w:vAlign w:val="center"/>
            <w:hideMark/>
          </w:tcPr>
          <w:p w14:paraId="4D105101" w14:textId="77777777" w:rsidR="001F6076" w:rsidRPr="00E37040" w:rsidRDefault="001F6076" w:rsidP="003A27E2">
            <w:pPr>
              <w:spacing w:after="0"/>
              <w:ind w:firstLineChars="100" w:firstLine="220"/>
              <w:jc w:val="right"/>
              <w:rPr>
                <w:color w:val="000000"/>
                <w:szCs w:val="22"/>
              </w:rPr>
            </w:pPr>
            <w:r w:rsidRPr="00E37040">
              <w:rPr>
                <w:color w:val="000000"/>
                <w:szCs w:val="22"/>
              </w:rPr>
              <w:t>84,400</w:t>
            </w:r>
          </w:p>
        </w:tc>
        <w:tc>
          <w:tcPr>
            <w:tcW w:w="0" w:type="auto"/>
            <w:shd w:val="clear" w:color="auto" w:fill="auto"/>
            <w:vAlign w:val="center"/>
            <w:hideMark/>
          </w:tcPr>
          <w:p w14:paraId="060065F0" w14:textId="77777777" w:rsidR="001F6076" w:rsidRPr="00E37040" w:rsidRDefault="001F6076" w:rsidP="003A27E2">
            <w:pPr>
              <w:spacing w:after="0"/>
              <w:ind w:firstLineChars="100" w:firstLine="220"/>
              <w:jc w:val="right"/>
              <w:rPr>
                <w:color w:val="000000"/>
                <w:szCs w:val="22"/>
              </w:rPr>
            </w:pPr>
            <w:r w:rsidRPr="00E37040">
              <w:rPr>
                <w:color w:val="000000"/>
                <w:szCs w:val="22"/>
              </w:rPr>
              <w:t>0.31</w:t>
            </w:r>
          </w:p>
        </w:tc>
        <w:tc>
          <w:tcPr>
            <w:tcW w:w="0" w:type="auto"/>
            <w:shd w:val="clear" w:color="auto" w:fill="auto"/>
            <w:vAlign w:val="center"/>
            <w:hideMark/>
          </w:tcPr>
          <w:p w14:paraId="5853621B" w14:textId="77777777" w:rsidR="001F6076" w:rsidRPr="00E37040" w:rsidRDefault="001F6076" w:rsidP="003A27E2">
            <w:pPr>
              <w:spacing w:after="0"/>
              <w:ind w:firstLineChars="100" w:firstLine="220"/>
              <w:jc w:val="right"/>
              <w:rPr>
                <w:color w:val="000000"/>
                <w:szCs w:val="22"/>
              </w:rPr>
            </w:pPr>
            <w:r w:rsidRPr="00E37040">
              <w:rPr>
                <w:color w:val="000000"/>
                <w:szCs w:val="22"/>
              </w:rPr>
              <w:t>91,700</w:t>
            </w:r>
          </w:p>
        </w:tc>
        <w:tc>
          <w:tcPr>
            <w:tcW w:w="0" w:type="auto"/>
            <w:shd w:val="clear" w:color="auto" w:fill="auto"/>
            <w:noWrap/>
            <w:vAlign w:val="center"/>
            <w:hideMark/>
          </w:tcPr>
          <w:p w14:paraId="11E78F50" w14:textId="77777777" w:rsidR="001F6076" w:rsidRPr="00E37040" w:rsidRDefault="001F6076" w:rsidP="003A27E2">
            <w:pPr>
              <w:spacing w:after="0"/>
              <w:jc w:val="right"/>
              <w:rPr>
                <w:color w:val="000000"/>
                <w:szCs w:val="22"/>
              </w:rPr>
            </w:pPr>
            <w:r w:rsidRPr="00E37040">
              <w:rPr>
                <w:color w:val="000000"/>
                <w:szCs w:val="22"/>
              </w:rPr>
              <w:t>58,100</w:t>
            </w:r>
          </w:p>
        </w:tc>
      </w:tr>
      <w:tr w:rsidR="001F6076" w:rsidRPr="00506E54" w14:paraId="4B2FA867" w14:textId="77777777" w:rsidTr="003A27E2">
        <w:trPr>
          <w:jc w:val="center"/>
        </w:trPr>
        <w:tc>
          <w:tcPr>
            <w:tcW w:w="0" w:type="auto"/>
            <w:shd w:val="clear" w:color="auto" w:fill="auto"/>
            <w:vAlign w:val="center"/>
            <w:hideMark/>
          </w:tcPr>
          <w:p w14:paraId="502BC75C" w14:textId="77777777" w:rsidR="001F6076" w:rsidRPr="00E37040" w:rsidRDefault="001F6076" w:rsidP="003A27E2">
            <w:pPr>
              <w:spacing w:after="0"/>
              <w:jc w:val="center"/>
              <w:rPr>
                <w:color w:val="000000"/>
                <w:szCs w:val="22"/>
              </w:rPr>
            </w:pPr>
            <w:r w:rsidRPr="00E37040">
              <w:rPr>
                <w:color w:val="000000"/>
                <w:szCs w:val="22"/>
              </w:rPr>
              <w:t>2005</w:t>
            </w:r>
          </w:p>
        </w:tc>
        <w:tc>
          <w:tcPr>
            <w:tcW w:w="0" w:type="auto"/>
            <w:tcBorders>
              <w:right w:val="single" w:sz="4" w:space="0" w:color="auto"/>
            </w:tcBorders>
            <w:shd w:val="clear" w:color="auto" w:fill="auto"/>
            <w:vAlign w:val="center"/>
            <w:hideMark/>
          </w:tcPr>
          <w:p w14:paraId="3A8BE45F"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23C4E316" w14:textId="77777777" w:rsidR="001F6076" w:rsidRPr="00E37040" w:rsidRDefault="001F6076" w:rsidP="003A27E2">
            <w:pPr>
              <w:spacing w:after="0"/>
              <w:ind w:left="16"/>
              <w:jc w:val="right"/>
              <w:rPr>
                <w:color w:val="000000"/>
                <w:szCs w:val="22"/>
              </w:rPr>
            </w:pPr>
            <w:r w:rsidRPr="00E37040">
              <w:rPr>
                <w:color w:val="000000"/>
                <w:szCs w:val="22"/>
              </w:rPr>
              <w:t>329,000</w:t>
            </w:r>
          </w:p>
        </w:tc>
        <w:tc>
          <w:tcPr>
            <w:tcW w:w="0" w:type="auto"/>
            <w:shd w:val="clear" w:color="auto" w:fill="auto"/>
            <w:vAlign w:val="center"/>
            <w:hideMark/>
          </w:tcPr>
          <w:p w14:paraId="53487CE9" w14:textId="77777777" w:rsidR="001F6076" w:rsidRPr="00E37040" w:rsidRDefault="001F6076" w:rsidP="003A27E2">
            <w:pPr>
              <w:spacing w:after="0"/>
              <w:ind w:firstLineChars="100" w:firstLine="220"/>
              <w:jc w:val="right"/>
              <w:rPr>
                <w:color w:val="000000"/>
                <w:szCs w:val="22"/>
              </w:rPr>
            </w:pPr>
            <w:r w:rsidRPr="00E37040">
              <w:rPr>
                <w:color w:val="000000"/>
                <w:szCs w:val="22"/>
              </w:rPr>
              <w:t>132,000</w:t>
            </w:r>
          </w:p>
        </w:tc>
        <w:tc>
          <w:tcPr>
            <w:tcW w:w="0" w:type="auto"/>
            <w:shd w:val="clear" w:color="auto" w:fill="auto"/>
            <w:vAlign w:val="center"/>
            <w:hideMark/>
          </w:tcPr>
          <w:p w14:paraId="1EECE025" w14:textId="77777777" w:rsidR="001F6076" w:rsidRPr="00E37040" w:rsidRDefault="001F6076" w:rsidP="003A27E2">
            <w:pPr>
              <w:spacing w:after="0"/>
              <w:ind w:firstLineChars="100" w:firstLine="220"/>
              <w:jc w:val="right"/>
              <w:rPr>
                <w:color w:val="000000"/>
                <w:szCs w:val="22"/>
              </w:rPr>
            </w:pPr>
            <w:r w:rsidRPr="00E37040">
              <w:rPr>
                <w:color w:val="000000"/>
                <w:szCs w:val="22"/>
              </w:rPr>
              <w:t>0.56</w:t>
            </w:r>
          </w:p>
        </w:tc>
        <w:tc>
          <w:tcPr>
            <w:tcW w:w="0" w:type="auto"/>
            <w:shd w:val="clear" w:color="auto" w:fill="auto"/>
            <w:vAlign w:val="center"/>
            <w:hideMark/>
          </w:tcPr>
          <w:p w14:paraId="005FBBB2" w14:textId="77777777" w:rsidR="001F6076" w:rsidRPr="00E37040" w:rsidRDefault="001F6076" w:rsidP="003A27E2">
            <w:pPr>
              <w:spacing w:after="0"/>
              <w:ind w:firstLineChars="100" w:firstLine="220"/>
              <w:jc w:val="right"/>
              <w:rPr>
                <w:color w:val="000000"/>
                <w:szCs w:val="22"/>
              </w:rPr>
            </w:pPr>
            <w:r w:rsidRPr="00E37040">
              <w:rPr>
                <w:color w:val="000000"/>
                <w:szCs w:val="22"/>
              </w:rPr>
              <w:t>165,000</w:t>
            </w:r>
          </w:p>
        </w:tc>
        <w:tc>
          <w:tcPr>
            <w:tcW w:w="0" w:type="auto"/>
            <w:shd w:val="clear" w:color="auto" w:fill="auto"/>
            <w:noWrap/>
            <w:vAlign w:val="center"/>
            <w:hideMark/>
          </w:tcPr>
          <w:p w14:paraId="73B03D61" w14:textId="77777777" w:rsidR="001F6076" w:rsidRPr="00E37040" w:rsidRDefault="001F6076" w:rsidP="003A27E2">
            <w:pPr>
              <w:spacing w:after="0"/>
              <w:jc w:val="right"/>
              <w:rPr>
                <w:color w:val="000000"/>
                <w:szCs w:val="22"/>
              </w:rPr>
            </w:pPr>
            <w:r w:rsidRPr="00E37040">
              <w:rPr>
                <w:color w:val="000000"/>
                <w:szCs w:val="22"/>
              </w:rPr>
              <w:t>68,859</w:t>
            </w:r>
          </w:p>
        </w:tc>
      </w:tr>
      <w:tr w:rsidR="001F6076" w:rsidRPr="00506E54" w14:paraId="04136ABF" w14:textId="77777777" w:rsidTr="003A27E2">
        <w:trPr>
          <w:jc w:val="center"/>
        </w:trPr>
        <w:tc>
          <w:tcPr>
            <w:tcW w:w="0" w:type="auto"/>
            <w:shd w:val="clear" w:color="auto" w:fill="auto"/>
            <w:vAlign w:val="center"/>
            <w:hideMark/>
          </w:tcPr>
          <w:p w14:paraId="7E5C4A83" w14:textId="77777777" w:rsidR="001F6076" w:rsidRPr="00E37040" w:rsidRDefault="001F6076" w:rsidP="003A27E2">
            <w:pPr>
              <w:spacing w:after="0"/>
              <w:jc w:val="center"/>
              <w:rPr>
                <w:color w:val="000000"/>
                <w:szCs w:val="22"/>
              </w:rPr>
            </w:pPr>
            <w:r w:rsidRPr="00E37040">
              <w:rPr>
                <w:color w:val="000000"/>
                <w:szCs w:val="22"/>
              </w:rPr>
              <w:t>2006</w:t>
            </w:r>
          </w:p>
        </w:tc>
        <w:tc>
          <w:tcPr>
            <w:tcW w:w="0" w:type="auto"/>
            <w:tcBorders>
              <w:right w:val="single" w:sz="4" w:space="0" w:color="auto"/>
            </w:tcBorders>
            <w:shd w:val="clear" w:color="auto" w:fill="auto"/>
            <w:vAlign w:val="center"/>
            <w:hideMark/>
          </w:tcPr>
          <w:p w14:paraId="35A36E4A"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9CAD989" w14:textId="77777777" w:rsidR="001F6076" w:rsidRPr="00E37040" w:rsidRDefault="001F6076" w:rsidP="003A27E2">
            <w:pPr>
              <w:spacing w:after="0"/>
              <w:ind w:left="16"/>
              <w:jc w:val="right"/>
              <w:rPr>
                <w:color w:val="000000"/>
                <w:szCs w:val="22"/>
              </w:rPr>
            </w:pPr>
            <w:r w:rsidRPr="00E37040">
              <w:rPr>
                <w:color w:val="000000"/>
                <w:szCs w:val="22"/>
              </w:rPr>
              <w:t>259,000</w:t>
            </w:r>
          </w:p>
        </w:tc>
        <w:tc>
          <w:tcPr>
            <w:tcW w:w="0" w:type="auto"/>
            <w:shd w:val="clear" w:color="auto" w:fill="auto"/>
            <w:vAlign w:val="center"/>
            <w:hideMark/>
          </w:tcPr>
          <w:p w14:paraId="56082FA4" w14:textId="77777777" w:rsidR="001F6076" w:rsidRPr="00E37040" w:rsidRDefault="001F6076" w:rsidP="003A27E2">
            <w:pPr>
              <w:spacing w:after="0"/>
              <w:ind w:firstLineChars="100" w:firstLine="220"/>
              <w:jc w:val="right"/>
              <w:rPr>
                <w:color w:val="000000"/>
                <w:szCs w:val="22"/>
              </w:rPr>
            </w:pPr>
            <w:r w:rsidRPr="00E37040">
              <w:rPr>
                <w:color w:val="000000"/>
                <w:szCs w:val="22"/>
              </w:rPr>
              <w:t>103,000</w:t>
            </w:r>
          </w:p>
        </w:tc>
        <w:tc>
          <w:tcPr>
            <w:tcW w:w="0" w:type="auto"/>
            <w:shd w:val="clear" w:color="auto" w:fill="auto"/>
            <w:vAlign w:val="center"/>
            <w:hideMark/>
          </w:tcPr>
          <w:p w14:paraId="13187C60" w14:textId="77777777" w:rsidR="001F6076" w:rsidRPr="00E37040" w:rsidRDefault="001F6076" w:rsidP="003A27E2">
            <w:pPr>
              <w:spacing w:after="0"/>
              <w:ind w:firstLineChars="100" w:firstLine="220"/>
              <w:jc w:val="right"/>
              <w:rPr>
                <w:color w:val="000000"/>
                <w:szCs w:val="22"/>
              </w:rPr>
            </w:pPr>
            <w:r w:rsidRPr="00E37040">
              <w:rPr>
                <w:color w:val="000000"/>
                <w:szCs w:val="22"/>
              </w:rPr>
              <w:t>0.46</w:t>
            </w:r>
          </w:p>
        </w:tc>
        <w:tc>
          <w:tcPr>
            <w:tcW w:w="0" w:type="auto"/>
            <w:shd w:val="clear" w:color="auto" w:fill="auto"/>
            <w:vAlign w:val="center"/>
            <w:hideMark/>
          </w:tcPr>
          <w:p w14:paraId="2D682187" w14:textId="77777777" w:rsidR="001F6076" w:rsidRPr="00E37040" w:rsidRDefault="001F6076" w:rsidP="003A27E2">
            <w:pPr>
              <w:spacing w:after="0"/>
              <w:ind w:firstLineChars="100" w:firstLine="220"/>
              <w:jc w:val="right"/>
              <w:rPr>
                <w:color w:val="000000"/>
                <w:szCs w:val="22"/>
              </w:rPr>
            </w:pPr>
            <w:r w:rsidRPr="00E37040">
              <w:rPr>
                <w:color w:val="000000"/>
                <w:szCs w:val="22"/>
              </w:rPr>
              <w:t>136,000</w:t>
            </w:r>
          </w:p>
        </w:tc>
        <w:tc>
          <w:tcPr>
            <w:tcW w:w="0" w:type="auto"/>
            <w:shd w:val="clear" w:color="auto" w:fill="auto"/>
            <w:noWrap/>
            <w:vAlign w:val="center"/>
            <w:hideMark/>
          </w:tcPr>
          <w:p w14:paraId="0EDB09CB" w14:textId="77777777" w:rsidR="001F6076" w:rsidRPr="00E37040" w:rsidRDefault="001F6076" w:rsidP="003A27E2">
            <w:pPr>
              <w:spacing w:after="0"/>
              <w:jc w:val="right"/>
              <w:rPr>
                <w:color w:val="000000"/>
                <w:szCs w:val="22"/>
              </w:rPr>
            </w:pPr>
            <w:r w:rsidRPr="00E37040">
              <w:rPr>
                <w:color w:val="000000"/>
                <w:szCs w:val="22"/>
              </w:rPr>
              <w:t>68,859</w:t>
            </w:r>
          </w:p>
        </w:tc>
      </w:tr>
      <w:tr w:rsidR="001F6076" w:rsidRPr="00506E54" w14:paraId="560F06FA" w14:textId="77777777" w:rsidTr="003A27E2">
        <w:trPr>
          <w:jc w:val="center"/>
        </w:trPr>
        <w:tc>
          <w:tcPr>
            <w:tcW w:w="0" w:type="auto"/>
            <w:shd w:val="clear" w:color="auto" w:fill="auto"/>
            <w:vAlign w:val="center"/>
            <w:hideMark/>
          </w:tcPr>
          <w:p w14:paraId="77F2C520" w14:textId="77777777" w:rsidR="001F6076" w:rsidRPr="00E37040" w:rsidRDefault="001F6076" w:rsidP="003A27E2">
            <w:pPr>
              <w:spacing w:after="0"/>
              <w:jc w:val="center"/>
              <w:rPr>
                <w:color w:val="000000"/>
                <w:szCs w:val="22"/>
              </w:rPr>
            </w:pPr>
            <w:r w:rsidRPr="00E37040">
              <w:rPr>
                <w:color w:val="000000"/>
                <w:szCs w:val="22"/>
              </w:rPr>
              <w:t>2007</w:t>
            </w:r>
          </w:p>
        </w:tc>
        <w:tc>
          <w:tcPr>
            <w:tcW w:w="0" w:type="auto"/>
            <w:tcBorders>
              <w:right w:val="single" w:sz="4" w:space="0" w:color="auto"/>
            </w:tcBorders>
            <w:shd w:val="clear" w:color="auto" w:fill="auto"/>
            <w:vAlign w:val="center"/>
            <w:hideMark/>
          </w:tcPr>
          <w:p w14:paraId="37814F1E"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76C4FA5A" w14:textId="77777777" w:rsidR="001F6076" w:rsidRPr="00E37040" w:rsidRDefault="001F6076" w:rsidP="003A27E2">
            <w:pPr>
              <w:spacing w:after="0"/>
              <w:ind w:left="16"/>
              <w:jc w:val="right"/>
              <w:rPr>
                <w:color w:val="000000"/>
                <w:szCs w:val="22"/>
              </w:rPr>
            </w:pPr>
            <w:r w:rsidRPr="00E37040">
              <w:rPr>
                <w:color w:val="000000"/>
                <w:szCs w:val="22"/>
              </w:rPr>
              <w:t>302,000</w:t>
            </w:r>
          </w:p>
        </w:tc>
        <w:tc>
          <w:tcPr>
            <w:tcW w:w="0" w:type="auto"/>
            <w:shd w:val="clear" w:color="auto" w:fill="auto"/>
            <w:vAlign w:val="center"/>
            <w:hideMark/>
          </w:tcPr>
          <w:p w14:paraId="7DC54155" w14:textId="77777777" w:rsidR="001F6076" w:rsidRPr="00E37040" w:rsidRDefault="001F6076" w:rsidP="003A27E2">
            <w:pPr>
              <w:spacing w:after="0"/>
              <w:ind w:firstLineChars="100" w:firstLine="220"/>
              <w:jc w:val="right"/>
              <w:rPr>
                <w:color w:val="000000"/>
                <w:szCs w:val="22"/>
              </w:rPr>
            </w:pPr>
            <w:r w:rsidRPr="00E37040">
              <w:rPr>
                <w:color w:val="000000"/>
                <w:szCs w:val="22"/>
              </w:rPr>
              <w:t>121,000</w:t>
            </w:r>
          </w:p>
        </w:tc>
        <w:tc>
          <w:tcPr>
            <w:tcW w:w="0" w:type="auto"/>
            <w:shd w:val="clear" w:color="auto" w:fill="auto"/>
            <w:vAlign w:val="center"/>
            <w:hideMark/>
          </w:tcPr>
          <w:p w14:paraId="136856CA" w14:textId="77777777" w:rsidR="001F6076" w:rsidRPr="00E37040" w:rsidRDefault="001F6076" w:rsidP="003A27E2">
            <w:pPr>
              <w:spacing w:after="0"/>
              <w:ind w:firstLineChars="100" w:firstLine="220"/>
              <w:jc w:val="right"/>
              <w:rPr>
                <w:color w:val="000000"/>
                <w:szCs w:val="22"/>
              </w:rPr>
            </w:pPr>
            <w:r w:rsidRPr="00E37040">
              <w:rPr>
                <w:color w:val="000000"/>
                <w:szCs w:val="22"/>
              </w:rPr>
              <w:t>0.49</w:t>
            </w:r>
          </w:p>
        </w:tc>
        <w:tc>
          <w:tcPr>
            <w:tcW w:w="0" w:type="auto"/>
            <w:shd w:val="clear" w:color="auto" w:fill="auto"/>
            <w:vAlign w:val="center"/>
            <w:hideMark/>
          </w:tcPr>
          <w:p w14:paraId="24D62F11" w14:textId="77777777" w:rsidR="001F6076" w:rsidRPr="00E37040" w:rsidRDefault="001F6076" w:rsidP="003A27E2">
            <w:pPr>
              <w:spacing w:after="0"/>
              <w:ind w:firstLineChars="100" w:firstLine="220"/>
              <w:jc w:val="right"/>
              <w:rPr>
                <w:color w:val="000000"/>
                <w:szCs w:val="22"/>
              </w:rPr>
            </w:pPr>
            <w:r w:rsidRPr="00E37040">
              <w:rPr>
                <w:color w:val="000000"/>
                <w:szCs w:val="22"/>
              </w:rPr>
              <w:t>108,000</w:t>
            </w:r>
          </w:p>
        </w:tc>
        <w:tc>
          <w:tcPr>
            <w:tcW w:w="0" w:type="auto"/>
            <w:shd w:val="clear" w:color="auto" w:fill="auto"/>
            <w:noWrap/>
            <w:vAlign w:val="center"/>
            <w:hideMark/>
          </w:tcPr>
          <w:p w14:paraId="47D8750B" w14:textId="77777777" w:rsidR="001F6076" w:rsidRPr="00E37040" w:rsidRDefault="001F6076" w:rsidP="003A27E2">
            <w:pPr>
              <w:spacing w:after="0"/>
              <w:jc w:val="right"/>
              <w:rPr>
                <w:color w:val="000000"/>
                <w:szCs w:val="22"/>
              </w:rPr>
            </w:pPr>
            <w:r w:rsidRPr="00E37040">
              <w:rPr>
                <w:color w:val="000000"/>
                <w:szCs w:val="22"/>
              </w:rPr>
              <w:t>66,493</w:t>
            </w:r>
          </w:p>
        </w:tc>
      </w:tr>
      <w:tr w:rsidR="001F6076" w:rsidRPr="00506E54" w14:paraId="3856766F" w14:textId="77777777" w:rsidTr="003A27E2">
        <w:trPr>
          <w:jc w:val="center"/>
        </w:trPr>
        <w:tc>
          <w:tcPr>
            <w:tcW w:w="0" w:type="auto"/>
            <w:shd w:val="clear" w:color="auto" w:fill="auto"/>
            <w:vAlign w:val="center"/>
            <w:hideMark/>
          </w:tcPr>
          <w:p w14:paraId="198B98D0" w14:textId="77777777" w:rsidR="001F6076" w:rsidRPr="00E37040" w:rsidRDefault="001F6076" w:rsidP="003A27E2">
            <w:pPr>
              <w:spacing w:after="0"/>
              <w:jc w:val="center"/>
              <w:rPr>
                <w:color w:val="000000"/>
                <w:szCs w:val="22"/>
              </w:rPr>
            </w:pPr>
            <w:r w:rsidRPr="00E37040">
              <w:rPr>
                <w:color w:val="000000"/>
                <w:szCs w:val="22"/>
              </w:rPr>
              <w:t>2008</w:t>
            </w:r>
          </w:p>
        </w:tc>
        <w:tc>
          <w:tcPr>
            <w:tcW w:w="0" w:type="auto"/>
            <w:tcBorders>
              <w:right w:val="single" w:sz="4" w:space="0" w:color="auto"/>
            </w:tcBorders>
            <w:shd w:val="clear" w:color="auto" w:fill="auto"/>
            <w:vAlign w:val="center"/>
            <w:hideMark/>
          </w:tcPr>
          <w:p w14:paraId="1B721DEF"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03F32069" w14:textId="77777777" w:rsidR="001F6076" w:rsidRPr="00E37040" w:rsidRDefault="001F6076" w:rsidP="003A27E2">
            <w:pPr>
              <w:spacing w:after="0"/>
              <w:ind w:left="16"/>
              <w:jc w:val="right"/>
              <w:rPr>
                <w:color w:val="000000"/>
                <w:szCs w:val="22"/>
              </w:rPr>
            </w:pPr>
            <w:r w:rsidRPr="00E37040">
              <w:rPr>
                <w:color w:val="000000"/>
                <w:szCs w:val="22"/>
              </w:rPr>
              <w:t>255,500</w:t>
            </w:r>
          </w:p>
        </w:tc>
        <w:tc>
          <w:tcPr>
            <w:tcW w:w="0" w:type="auto"/>
            <w:shd w:val="clear" w:color="auto" w:fill="auto"/>
            <w:vAlign w:val="center"/>
            <w:hideMark/>
          </w:tcPr>
          <w:p w14:paraId="212F13AB" w14:textId="77777777" w:rsidR="001F6076" w:rsidRPr="00E37040" w:rsidRDefault="001F6076" w:rsidP="003A27E2">
            <w:pPr>
              <w:spacing w:after="0"/>
              <w:ind w:firstLineChars="100" w:firstLine="220"/>
              <w:jc w:val="right"/>
              <w:rPr>
                <w:color w:val="000000"/>
                <w:szCs w:val="22"/>
              </w:rPr>
            </w:pPr>
            <w:r w:rsidRPr="00E37040">
              <w:rPr>
                <w:color w:val="000000"/>
                <w:szCs w:val="22"/>
              </w:rPr>
              <w:t>102,200</w:t>
            </w:r>
          </w:p>
        </w:tc>
        <w:tc>
          <w:tcPr>
            <w:tcW w:w="0" w:type="auto"/>
            <w:shd w:val="clear" w:color="auto" w:fill="auto"/>
            <w:vAlign w:val="center"/>
            <w:hideMark/>
          </w:tcPr>
          <w:p w14:paraId="26125174" w14:textId="77777777" w:rsidR="001F6076" w:rsidRPr="00E37040" w:rsidRDefault="001F6076" w:rsidP="003A27E2">
            <w:pPr>
              <w:spacing w:after="0"/>
              <w:ind w:firstLineChars="100" w:firstLine="220"/>
              <w:jc w:val="right"/>
              <w:rPr>
                <w:color w:val="000000"/>
                <w:szCs w:val="22"/>
              </w:rPr>
            </w:pPr>
            <w:r w:rsidRPr="00E37040">
              <w:rPr>
                <w:color w:val="000000"/>
                <w:szCs w:val="22"/>
              </w:rPr>
              <w:t>0.52</w:t>
            </w:r>
          </w:p>
        </w:tc>
        <w:tc>
          <w:tcPr>
            <w:tcW w:w="0" w:type="auto"/>
            <w:shd w:val="clear" w:color="auto" w:fill="auto"/>
            <w:vAlign w:val="center"/>
            <w:hideMark/>
          </w:tcPr>
          <w:p w14:paraId="27CB89D0" w14:textId="77777777" w:rsidR="001F6076" w:rsidRPr="00E37040" w:rsidRDefault="001F6076" w:rsidP="003A27E2">
            <w:pPr>
              <w:spacing w:after="0"/>
              <w:ind w:firstLineChars="100" w:firstLine="220"/>
              <w:jc w:val="right"/>
              <w:rPr>
                <w:color w:val="000000"/>
                <w:szCs w:val="22"/>
              </w:rPr>
            </w:pPr>
            <w:r w:rsidRPr="00E37040">
              <w:rPr>
                <w:color w:val="000000"/>
                <w:szCs w:val="22"/>
              </w:rPr>
              <w:t>88,000</w:t>
            </w:r>
          </w:p>
        </w:tc>
        <w:tc>
          <w:tcPr>
            <w:tcW w:w="0" w:type="auto"/>
            <w:shd w:val="clear" w:color="auto" w:fill="auto"/>
            <w:noWrap/>
            <w:vAlign w:val="center"/>
            <w:hideMark/>
          </w:tcPr>
          <w:p w14:paraId="4672ACA8" w14:textId="77777777" w:rsidR="001F6076" w:rsidRPr="00E37040" w:rsidRDefault="001F6076" w:rsidP="003A27E2">
            <w:pPr>
              <w:spacing w:after="0"/>
              <w:jc w:val="right"/>
              <w:rPr>
                <w:color w:val="000000"/>
                <w:szCs w:val="22"/>
              </w:rPr>
            </w:pPr>
            <w:r w:rsidRPr="00E37040">
              <w:rPr>
                <w:color w:val="000000"/>
                <w:szCs w:val="22"/>
              </w:rPr>
              <w:t>55,300</w:t>
            </w:r>
          </w:p>
        </w:tc>
      </w:tr>
      <w:tr w:rsidR="001F6076" w:rsidRPr="00506E54" w14:paraId="1C6AE6F9" w14:textId="77777777" w:rsidTr="003A27E2">
        <w:trPr>
          <w:jc w:val="center"/>
        </w:trPr>
        <w:tc>
          <w:tcPr>
            <w:tcW w:w="0" w:type="auto"/>
            <w:shd w:val="clear" w:color="auto" w:fill="auto"/>
            <w:vAlign w:val="center"/>
            <w:hideMark/>
          </w:tcPr>
          <w:p w14:paraId="680A4C26" w14:textId="77777777" w:rsidR="001F6076" w:rsidRPr="00E37040" w:rsidRDefault="001F6076" w:rsidP="003A27E2">
            <w:pPr>
              <w:spacing w:after="0"/>
              <w:jc w:val="center"/>
              <w:rPr>
                <w:color w:val="000000"/>
                <w:szCs w:val="22"/>
              </w:rPr>
            </w:pPr>
            <w:r w:rsidRPr="00E37040">
              <w:rPr>
                <w:color w:val="000000"/>
                <w:szCs w:val="22"/>
              </w:rPr>
              <w:t>2009</w:t>
            </w:r>
          </w:p>
        </w:tc>
        <w:tc>
          <w:tcPr>
            <w:tcW w:w="0" w:type="auto"/>
            <w:tcBorders>
              <w:right w:val="single" w:sz="4" w:space="0" w:color="auto"/>
            </w:tcBorders>
            <w:shd w:val="clear" w:color="auto" w:fill="auto"/>
            <w:vAlign w:val="center"/>
            <w:hideMark/>
          </w:tcPr>
          <w:p w14:paraId="6E18471C"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346D004C" w14:textId="77777777" w:rsidR="001F6076" w:rsidRPr="00E37040" w:rsidRDefault="001F6076" w:rsidP="003A27E2">
            <w:pPr>
              <w:spacing w:after="0"/>
              <w:ind w:left="16"/>
              <w:jc w:val="right"/>
              <w:rPr>
                <w:color w:val="000000"/>
                <w:szCs w:val="22"/>
              </w:rPr>
            </w:pPr>
            <w:r w:rsidRPr="00E37040">
              <w:rPr>
                <w:color w:val="000000"/>
                <w:szCs w:val="22"/>
              </w:rPr>
              <w:t>291,500</w:t>
            </w:r>
          </w:p>
        </w:tc>
        <w:tc>
          <w:tcPr>
            <w:tcW w:w="0" w:type="auto"/>
            <w:shd w:val="clear" w:color="auto" w:fill="auto"/>
            <w:vAlign w:val="center"/>
            <w:hideMark/>
          </w:tcPr>
          <w:p w14:paraId="54B138A7" w14:textId="77777777" w:rsidR="001F6076" w:rsidRPr="00E37040" w:rsidRDefault="001F6076" w:rsidP="003A27E2">
            <w:pPr>
              <w:spacing w:after="0"/>
              <w:ind w:firstLineChars="100" w:firstLine="220"/>
              <w:jc w:val="right"/>
              <w:rPr>
                <w:color w:val="000000"/>
                <w:szCs w:val="22"/>
              </w:rPr>
            </w:pPr>
            <w:r w:rsidRPr="00E37040">
              <w:rPr>
                <w:color w:val="000000"/>
                <w:szCs w:val="22"/>
              </w:rPr>
              <w:t>116,600</w:t>
            </w:r>
          </w:p>
        </w:tc>
        <w:tc>
          <w:tcPr>
            <w:tcW w:w="0" w:type="auto"/>
            <w:shd w:val="clear" w:color="auto" w:fill="auto"/>
            <w:vAlign w:val="center"/>
            <w:hideMark/>
          </w:tcPr>
          <w:p w14:paraId="2DD73EBA" w14:textId="77777777" w:rsidR="001F6076" w:rsidRPr="00E37040" w:rsidRDefault="001F6076" w:rsidP="003A27E2">
            <w:pPr>
              <w:spacing w:after="0"/>
              <w:ind w:firstLineChars="100" w:firstLine="220"/>
              <w:jc w:val="right"/>
              <w:rPr>
                <w:color w:val="000000"/>
                <w:szCs w:val="22"/>
              </w:rPr>
            </w:pPr>
            <w:r w:rsidRPr="00E37040">
              <w:rPr>
                <w:color w:val="000000"/>
                <w:szCs w:val="22"/>
              </w:rPr>
              <w:t>0.49</w:t>
            </w:r>
          </w:p>
        </w:tc>
        <w:tc>
          <w:tcPr>
            <w:tcW w:w="0" w:type="auto"/>
            <w:shd w:val="clear" w:color="auto" w:fill="auto"/>
            <w:vAlign w:val="center"/>
            <w:hideMark/>
          </w:tcPr>
          <w:p w14:paraId="358E3A2A" w14:textId="77777777" w:rsidR="001F6076" w:rsidRPr="00E37040" w:rsidRDefault="001F6076" w:rsidP="003A27E2">
            <w:pPr>
              <w:spacing w:after="0"/>
              <w:ind w:firstLineChars="100" w:firstLine="220"/>
              <w:jc w:val="right"/>
              <w:rPr>
                <w:color w:val="000000"/>
                <w:szCs w:val="22"/>
              </w:rPr>
            </w:pPr>
            <w:r w:rsidRPr="00E37040">
              <w:rPr>
                <w:color w:val="000000"/>
                <w:szCs w:val="22"/>
              </w:rPr>
              <w:t>117,600</w:t>
            </w:r>
          </w:p>
        </w:tc>
        <w:tc>
          <w:tcPr>
            <w:tcW w:w="0" w:type="auto"/>
            <w:shd w:val="clear" w:color="auto" w:fill="auto"/>
            <w:noWrap/>
            <w:vAlign w:val="center"/>
            <w:hideMark/>
          </w:tcPr>
          <w:p w14:paraId="2C5A39DF" w14:textId="77777777" w:rsidR="001F6076" w:rsidRPr="00E37040" w:rsidRDefault="001F6076" w:rsidP="003A27E2">
            <w:pPr>
              <w:spacing w:after="0"/>
              <w:jc w:val="right"/>
              <w:rPr>
                <w:color w:val="000000"/>
                <w:szCs w:val="22"/>
              </w:rPr>
            </w:pPr>
            <w:r w:rsidRPr="00E37040">
              <w:rPr>
                <w:color w:val="000000"/>
                <w:szCs w:val="22"/>
              </w:rPr>
              <w:t>79,100</w:t>
            </w:r>
          </w:p>
        </w:tc>
      </w:tr>
      <w:tr w:rsidR="001F6076" w:rsidRPr="00506E54" w14:paraId="34067541" w14:textId="77777777" w:rsidTr="003A27E2">
        <w:trPr>
          <w:jc w:val="center"/>
        </w:trPr>
        <w:tc>
          <w:tcPr>
            <w:tcW w:w="0" w:type="auto"/>
            <w:shd w:val="clear" w:color="auto" w:fill="auto"/>
            <w:vAlign w:val="center"/>
            <w:hideMark/>
          </w:tcPr>
          <w:p w14:paraId="4C2B9275" w14:textId="77777777" w:rsidR="001F6076" w:rsidRPr="00E37040" w:rsidRDefault="001F6076" w:rsidP="003A27E2">
            <w:pPr>
              <w:spacing w:after="0"/>
              <w:jc w:val="center"/>
              <w:rPr>
                <w:color w:val="000000"/>
                <w:szCs w:val="22"/>
              </w:rPr>
            </w:pPr>
            <w:r w:rsidRPr="00E37040">
              <w:rPr>
                <w:color w:val="000000"/>
                <w:szCs w:val="22"/>
              </w:rPr>
              <w:t>2010</w:t>
            </w:r>
          </w:p>
        </w:tc>
        <w:tc>
          <w:tcPr>
            <w:tcW w:w="0" w:type="auto"/>
            <w:tcBorders>
              <w:right w:val="single" w:sz="4" w:space="0" w:color="auto"/>
            </w:tcBorders>
            <w:shd w:val="clear" w:color="auto" w:fill="auto"/>
            <w:vAlign w:val="center"/>
            <w:hideMark/>
          </w:tcPr>
          <w:p w14:paraId="3E9E6E97"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F0579C2" w14:textId="77777777" w:rsidR="001F6076" w:rsidRPr="00E37040" w:rsidRDefault="001F6076" w:rsidP="003A27E2">
            <w:pPr>
              <w:spacing w:after="0"/>
              <w:ind w:left="16"/>
              <w:jc w:val="right"/>
              <w:rPr>
                <w:color w:val="000000"/>
                <w:szCs w:val="22"/>
              </w:rPr>
            </w:pPr>
            <w:r w:rsidRPr="00E37040">
              <w:rPr>
                <w:color w:val="000000"/>
                <w:szCs w:val="22"/>
              </w:rPr>
              <w:t>256,300</w:t>
            </w:r>
          </w:p>
        </w:tc>
        <w:tc>
          <w:tcPr>
            <w:tcW w:w="0" w:type="auto"/>
            <w:shd w:val="clear" w:color="auto" w:fill="auto"/>
            <w:vAlign w:val="center"/>
            <w:hideMark/>
          </w:tcPr>
          <w:p w14:paraId="701CFEAF" w14:textId="77777777" w:rsidR="001F6076" w:rsidRPr="00E37040" w:rsidRDefault="001F6076" w:rsidP="003A27E2">
            <w:pPr>
              <w:spacing w:after="0"/>
              <w:ind w:firstLineChars="100" w:firstLine="220"/>
              <w:jc w:val="right"/>
              <w:rPr>
                <w:color w:val="000000"/>
                <w:szCs w:val="22"/>
              </w:rPr>
            </w:pPr>
            <w:r w:rsidRPr="00E37040">
              <w:rPr>
                <w:color w:val="000000"/>
                <w:szCs w:val="22"/>
              </w:rPr>
              <w:t>102,500</w:t>
            </w:r>
          </w:p>
        </w:tc>
        <w:tc>
          <w:tcPr>
            <w:tcW w:w="0" w:type="auto"/>
            <w:shd w:val="clear" w:color="auto" w:fill="auto"/>
            <w:vAlign w:val="center"/>
            <w:hideMark/>
          </w:tcPr>
          <w:p w14:paraId="23637F67" w14:textId="77777777" w:rsidR="001F6076" w:rsidRPr="00E37040" w:rsidRDefault="001F6076" w:rsidP="003A27E2">
            <w:pPr>
              <w:spacing w:after="0"/>
              <w:ind w:firstLineChars="100" w:firstLine="220"/>
              <w:jc w:val="right"/>
              <w:rPr>
                <w:color w:val="000000"/>
                <w:szCs w:val="22"/>
              </w:rPr>
            </w:pPr>
            <w:r w:rsidRPr="00E37040">
              <w:rPr>
                <w:color w:val="000000"/>
                <w:szCs w:val="22"/>
              </w:rPr>
              <w:t>0.42</w:t>
            </w:r>
          </w:p>
        </w:tc>
        <w:tc>
          <w:tcPr>
            <w:tcW w:w="0" w:type="auto"/>
            <w:shd w:val="clear" w:color="auto" w:fill="auto"/>
            <w:vAlign w:val="center"/>
            <w:hideMark/>
          </w:tcPr>
          <w:p w14:paraId="3B1B67C3" w14:textId="77777777" w:rsidR="001F6076" w:rsidRPr="00E37040" w:rsidRDefault="001F6076" w:rsidP="003A27E2">
            <w:pPr>
              <w:spacing w:after="0"/>
              <w:ind w:firstLineChars="100" w:firstLine="220"/>
              <w:jc w:val="right"/>
              <w:rPr>
                <w:color w:val="000000"/>
                <w:szCs w:val="22"/>
              </w:rPr>
            </w:pPr>
            <w:r w:rsidRPr="00E37040">
              <w:rPr>
                <w:color w:val="000000"/>
                <w:szCs w:val="22"/>
              </w:rPr>
              <w:t>124,100</w:t>
            </w:r>
          </w:p>
        </w:tc>
        <w:tc>
          <w:tcPr>
            <w:tcW w:w="0" w:type="auto"/>
            <w:shd w:val="clear" w:color="auto" w:fill="auto"/>
            <w:noWrap/>
            <w:vAlign w:val="center"/>
            <w:hideMark/>
          </w:tcPr>
          <w:p w14:paraId="25687969" w14:textId="77777777" w:rsidR="001F6076" w:rsidRPr="00E37040" w:rsidRDefault="001F6076" w:rsidP="003A27E2">
            <w:pPr>
              <w:spacing w:after="0"/>
              <w:jc w:val="right"/>
              <w:rPr>
                <w:color w:val="000000"/>
                <w:szCs w:val="22"/>
              </w:rPr>
            </w:pPr>
            <w:r w:rsidRPr="00E37040">
              <w:rPr>
                <w:color w:val="000000"/>
                <w:szCs w:val="22"/>
              </w:rPr>
              <w:t>86,800</w:t>
            </w:r>
          </w:p>
        </w:tc>
      </w:tr>
      <w:tr w:rsidR="001F6076" w:rsidRPr="00506E54" w14:paraId="3032BE72" w14:textId="77777777" w:rsidTr="003A27E2">
        <w:trPr>
          <w:jc w:val="center"/>
        </w:trPr>
        <w:tc>
          <w:tcPr>
            <w:tcW w:w="0" w:type="auto"/>
            <w:shd w:val="clear" w:color="auto" w:fill="auto"/>
            <w:noWrap/>
            <w:vAlign w:val="center"/>
            <w:hideMark/>
          </w:tcPr>
          <w:p w14:paraId="76CD1CB8" w14:textId="77777777" w:rsidR="001F6076" w:rsidRPr="00E37040" w:rsidRDefault="001F6076" w:rsidP="003A27E2">
            <w:pPr>
              <w:spacing w:after="0"/>
              <w:jc w:val="center"/>
              <w:rPr>
                <w:color w:val="000000"/>
                <w:szCs w:val="22"/>
              </w:rPr>
            </w:pPr>
            <w:r w:rsidRPr="00E37040">
              <w:rPr>
                <w:color w:val="000000"/>
                <w:szCs w:val="22"/>
              </w:rPr>
              <w:t>2011</w:t>
            </w:r>
          </w:p>
        </w:tc>
        <w:tc>
          <w:tcPr>
            <w:tcW w:w="0" w:type="auto"/>
            <w:tcBorders>
              <w:right w:val="single" w:sz="4" w:space="0" w:color="auto"/>
            </w:tcBorders>
            <w:shd w:val="clear" w:color="auto" w:fill="auto"/>
            <w:noWrap/>
            <w:vAlign w:val="center"/>
            <w:hideMark/>
          </w:tcPr>
          <w:p w14:paraId="35D3C471"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1823F7CC" w14:textId="77777777" w:rsidR="001F6076" w:rsidRPr="00E37040" w:rsidRDefault="001F6076" w:rsidP="003A27E2">
            <w:pPr>
              <w:spacing w:after="0"/>
              <w:jc w:val="right"/>
              <w:rPr>
                <w:color w:val="000000"/>
                <w:szCs w:val="22"/>
              </w:rPr>
            </w:pPr>
            <w:r w:rsidRPr="00E37040">
              <w:rPr>
                <w:color w:val="000000"/>
                <w:szCs w:val="22"/>
              </w:rPr>
              <w:t>261,000</w:t>
            </w:r>
          </w:p>
        </w:tc>
        <w:tc>
          <w:tcPr>
            <w:tcW w:w="0" w:type="auto"/>
            <w:shd w:val="clear" w:color="auto" w:fill="auto"/>
            <w:noWrap/>
            <w:vAlign w:val="center"/>
            <w:hideMark/>
          </w:tcPr>
          <w:p w14:paraId="36E6114C" w14:textId="77777777" w:rsidR="001F6076" w:rsidRPr="00E37040" w:rsidRDefault="001F6076" w:rsidP="003A27E2">
            <w:pPr>
              <w:spacing w:after="0"/>
              <w:jc w:val="right"/>
              <w:rPr>
                <w:color w:val="000000"/>
                <w:szCs w:val="22"/>
              </w:rPr>
            </w:pPr>
            <w:r w:rsidRPr="00E37040">
              <w:rPr>
                <w:color w:val="000000"/>
                <w:szCs w:val="22"/>
              </w:rPr>
              <w:t>104,000</w:t>
            </w:r>
          </w:p>
        </w:tc>
        <w:tc>
          <w:tcPr>
            <w:tcW w:w="0" w:type="auto"/>
            <w:shd w:val="clear" w:color="auto" w:fill="auto"/>
            <w:noWrap/>
            <w:vAlign w:val="center"/>
            <w:hideMark/>
          </w:tcPr>
          <w:p w14:paraId="33324F53" w14:textId="77777777" w:rsidR="001F6076" w:rsidRPr="00E37040" w:rsidRDefault="001F6076" w:rsidP="003A27E2">
            <w:pPr>
              <w:spacing w:after="0"/>
              <w:jc w:val="right"/>
              <w:rPr>
                <w:color w:val="000000"/>
                <w:szCs w:val="22"/>
              </w:rPr>
            </w:pPr>
            <w:r w:rsidRPr="00E37040">
              <w:rPr>
                <w:color w:val="000000"/>
                <w:szCs w:val="22"/>
              </w:rPr>
              <w:t>0.44</w:t>
            </w:r>
          </w:p>
        </w:tc>
        <w:tc>
          <w:tcPr>
            <w:tcW w:w="0" w:type="auto"/>
            <w:shd w:val="clear" w:color="auto" w:fill="auto"/>
            <w:noWrap/>
            <w:vAlign w:val="center"/>
            <w:hideMark/>
          </w:tcPr>
          <w:p w14:paraId="2C19FE44" w14:textId="77777777" w:rsidR="001F6076" w:rsidRPr="00E37040" w:rsidRDefault="001F6076" w:rsidP="003A27E2">
            <w:pPr>
              <w:spacing w:after="0"/>
              <w:jc w:val="right"/>
              <w:rPr>
                <w:color w:val="000000"/>
                <w:szCs w:val="22"/>
              </w:rPr>
            </w:pPr>
            <w:r w:rsidRPr="00E37040">
              <w:rPr>
                <w:color w:val="000000"/>
                <w:szCs w:val="22"/>
              </w:rPr>
              <w:t>121,000</w:t>
            </w:r>
          </w:p>
        </w:tc>
        <w:tc>
          <w:tcPr>
            <w:tcW w:w="0" w:type="auto"/>
            <w:shd w:val="clear" w:color="auto" w:fill="auto"/>
            <w:noWrap/>
            <w:vAlign w:val="center"/>
            <w:hideMark/>
          </w:tcPr>
          <w:p w14:paraId="7C3C4BBE" w14:textId="77777777" w:rsidR="001F6076" w:rsidRPr="00E37040" w:rsidRDefault="001F6076" w:rsidP="003A27E2">
            <w:pPr>
              <w:spacing w:after="0"/>
              <w:jc w:val="right"/>
              <w:rPr>
                <w:color w:val="000000"/>
                <w:szCs w:val="22"/>
              </w:rPr>
            </w:pPr>
            <w:r w:rsidRPr="00E37040">
              <w:rPr>
                <w:color w:val="000000"/>
                <w:szCs w:val="22"/>
              </w:rPr>
              <w:t>87,600</w:t>
            </w:r>
          </w:p>
        </w:tc>
      </w:tr>
      <w:tr w:rsidR="001F6076" w:rsidRPr="002F2390" w14:paraId="1E6A437D" w14:textId="77777777" w:rsidTr="003A27E2">
        <w:trPr>
          <w:jc w:val="center"/>
        </w:trPr>
        <w:tc>
          <w:tcPr>
            <w:tcW w:w="0" w:type="auto"/>
            <w:shd w:val="clear" w:color="auto" w:fill="auto"/>
            <w:noWrap/>
            <w:vAlign w:val="center"/>
            <w:hideMark/>
          </w:tcPr>
          <w:p w14:paraId="25C0F029" w14:textId="77777777" w:rsidR="001F6076" w:rsidRPr="00E37040" w:rsidRDefault="001F6076" w:rsidP="003A27E2">
            <w:pPr>
              <w:spacing w:after="0"/>
              <w:jc w:val="center"/>
              <w:rPr>
                <w:color w:val="000000"/>
                <w:szCs w:val="22"/>
              </w:rPr>
            </w:pPr>
            <w:r w:rsidRPr="00E37040">
              <w:rPr>
                <w:color w:val="000000"/>
                <w:szCs w:val="22"/>
              </w:rPr>
              <w:t>2012</w:t>
            </w:r>
          </w:p>
        </w:tc>
        <w:tc>
          <w:tcPr>
            <w:tcW w:w="0" w:type="auto"/>
            <w:tcBorders>
              <w:right w:val="single" w:sz="4" w:space="0" w:color="auto"/>
            </w:tcBorders>
            <w:shd w:val="clear" w:color="auto" w:fill="auto"/>
            <w:noWrap/>
            <w:vAlign w:val="center"/>
            <w:hideMark/>
          </w:tcPr>
          <w:p w14:paraId="75CA1914"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6530F958" w14:textId="77777777" w:rsidR="001F6076" w:rsidRPr="00E37040" w:rsidRDefault="001F6076" w:rsidP="003A27E2">
            <w:pPr>
              <w:spacing w:after="0"/>
              <w:jc w:val="right"/>
              <w:rPr>
                <w:color w:val="000000"/>
                <w:szCs w:val="22"/>
              </w:rPr>
            </w:pPr>
            <w:r w:rsidRPr="00E37040">
              <w:rPr>
                <w:color w:val="000000"/>
                <w:szCs w:val="22"/>
              </w:rPr>
              <w:t>234,800</w:t>
            </w:r>
          </w:p>
        </w:tc>
        <w:tc>
          <w:tcPr>
            <w:tcW w:w="0" w:type="auto"/>
            <w:shd w:val="clear" w:color="auto" w:fill="auto"/>
            <w:noWrap/>
            <w:vAlign w:val="center"/>
            <w:hideMark/>
          </w:tcPr>
          <w:p w14:paraId="22DA8029" w14:textId="77777777" w:rsidR="001F6076" w:rsidRPr="00E37040" w:rsidRDefault="001F6076" w:rsidP="003A27E2">
            <w:pPr>
              <w:spacing w:after="0"/>
              <w:jc w:val="right"/>
              <w:rPr>
                <w:color w:val="000000"/>
                <w:szCs w:val="22"/>
              </w:rPr>
            </w:pPr>
            <w:r w:rsidRPr="00E37040">
              <w:rPr>
                <w:color w:val="000000"/>
                <w:szCs w:val="22"/>
              </w:rPr>
              <w:t>93,900</w:t>
            </w:r>
          </w:p>
        </w:tc>
        <w:tc>
          <w:tcPr>
            <w:tcW w:w="0" w:type="auto"/>
            <w:shd w:val="clear" w:color="auto" w:fill="auto"/>
            <w:noWrap/>
            <w:vAlign w:val="center"/>
            <w:hideMark/>
          </w:tcPr>
          <w:p w14:paraId="33735A8B" w14:textId="77777777" w:rsidR="001F6076" w:rsidRPr="00E37040" w:rsidRDefault="001F6076" w:rsidP="003A27E2">
            <w:pPr>
              <w:spacing w:after="0"/>
              <w:jc w:val="right"/>
              <w:rPr>
                <w:color w:val="000000"/>
                <w:szCs w:val="22"/>
              </w:rPr>
            </w:pPr>
            <w:r w:rsidRPr="00E37040">
              <w:rPr>
                <w:color w:val="000000"/>
                <w:szCs w:val="22"/>
              </w:rPr>
              <w:t>0.49</w:t>
            </w:r>
          </w:p>
        </w:tc>
        <w:tc>
          <w:tcPr>
            <w:tcW w:w="0" w:type="auto"/>
            <w:shd w:val="clear" w:color="auto" w:fill="auto"/>
            <w:noWrap/>
            <w:vAlign w:val="center"/>
            <w:hideMark/>
          </w:tcPr>
          <w:p w14:paraId="6B65626E" w14:textId="77777777" w:rsidR="001F6076" w:rsidRPr="00E37040" w:rsidRDefault="001F6076" w:rsidP="003A27E2">
            <w:pPr>
              <w:spacing w:after="0"/>
              <w:jc w:val="right"/>
              <w:rPr>
                <w:color w:val="000000"/>
                <w:szCs w:val="22"/>
              </w:rPr>
            </w:pPr>
            <w:r w:rsidRPr="00E37040">
              <w:rPr>
                <w:color w:val="000000"/>
                <w:szCs w:val="22"/>
              </w:rPr>
              <w:t>111,000</w:t>
            </w:r>
          </w:p>
        </w:tc>
        <w:tc>
          <w:tcPr>
            <w:tcW w:w="0" w:type="auto"/>
            <w:shd w:val="clear" w:color="auto" w:fill="auto"/>
            <w:noWrap/>
            <w:vAlign w:val="center"/>
            <w:hideMark/>
          </w:tcPr>
          <w:p w14:paraId="2B7E114B" w14:textId="77777777" w:rsidR="001F6076" w:rsidRPr="00E37040" w:rsidRDefault="001F6076" w:rsidP="003A27E2">
            <w:pPr>
              <w:spacing w:after="0"/>
              <w:jc w:val="right"/>
              <w:rPr>
                <w:color w:val="000000"/>
                <w:szCs w:val="22"/>
              </w:rPr>
            </w:pPr>
            <w:r w:rsidRPr="00E37040">
              <w:rPr>
                <w:color w:val="000000"/>
                <w:szCs w:val="22"/>
              </w:rPr>
              <w:t>80,800</w:t>
            </w:r>
          </w:p>
        </w:tc>
      </w:tr>
      <w:tr w:rsidR="001F6076" w:rsidRPr="00CF2977" w14:paraId="1D64626F" w14:textId="77777777" w:rsidTr="003A27E2">
        <w:trPr>
          <w:jc w:val="center"/>
        </w:trPr>
        <w:tc>
          <w:tcPr>
            <w:tcW w:w="0" w:type="auto"/>
            <w:shd w:val="clear" w:color="auto" w:fill="auto"/>
            <w:noWrap/>
            <w:vAlign w:val="center"/>
            <w:hideMark/>
          </w:tcPr>
          <w:p w14:paraId="6DABD2B2" w14:textId="77777777" w:rsidR="001F6076" w:rsidRPr="00E37040" w:rsidRDefault="001F6076" w:rsidP="003A27E2">
            <w:pPr>
              <w:spacing w:after="0"/>
              <w:jc w:val="center"/>
              <w:rPr>
                <w:color w:val="000000"/>
                <w:szCs w:val="22"/>
              </w:rPr>
            </w:pPr>
            <w:r w:rsidRPr="00E37040">
              <w:rPr>
                <w:color w:val="000000"/>
                <w:szCs w:val="22"/>
              </w:rPr>
              <w:t>2013</w:t>
            </w:r>
          </w:p>
        </w:tc>
        <w:tc>
          <w:tcPr>
            <w:tcW w:w="0" w:type="auto"/>
            <w:tcBorders>
              <w:right w:val="single" w:sz="4" w:space="0" w:color="auto"/>
            </w:tcBorders>
            <w:shd w:val="clear" w:color="auto" w:fill="auto"/>
            <w:noWrap/>
            <w:vAlign w:val="center"/>
            <w:hideMark/>
          </w:tcPr>
          <w:p w14:paraId="73BEF105"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7F313E7B" w14:textId="77777777" w:rsidR="001F6076" w:rsidRPr="00E37040" w:rsidRDefault="001F6076" w:rsidP="003A27E2">
            <w:pPr>
              <w:spacing w:after="0"/>
              <w:jc w:val="right"/>
              <w:rPr>
                <w:color w:val="000000"/>
                <w:szCs w:val="22"/>
              </w:rPr>
            </w:pPr>
            <w:r w:rsidRPr="00E37040">
              <w:rPr>
                <w:color w:val="000000"/>
                <w:szCs w:val="22"/>
              </w:rPr>
              <w:t>227,800</w:t>
            </w:r>
          </w:p>
        </w:tc>
        <w:tc>
          <w:tcPr>
            <w:tcW w:w="0" w:type="auto"/>
            <w:shd w:val="clear" w:color="auto" w:fill="auto"/>
            <w:noWrap/>
            <w:vAlign w:val="center"/>
            <w:hideMark/>
          </w:tcPr>
          <w:p w14:paraId="1F36E3A8" w14:textId="77777777" w:rsidR="001F6076" w:rsidRPr="00E37040" w:rsidRDefault="001F6076" w:rsidP="003A27E2">
            <w:pPr>
              <w:spacing w:after="0"/>
              <w:jc w:val="right"/>
              <w:rPr>
                <w:color w:val="000000"/>
                <w:szCs w:val="22"/>
              </w:rPr>
            </w:pPr>
            <w:r w:rsidRPr="00E37040">
              <w:rPr>
                <w:color w:val="000000"/>
                <w:szCs w:val="22"/>
              </w:rPr>
              <w:t>91,100</w:t>
            </w:r>
          </w:p>
        </w:tc>
        <w:tc>
          <w:tcPr>
            <w:tcW w:w="0" w:type="auto"/>
            <w:shd w:val="clear" w:color="auto" w:fill="auto"/>
            <w:noWrap/>
            <w:vAlign w:val="center"/>
            <w:hideMark/>
          </w:tcPr>
          <w:p w14:paraId="17C857F6" w14:textId="77777777" w:rsidR="001F6076" w:rsidRPr="00E37040" w:rsidRDefault="001F6076" w:rsidP="003A27E2">
            <w:pPr>
              <w:spacing w:after="0"/>
              <w:jc w:val="right"/>
              <w:rPr>
                <w:color w:val="000000"/>
                <w:szCs w:val="22"/>
              </w:rPr>
            </w:pPr>
            <w:r w:rsidRPr="00E37040">
              <w:rPr>
                <w:color w:val="000000"/>
                <w:szCs w:val="22"/>
              </w:rPr>
              <w:t>0.54</w:t>
            </w:r>
          </w:p>
        </w:tc>
        <w:tc>
          <w:tcPr>
            <w:tcW w:w="0" w:type="auto"/>
            <w:shd w:val="clear" w:color="auto" w:fill="auto"/>
            <w:noWrap/>
            <w:vAlign w:val="center"/>
            <w:hideMark/>
          </w:tcPr>
          <w:p w14:paraId="7BE3271E" w14:textId="77777777" w:rsidR="001F6076" w:rsidRPr="00E37040" w:rsidRDefault="001F6076" w:rsidP="003A27E2">
            <w:pPr>
              <w:spacing w:after="0"/>
              <w:jc w:val="right"/>
              <w:rPr>
                <w:color w:val="000000"/>
                <w:szCs w:val="22"/>
              </w:rPr>
            </w:pPr>
            <w:r w:rsidRPr="00E37040">
              <w:rPr>
                <w:color w:val="000000"/>
                <w:szCs w:val="22"/>
              </w:rPr>
              <w:t>120,100</w:t>
            </w:r>
          </w:p>
        </w:tc>
        <w:tc>
          <w:tcPr>
            <w:tcW w:w="0" w:type="auto"/>
            <w:shd w:val="clear" w:color="auto" w:fill="auto"/>
            <w:noWrap/>
            <w:vAlign w:val="center"/>
            <w:hideMark/>
          </w:tcPr>
          <w:p w14:paraId="5460B74A" w14:textId="77777777" w:rsidR="001F6076" w:rsidRPr="00E37040" w:rsidRDefault="001F6076" w:rsidP="003A27E2">
            <w:pPr>
              <w:spacing w:after="0"/>
              <w:jc w:val="right"/>
              <w:rPr>
                <w:color w:val="000000"/>
                <w:szCs w:val="22"/>
              </w:rPr>
            </w:pPr>
            <w:r w:rsidRPr="00E37040">
              <w:rPr>
                <w:color w:val="000000"/>
                <w:szCs w:val="22"/>
              </w:rPr>
              <w:t>88,500</w:t>
            </w:r>
          </w:p>
        </w:tc>
      </w:tr>
      <w:tr w:rsidR="001F6076" w:rsidRPr="00CF2977" w14:paraId="0EF8007F" w14:textId="77777777" w:rsidTr="003A27E2">
        <w:trPr>
          <w:jc w:val="center"/>
        </w:trPr>
        <w:tc>
          <w:tcPr>
            <w:tcW w:w="0" w:type="auto"/>
            <w:shd w:val="clear" w:color="auto" w:fill="auto"/>
            <w:noWrap/>
            <w:vAlign w:val="center"/>
          </w:tcPr>
          <w:p w14:paraId="2F20F9EB" w14:textId="77777777" w:rsidR="001F6076" w:rsidRPr="00E37040" w:rsidRDefault="001F6076" w:rsidP="003A27E2">
            <w:pPr>
              <w:spacing w:after="0"/>
              <w:jc w:val="center"/>
              <w:rPr>
                <w:color w:val="000000"/>
                <w:szCs w:val="22"/>
              </w:rPr>
            </w:pPr>
            <w:r w:rsidRPr="00E37040">
              <w:rPr>
                <w:color w:val="000000"/>
                <w:szCs w:val="22"/>
              </w:rPr>
              <w:t>2014</w:t>
            </w:r>
          </w:p>
        </w:tc>
        <w:tc>
          <w:tcPr>
            <w:tcW w:w="0" w:type="auto"/>
            <w:tcBorders>
              <w:right w:val="single" w:sz="4" w:space="0" w:color="auto"/>
            </w:tcBorders>
            <w:shd w:val="clear" w:color="auto" w:fill="auto"/>
            <w:noWrap/>
            <w:vAlign w:val="center"/>
          </w:tcPr>
          <w:p w14:paraId="1F206BB0"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39D00512" w14:textId="77777777" w:rsidR="001F6076" w:rsidRPr="00E37040" w:rsidRDefault="001F6076" w:rsidP="003A27E2">
            <w:pPr>
              <w:spacing w:after="0"/>
              <w:jc w:val="right"/>
              <w:rPr>
                <w:color w:val="000000"/>
                <w:szCs w:val="22"/>
              </w:rPr>
            </w:pPr>
            <w:r w:rsidRPr="00E37040">
              <w:rPr>
                <w:color w:val="000000"/>
                <w:szCs w:val="22"/>
              </w:rPr>
              <w:t>316,500</w:t>
            </w:r>
          </w:p>
        </w:tc>
        <w:tc>
          <w:tcPr>
            <w:tcW w:w="0" w:type="auto"/>
            <w:shd w:val="clear" w:color="auto" w:fill="auto"/>
            <w:noWrap/>
            <w:vAlign w:val="center"/>
          </w:tcPr>
          <w:p w14:paraId="7C5F5DF9" w14:textId="77777777" w:rsidR="001F6076" w:rsidRPr="00E37040" w:rsidRDefault="001F6076" w:rsidP="003A27E2">
            <w:pPr>
              <w:spacing w:after="0"/>
              <w:jc w:val="right"/>
              <w:rPr>
                <w:color w:val="000000"/>
                <w:szCs w:val="22"/>
              </w:rPr>
            </w:pPr>
            <w:r w:rsidRPr="00E37040">
              <w:rPr>
                <w:color w:val="000000"/>
                <w:szCs w:val="22"/>
              </w:rPr>
              <w:t>126,600</w:t>
            </w:r>
          </w:p>
        </w:tc>
        <w:tc>
          <w:tcPr>
            <w:tcW w:w="0" w:type="auto"/>
            <w:shd w:val="clear" w:color="auto" w:fill="auto"/>
            <w:noWrap/>
            <w:vAlign w:val="center"/>
          </w:tcPr>
          <w:p w14:paraId="71A522DF" w14:textId="77777777" w:rsidR="001F6076" w:rsidRPr="00E37040" w:rsidRDefault="001F6076" w:rsidP="003A27E2">
            <w:pPr>
              <w:spacing w:after="0"/>
              <w:jc w:val="right"/>
              <w:rPr>
                <w:color w:val="000000"/>
                <w:szCs w:val="22"/>
              </w:rPr>
            </w:pPr>
            <w:r w:rsidRPr="00E37040">
              <w:rPr>
                <w:color w:val="000000"/>
                <w:szCs w:val="22"/>
              </w:rPr>
              <w:t>0.50</w:t>
            </w:r>
          </w:p>
        </w:tc>
        <w:tc>
          <w:tcPr>
            <w:tcW w:w="0" w:type="auto"/>
            <w:shd w:val="clear" w:color="auto" w:fill="auto"/>
            <w:noWrap/>
            <w:vAlign w:val="center"/>
          </w:tcPr>
          <w:p w14:paraId="6737CA4F" w14:textId="77777777" w:rsidR="001F6076" w:rsidRPr="00E37040" w:rsidRDefault="001F6076" w:rsidP="003A27E2">
            <w:pPr>
              <w:spacing w:after="0"/>
              <w:jc w:val="right"/>
              <w:rPr>
                <w:color w:val="000000"/>
                <w:szCs w:val="22"/>
              </w:rPr>
            </w:pPr>
            <w:r w:rsidRPr="00E37040">
              <w:rPr>
                <w:color w:val="000000"/>
                <w:szCs w:val="22"/>
              </w:rPr>
              <w:t>155,400</w:t>
            </w:r>
          </w:p>
        </w:tc>
        <w:tc>
          <w:tcPr>
            <w:tcW w:w="0" w:type="auto"/>
            <w:shd w:val="clear" w:color="auto" w:fill="auto"/>
            <w:noWrap/>
            <w:vAlign w:val="center"/>
          </w:tcPr>
          <w:p w14:paraId="625917EE" w14:textId="77777777" w:rsidR="001F6076" w:rsidRPr="00E37040" w:rsidRDefault="001F6076" w:rsidP="003A27E2">
            <w:pPr>
              <w:spacing w:after="0"/>
              <w:jc w:val="right"/>
              <w:rPr>
                <w:color w:val="000000"/>
                <w:szCs w:val="22"/>
              </w:rPr>
            </w:pPr>
            <w:r w:rsidRPr="00E37040">
              <w:rPr>
                <w:color w:val="000000"/>
                <w:szCs w:val="22"/>
              </w:rPr>
              <w:t>102,850</w:t>
            </w:r>
          </w:p>
        </w:tc>
      </w:tr>
      <w:tr w:rsidR="001F6076" w:rsidRPr="00506E54" w14:paraId="19DDD44A" w14:textId="77777777" w:rsidTr="003A27E2">
        <w:trPr>
          <w:jc w:val="center"/>
        </w:trPr>
        <w:tc>
          <w:tcPr>
            <w:tcW w:w="0" w:type="auto"/>
            <w:shd w:val="clear" w:color="auto" w:fill="auto"/>
            <w:noWrap/>
            <w:vAlign w:val="center"/>
          </w:tcPr>
          <w:p w14:paraId="5B37C55A" w14:textId="77777777" w:rsidR="001F6076" w:rsidRPr="00E37040" w:rsidRDefault="001F6076" w:rsidP="003A27E2">
            <w:pPr>
              <w:spacing w:after="0"/>
              <w:jc w:val="center"/>
              <w:rPr>
                <w:color w:val="000000"/>
                <w:szCs w:val="22"/>
              </w:rPr>
            </w:pPr>
            <w:r w:rsidRPr="00E37040">
              <w:rPr>
                <w:color w:val="000000"/>
                <w:szCs w:val="22"/>
              </w:rPr>
              <w:t>2015</w:t>
            </w:r>
          </w:p>
        </w:tc>
        <w:tc>
          <w:tcPr>
            <w:tcW w:w="0" w:type="auto"/>
            <w:tcBorders>
              <w:right w:val="single" w:sz="4" w:space="0" w:color="auto"/>
            </w:tcBorders>
            <w:shd w:val="clear" w:color="auto" w:fill="auto"/>
            <w:noWrap/>
            <w:vAlign w:val="center"/>
          </w:tcPr>
          <w:p w14:paraId="059AF6E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24FE89EE" w14:textId="77777777" w:rsidR="001F6076" w:rsidRPr="00E37040" w:rsidRDefault="001F6076" w:rsidP="003A27E2">
            <w:pPr>
              <w:spacing w:after="0"/>
              <w:jc w:val="right"/>
              <w:rPr>
                <w:color w:val="000000"/>
                <w:szCs w:val="22"/>
              </w:rPr>
            </w:pPr>
            <w:r w:rsidRPr="00E37040">
              <w:rPr>
                <w:color w:val="000000"/>
                <w:szCs w:val="22"/>
              </w:rPr>
              <w:t>325,200</w:t>
            </w:r>
          </w:p>
        </w:tc>
        <w:tc>
          <w:tcPr>
            <w:tcW w:w="0" w:type="auto"/>
            <w:shd w:val="clear" w:color="auto" w:fill="auto"/>
            <w:noWrap/>
            <w:vAlign w:val="center"/>
          </w:tcPr>
          <w:p w14:paraId="53FE4806" w14:textId="77777777" w:rsidR="001F6076" w:rsidRPr="00E37040" w:rsidRDefault="001F6076" w:rsidP="003A27E2">
            <w:pPr>
              <w:spacing w:after="0"/>
              <w:jc w:val="right"/>
              <w:rPr>
                <w:color w:val="000000"/>
                <w:szCs w:val="22"/>
              </w:rPr>
            </w:pPr>
            <w:r w:rsidRPr="00E37040">
              <w:rPr>
                <w:color w:val="000000"/>
                <w:szCs w:val="22"/>
              </w:rPr>
              <w:t>130,000</w:t>
            </w:r>
          </w:p>
        </w:tc>
        <w:tc>
          <w:tcPr>
            <w:tcW w:w="0" w:type="auto"/>
            <w:shd w:val="clear" w:color="auto" w:fill="auto"/>
            <w:noWrap/>
            <w:vAlign w:val="center"/>
          </w:tcPr>
          <w:p w14:paraId="5D1E02D7" w14:textId="77777777" w:rsidR="001F6076" w:rsidRPr="00E37040" w:rsidRDefault="001F6076" w:rsidP="003A27E2">
            <w:pPr>
              <w:spacing w:after="0"/>
              <w:jc w:val="right"/>
              <w:rPr>
                <w:color w:val="000000"/>
                <w:szCs w:val="22"/>
              </w:rPr>
            </w:pPr>
            <w:r w:rsidRPr="00E37040">
              <w:rPr>
                <w:color w:val="000000"/>
                <w:szCs w:val="22"/>
              </w:rPr>
              <w:t>0.41</w:t>
            </w:r>
          </w:p>
        </w:tc>
        <w:tc>
          <w:tcPr>
            <w:tcW w:w="0" w:type="auto"/>
            <w:shd w:val="clear" w:color="auto" w:fill="auto"/>
            <w:noWrap/>
            <w:vAlign w:val="center"/>
          </w:tcPr>
          <w:p w14:paraId="635FEB30" w14:textId="77777777" w:rsidR="001F6076" w:rsidRPr="00E37040" w:rsidRDefault="001F6076" w:rsidP="003A27E2">
            <w:pPr>
              <w:spacing w:after="0"/>
              <w:jc w:val="right"/>
              <w:rPr>
                <w:color w:val="000000"/>
                <w:szCs w:val="22"/>
              </w:rPr>
            </w:pPr>
            <w:r w:rsidRPr="00E37040">
              <w:rPr>
                <w:color w:val="000000"/>
                <w:szCs w:val="22"/>
              </w:rPr>
              <w:t>116,600</w:t>
            </w:r>
          </w:p>
        </w:tc>
        <w:tc>
          <w:tcPr>
            <w:tcW w:w="0" w:type="auto"/>
            <w:shd w:val="clear" w:color="auto" w:fill="auto"/>
            <w:noWrap/>
            <w:vAlign w:val="center"/>
          </w:tcPr>
          <w:p w14:paraId="71CE7EA8" w14:textId="77777777" w:rsidR="001F6076" w:rsidRPr="00E37040" w:rsidRDefault="001F6076" w:rsidP="003A27E2">
            <w:pPr>
              <w:spacing w:after="0"/>
              <w:jc w:val="right"/>
              <w:rPr>
                <w:color w:val="000000"/>
                <w:szCs w:val="22"/>
              </w:rPr>
            </w:pPr>
            <w:r w:rsidRPr="00E37040">
              <w:rPr>
                <w:color w:val="000000"/>
                <w:szCs w:val="22"/>
              </w:rPr>
              <w:t>98,600</w:t>
            </w:r>
          </w:p>
        </w:tc>
      </w:tr>
      <w:tr w:rsidR="001F6076" w:rsidRPr="00506E54" w14:paraId="24C48251" w14:textId="77777777" w:rsidTr="003A27E2">
        <w:trPr>
          <w:jc w:val="center"/>
        </w:trPr>
        <w:tc>
          <w:tcPr>
            <w:tcW w:w="0" w:type="auto"/>
            <w:shd w:val="clear" w:color="auto" w:fill="auto"/>
            <w:noWrap/>
            <w:vAlign w:val="center"/>
          </w:tcPr>
          <w:p w14:paraId="6E25EC07" w14:textId="77777777" w:rsidR="001F6076" w:rsidRPr="00E37040" w:rsidRDefault="001F6076" w:rsidP="003A27E2">
            <w:pPr>
              <w:spacing w:after="0"/>
              <w:jc w:val="center"/>
              <w:rPr>
                <w:color w:val="000000"/>
                <w:szCs w:val="22"/>
              </w:rPr>
            </w:pPr>
            <w:r w:rsidRPr="00E37040">
              <w:rPr>
                <w:color w:val="000000"/>
                <w:szCs w:val="22"/>
              </w:rPr>
              <w:t>2016</w:t>
            </w:r>
          </w:p>
        </w:tc>
        <w:tc>
          <w:tcPr>
            <w:tcW w:w="0" w:type="auto"/>
            <w:tcBorders>
              <w:right w:val="single" w:sz="4" w:space="0" w:color="auto"/>
            </w:tcBorders>
            <w:shd w:val="clear" w:color="auto" w:fill="auto"/>
            <w:noWrap/>
            <w:vAlign w:val="center"/>
          </w:tcPr>
          <w:p w14:paraId="3FDCBDE2"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126D4BF7" w14:textId="77777777" w:rsidR="001F6076" w:rsidRPr="00E37040" w:rsidRDefault="001F6076" w:rsidP="003A27E2">
            <w:pPr>
              <w:spacing w:after="0"/>
              <w:jc w:val="right"/>
              <w:rPr>
                <w:color w:val="000000"/>
                <w:szCs w:val="22"/>
              </w:rPr>
            </w:pPr>
            <w:r w:rsidRPr="00E37040">
              <w:rPr>
                <w:color w:val="000000"/>
                <w:szCs w:val="22"/>
              </w:rPr>
              <w:t>196,776</w:t>
            </w:r>
          </w:p>
        </w:tc>
        <w:tc>
          <w:tcPr>
            <w:tcW w:w="0" w:type="auto"/>
            <w:shd w:val="clear" w:color="auto" w:fill="auto"/>
            <w:noWrap/>
            <w:vAlign w:val="center"/>
          </w:tcPr>
          <w:p w14:paraId="0607F370" w14:textId="77777777" w:rsidR="001F6076" w:rsidRPr="00E37040" w:rsidRDefault="001F6076" w:rsidP="003A27E2">
            <w:pPr>
              <w:spacing w:after="0"/>
              <w:jc w:val="right"/>
              <w:rPr>
                <w:color w:val="000000"/>
                <w:szCs w:val="22"/>
              </w:rPr>
            </w:pPr>
            <w:r w:rsidRPr="00E37040">
              <w:rPr>
                <w:color w:val="000000"/>
                <w:szCs w:val="22"/>
              </w:rPr>
              <w:t>78,711</w:t>
            </w:r>
          </w:p>
        </w:tc>
        <w:tc>
          <w:tcPr>
            <w:tcW w:w="0" w:type="auto"/>
            <w:shd w:val="clear" w:color="auto" w:fill="auto"/>
            <w:noWrap/>
            <w:vAlign w:val="center"/>
          </w:tcPr>
          <w:p w14:paraId="7A12C5B5" w14:textId="77777777" w:rsidR="001F6076" w:rsidRPr="00E37040" w:rsidRDefault="001F6076" w:rsidP="003A27E2">
            <w:pPr>
              <w:spacing w:after="0"/>
              <w:jc w:val="right"/>
              <w:rPr>
                <w:color w:val="000000"/>
                <w:szCs w:val="22"/>
              </w:rPr>
            </w:pPr>
            <w:r w:rsidRPr="00E37040">
              <w:rPr>
                <w:color w:val="000000"/>
                <w:szCs w:val="22"/>
              </w:rPr>
              <w:t>0.53</w:t>
            </w:r>
          </w:p>
        </w:tc>
        <w:tc>
          <w:tcPr>
            <w:tcW w:w="0" w:type="auto"/>
            <w:shd w:val="clear" w:color="auto" w:fill="auto"/>
            <w:noWrap/>
            <w:vAlign w:val="center"/>
          </w:tcPr>
          <w:p w14:paraId="3D37AF88" w14:textId="77777777" w:rsidR="001F6076" w:rsidRPr="00E37040" w:rsidRDefault="001F6076" w:rsidP="003A27E2">
            <w:pPr>
              <w:spacing w:after="0"/>
              <w:jc w:val="right"/>
              <w:rPr>
                <w:color w:val="000000"/>
                <w:szCs w:val="22"/>
              </w:rPr>
            </w:pPr>
            <w:r w:rsidRPr="00E37040">
              <w:rPr>
                <w:color w:val="000000"/>
                <w:szCs w:val="22"/>
              </w:rPr>
              <w:t>105,378</w:t>
            </w:r>
          </w:p>
        </w:tc>
        <w:tc>
          <w:tcPr>
            <w:tcW w:w="0" w:type="auto"/>
            <w:shd w:val="clear" w:color="auto" w:fill="auto"/>
            <w:noWrap/>
            <w:vAlign w:val="center"/>
          </w:tcPr>
          <w:p w14:paraId="1C55DB23" w14:textId="77777777" w:rsidR="001F6076" w:rsidRPr="00E37040" w:rsidRDefault="001F6076" w:rsidP="003A27E2">
            <w:pPr>
              <w:spacing w:after="0"/>
              <w:jc w:val="right"/>
              <w:rPr>
                <w:color w:val="000000"/>
                <w:szCs w:val="22"/>
              </w:rPr>
            </w:pPr>
            <w:r w:rsidRPr="00E37040">
              <w:rPr>
                <w:color w:val="000000"/>
                <w:szCs w:val="22"/>
              </w:rPr>
              <w:t>88,342</w:t>
            </w:r>
          </w:p>
        </w:tc>
      </w:tr>
      <w:tr w:rsidR="001F6076" w:rsidRPr="00506E54" w14:paraId="0F623D1A" w14:textId="77777777" w:rsidTr="003A27E2">
        <w:trPr>
          <w:jc w:val="center"/>
        </w:trPr>
        <w:tc>
          <w:tcPr>
            <w:tcW w:w="0" w:type="auto"/>
            <w:shd w:val="clear" w:color="auto" w:fill="auto"/>
            <w:noWrap/>
            <w:vAlign w:val="center"/>
          </w:tcPr>
          <w:p w14:paraId="21C82489" w14:textId="77777777" w:rsidR="001F6076" w:rsidRPr="00E37040" w:rsidRDefault="001F6076" w:rsidP="003A27E2">
            <w:pPr>
              <w:spacing w:after="0"/>
              <w:jc w:val="center"/>
              <w:rPr>
                <w:color w:val="000000"/>
                <w:szCs w:val="22"/>
              </w:rPr>
            </w:pPr>
            <w:r w:rsidRPr="00E37040">
              <w:rPr>
                <w:color w:val="000000"/>
                <w:szCs w:val="22"/>
              </w:rPr>
              <w:t>2017</w:t>
            </w:r>
          </w:p>
        </w:tc>
        <w:tc>
          <w:tcPr>
            <w:tcW w:w="0" w:type="auto"/>
            <w:tcBorders>
              <w:right w:val="single" w:sz="4" w:space="0" w:color="auto"/>
            </w:tcBorders>
            <w:shd w:val="clear" w:color="auto" w:fill="auto"/>
            <w:noWrap/>
            <w:vAlign w:val="center"/>
          </w:tcPr>
          <w:p w14:paraId="162E5DB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0BCDBC9A" w14:textId="77777777" w:rsidR="001F6076" w:rsidRPr="00E37040" w:rsidRDefault="001F6076" w:rsidP="003A27E2">
            <w:pPr>
              <w:spacing w:after="0"/>
              <w:jc w:val="right"/>
              <w:rPr>
                <w:i/>
                <w:color w:val="000000"/>
                <w:szCs w:val="22"/>
              </w:rPr>
            </w:pPr>
            <w:r w:rsidRPr="00E37FCB">
              <w:rPr>
                <w:szCs w:val="22"/>
              </w:rPr>
              <w:t>168,583</w:t>
            </w:r>
          </w:p>
        </w:tc>
        <w:tc>
          <w:tcPr>
            <w:tcW w:w="0" w:type="auto"/>
            <w:shd w:val="clear" w:color="auto" w:fill="auto"/>
            <w:noWrap/>
          </w:tcPr>
          <w:p w14:paraId="6EC91D3C" w14:textId="77777777" w:rsidR="001F6076" w:rsidRPr="00E37040" w:rsidRDefault="001F6076" w:rsidP="003A27E2">
            <w:pPr>
              <w:spacing w:after="0"/>
              <w:jc w:val="right"/>
              <w:rPr>
                <w:i/>
                <w:color w:val="000000"/>
                <w:szCs w:val="22"/>
              </w:rPr>
            </w:pPr>
            <w:r w:rsidRPr="00E37FCB">
              <w:rPr>
                <w:szCs w:val="22"/>
              </w:rPr>
              <w:t>67,433</w:t>
            </w:r>
          </w:p>
        </w:tc>
        <w:tc>
          <w:tcPr>
            <w:tcW w:w="0" w:type="auto"/>
            <w:shd w:val="clear" w:color="auto" w:fill="auto"/>
            <w:noWrap/>
          </w:tcPr>
          <w:p w14:paraId="347376F7" w14:textId="77777777" w:rsidR="001F6076" w:rsidRPr="00E37040" w:rsidRDefault="001F6076" w:rsidP="003A27E2">
            <w:pPr>
              <w:spacing w:after="0"/>
              <w:jc w:val="right"/>
              <w:rPr>
                <w:i/>
                <w:color w:val="000000"/>
                <w:szCs w:val="22"/>
              </w:rPr>
            </w:pPr>
            <w:r w:rsidRPr="00E37FCB">
              <w:rPr>
                <w:szCs w:val="22"/>
              </w:rPr>
              <w:t>0.80</w:t>
            </w:r>
          </w:p>
        </w:tc>
        <w:tc>
          <w:tcPr>
            <w:tcW w:w="0" w:type="auto"/>
            <w:shd w:val="clear" w:color="auto" w:fill="auto"/>
            <w:noWrap/>
          </w:tcPr>
          <w:p w14:paraId="4CA7B86C" w14:textId="77777777" w:rsidR="001F6076" w:rsidRPr="00E37040" w:rsidRDefault="001F6076" w:rsidP="003A27E2">
            <w:pPr>
              <w:spacing w:after="0"/>
              <w:jc w:val="right"/>
              <w:rPr>
                <w:i/>
                <w:color w:val="000000"/>
                <w:szCs w:val="22"/>
              </w:rPr>
            </w:pPr>
            <w:r w:rsidRPr="00E37FCB">
              <w:rPr>
                <w:szCs w:val="22"/>
              </w:rPr>
              <w:t>35,973</w:t>
            </w:r>
          </w:p>
        </w:tc>
        <w:tc>
          <w:tcPr>
            <w:tcW w:w="0" w:type="auto"/>
            <w:shd w:val="clear" w:color="auto" w:fill="auto"/>
            <w:noWrap/>
          </w:tcPr>
          <w:p w14:paraId="595AE724" w14:textId="77777777" w:rsidR="001F6076" w:rsidRPr="00E37040" w:rsidRDefault="001F6076" w:rsidP="003A27E2">
            <w:pPr>
              <w:spacing w:after="0"/>
              <w:jc w:val="right"/>
              <w:rPr>
                <w:i/>
                <w:color w:val="000000"/>
                <w:szCs w:val="22"/>
              </w:rPr>
            </w:pPr>
            <w:r w:rsidRPr="00E37FCB">
              <w:rPr>
                <w:szCs w:val="22"/>
              </w:rPr>
              <w:t>18,972</w:t>
            </w:r>
          </w:p>
        </w:tc>
      </w:tr>
      <w:tr w:rsidR="001F6076" w:rsidRPr="00506E54" w14:paraId="52BE3576" w14:textId="77777777" w:rsidTr="003A27E2">
        <w:trPr>
          <w:jc w:val="center"/>
        </w:trPr>
        <w:tc>
          <w:tcPr>
            <w:tcW w:w="0" w:type="auto"/>
            <w:shd w:val="clear" w:color="auto" w:fill="auto"/>
            <w:noWrap/>
            <w:vAlign w:val="center"/>
          </w:tcPr>
          <w:p w14:paraId="46CECCEF" w14:textId="77777777" w:rsidR="001F6076" w:rsidRPr="00E37040" w:rsidRDefault="001F6076" w:rsidP="003A27E2">
            <w:pPr>
              <w:spacing w:after="0"/>
              <w:jc w:val="center"/>
              <w:rPr>
                <w:color w:val="000000"/>
                <w:szCs w:val="22"/>
              </w:rPr>
            </w:pPr>
            <w:r w:rsidRPr="00E37040">
              <w:rPr>
                <w:color w:val="000000"/>
                <w:szCs w:val="22"/>
              </w:rPr>
              <w:t>2018</w:t>
            </w:r>
          </w:p>
        </w:tc>
        <w:tc>
          <w:tcPr>
            <w:tcW w:w="0" w:type="auto"/>
            <w:tcBorders>
              <w:right w:val="single" w:sz="4" w:space="0" w:color="auto"/>
            </w:tcBorders>
            <w:shd w:val="clear" w:color="auto" w:fill="auto"/>
            <w:noWrap/>
            <w:vAlign w:val="center"/>
          </w:tcPr>
          <w:p w14:paraId="0698D96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30D8D919" w14:textId="77777777" w:rsidR="001F6076" w:rsidRPr="00E37FCB" w:rsidRDefault="001F6076" w:rsidP="003A27E2">
            <w:pPr>
              <w:spacing w:after="0"/>
              <w:jc w:val="right"/>
              <w:rPr>
                <w:szCs w:val="22"/>
              </w:rPr>
            </w:pPr>
            <w:r w:rsidRPr="00E37FCB">
              <w:rPr>
                <w:szCs w:val="22"/>
              </w:rPr>
              <w:t>172,240</w:t>
            </w:r>
          </w:p>
        </w:tc>
        <w:tc>
          <w:tcPr>
            <w:tcW w:w="0" w:type="auto"/>
            <w:shd w:val="clear" w:color="auto" w:fill="auto"/>
            <w:noWrap/>
          </w:tcPr>
          <w:p w14:paraId="0A0D7305" w14:textId="77777777" w:rsidR="001F6076" w:rsidRPr="00E37FCB" w:rsidRDefault="001F6076" w:rsidP="003A27E2">
            <w:pPr>
              <w:spacing w:after="0"/>
              <w:jc w:val="right"/>
              <w:rPr>
                <w:szCs w:val="22"/>
              </w:rPr>
            </w:pPr>
            <w:r w:rsidRPr="00E37FCB">
              <w:rPr>
                <w:szCs w:val="22"/>
              </w:rPr>
              <w:t>68,896</w:t>
            </w:r>
          </w:p>
        </w:tc>
        <w:tc>
          <w:tcPr>
            <w:tcW w:w="0" w:type="auto"/>
            <w:shd w:val="clear" w:color="auto" w:fill="auto"/>
            <w:noWrap/>
          </w:tcPr>
          <w:p w14:paraId="41023F9D" w14:textId="77777777" w:rsidR="001F6076" w:rsidRPr="00E37FCB" w:rsidRDefault="001F6076" w:rsidP="003A27E2">
            <w:pPr>
              <w:spacing w:after="0"/>
              <w:jc w:val="right"/>
              <w:rPr>
                <w:szCs w:val="22"/>
              </w:rPr>
            </w:pPr>
            <w:r w:rsidRPr="00E37FCB">
              <w:rPr>
                <w:szCs w:val="22"/>
              </w:rPr>
              <w:t>0.76</w:t>
            </w:r>
          </w:p>
        </w:tc>
        <w:tc>
          <w:tcPr>
            <w:tcW w:w="0" w:type="auto"/>
            <w:shd w:val="clear" w:color="auto" w:fill="auto"/>
            <w:noWrap/>
          </w:tcPr>
          <w:p w14:paraId="0E4F37BD" w14:textId="77777777" w:rsidR="001F6076" w:rsidRPr="00E37FCB" w:rsidRDefault="001F6076" w:rsidP="003A27E2">
            <w:pPr>
              <w:spacing w:after="0"/>
              <w:jc w:val="right"/>
              <w:rPr>
                <w:szCs w:val="22"/>
              </w:rPr>
            </w:pPr>
            <w:r w:rsidRPr="00E37FCB">
              <w:rPr>
                <w:szCs w:val="22"/>
              </w:rPr>
              <w:t>34,515</w:t>
            </w:r>
          </w:p>
        </w:tc>
        <w:tc>
          <w:tcPr>
            <w:tcW w:w="0" w:type="auto"/>
            <w:shd w:val="clear" w:color="auto" w:fill="auto"/>
            <w:noWrap/>
          </w:tcPr>
          <w:p w14:paraId="101A0F00" w14:textId="77777777" w:rsidR="001F6076" w:rsidRPr="00E37FCB" w:rsidRDefault="001F6076" w:rsidP="003A27E2">
            <w:pPr>
              <w:spacing w:after="0"/>
              <w:jc w:val="right"/>
              <w:rPr>
                <w:szCs w:val="22"/>
              </w:rPr>
            </w:pPr>
            <w:r w:rsidRPr="00E37FCB">
              <w:rPr>
                <w:szCs w:val="22"/>
              </w:rPr>
              <w:t>19,665</w:t>
            </w:r>
          </w:p>
        </w:tc>
      </w:tr>
      <w:tr w:rsidR="001F6076" w:rsidRPr="00506E54" w14:paraId="17156EB8" w14:textId="77777777" w:rsidTr="00CB5F6F">
        <w:trPr>
          <w:jc w:val="center"/>
        </w:trPr>
        <w:tc>
          <w:tcPr>
            <w:tcW w:w="0" w:type="auto"/>
            <w:shd w:val="clear" w:color="auto" w:fill="auto"/>
            <w:noWrap/>
            <w:vAlign w:val="center"/>
          </w:tcPr>
          <w:p w14:paraId="6615CE20" w14:textId="77777777" w:rsidR="001F6076" w:rsidRPr="00E37040" w:rsidRDefault="001F6076" w:rsidP="003A27E2">
            <w:pPr>
              <w:spacing w:after="0"/>
              <w:jc w:val="center"/>
              <w:rPr>
                <w:color w:val="000000"/>
                <w:szCs w:val="22"/>
              </w:rPr>
            </w:pPr>
            <w:r>
              <w:rPr>
                <w:color w:val="000000"/>
                <w:szCs w:val="22"/>
              </w:rPr>
              <w:t>2019</w:t>
            </w:r>
          </w:p>
        </w:tc>
        <w:tc>
          <w:tcPr>
            <w:tcW w:w="0" w:type="auto"/>
            <w:tcBorders>
              <w:right w:val="single" w:sz="4" w:space="0" w:color="auto"/>
            </w:tcBorders>
            <w:shd w:val="clear" w:color="auto" w:fill="auto"/>
            <w:noWrap/>
            <w:vAlign w:val="center"/>
          </w:tcPr>
          <w:p w14:paraId="6D918ECB"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041FF48A" w14:textId="77777777" w:rsidR="001F6076" w:rsidRPr="00E37FCB" w:rsidRDefault="001F6076" w:rsidP="003A27E2">
            <w:pPr>
              <w:spacing w:after="0"/>
              <w:jc w:val="right"/>
              <w:rPr>
                <w:szCs w:val="22"/>
              </w:rPr>
            </w:pPr>
            <w:r>
              <w:rPr>
                <w:szCs w:val="22"/>
              </w:rPr>
              <w:t>187,780</w:t>
            </w:r>
          </w:p>
        </w:tc>
        <w:tc>
          <w:tcPr>
            <w:tcW w:w="0" w:type="auto"/>
            <w:shd w:val="clear" w:color="auto" w:fill="auto"/>
            <w:noWrap/>
          </w:tcPr>
          <w:p w14:paraId="58F51019" w14:textId="77777777" w:rsidR="001F6076" w:rsidRPr="00E37FCB" w:rsidRDefault="001F6076" w:rsidP="003A27E2">
            <w:pPr>
              <w:spacing w:after="0"/>
              <w:jc w:val="right"/>
              <w:rPr>
                <w:szCs w:val="22"/>
              </w:rPr>
            </w:pPr>
            <w:r>
              <w:rPr>
                <w:szCs w:val="22"/>
              </w:rPr>
              <w:t>75,112</w:t>
            </w:r>
          </w:p>
        </w:tc>
        <w:tc>
          <w:tcPr>
            <w:tcW w:w="0" w:type="auto"/>
            <w:shd w:val="clear" w:color="auto" w:fill="auto"/>
            <w:noWrap/>
          </w:tcPr>
          <w:p w14:paraId="4C77713D" w14:textId="77777777" w:rsidR="001F6076" w:rsidRPr="00E37FCB" w:rsidRDefault="001F6076" w:rsidP="003A27E2">
            <w:pPr>
              <w:spacing w:after="0"/>
              <w:jc w:val="right"/>
              <w:rPr>
                <w:szCs w:val="22"/>
              </w:rPr>
            </w:pPr>
            <w:r>
              <w:rPr>
                <w:szCs w:val="22"/>
              </w:rPr>
              <w:t>0.67</w:t>
            </w:r>
          </w:p>
        </w:tc>
        <w:tc>
          <w:tcPr>
            <w:tcW w:w="0" w:type="auto"/>
            <w:shd w:val="clear" w:color="auto" w:fill="auto"/>
            <w:noWrap/>
          </w:tcPr>
          <w:p w14:paraId="1D40090E" w14:textId="77777777" w:rsidR="001F6076" w:rsidRPr="00E37FCB" w:rsidRDefault="001F6076" w:rsidP="003A27E2">
            <w:pPr>
              <w:spacing w:after="0"/>
              <w:jc w:val="right"/>
              <w:rPr>
                <w:szCs w:val="22"/>
              </w:rPr>
            </w:pPr>
            <w:r>
              <w:rPr>
                <w:szCs w:val="22"/>
              </w:rPr>
              <w:t>32,957</w:t>
            </w:r>
          </w:p>
        </w:tc>
        <w:tc>
          <w:tcPr>
            <w:tcW w:w="0" w:type="auto"/>
            <w:shd w:val="clear" w:color="auto" w:fill="auto"/>
            <w:noWrap/>
          </w:tcPr>
          <w:p w14:paraId="3CA81409" w14:textId="77777777" w:rsidR="001F6076" w:rsidRPr="00E37FCB" w:rsidRDefault="001F6076" w:rsidP="003A27E2">
            <w:pPr>
              <w:spacing w:after="0"/>
              <w:jc w:val="right"/>
              <w:rPr>
                <w:szCs w:val="22"/>
              </w:rPr>
            </w:pPr>
            <w:r>
              <w:rPr>
                <w:szCs w:val="22"/>
              </w:rPr>
              <w:t>14,621</w:t>
            </w:r>
          </w:p>
        </w:tc>
      </w:tr>
      <w:tr w:rsidR="007923B9" w:rsidRPr="00506E54" w14:paraId="027E87D4" w14:textId="77777777" w:rsidTr="00B66F14">
        <w:trPr>
          <w:jc w:val="center"/>
        </w:trPr>
        <w:tc>
          <w:tcPr>
            <w:tcW w:w="0" w:type="auto"/>
            <w:shd w:val="clear" w:color="auto" w:fill="auto"/>
            <w:noWrap/>
            <w:vAlign w:val="center"/>
          </w:tcPr>
          <w:p w14:paraId="1EE24189" w14:textId="120183F1" w:rsidR="007923B9" w:rsidRDefault="007923B9" w:rsidP="003A27E2">
            <w:pPr>
              <w:spacing w:after="0"/>
              <w:jc w:val="center"/>
              <w:rPr>
                <w:color w:val="000000"/>
                <w:szCs w:val="22"/>
              </w:rPr>
            </w:pPr>
            <w:r>
              <w:rPr>
                <w:color w:val="000000"/>
                <w:szCs w:val="22"/>
              </w:rPr>
              <w:t>2020</w:t>
            </w:r>
          </w:p>
        </w:tc>
        <w:tc>
          <w:tcPr>
            <w:tcW w:w="0" w:type="auto"/>
            <w:tcBorders>
              <w:right w:val="single" w:sz="4" w:space="0" w:color="auto"/>
            </w:tcBorders>
            <w:shd w:val="clear" w:color="auto" w:fill="auto"/>
            <w:noWrap/>
            <w:vAlign w:val="center"/>
          </w:tcPr>
          <w:p w14:paraId="68F8F038" w14:textId="77777777" w:rsidR="007923B9" w:rsidRPr="00E37040" w:rsidRDefault="007923B9" w:rsidP="003A27E2">
            <w:pPr>
              <w:spacing w:after="0"/>
              <w:jc w:val="right"/>
              <w:rPr>
                <w:i/>
                <w:color w:val="000000"/>
                <w:szCs w:val="22"/>
              </w:rPr>
            </w:pPr>
          </w:p>
        </w:tc>
        <w:tc>
          <w:tcPr>
            <w:tcW w:w="0" w:type="auto"/>
            <w:tcBorders>
              <w:left w:val="single" w:sz="4" w:space="0" w:color="auto"/>
            </w:tcBorders>
            <w:shd w:val="clear" w:color="auto" w:fill="auto"/>
          </w:tcPr>
          <w:p w14:paraId="3124912D" w14:textId="2FEEF868" w:rsidR="007923B9" w:rsidRDefault="007923B9" w:rsidP="003A27E2">
            <w:pPr>
              <w:spacing w:after="0"/>
              <w:jc w:val="right"/>
              <w:rPr>
                <w:szCs w:val="22"/>
              </w:rPr>
            </w:pPr>
            <w:r>
              <w:rPr>
                <w:szCs w:val="22"/>
              </w:rPr>
              <w:t>180,111</w:t>
            </w:r>
          </w:p>
        </w:tc>
        <w:tc>
          <w:tcPr>
            <w:tcW w:w="0" w:type="auto"/>
            <w:shd w:val="clear" w:color="auto" w:fill="auto"/>
            <w:noWrap/>
          </w:tcPr>
          <w:p w14:paraId="62E23659" w14:textId="336E32DE" w:rsidR="007923B9" w:rsidRDefault="00BB4537" w:rsidP="003A27E2">
            <w:pPr>
              <w:spacing w:after="0"/>
              <w:jc w:val="right"/>
              <w:rPr>
                <w:szCs w:val="22"/>
              </w:rPr>
            </w:pPr>
            <w:r>
              <w:rPr>
                <w:szCs w:val="22"/>
              </w:rPr>
              <w:t>72,045</w:t>
            </w:r>
          </w:p>
        </w:tc>
        <w:tc>
          <w:tcPr>
            <w:tcW w:w="0" w:type="auto"/>
            <w:shd w:val="clear" w:color="auto" w:fill="auto"/>
            <w:noWrap/>
          </w:tcPr>
          <w:p w14:paraId="1B4BEDB8" w14:textId="65DA2E5A" w:rsidR="007923B9" w:rsidRDefault="00BB4537" w:rsidP="003A27E2">
            <w:pPr>
              <w:spacing w:after="0"/>
              <w:jc w:val="right"/>
              <w:rPr>
                <w:szCs w:val="22"/>
              </w:rPr>
            </w:pPr>
            <w:r>
              <w:rPr>
                <w:szCs w:val="22"/>
              </w:rPr>
              <w:t>0.62</w:t>
            </w:r>
          </w:p>
        </w:tc>
        <w:tc>
          <w:tcPr>
            <w:tcW w:w="0" w:type="auto"/>
            <w:shd w:val="clear" w:color="auto" w:fill="auto"/>
            <w:noWrap/>
          </w:tcPr>
          <w:p w14:paraId="4AEB6936" w14:textId="5BE45FE7" w:rsidR="007923B9" w:rsidRDefault="00A563F6" w:rsidP="003A27E2">
            <w:pPr>
              <w:spacing w:after="0"/>
              <w:jc w:val="right"/>
              <w:rPr>
                <w:szCs w:val="22"/>
              </w:rPr>
            </w:pPr>
            <w:r>
              <w:rPr>
                <w:szCs w:val="22"/>
              </w:rPr>
              <w:t>39,977</w:t>
            </w:r>
          </w:p>
        </w:tc>
        <w:tc>
          <w:tcPr>
            <w:tcW w:w="0" w:type="auto"/>
            <w:shd w:val="clear" w:color="auto" w:fill="auto"/>
            <w:noWrap/>
          </w:tcPr>
          <w:p w14:paraId="44300D64" w14:textId="63401AC0" w:rsidR="007923B9" w:rsidRDefault="00BB4537" w:rsidP="00A563F6">
            <w:pPr>
              <w:spacing w:after="0"/>
              <w:jc w:val="right"/>
              <w:rPr>
                <w:szCs w:val="22"/>
              </w:rPr>
            </w:pPr>
            <w:r>
              <w:rPr>
                <w:szCs w:val="22"/>
              </w:rPr>
              <w:t>2</w:t>
            </w:r>
            <w:r w:rsidR="00A563F6">
              <w:rPr>
                <w:szCs w:val="22"/>
              </w:rPr>
              <w:t>3,627</w:t>
            </w:r>
          </w:p>
        </w:tc>
      </w:tr>
      <w:tr w:rsidR="00B66F14" w:rsidRPr="00506E54" w14:paraId="30EF0390" w14:textId="77777777" w:rsidTr="003A27E2">
        <w:trPr>
          <w:jc w:val="center"/>
        </w:trPr>
        <w:tc>
          <w:tcPr>
            <w:tcW w:w="0" w:type="auto"/>
            <w:tcBorders>
              <w:bottom w:val="single" w:sz="4" w:space="0" w:color="auto"/>
            </w:tcBorders>
            <w:shd w:val="clear" w:color="auto" w:fill="auto"/>
            <w:noWrap/>
            <w:vAlign w:val="center"/>
          </w:tcPr>
          <w:p w14:paraId="7DAA01C3" w14:textId="354EAB4C" w:rsidR="00B66F14" w:rsidRDefault="00B66F14" w:rsidP="003A27E2">
            <w:pPr>
              <w:spacing w:after="0"/>
              <w:jc w:val="center"/>
              <w:rPr>
                <w:color w:val="000000"/>
                <w:szCs w:val="22"/>
              </w:rPr>
            </w:pPr>
            <w:r>
              <w:rPr>
                <w:color w:val="000000"/>
                <w:szCs w:val="22"/>
              </w:rPr>
              <w:t>2021</w:t>
            </w:r>
          </w:p>
        </w:tc>
        <w:tc>
          <w:tcPr>
            <w:tcW w:w="0" w:type="auto"/>
            <w:tcBorders>
              <w:bottom w:val="single" w:sz="4" w:space="0" w:color="auto"/>
              <w:right w:val="single" w:sz="4" w:space="0" w:color="auto"/>
            </w:tcBorders>
            <w:shd w:val="clear" w:color="auto" w:fill="auto"/>
            <w:noWrap/>
            <w:vAlign w:val="center"/>
          </w:tcPr>
          <w:p w14:paraId="7E128CD3" w14:textId="77777777" w:rsidR="00B66F14" w:rsidRPr="00E37040" w:rsidRDefault="00B66F14" w:rsidP="003A27E2">
            <w:pPr>
              <w:spacing w:after="0"/>
              <w:jc w:val="right"/>
              <w:rPr>
                <w:i/>
                <w:color w:val="000000"/>
                <w:szCs w:val="22"/>
              </w:rPr>
            </w:pPr>
          </w:p>
        </w:tc>
        <w:tc>
          <w:tcPr>
            <w:tcW w:w="0" w:type="auto"/>
            <w:tcBorders>
              <w:left w:val="single" w:sz="4" w:space="0" w:color="auto"/>
              <w:bottom w:val="single" w:sz="4" w:space="0" w:color="auto"/>
            </w:tcBorders>
            <w:shd w:val="clear" w:color="auto" w:fill="auto"/>
          </w:tcPr>
          <w:p w14:paraId="28B16594" w14:textId="22EF2144" w:rsidR="00B66F14" w:rsidRDefault="00B05080" w:rsidP="003A27E2">
            <w:pPr>
              <w:spacing w:after="0"/>
              <w:jc w:val="right"/>
              <w:rPr>
                <w:szCs w:val="22"/>
              </w:rPr>
            </w:pPr>
            <w:r>
              <w:rPr>
                <w:szCs w:val="22"/>
              </w:rPr>
              <w:t>162,426</w:t>
            </w:r>
          </w:p>
        </w:tc>
        <w:tc>
          <w:tcPr>
            <w:tcW w:w="0" w:type="auto"/>
            <w:tcBorders>
              <w:bottom w:val="single" w:sz="4" w:space="0" w:color="auto"/>
            </w:tcBorders>
            <w:shd w:val="clear" w:color="auto" w:fill="auto"/>
            <w:noWrap/>
          </w:tcPr>
          <w:p w14:paraId="38929A09" w14:textId="2148A64C" w:rsidR="00B66F14" w:rsidRDefault="00485D2D" w:rsidP="003A27E2">
            <w:pPr>
              <w:spacing w:after="0"/>
              <w:jc w:val="right"/>
              <w:rPr>
                <w:szCs w:val="22"/>
              </w:rPr>
            </w:pPr>
            <w:r w:rsidRPr="0000612B">
              <w:rPr>
                <w:szCs w:val="22"/>
              </w:rPr>
              <w:t>64</w:t>
            </w:r>
            <w:r>
              <w:rPr>
                <w:szCs w:val="22"/>
              </w:rPr>
              <w:t>,</w:t>
            </w:r>
            <w:r w:rsidRPr="0000612B">
              <w:rPr>
                <w:szCs w:val="22"/>
              </w:rPr>
              <w:t>970</w:t>
            </w:r>
          </w:p>
        </w:tc>
        <w:tc>
          <w:tcPr>
            <w:tcW w:w="0" w:type="auto"/>
            <w:tcBorders>
              <w:bottom w:val="single" w:sz="4" w:space="0" w:color="auto"/>
            </w:tcBorders>
            <w:shd w:val="clear" w:color="auto" w:fill="auto"/>
            <w:noWrap/>
          </w:tcPr>
          <w:p w14:paraId="6B2C18BE" w14:textId="257332CA" w:rsidR="00B66F14" w:rsidRDefault="00485D2D" w:rsidP="003A27E2">
            <w:pPr>
              <w:spacing w:after="0"/>
              <w:jc w:val="right"/>
              <w:rPr>
                <w:szCs w:val="22"/>
              </w:rPr>
            </w:pPr>
            <w:r>
              <w:rPr>
                <w:szCs w:val="22"/>
              </w:rPr>
              <w:t>0.73</w:t>
            </w:r>
          </w:p>
        </w:tc>
        <w:tc>
          <w:tcPr>
            <w:tcW w:w="0" w:type="auto"/>
            <w:tcBorders>
              <w:bottom w:val="single" w:sz="4" w:space="0" w:color="auto"/>
            </w:tcBorders>
            <w:shd w:val="clear" w:color="auto" w:fill="auto"/>
            <w:noWrap/>
          </w:tcPr>
          <w:p w14:paraId="15BE2A2F" w14:textId="2F2A1D33" w:rsidR="00B66F14" w:rsidRDefault="00B05080" w:rsidP="003A27E2">
            <w:pPr>
              <w:spacing w:after="0"/>
              <w:jc w:val="right"/>
              <w:rPr>
                <w:szCs w:val="22"/>
              </w:rPr>
            </w:pPr>
            <w:r>
              <w:rPr>
                <w:color w:val="000000"/>
                <w:szCs w:val="22"/>
              </w:rPr>
              <w:t>28,000</w:t>
            </w:r>
          </w:p>
        </w:tc>
        <w:tc>
          <w:tcPr>
            <w:tcW w:w="0" w:type="auto"/>
            <w:tcBorders>
              <w:bottom w:val="single" w:sz="4" w:space="0" w:color="auto"/>
            </w:tcBorders>
            <w:shd w:val="clear" w:color="auto" w:fill="auto"/>
            <w:noWrap/>
          </w:tcPr>
          <w:p w14:paraId="3B651BF9" w14:textId="56298312" w:rsidR="00B66F14" w:rsidRDefault="00B05080" w:rsidP="00A563F6">
            <w:pPr>
              <w:spacing w:after="0"/>
              <w:jc w:val="right"/>
              <w:rPr>
                <w:szCs w:val="22"/>
              </w:rPr>
            </w:pPr>
            <w:r>
              <w:rPr>
                <w:color w:val="000000"/>
                <w:szCs w:val="22"/>
              </w:rPr>
              <w:t>23,099</w:t>
            </w:r>
          </w:p>
        </w:tc>
      </w:tr>
    </w:tbl>
    <w:p w14:paraId="2C454D54" w14:textId="77777777" w:rsidR="001F6076" w:rsidRDefault="001F6076" w:rsidP="001F6076">
      <w:pPr>
        <w:spacing w:after="200" w:line="276" w:lineRule="auto"/>
      </w:pPr>
    </w:p>
    <w:p w14:paraId="46FF63B0" w14:textId="4C19C88D" w:rsidR="001F6076" w:rsidRDefault="001F6076" w:rsidP="00F15428">
      <w:pPr>
        <w:pStyle w:val="Heading1"/>
      </w:pPr>
    </w:p>
    <w:p w14:paraId="2CB47496" w14:textId="77777777" w:rsidR="001F4E1B" w:rsidRDefault="001F4E1B" w:rsidP="001F6076">
      <w:pPr>
        <w:pStyle w:val="Caption"/>
        <w:keepNext/>
        <w:ind w:left="1080" w:hanging="1080"/>
      </w:pPr>
      <w:r>
        <w:br w:type="page"/>
      </w:r>
    </w:p>
    <w:p w14:paraId="4EA0374B" w14:textId="50C8E3CB" w:rsidR="001F6076" w:rsidRPr="001959EC" w:rsidRDefault="001F6076" w:rsidP="001F6076">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rsidRPr="00F83FC5">
        <w:t xml:space="preserve"> – Results for the projection scenarios from Model </w:t>
      </w:r>
      <w:r>
        <w:t>19.</w:t>
      </w:r>
      <w:r w:rsidR="007923B9">
        <w:t>1</w:t>
      </w:r>
      <w:r w:rsidRPr="00F83FC5">
        <w:t xml:space="preserve">. </w:t>
      </w:r>
      <w:r w:rsidR="001F4E1B">
        <w:t>Catch in tons</w:t>
      </w:r>
      <w:r w:rsidRPr="00F83FC5">
        <w:t xml:space="preserve">, fishing mortality (F), and </w:t>
      </w:r>
      <w:r w:rsidR="001F4E1B" w:rsidRPr="00F83FC5">
        <w:t xml:space="preserve">Female </w:t>
      </w:r>
      <w:r w:rsidR="001F4E1B">
        <w:t>spawning stock biomass (SSB)</w:t>
      </w:r>
      <w:r w:rsidRPr="00F83FC5">
        <w:t xml:space="preserve"> </w:t>
      </w:r>
      <w:r w:rsidR="001F4E1B">
        <w:t xml:space="preserve">in tons </w:t>
      </w:r>
      <w:r w:rsidRPr="00F83FC5">
        <w:t xml:space="preserve">for the 7 </w:t>
      </w:r>
      <w:r>
        <w:t xml:space="preserve">standard </w:t>
      </w:r>
      <w:r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1F6076" w:rsidRPr="00FC7BD2" w14:paraId="5BCBCB34"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737628B6" w14:textId="2D17A5A8" w:rsidR="001F6076" w:rsidRPr="00904838" w:rsidRDefault="001F4E1B" w:rsidP="003A27E2">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1704C09C" w14:textId="77777777" w:rsidR="001F6076" w:rsidRPr="00904838" w:rsidRDefault="001F6076" w:rsidP="003A27E2">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C5DE921" w14:textId="77777777" w:rsidR="001F6076" w:rsidRPr="00904838" w:rsidRDefault="001F6076" w:rsidP="003A27E2">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9C56344" w14:textId="77777777" w:rsidR="001F6076" w:rsidRPr="00904838" w:rsidRDefault="001F6076" w:rsidP="003A27E2">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47DFE19" w14:textId="77777777" w:rsidR="001F6076" w:rsidRPr="00904838" w:rsidRDefault="001F6076" w:rsidP="003A27E2">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4089C91E" w14:textId="77777777" w:rsidR="001F6076" w:rsidRPr="00904838" w:rsidRDefault="001F6076" w:rsidP="003A27E2">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0F55B0B" w14:textId="77777777" w:rsidR="001F6076" w:rsidRPr="00904838" w:rsidRDefault="001F6076" w:rsidP="003A27E2">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FB271FC" w14:textId="77777777" w:rsidR="001F6076" w:rsidRPr="00904838" w:rsidRDefault="001F6076" w:rsidP="003A27E2">
            <w:pPr>
              <w:spacing w:after="0"/>
              <w:jc w:val="right"/>
              <w:rPr>
                <w:sz w:val="20"/>
              </w:rPr>
            </w:pPr>
            <w:r w:rsidRPr="00904838">
              <w:rPr>
                <w:sz w:val="20"/>
              </w:rPr>
              <w:t>Scenario 7</w:t>
            </w:r>
          </w:p>
        </w:tc>
      </w:tr>
      <w:tr w:rsidR="001F4E1B" w:rsidRPr="00FC7BD2" w14:paraId="71B3C498" w14:textId="77777777" w:rsidTr="00605891">
        <w:tc>
          <w:tcPr>
            <w:tcW w:w="479" w:type="pct"/>
            <w:tcBorders>
              <w:top w:val="single" w:sz="4" w:space="0" w:color="auto"/>
              <w:left w:val="nil"/>
              <w:bottom w:val="nil"/>
              <w:right w:val="nil"/>
            </w:tcBorders>
            <w:shd w:val="clear" w:color="auto" w:fill="auto"/>
            <w:noWrap/>
            <w:vAlign w:val="bottom"/>
            <w:hideMark/>
          </w:tcPr>
          <w:p w14:paraId="343F7C75" w14:textId="70C536E1"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029663EF" w14:textId="5637253F"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5E84699E" w14:textId="4724DA59"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8D4A92C" w14:textId="108C01A6"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16AAE23" w14:textId="23CBCBA9"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4A7548C" w14:textId="23F73456"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026364EA" w14:textId="4F91B8B2"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A23279F" w14:textId="3050221E" w:rsidR="001F4E1B" w:rsidRPr="001F4E1B" w:rsidRDefault="001F4E1B" w:rsidP="001F4E1B">
            <w:pPr>
              <w:spacing w:after="0"/>
              <w:jc w:val="right"/>
              <w:rPr>
                <w:sz w:val="20"/>
              </w:rPr>
            </w:pPr>
            <w:r w:rsidRPr="001F4E1B">
              <w:rPr>
                <w:color w:val="000000"/>
                <w:szCs w:val="22"/>
              </w:rPr>
              <w:t>23,627</w:t>
            </w:r>
          </w:p>
        </w:tc>
      </w:tr>
      <w:tr w:rsidR="001F4E1B" w:rsidRPr="00FC7BD2" w14:paraId="6E04226B" w14:textId="77777777" w:rsidTr="00605891">
        <w:tc>
          <w:tcPr>
            <w:tcW w:w="479" w:type="pct"/>
            <w:tcBorders>
              <w:top w:val="nil"/>
              <w:left w:val="nil"/>
              <w:bottom w:val="nil"/>
              <w:right w:val="nil"/>
            </w:tcBorders>
            <w:shd w:val="clear" w:color="auto" w:fill="auto"/>
            <w:noWrap/>
            <w:vAlign w:val="bottom"/>
          </w:tcPr>
          <w:p w14:paraId="1889F727" w14:textId="78209EA0"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7FDB576D" w14:textId="3A28E7D2" w:rsidR="001F4E1B" w:rsidRPr="001F4E1B" w:rsidRDefault="001F4E1B" w:rsidP="001F4E1B">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bottom"/>
            <w:hideMark/>
          </w:tcPr>
          <w:p w14:paraId="1CB5DCA6" w14:textId="4070B5A8" w:rsidR="001F4E1B" w:rsidRPr="001F4E1B" w:rsidRDefault="001F4E1B" w:rsidP="001F4E1B">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bottom"/>
            <w:hideMark/>
          </w:tcPr>
          <w:p w14:paraId="07DE7D16" w14:textId="763DE4F7" w:rsidR="001F4E1B" w:rsidRPr="001F4E1B" w:rsidRDefault="001F4E1B" w:rsidP="001F4E1B">
            <w:pPr>
              <w:spacing w:after="0"/>
              <w:jc w:val="right"/>
              <w:rPr>
                <w:sz w:val="20"/>
              </w:rPr>
            </w:pPr>
            <w:r w:rsidRPr="001F4E1B">
              <w:rPr>
                <w:color w:val="000000"/>
                <w:szCs w:val="22"/>
              </w:rPr>
              <w:t>22,067</w:t>
            </w:r>
          </w:p>
        </w:tc>
        <w:tc>
          <w:tcPr>
            <w:tcW w:w="646" w:type="pct"/>
            <w:tcBorders>
              <w:top w:val="nil"/>
              <w:left w:val="nil"/>
              <w:bottom w:val="nil"/>
              <w:right w:val="nil"/>
            </w:tcBorders>
            <w:shd w:val="clear" w:color="auto" w:fill="auto"/>
            <w:noWrap/>
            <w:vAlign w:val="bottom"/>
            <w:hideMark/>
          </w:tcPr>
          <w:p w14:paraId="7D7171FB" w14:textId="0B2FEF5E" w:rsidR="001F4E1B" w:rsidRPr="001F4E1B" w:rsidRDefault="001F4E1B" w:rsidP="001F4E1B">
            <w:pPr>
              <w:spacing w:after="0"/>
              <w:jc w:val="right"/>
              <w:rPr>
                <w:sz w:val="20"/>
              </w:rPr>
            </w:pPr>
            <w:r w:rsidRPr="001F4E1B">
              <w:rPr>
                <w:color w:val="000000"/>
                <w:szCs w:val="22"/>
              </w:rPr>
              <w:t>8,083</w:t>
            </w:r>
          </w:p>
        </w:tc>
        <w:tc>
          <w:tcPr>
            <w:tcW w:w="646" w:type="pct"/>
            <w:tcBorders>
              <w:top w:val="nil"/>
              <w:left w:val="nil"/>
              <w:bottom w:val="nil"/>
              <w:right w:val="nil"/>
            </w:tcBorders>
            <w:shd w:val="clear" w:color="auto" w:fill="auto"/>
            <w:noWrap/>
            <w:vAlign w:val="bottom"/>
            <w:hideMark/>
          </w:tcPr>
          <w:p w14:paraId="042EA4D8" w14:textId="6B301345"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C76B349" w14:textId="38D241D3" w:rsidR="001F4E1B" w:rsidRPr="001F4E1B" w:rsidRDefault="001F4E1B" w:rsidP="001F4E1B">
            <w:pPr>
              <w:spacing w:after="0"/>
              <w:jc w:val="right"/>
              <w:rPr>
                <w:sz w:val="20"/>
              </w:rPr>
            </w:pPr>
            <w:r w:rsidRPr="001F4E1B">
              <w:rPr>
                <w:color w:val="000000"/>
                <w:szCs w:val="22"/>
              </w:rPr>
              <w:t>39,555</w:t>
            </w:r>
          </w:p>
        </w:tc>
        <w:tc>
          <w:tcPr>
            <w:tcW w:w="646" w:type="pct"/>
            <w:tcBorders>
              <w:top w:val="nil"/>
              <w:left w:val="nil"/>
              <w:bottom w:val="nil"/>
              <w:right w:val="nil"/>
            </w:tcBorders>
            <w:shd w:val="clear" w:color="auto" w:fill="auto"/>
            <w:noWrap/>
            <w:vAlign w:val="bottom"/>
            <w:hideMark/>
          </w:tcPr>
          <w:p w14:paraId="40C8AF91" w14:textId="66D39ADA" w:rsidR="001F4E1B" w:rsidRPr="001F4E1B" w:rsidRDefault="001F4E1B" w:rsidP="001F4E1B">
            <w:pPr>
              <w:spacing w:after="0"/>
              <w:jc w:val="right"/>
              <w:rPr>
                <w:sz w:val="20"/>
              </w:rPr>
            </w:pPr>
            <w:r w:rsidRPr="001F4E1B">
              <w:rPr>
                <w:color w:val="000000"/>
                <w:szCs w:val="22"/>
              </w:rPr>
              <w:t>32,811</w:t>
            </w:r>
          </w:p>
        </w:tc>
      </w:tr>
      <w:tr w:rsidR="001F4E1B" w:rsidRPr="00FC7BD2" w14:paraId="154B738A" w14:textId="77777777" w:rsidTr="00605891">
        <w:tc>
          <w:tcPr>
            <w:tcW w:w="479" w:type="pct"/>
            <w:tcBorders>
              <w:top w:val="nil"/>
              <w:left w:val="nil"/>
              <w:bottom w:val="nil"/>
              <w:right w:val="nil"/>
            </w:tcBorders>
            <w:shd w:val="clear" w:color="auto" w:fill="auto"/>
            <w:noWrap/>
            <w:vAlign w:val="bottom"/>
          </w:tcPr>
          <w:p w14:paraId="2FA94D6C" w14:textId="1C4FEAB6"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0D0BE71A" w14:textId="3CA913A5" w:rsidR="001F4E1B" w:rsidRPr="001F4E1B" w:rsidRDefault="001F4E1B" w:rsidP="001F4E1B">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bottom"/>
            <w:hideMark/>
          </w:tcPr>
          <w:p w14:paraId="1CAD9322" w14:textId="2A0E777D" w:rsidR="001F4E1B" w:rsidRPr="001F4E1B" w:rsidRDefault="001F4E1B" w:rsidP="001F4E1B">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bottom"/>
            <w:hideMark/>
          </w:tcPr>
          <w:p w14:paraId="49F24C27" w14:textId="1F4916EE" w:rsidR="001F4E1B" w:rsidRPr="001F4E1B" w:rsidRDefault="001F4E1B" w:rsidP="001F4E1B">
            <w:pPr>
              <w:spacing w:after="0"/>
              <w:jc w:val="right"/>
              <w:rPr>
                <w:sz w:val="20"/>
              </w:rPr>
            </w:pPr>
            <w:r w:rsidRPr="001F4E1B">
              <w:rPr>
                <w:color w:val="000000"/>
                <w:szCs w:val="22"/>
              </w:rPr>
              <w:t>22,623</w:t>
            </w:r>
          </w:p>
        </w:tc>
        <w:tc>
          <w:tcPr>
            <w:tcW w:w="646" w:type="pct"/>
            <w:tcBorders>
              <w:top w:val="nil"/>
              <w:left w:val="nil"/>
              <w:bottom w:val="nil"/>
              <w:right w:val="nil"/>
            </w:tcBorders>
            <w:shd w:val="clear" w:color="auto" w:fill="auto"/>
            <w:noWrap/>
            <w:vAlign w:val="bottom"/>
            <w:hideMark/>
          </w:tcPr>
          <w:p w14:paraId="6F6054F9" w14:textId="18AC9DD0" w:rsidR="001F4E1B" w:rsidRPr="001F4E1B" w:rsidRDefault="001F4E1B" w:rsidP="001F4E1B">
            <w:pPr>
              <w:spacing w:after="0"/>
              <w:jc w:val="right"/>
              <w:rPr>
                <w:sz w:val="20"/>
              </w:rPr>
            </w:pPr>
            <w:r w:rsidRPr="001F4E1B">
              <w:rPr>
                <w:color w:val="000000"/>
                <w:szCs w:val="22"/>
              </w:rPr>
              <w:t>10,156</w:t>
            </w:r>
          </w:p>
        </w:tc>
        <w:tc>
          <w:tcPr>
            <w:tcW w:w="646" w:type="pct"/>
            <w:tcBorders>
              <w:top w:val="nil"/>
              <w:left w:val="nil"/>
              <w:bottom w:val="nil"/>
              <w:right w:val="nil"/>
            </w:tcBorders>
            <w:shd w:val="clear" w:color="auto" w:fill="auto"/>
            <w:noWrap/>
            <w:vAlign w:val="bottom"/>
            <w:hideMark/>
          </w:tcPr>
          <w:p w14:paraId="5DA8C85F" w14:textId="6F211DF5"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F1BBE5A" w14:textId="32E24C92" w:rsidR="001F4E1B" w:rsidRPr="001F4E1B" w:rsidRDefault="001F4E1B" w:rsidP="001F4E1B">
            <w:pPr>
              <w:spacing w:after="0"/>
              <w:jc w:val="right"/>
              <w:rPr>
                <w:sz w:val="20"/>
              </w:rPr>
            </w:pPr>
            <w:r w:rsidRPr="001F4E1B">
              <w:rPr>
                <w:color w:val="000000"/>
                <w:szCs w:val="22"/>
              </w:rPr>
              <w:t>31,283</w:t>
            </w:r>
          </w:p>
        </w:tc>
        <w:tc>
          <w:tcPr>
            <w:tcW w:w="646" w:type="pct"/>
            <w:tcBorders>
              <w:top w:val="nil"/>
              <w:left w:val="nil"/>
              <w:bottom w:val="nil"/>
              <w:right w:val="nil"/>
            </w:tcBorders>
            <w:shd w:val="clear" w:color="auto" w:fill="auto"/>
            <w:noWrap/>
            <w:vAlign w:val="bottom"/>
            <w:hideMark/>
          </w:tcPr>
          <w:p w14:paraId="5662545E" w14:textId="58E11F85" w:rsidR="001F4E1B" w:rsidRPr="001F4E1B" w:rsidRDefault="001F4E1B" w:rsidP="001F4E1B">
            <w:pPr>
              <w:spacing w:after="0"/>
              <w:jc w:val="right"/>
              <w:rPr>
                <w:sz w:val="20"/>
              </w:rPr>
            </w:pPr>
            <w:r w:rsidRPr="001F4E1B">
              <w:rPr>
                <w:color w:val="000000"/>
                <w:szCs w:val="22"/>
              </w:rPr>
              <w:t>28,708</w:t>
            </w:r>
          </w:p>
        </w:tc>
      </w:tr>
      <w:tr w:rsidR="001F4E1B" w:rsidRPr="00FC7BD2" w14:paraId="584C645B" w14:textId="77777777" w:rsidTr="00605891">
        <w:tc>
          <w:tcPr>
            <w:tcW w:w="479" w:type="pct"/>
            <w:tcBorders>
              <w:top w:val="nil"/>
              <w:left w:val="nil"/>
              <w:bottom w:val="nil"/>
              <w:right w:val="nil"/>
            </w:tcBorders>
            <w:shd w:val="clear" w:color="auto" w:fill="auto"/>
            <w:noWrap/>
            <w:vAlign w:val="bottom"/>
          </w:tcPr>
          <w:p w14:paraId="0A9C435D" w14:textId="73D0D25C"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27D0EC2D" w14:textId="35E59099" w:rsidR="001F4E1B" w:rsidRPr="001F4E1B" w:rsidRDefault="001F4E1B" w:rsidP="001F4E1B">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bottom"/>
            <w:hideMark/>
          </w:tcPr>
          <w:p w14:paraId="15014654" w14:textId="0422F12D" w:rsidR="001F4E1B" w:rsidRPr="001F4E1B" w:rsidRDefault="001F4E1B" w:rsidP="001F4E1B">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bottom"/>
            <w:hideMark/>
          </w:tcPr>
          <w:p w14:paraId="6CF3BF08" w14:textId="2EC9118A" w:rsidR="001F4E1B" w:rsidRPr="001F4E1B" w:rsidRDefault="001F4E1B" w:rsidP="001F4E1B">
            <w:pPr>
              <w:spacing w:after="0"/>
              <w:jc w:val="right"/>
              <w:rPr>
                <w:sz w:val="20"/>
              </w:rPr>
            </w:pPr>
            <w:r w:rsidRPr="001F4E1B">
              <w:rPr>
                <w:color w:val="000000"/>
                <w:szCs w:val="22"/>
              </w:rPr>
              <w:t>25,381</w:t>
            </w:r>
          </w:p>
        </w:tc>
        <w:tc>
          <w:tcPr>
            <w:tcW w:w="646" w:type="pct"/>
            <w:tcBorders>
              <w:top w:val="nil"/>
              <w:left w:val="nil"/>
              <w:bottom w:val="nil"/>
              <w:right w:val="nil"/>
            </w:tcBorders>
            <w:shd w:val="clear" w:color="auto" w:fill="auto"/>
            <w:noWrap/>
            <w:vAlign w:val="bottom"/>
            <w:hideMark/>
          </w:tcPr>
          <w:p w14:paraId="5DF490CA" w14:textId="4CE9A539" w:rsidR="001F4E1B" w:rsidRPr="001F4E1B" w:rsidRDefault="001F4E1B" w:rsidP="001F4E1B">
            <w:pPr>
              <w:spacing w:after="0"/>
              <w:jc w:val="right"/>
              <w:rPr>
                <w:sz w:val="20"/>
              </w:rPr>
            </w:pPr>
            <w:r w:rsidRPr="001F4E1B">
              <w:rPr>
                <w:color w:val="000000"/>
                <w:szCs w:val="22"/>
              </w:rPr>
              <w:t>12,702</w:t>
            </w:r>
          </w:p>
        </w:tc>
        <w:tc>
          <w:tcPr>
            <w:tcW w:w="646" w:type="pct"/>
            <w:tcBorders>
              <w:top w:val="nil"/>
              <w:left w:val="nil"/>
              <w:bottom w:val="nil"/>
              <w:right w:val="nil"/>
            </w:tcBorders>
            <w:shd w:val="clear" w:color="auto" w:fill="auto"/>
            <w:noWrap/>
            <w:vAlign w:val="bottom"/>
            <w:hideMark/>
          </w:tcPr>
          <w:p w14:paraId="0A636B08" w14:textId="1D615DC2"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30DB6A0" w14:textId="020A8013" w:rsidR="001F4E1B" w:rsidRPr="001F4E1B" w:rsidRDefault="001F4E1B" w:rsidP="001F4E1B">
            <w:pPr>
              <w:spacing w:after="0"/>
              <w:jc w:val="right"/>
              <w:rPr>
                <w:sz w:val="20"/>
              </w:rPr>
            </w:pPr>
            <w:r w:rsidRPr="001F4E1B">
              <w:rPr>
                <w:color w:val="000000"/>
                <w:szCs w:val="22"/>
              </w:rPr>
              <w:t>33,156</w:t>
            </w:r>
          </w:p>
        </w:tc>
        <w:tc>
          <w:tcPr>
            <w:tcW w:w="646" w:type="pct"/>
            <w:tcBorders>
              <w:top w:val="nil"/>
              <w:left w:val="nil"/>
              <w:bottom w:val="nil"/>
              <w:right w:val="nil"/>
            </w:tcBorders>
            <w:shd w:val="clear" w:color="auto" w:fill="auto"/>
            <w:noWrap/>
            <w:vAlign w:val="bottom"/>
            <w:hideMark/>
          </w:tcPr>
          <w:p w14:paraId="6023CBC0" w14:textId="1BC5DA34" w:rsidR="001F4E1B" w:rsidRPr="001F4E1B" w:rsidRDefault="001F4E1B" w:rsidP="001F4E1B">
            <w:pPr>
              <w:spacing w:after="0"/>
              <w:jc w:val="right"/>
              <w:rPr>
                <w:sz w:val="20"/>
              </w:rPr>
            </w:pPr>
            <w:r w:rsidRPr="001F4E1B">
              <w:rPr>
                <w:color w:val="000000"/>
                <w:szCs w:val="22"/>
              </w:rPr>
              <w:t>37,294</w:t>
            </w:r>
          </w:p>
        </w:tc>
      </w:tr>
      <w:tr w:rsidR="001F4E1B" w:rsidRPr="00FC7BD2" w14:paraId="0D6BAD04" w14:textId="77777777" w:rsidTr="00605891">
        <w:tc>
          <w:tcPr>
            <w:tcW w:w="479" w:type="pct"/>
            <w:tcBorders>
              <w:top w:val="nil"/>
              <w:left w:val="nil"/>
              <w:bottom w:val="nil"/>
              <w:right w:val="nil"/>
            </w:tcBorders>
            <w:shd w:val="clear" w:color="auto" w:fill="auto"/>
            <w:noWrap/>
            <w:vAlign w:val="bottom"/>
          </w:tcPr>
          <w:p w14:paraId="05B2EE93" w14:textId="06CC46CF"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3C772604" w14:textId="58FEDA49" w:rsidR="001F4E1B" w:rsidRPr="001F4E1B" w:rsidRDefault="001F4E1B" w:rsidP="001F4E1B">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bottom"/>
            <w:hideMark/>
          </w:tcPr>
          <w:p w14:paraId="41FA2C2A" w14:textId="26DD5192" w:rsidR="001F4E1B" w:rsidRPr="001F4E1B" w:rsidRDefault="001F4E1B" w:rsidP="001F4E1B">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bottom"/>
            <w:hideMark/>
          </w:tcPr>
          <w:p w14:paraId="357D1064" w14:textId="7430A8F8" w:rsidR="001F4E1B" w:rsidRPr="001F4E1B" w:rsidRDefault="001F4E1B" w:rsidP="001F4E1B">
            <w:pPr>
              <w:spacing w:after="0"/>
              <w:jc w:val="right"/>
              <w:rPr>
                <w:sz w:val="20"/>
              </w:rPr>
            </w:pPr>
            <w:r w:rsidRPr="001F4E1B">
              <w:rPr>
                <w:color w:val="000000"/>
                <w:szCs w:val="22"/>
              </w:rPr>
              <w:t>40,435</w:t>
            </w:r>
          </w:p>
        </w:tc>
        <w:tc>
          <w:tcPr>
            <w:tcW w:w="646" w:type="pct"/>
            <w:tcBorders>
              <w:top w:val="nil"/>
              <w:left w:val="nil"/>
              <w:bottom w:val="nil"/>
              <w:right w:val="nil"/>
            </w:tcBorders>
            <w:shd w:val="clear" w:color="auto" w:fill="auto"/>
            <w:noWrap/>
            <w:vAlign w:val="bottom"/>
            <w:hideMark/>
          </w:tcPr>
          <w:p w14:paraId="19EA8A99" w14:textId="6D2DFAE7" w:rsidR="001F4E1B" w:rsidRPr="001F4E1B" w:rsidRDefault="001F4E1B" w:rsidP="001F4E1B">
            <w:pPr>
              <w:spacing w:after="0"/>
              <w:jc w:val="right"/>
              <w:rPr>
                <w:sz w:val="20"/>
              </w:rPr>
            </w:pPr>
            <w:r w:rsidRPr="001F4E1B">
              <w:rPr>
                <w:color w:val="000000"/>
                <w:szCs w:val="22"/>
              </w:rPr>
              <w:t>17,912</w:t>
            </w:r>
          </w:p>
        </w:tc>
        <w:tc>
          <w:tcPr>
            <w:tcW w:w="646" w:type="pct"/>
            <w:tcBorders>
              <w:top w:val="nil"/>
              <w:left w:val="nil"/>
              <w:bottom w:val="nil"/>
              <w:right w:val="nil"/>
            </w:tcBorders>
            <w:shd w:val="clear" w:color="auto" w:fill="auto"/>
            <w:noWrap/>
            <w:vAlign w:val="bottom"/>
            <w:hideMark/>
          </w:tcPr>
          <w:p w14:paraId="55D3C0E2" w14:textId="3B24621D"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79B8BDF" w14:textId="668EFD9B" w:rsidR="001F4E1B" w:rsidRPr="001F4E1B" w:rsidRDefault="001F4E1B" w:rsidP="001F4E1B">
            <w:pPr>
              <w:spacing w:after="0"/>
              <w:jc w:val="right"/>
              <w:rPr>
                <w:sz w:val="20"/>
              </w:rPr>
            </w:pPr>
            <w:r w:rsidRPr="001F4E1B">
              <w:rPr>
                <w:color w:val="000000"/>
                <w:szCs w:val="22"/>
              </w:rPr>
              <w:t>55,398</w:t>
            </w:r>
          </w:p>
        </w:tc>
        <w:tc>
          <w:tcPr>
            <w:tcW w:w="646" w:type="pct"/>
            <w:tcBorders>
              <w:top w:val="nil"/>
              <w:left w:val="nil"/>
              <w:bottom w:val="nil"/>
              <w:right w:val="nil"/>
            </w:tcBorders>
            <w:shd w:val="clear" w:color="auto" w:fill="auto"/>
            <w:noWrap/>
            <w:vAlign w:val="bottom"/>
            <w:hideMark/>
          </w:tcPr>
          <w:p w14:paraId="6551C7D2" w14:textId="310774DE" w:rsidR="001F4E1B" w:rsidRPr="001F4E1B" w:rsidRDefault="001F4E1B" w:rsidP="001F4E1B">
            <w:pPr>
              <w:spacing w:after="0"/>
              <w:jc w:val="right"/>
              <w:rPr>
                <w:sz w:val="20"/>
              </w:rPr>
            </w:pPr>
            <w:r w:rsidRPr="001F4E1B">
              <w:rPr>
                <w:color w:val="000000"/>
                <w:szCs w:val="22"/>
              </w:rPr>
              <w:t>56,719</w:t>
            </w:r>
          </w:p>
        </w:tc>
      </w:tr>
      <w:tr w:rsidR="001F4E1B" w:rsidRPr="00FC7BD2" w14:paraId="403ABABB" w14:textId="77777777" w:rsidTr="00605891">
        <w:tc>
          <w:tcPr>
            <w:tcW w:w="479" w:type="pct"/>
            <w:tcBorders>
              <w:top w:val="nil"/>
              <w:left w:val="nil"/>
              <w:bottom w:val="nil"/>
              <w:right w:val="nil"/>
            </w:tcBorders>
            <w:shd w:val="clear" w:color="auto" w:fill="auto"/>
            <w:noWrap/>
            <w:vAlign w:val="bottom"/>
          </w:tcPr>
          <w:p w14:paraId="76D9313D" w14:textId="5DA79488"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542F99C" w14:textId="12AD9AF5" w:rsidR="001F4E1B" w:rsidRPr="001F4E1B" w:rsidRDefault="001F4E1B" w:rsidP="001F4E1B">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bottom"/>
            <w:hideMark/>
          </w:tcPr>
          <w:p w14:paraId="756E804E" w14:textId="0DD72BF6" w:rsidR="001F4E1B" w:rsidRPr="001F4E1B" w:rsidRDefault="001F4E1B" w:rsidP="001F4E1B">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bottom"/>
            <w:hideMark/>
          </w:tcPr>
          <w:p w14:paraId="2B3D17BD" w14:textId="280B72E0" w:rsidR="001F4E1B" w:rsidRPr="001F4E1B" w:rsidRDefault="001F4E1B" w:rsidP="001F4E1B">
            <w:pPr>
              <w:spacing w:after="0"/>
              <w:jc w:val="right"/>
              <w:rPr>
                <w:sz w:val="20"/>
              </w:rPr>
            </w:pPr>
            <w:r w:rsidRPr="001F4E1B">
              <w:rPr>
                <w:color w:val="000000"/>
                <w:szCs w:val="22"/>
              </w:rPr>
              <w:t>52,085</w:t>
            </w:r>
          </w:p>
        </w:tc>
        <w:tc>
          <w:tcPr>
            <w:tcW w:w="646" w:type="pct"/>
            <w:tcBorders>
              <w:top w:val="nil"/>
              <w:left w:val="nil"/>
              <w:bottom w:val="nil"/>
              <w:right w:val="nil"/>
            </w:tcBorders>
            <w:shd w:val="clear" w:color="auto" w:fill="auto"/>
            <w:noWrap/>
            <w:vAlign w:val="bottom"/>
            <w:hideMark/>
          </w:tcPr>
          <w:p w14:paraId="61C47A9C" w14:textId="4F2D1569" w:rsidR="001F4E1B" w:rsidRPr="001F4E1B" w:rsidRDefault="001F4E1B" w:rsidP="001F4E1B">
            <w:pPr>
              <w:spacing w:after="0"/>
              <w:jc w:val="right"/>
              <w:rPr>
                <w:sz w:val="20"/>
              </w:rPr>
            </w:pPr>
            <w:r w:rsidRPr="001F4E1B">
              <w:rPr>
                <w:color w:val="000000"/>
                <w:szCs w:val="22"/>
              </w:rPr>
              <w:t>22,978</w:t>
            </w:r>
          </w:p>
        </w:tc>
        <w:tc>
          <w:tcPr>
            <w:tcW w:w="646" w:type="pct"/>
            <w:tcBorders>
              <w:top w:val="nil"/>
              <w:left w:val="nil"/>
              <w:bottom w:val="nil"/>
              <w:right w:val="nil"/>
            </w:tcBorders>
            <w:shd w:val="clear" w:color="auto" w:fill="auto"/>
            <w:noWrap/>
            <w:vAlign w:val="bottom"/>
            <w:hideMark/>
          </w:tcPr>
          <w:p w14:paraId="49A0A16A" w14:textId="4F09A532"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25D4B2E" w14:textId="3E6EA257" w:rsidR="001F4E1B" w:rsidRPr="001F4E1B" w:rsidRDefault="001F4E1B" w:rsidP="001F4E1B">
            <w:pPr>
              <w:spacing w:after="0"/>
              <w:jc w:val="right"/>
              <w:rPr>
                <w:sz w:val="20"/>
              </w:rPr>
            </w:pPr>
            <w:r w:rsidRPr="001F4E1B">
              <w:rPr>
                <w:color w:val="000000"/>
                <w:szCs w:val="22"/>
              </w:rPr>
              <w:t>80,110</w:t>
            </w:r>
          </w:p>
        </w:tc>
        <w:tc>
          <w:tcPr>
            <w:tcW w:w="646" w:type="pct"/>
            <w:tcBorders>
              <w:top w:val="nil"/>
              <w:left w:val="nil"/>
              <w:bottom w:val="nil"/>
              <w:right w:val="nil"/>
            </w:tcBorders>
            <w:shd w:val="clear" w:color="auto" w:fill="auto"/>
            <w:noWrap/>
            <w:vAlign w:val="bottom"/>
            <w:hideMark/>
          </w:tcPr>
          <w:p w14:paraId="4019FE3A" w14:textId="5830984E" w:rsidR="001F4E1B" w:rsidRPr="001F4E1B" w:rsidRDefault="001F4E1B" w:rsidP="001F4E1B">
            <w:pPr>
              <w:spacing w:after="0"/>
              <w:jc w:val="right"/>
              <w:rPr>
                <w:sz w:val="20"/>
              </w:rPr>
            </w:pPr>
            <w:r w:rsidRPr="001F4E1B">
              <w:rPr>
                <w:color w:val="000000"/>
                <w:szCs w:val="22"/>
              </w:rPr>
              <w:t>80,064</w:t>
            </w:r>
          </w:p>
        </w:tc>
      </w:tr>
      <w:tr w:rsidR="001F4E1B" w:rsidRPr="00FC7BD2" w14:paraId="7F5E4C04" w14:textId="77777777" w:rsidTr="00605891">
        <w:tc>
          <w:tcPr>
            <w:tcW w:w="479" w:type="pct"/>
            <w:tcBorders>
              <w:top w:val="nil"/>
              <w:left w:val="nil"/>
              <w:bottom w:val="nil"/>
              <w:right w:val="nil"/>
            </w:tcBorders>
            <w:shd w:val="clear" w:color="auto" w:fill="auto"/>
            <w:noWrap/>
            <w:vAlign w:val="bottom"/>
          </w:tcPr>
          <w:p w14:paraId="281A7299" w14:textId="20208FC5"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19AB292E" w14:textId="3309C7A4" w:rsidR="001F4E1B" w:rsidRPr="001F4E1B" w:rsidRDefault="001F4E1B" w:rsidP="001F4E1B">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bottom"/>
            <w:hideMark/>
          </w:tcPr>
          <w:p w14:paraId="56579C22" w14:textId="4978D2AC" w:rsidR="001F4E1B" w:rsidRPr="001F4E1B" w:rsidRDefault="001F4E1B" w:rsidP="001F4E1B">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bottom"/>
            <w:hideMark/>
          </w:tcPr>
          <w:p w14:paraId="7A0D96B2" w14:textId="45551D7D" w:rsidR="001F4E1B" w:rsidRPr="001F4E1B" w:rsidRDefault="001F4E1B" w:rsidP="001F4E1B">
            <w:pPr>
              <w:spacing w:after="0"/>
              <w:jc w:val="right"/>
              <w:rPr>
                <w:sz w:val="20"/>
              </w:rPr>
            </w:pPr>
            <w:r w:rsidRPr="001F4E1B">
              <w:rPr>
                <w:color w:val="000000"/>
                <w:szCs w:val="22"/>
              </w:rPr>
              <w:t>59,331</w:t>
            </w:r>
          </w:p>
        </w:tc>
        <w:tc>
          <w:tcPr>
            <w:tcW w:w="646" w:type="pct"/>
            <w:tcBorders>
              <w:top w:val="nil"/>
              <w:left w:val="nil"/>
              <w:bottom w:val="nil"/>
              <w:right w:val="nil"/>
            </w:tcBorders>
            <w:shd w:val="clear" w:color="auto" w:fill="auto"/>
            <w:noWrap/>
            <w:vAlign w:val="bottom"/>
            <w:hideMark/>
          </w:tcPr>
          <w:p w14:paraId="765B1C67" w14:textId="0D550129" w:rsidR="001F4E1B" w:rsidRPr="001F4E1B" w:rsidRDefault="001F4E1B" w:rsidP="001F4E1B">
            <w:pPr>
              <w:spacing w:after="0"/>
              <w:jc w:val="right"/>
              <w:rPr>
                <w:sz w:val="20"/>
              </w:rPr>
            </w:pPr>
            <w:r w:rsidRPr="001F4E1B">
              <w:rPr>
                <w:color w:val="000000"/>
                <w:szCs w:val="22"/>
              </w:rPr>
              <w:t>27,348</w:t>
            </w:r>
          </w:p>
        </w:tc>
        <w:tc>
          <w:tcPr>
            <w:tcW w:w="646" w:type="pct"/>
            <w:tcBorders>
              <w:top w:val="nil"/>
              <w:left w:val="nil"/>
              <w:bottom w:val="nil"/>
              <w:right w:val="nil"/>
            </w:tcBorders>
            <w:shd w:val="clear" w:color="auto" w:fill="auto"/>
            <w:noWrap/>
            <w:vAlign w:val="bottom"/>
            <w:hideMark/>
          </w:tcPr>
          <w:p w14:paraId="205D916F" w14:textId="36478622"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0A10619" w14:textId="7D8D6CA5" w:rsidR="001F4E1B" w:rsidRPr="001F4E1B" w:rsidRDefault="001F4E1B" w:rsidP="001F4E1B">
            <w:pPr>
              <w:spacing w:after="0"/>
              <w:jc w:val="right"/>
              <w:rPr>
                <w:sz w:val="20"/>
              </w:rPr>
            </w:pPr>
            <w:r w:rsidRPr="001F4E1B">
              <w:rPr>
                <w:color w:val="000000"/>
                <w:szCs w:val="22"/>
              </w:rPr>
              <w:t>84,912</w:t>
            </w:r>
          </w:p>
        </w:tc>
        <w:tc>
          <w:tcPr>
            <w:tcW w:w="646" w:type="pct"/>
            <w:tcBorders>
              <w:top w:val="nil"/>
              <w:left w:val="nil"/>
              <w:bottom w:val="nil"/>
              <w:right w:val="nil"/>
            </w:tcBorders>
            <w:shd w:val="clear" w:color="auto" w:fill="auto"/>
            <w:noWrap/>
            <w:vAlign w:val="bottom"/>
            <w:hideMark/>
          </w:tcPr>
          <w:p w14:paraId="7C73BE73" w14:textId="235F2D39" w:rsidR="001F4E1B" w:rsidRPr="001F4E1B" w:rsidRDefault="001F4E1B" w:rsidP="001F4E1B">
            <w:pPr>
              <w:spacing w:after="0"/>
              <w:jc w:val="right"/>
              <w:rPr>
                <w:sz w:val="20"/>
              </w:rPr>
            </w:pPr>
            <w:r w:rsidRPr="001F4E1B">
              <w:rPr>
                <w:color w:val="000000"/>
                <w:szCs w:val="22"/>
              </w:rPr>
              <w:t>84,829</w:t>
            </w:r>
          </w:p>
        </w:tc>
      </w:tr>
      <w:tr w:rsidR="001F4E1B" w:rsidRPr="00FC7BD2" w14:paraId="3746A6F5" w14:textId="77777777" w:rsidTr="00605891">
        <w:tc>
          <w:tcPr>
            <w:tcW w:w="479" w:type="pct"/>
            <w:tcBorders>
              <w:top w:val="nil"/>
              <w:left w:val="nil"/>
              <w:bottom w:val="nil"/>
              <w:right w:val="nil"/>
            </w:tcBorders>
            <w:shd w:val="clear" w:color="auto" w:fill="auto"/>
            <w:noWrap/>
            <w:vAlign w:val="bottom"/>
          </w:tcPr>
          <w:p w14:paraId="5F973A99" w14:textId="3937321D"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47AFF73E" w14:textId="76771285" w:rsidR="001F4E1B" w:rsidRPr="001F4E1B" w:rsidRDefault="001F4E1B" w:rsidP="001F4E1B">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bottom"/>
            <w:hideMark/>
          </w:tcPr>
          <w:p w14:paraId="44ACE26F" w14:textId="32BC7D71" w:rsidR="001F4E1B" w:rsidRPr="001F4E1B" w:rsidRDefault="001F4E1B" w:rsidP="001F4E1B">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bottom"/>
            <w:hideMark/>
          </w:tcPr>
          <w:p w14:paraId="37779F28" w14:textId="209079AB" w:rsidR="001F4E1B" w:rsidRPr="001F4E1B" w:rsidRDefault="001F4E1B" w:rsidP="001F4E1B">
            <w:pPr>
              <w:spacing w:after="0"/>
              <w:jc w:val="right"/>
              <w:rPr>
                <w:sz w:val="20"/>
              </w:rPr>
            </w:pPr>
            <w:r w:rsidRPr="001F4E1B">
              <w:rPr>
                <w:color w:val="000000"/>
                <w:szCs w:val="22"/>
              </w:rPr>
              <w:t>63,161</w:t>
            </w:r>
          </w:p>
        </w:tc>
        <w:tc>
          <w:tcPr>
            <w:tcW w:w="646" w:type="pct"/>
            <w:tcBorders>
              <w:top w:val="nil"/>
              <w:left w:val="nil"/>
              <w:bottom w:val="nil"/>
              <w:right w:val="nil"/>
            </w:tcBorders>
            <w:shd w:val="clear" w:color="auto" w:fill="auto"/>
            <w:noWrap/>
            <w:vAlign w:val="bottom"/>
            <w:hideMark/>
          </w:tcPr>
          <w:p w14:paraId="03218B6A" w14:textId="2C8A2BB5" w:rsidR="001F4E1B" w:rsidRPr="001F4E1B" w:rsidRDefault="001F4E1B" w:rsidP="001F4E1B">
            <w:pPr>
              <w:spacing w:after="0"/>
              <w:jc w:val="right"/>
              <w:rPr>
                <w:sz w:val="20"/>
              </w:rPr>
            </w:pPr>
            <w:r w:rsidRPr="001F4E1B">
              <w:rPr>
                <w:color w:val="000000"/>
                <w:szCs w:val="22"/>
              </w:rPr>
              <w:t>30,321</w:t>
            </w:r>
          </w:p>
        </w:tc>
        <w:tc>
          <w:tcPr>
            <w:tcW w:w="646" w:type="pct"/>
            <w:tcBorders>
              <w:top w:val="nil"/>
              <w:left w:val="nil"/>
              <w:bottom w:val="nil"/>
              <w:right w:val="nil"/>
            </w:tcBorders>
            <w:shd w:val="clear" w:color="auto" w:fill="auto"/>
            <w:noWrap/>
            <w:vAlign w:val="bottom"/>
            <w:hideMark/>
          </w:tcPr>
          <w:p w14:paraId="38EE18BB" w14:textId="7777E9C6"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13792C2" w14:textId="7ABB31B8" w:rsidR="001F4E1B" w:rsidRPr="001F4E1B" w:rsidRDefault="001F4E1B" w:rsidP="001F4E1B">
            <w:pPr>
              <w:spacing w:after="0"/>
              <w:jc w:val="right"/>
              <w:rPr>
                <w:sz w:val="20"/>
              </w:rPr>
            </w:pPr>
            <w:r w:rsidRPr="001F4E1B">
              <w:rPr>
                <w:color w:val="000000"/>
                <w:szCs w:val="22"/>
              </w:rPr>
              <w:t>86,185</w:t>
            </w:r>
          </w:p>
        </w:tc>
        <w:tc>
          <w:tcPr>
            <w:tcW w:w="646" w:type="pct"/>
            <w:tcBorders>
              <w:top w:val="nil"/>
              <w:left w:val="nil"/>
              <w:bottom w:val="nil"/>
              <w:right w:val="nil"/>
            </w:tcBorders>
            <w:shd w:val="clear" w:color="auto" w:fill="auto"/>
            <w:noWrap/>
            <w:vAlign w:val="bottom"/>
            <w:hideMark/>
          </w:tcPr>
          <w:p w14:paraId="6C05D844" w14:textId="1B6039BB" w:rsidR="001F4E1B" w:rsidRPr="001F4E1B" w:rsidRDefault="001F4E1B" w:rsidP="001F4E1B">
            <w:pPr>
              <w:spacing w:after="0"/>
              <w:jc w:val="right"/>
              <w:rPr>
                <w:sz w:val="20"/>
              </w:rPr>
            </w:pPr>
            <w:r w:rsidRPr="001F4E1B">
              <w:rPr>
                <w:color w:val="000000"/>
                <w:szCs w:val="22"/>
              </w:rPr>
              <w:t>86,143</w:t>
            </w:r>
          </w:p>
        </w:tc>
      </w:tr>
      <w:tr w:rsidR="001F4E1B" w:rsidRPr="00FC7BD2" w14:paraId="2BEAAF65" w14:textId="77777777" w:rsidTr="00605891">
        <w:tc>
          <w:tcPr>
            <w:tcW w:w="479" w:type="pct"/>
            <w:tcBorders>
              <w:top w:val="nil"/>
              <w:left w:val="nil"/>
              <w:bottom w:val="nil"/>
              <w:right w:val="nil"/>
            </w:tcBorders>
            <w:shd w:val="clear" w:color="auto" w:fill="auto"/>
            <w:noWrap/>
            <w:vAlign w:val="bottom"/>
          </w:tcPr>
          <w:p w14:paraId="2C7FE164" w14:textId="1558744D"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40F691BE" w14:textId="28A103FC" w:rsidR="001F4E1B" w:rsidRPr="001F4E1B" w:rsidRDefault="001F4E1B" w:rsidP="001F4E1B">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bottom"/>
            <w:hideMark/>
          </w:tcPr>
          <w:p w14:paraId="4E420CC0" w14:textId="003BA4FD" w:rsidR="001F4E1B" w:rsidRPr="001F4E1B" w:rsidRDefault="001F4E1B" w:rsidP="001F4E1B">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bottom"/>
            <w:hideMark/>
          </w:tcPr>
          <w:p w14:paraId="56EFFCB6" w14:textId="12F3B1CC" w:rsidR="001F4E1B" w:rsidRPr="001F4E1B" w:rsidRDefault="001F4E1B" w:rsidP="001F4E1B">
            <w:pPr>
              <w:spacing w:after="0"/>
              <w:jc w:val="right"/>
              <w:rPr>
                <w:sz w:val="20"/>
              </w:rPr>
            </w:pPr>
            <w:r w:rsidRPr="001F4E1B">
              <w:rPr>
                <w:color w:val="000000"/>
                <w:szCs w:val="22"/>
              </w:rPr>
              <w:t>64,927</w:t>
            </w:r>
          </w:p>
        </w:tc>
        <w:tc>
          <w:tcPr>
            <w:tcW w:w="646" w:type="pct"/>
            <w:tcBorders>
              <w:top w:val="nil"/>
              <w:left w:val="nil"/>
              <w:bottom w:val="nil"/>
              <w:right w:val="nil"/>
            </w:tcBorders>
            <w:shd w:val="clear" w:color="auto" w:fill="auto"/>
            <w:noWrap/>
            <w:vAlign w:val="bottom"/>
            <w:hideMark/>
          </w:tcPr>
          <w:p w14:paraId="4FBEBF96" w14:textId="401BFA31" w:rsidR="001F4E1B" w:rsidRPr="001F4E1B" w:rsidRDefault="001F4E1B" w:rsidP="001F4E1B">
            <w:pPr>
              <w:spacing w:after="0"/>
              <w:jc w:val="right"/>
              <w:rPr>
                <w:sz w:val="20"/>
              </w:rPr>
            </w:pPr>
            <w:r w:rsidRPr="001F4E1B">
              <w:rPr>
                <w:color w:val="000000"/>
                <w:szCs w:val="22"/>
              </w:rPr>
              <w:t>32,091</w:t>
            </w:r>
          </w:p>
        </w:tc>
        <w:tc>
          <w:tcPr>
            <w:tcW w:w="646" w:type="pct"/>
            <w:tcBorders>
              <w:top w:val="nil"/>
              <w:left w:val="nil"/>
              <w:bottom w:val="nil"/>
              <w:right w:val="nil"/>
            </w:tcBorders>
            <w:shd w:val="clear" w:color="auto" w:fill="auto"/>
            <w:noWrap/>
            <w:vAlign w:val="bottom"/>
            <w:hideMark/>
          </w:tcPr>
          <w:p w14:paraId="63C8C5CA" w14:textId="718E8BB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858D098" w14:textId="7CB9EF8E" w:rsidR="001F4E1B" w:rsidRPr="001F4E1B" w:rsidRDefault="001F4E1B" w:rsidP="001F4E1B">
            <w:pPr>
              <w:spacing w:after="0"/>
              <w:jc w:val="right"/>
              <w:rPr>
                <w:sz w:val="20"/>
              </w:rPr>
            </w:pPr>
            <w:r w:rsidRPr="001F4E1B">
              <w:rPr>
                <w:color w:val="000000"/>
                <w:szCs w:val="22"/>
              </w:rPr>
              <w:t>86,434</w:t>
            </w:r>
          </w:p>
        </w:tc>
        <w:tc>
          <w:tcPr>
            <w:tcW w:w="646" w:type="pct"/>
            <w:tcBorders>
              <w:top w:val="nil"/>
              <w:left w:val="nil"/>
              <w:bottom w:val="nil"/>
              <w:right w:val="nil"/>
            </w:tcBorders>
            <w:shd w:val="clear" w:color="auto" w:fill="auto"/>
            <w:noWrap/>
            <w:vAlign w:val="bottom"/>
            <w:hideMark/>
          </w:tcPr>
          <w:p w14:paraId="72471482" w14:textId="12871E79" w:rsidR="001F4E1B" w:rsidRPr="001F4E1B" w:rsidRDefault="001F4E1B" w:rsidP="001F4E1B">
            <w:pPr>
              <w:spacing w:after="0"/>
              <w:jc w:val="right"/>
              <w:rPr>
                <w:sz w:val="20"/>
              </w:rPr>
            </w:pPr>
            <w:r w:rsidRPr="001F4E1B">
              <w:rPr>
                <w:color w:val="000000"/>
                <w:szCs w:val="22"/>
              </w:rPr>
              <w:t>86,418</w:t>
            </w:r>
          </w:p>
        </w:tc>
      </w:tr>
      <w:tr w:rsidR="001F4E1B" w:rsidRPr="00FC7BD2" w14:paraId="6A411598" w14:textId="77777777" w:rsidTr="00605891">
        <w:tc>
          <w:tcPr>
            <w:tcW w:w="479" w:type="pct"/>
            <w:tcBorders>
              <w:top w:val="nil"/>
              <w:left w:val="nil"/>
              <w:bottom w:val="nil"/>
              <w:right w:val="nil"/>
            </w:tcBorders>
            <w:shd w:val="clear" w:color="auto" w:fill="auto"/>
            <w:noWrap/>
            <w:vAlign w:val="bottom"/>
          </w:tcPr>
          <w:p w14:paraId="65578C62" w14:textId="3AAC6628"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6AB16B82" w14:textId="2FDE79FD" w:rsidR="001F4E1B" w:rsidRPr="001F4E1B" w:rsidRDefault="001F4E1B" w:rsidP="001F4E1B">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bottom"/>
            <w:hideMark/>
          </w:tcPr>
          <w:p w14:paraId="33764740" w14:textId="1CBD5DE8" w:rsidR="001F4E1B" w:rsidRPr="001F4E1B" w:rsidRDefault="001F4E1B" w:rsidP="001F4E1B">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bottom"/>
            <w:hideMark/>
          </w:tcPr>
          <w:p w14:paraId="5B9820BD" w14:textId="4D376CCC" w:rsidR="001F4E1B" w:rsidRPr="001F4E1B" w:rsidRDefault="001F4E1B" w:rsidP="001F4E1B">
            <w:pPr>
              <w:spacing w:after="0"/>
              <w:jc w:val="right"/>
              <w:rPr>
                <w:sz w:val="20"/>
              </w:rPr>
            </w:pPr>
            <w:r w:rsidRPr="001F4E1B">
              <w:rPr>
                <w:color w:val="000000"/>
                <w:szCs w:val="22"/>
              </w:rPr>
              <w:t>65,771</w:t>
            </w:r>
          </w:p>
        </w:tc>
        <w:tc>
          <w:tcPr>
            <w:tcW w:w="646" w:type="pct"/>
            <w:tcBorders>
              <w:top w:val="nil"/>
              <w:left w:val="nil"/>
              <w:bottom w:val="nil"/>
              <w:right w:val="nil"/>
            </w:tcBorders>
            <w:shd w:val="clear" w:color="auto" w:fill="auto"/>
            <w:noWrap/>
            <w:vAlign w:val="bottom"/>
            <w:hideMark/>
          </w:tcPr>
          <w:p w14:paraId="762CDF3A" w14:textId="0B2A262D" w:rsidR="001F4E1B" w:rsidRPr="001F4E1B" w:rsidRDefault="001F4E1B" w:rsidP="001F4E1B">
            <w:pPr>
              <w:spacing w:after="0"/>
              <w:jc w:val="right"/>
              <w:rPr>
                <w:sz w:val="20"/>
              </w:rPr>
            </w:pPr>
            <w:r w:rsidRPr="001F4E1B">
              <w:rPr>
                <w:color w:val="000000"/>
                <w:szCs w:val="22"/>
              </w:rPr>
              <w:t>33,180</w:t>
            </w:r>
          </w:p>
        </w:tc>
        <w:tc>
          <w:tcPr>
            <w:tcW w:w="646" w:type="pct"/>
            <w:tcBorders>
              <w:top w:val="nil"/>
              <w:left w:val="nil"/>
              <w:bottom w:val="nil"/>
              <w:right w:val="nil"/>
            </w:tcBorders>
            <w:shd w:val="clear" w:color="auto" w:fill="auto"/>
            <w:noWrap/>
            <w:vAlign w:val="bottom"/>
            <w:hideMark/>
          </w:tcPr>
          <w:p w14:paraId="327CBBD7" w14:textId="12223C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63F0609" w14:textId="5A943626" w:rsidR="001F4E1B" w:rsidRPr="001F4E1B" w:rsidRDefault="001F4E1B" w:rsidP="001F4E1B">
            <w:pPr>
              <w:spacing w:after="0"/>
              <w:jc w:val="right"/>
              <w:rPr>
                <w:sz w:val="20"/>
              </w:rPr>
            </w:pPr>
            <w:r w:rsidRPr="001F4E1B">
              <w:rPr>
                <w:color w:val="000000"/>
                <w:szCs w:val="22"/>
              </w:rPr>
              <w:t>86,499</w:t>
            </w:r>
          </w:p>
        </w:tc>
        <w:tc>
          <w:tcPr>
            <w:tcW w:w="646" w:type="pct"/>
            <w:tcBorders>
              <w:top w:val="nil"/>
              <w:left w:val="nil"/>
              <w:bottom w:val="nil"/>
              <w:right w:val="nil"/>
            </w:tcBorders>
            <w:shd w:val="clear" w:color="auto" w:fill="auto"/>
            <w:noWrap/>
            <w:vAlign w:val="bottom"/>
            <w:hideMark/>
          </w:tcPr>
          <w:p w14:paraId="6AD78CCA" w14:textId="07419F4A" w:rsidR="001F4E1B" w:rsidRPr="001F4E1B" w:rsidRDefault="001F4E1B" w:rsidP="001F4E1B">
            <w:pPr>
              <w:spacing w:after="0"/>
              <w:jc w:val="right"/>
              <w:rPr>
                <w:sz w:val="20"/>
              </w:rPr>
            </w:pPr>
            <w:r w:rsidRPr="001F4E1B">
              <w:rPr>
                <w:color w:val="000000"/>
                <w:szCs w:val="22"/>
              </w:rPr>
              <w:t>86,493</w:t>
            </w:r>
          </w:p>
        </w:tc>
      </w:tr>
      <w:tr w:rsidR="001F4E1B" w:rsidRPr="00FC7BD2" w14:paraId="5AE12DEC" w14:textId="77777777" w:rsidTr="00605891">
        <w:tc>
          <w:tcPr>
            <w:tcW w:w="479" w:type="pct"/>
            <w:tcBorders>
              <w:top w:val="nil"/>
              <w:left w:val="nil"/>
              <w:bottom w:val="nil"/>
              <w:right w:val="nil"/>
            </w:tcBorders>
            <w:shd w:val="clear" w:color="auto" w:fill="auto"/>
            <w:noWrap/>
            <w:vAlign w:val="bottom"/>
          </w:tcPr>
          <w:p w14:paraId="5DE65DEE" w14:textId="3E4E05FD"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69AE5B02" w14:textId="43C4AF57" w:rsidR="001F4E1B" w:rsidRPr="001F4E1B" w:rsidRDefault="001F4E1B" w:rsidP="001F4E1B">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bottom"/>
            <w:hideMark/>
          </w:tcPr>
          <w:p w14:paraId="60E65CFA" w14:textId="4425E420" w:rsidR="001F4E1B" w:rsidRPr="001F4E1B" w:rsidRDefault="001F4E1B" w:rsidP="001F4E1B">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bottom"/>
            <w:hideMark/>
          </w:tcPr>
          <w:p w14:paraId="0089C954" w14:textId="24CC2AE8" w:rsidR="001F4E1B" w:rsidRPr="001F4E1B" w:rsidRDefault="001F4E1B" w:rsidP="001F4E1B">
            <w:pPr>
              <w:spacing w:after="0"/>
              <w:jc w:val="right"/>
              <w:rPr>
                <w:sz w:val="20"/>
              </w:rPr>
            </w:pPr>
            <w:r w:rsidRPr="001F4E1B">
              <w:rPr>
                <w:color w:val="000000"/>
                <w:szCs w:val="22"/>
              </w:rPr>
              <w:t>66,217</w:t>
            </w:r>
          </w:p>
        </w:tc>
        <w:tc>
          <w:tcPr>
            <w:tcW w:w="646" w:type="pct"/>
            <w:tcBorders>
              <w:top w:val="nil"/>
              <w:left w:val="nil"/>
              <w:bottom w:val="nil"/>
              <w:right w:val="nil"/>
            </w:tcBorders>
            <w:shd w:val="clear" w:color="auto" w:fill="auto"/>
            <w:noWrap/>
            <w:vAlign w:val="bottom"/>
            <w:hideMark/>
          </w:tcPr>
          <w:p w14:paraId="40FD3B36" w14:textId="7EFBFB24" w:rsidR="001F4E1B" w:rsidRPr="001F4E1B" w:rsidRDefault="001F4E1B" w:rsidP="001F4E1B">
            <w:pPr>
              <w:spacing w:after="0"/>
              <w:jc w:val="right"/>
              <w:rPr>
                <w:sz w:val="20"/>
              </w:rPr>
            </w:pPr>
            <w:r w:rsidRPr="001F4E1B">
              <w:rPr>
                <w:color w:val="000000"/>
                <w:szCs w:val="22"/>
              </w:rPr>
              <w:t>33,893</w:t>
            </w:r>
          </w:p>
        </w:tc>
        <w:tc>
          <w:tcPr>
            <w:tcW w:w="646" w:type="pct"/>
            <w:tcBorders>
              <w:top w:val="nil"/>
              <w:left w:val="nil"/>
              <w:bottom w:val="nil"/>
              <w:right w:val="nil"/>
            </w:tcBorders>
            <w:shd w:val="clear" w:color="auto" w:fill="auto"/>
            <w:noWrap/>
            <w:vAlign w:val="bottom"/>
            <w:hideMark/>
          </w:tcPr>
          <w:p w14:paraId="4DD55A17" w14:textId="2D4D1B82"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CEDF0A3" w14:textId="631F71CA" w:rsidR="001F4E1B" w:rsidRPr="001F4E1B" w:rsidRDefault="001F4E1B" w:rsidP="001F4E1B">
            <w:pPr>
              <w:spacing w:after="0"/>
              <w:jc w:val="right"/>
              <w:rPr>
                <w:sz w:val="20"/>
              </w:rPr>
            </w:pPr>
            <w:r w:rsidRPr="001F4E1B">
              <w:rPr>
                <w:color w:val="000000"/>
                <w:szCs w:val="22"/>
              </w:rPr>
              <w:t>86,533</w:t>
            </w:r>
          </w:p>
        </w:tc>
        <w:tc>
          <w:tcPr>
            <w:tcW w:w="646" w:type="pct"/>
            <w:tcBorders>
              <w:top w:val="nil"/>
              <w:left w:val="nil"/>
              <w:bottom w:val="nil"/>
              <w:right w:val="nil"/>
            </w:tcBorders>
            <w:shd w:val="clear" w:color="auto" w:fill="auto"/>
            <w:noWrap/>
            <w:vAlign w:val="bottom"/>
            <w:hideMark/>
          </w:tcPr>
          <w:p w14:paraId="1F354D3F" w14:textId="3C75ECDA" w:rsidR="001F4E1B" w:rsidRPr="001F4E1B" w:rsidRDefault="001F4E1B" w:rsidP="001F4E1B">
            <w:pPr>
              <w:spacing w:after="0"/>
              <w:jc w:val="right"/>
              <w:rPr>
                <w:sz w:val="20"/>
              </w:rPr>
            </w:pPr>
            <w:r w:rsidRPr="001F4E1B">
              <w:rPr>
                <w:color w:val="000000"/>
                <w:szCs w:val="22"/>
              </w:rPr>
              <w:t>86,531</w:t>
            </w:r>
          </w:p>
        </w:tc>
      </w:tr>
      <w:tr w:rsidR="001F4E1B" w:rsidRPr="00FC7BD2" w14:paraId="29F76827" w14:textId="77777777" w:rsidTr="00605891">
        <w:tc>
          <w:tcPr>
            <w:tcW w:w="479" w:type="pct"/>
            <w:tcBorders>
              <w:top w:val="nil"/>
              <w:left w:val="nil"/>
              <w:bottom w:val="nil"/>
              <w:right w:val="nil"/>
            </w:tcBorders>
            <w:shd w:val="clear" w:color="auto" w:fill="auto"/>
            <w:noWrap/>
            <w:vAlign w:val="bottom"/>
          </w:tcPr>
          <w:p w14:paraId="0BAB8DE1" w14:textId="588F4349"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4F6EADBB" w14:textId="455FD013" w:rsidR="001F4E1B" w:rsidRPr="001F4E1B" w:rsidRDefault="001F4E1B" w:rsidP="001F4E1B">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bottom"/>
            <w:hideMark/>
          </w:tcPr>
          <w:p w14:paraId="640BB33A" w14:textId="2AF62EF8" w:rsidR="001F4E1B" w:rsidRPr="001F4E1B" w:rsidRDefault="001F4E1B" w:rsidP="001F4E1B">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bottom"/>
            <w:hideMark/>
          </w:tcPr>
          <w:p w14:paraId="2FE79F2C" w14:textId="35B79B60" w:rsidR="001F4E1B" w:rsidRPr="001F4E1B" w:rsidRDefault="001F4E1B" w:rsidP="001F4E1B">
            <w:pPr>
              <w:spacing w:after="0"/>
              <w:jc w:val="right"/>
              <w:rPr>
                <w:sz w:val="20"/>
              </w:rPr>
            </w:pPr>
            <w:r w:rsidRPr="001F4E1B">
              <w:rPr>
                <w:color w:val="000000"/>
                <w:szCs w:val="22"/>
              </w:rPr>
              <w:t>66,404</w:t>
            </w:r>
          </w:p>
        </w:tc>
        <w:tc>
          <w:tcPr>
            <w:tcW w:w="646" w:type="pct"/>
            <w:tcBorders>
              <w:top w:val="nil"/>
              <w:left w:val="nil"/>
              <w:bottom w:val="nil"/>
              <w:right w:val="nil"/>
            </w:tcBorders>
            <w:shd w:val="clear" w:color="auto" w:fill="auto"/>
            <w:noWrap/>
            <w:vAlign w:val="bottom"/>
            <w:hideMark/>
          </w:tcPr>
          <w:p w14:paraId="63D2326D" w14:textId="5FC32F2F" w:rsidR="001F4E1B" w:rsidRPr="001F4E1B" w:rsidRDefault="001F4E1B" w:rsidP="001F4E1B">
            <w:pPr>
              <w:spacing w:after="0"/>
              <w:jc w:val="right"/>
              <w:rPr>
                <w:sz w:val="20"/>
              </w:rPr>
            </w:pPr>
            <w:r w:rsidRPr="001F4E1B">
              <w:rPr>
                <w:color w:val="000000"/>
                <w:szCs w:val="22"/>
              </w:rPr>
              <w:t>34,276</w:t>
            </w:r>
          </w:p>
        </w:tc>
        <w:tc>
          <w:tcPr>
            <w:tcW w:w="646" w:type="pct"/>
            <w:tcBorders>
              <w:top w:val="nil"/>
              <w:left w:val="nil"/>
              <w:bottom w:val="nil"/>
              <w:right w:val="nil"/>
            </w:tcBorders>
            <w:shd w:val="clear" w:color="auto" w:fill="auto"/>
            <w:noWrap/>
            <w:vAlign w:val="bottom"/>
            <w:hideMark/>
          </w:tcPr>
          <w:p w14:paraId="11E55877" w14:textId="426DC41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67F910B" w14:textId="308DEB52" w:rsidR="001F4E1B" w:rsidRPr="001F4E1B" w:rsidRDefault="001F4E1B" w:rsidP="001F4E1B">
            <w:pPr>
              <w:spacing w:after="0"/>
              <w:jc w:val="right"/>
              <w:rPr>
                <w:sz w:val="20"/>
              </w:rPr>
            </w:pPr>
            <w:r w:rsidRPr="001F4E1B">
              <w:rPr>
                <w:color w:val="000000"/>
                <w:szCs w:val="22"/>
              </w:rPr>
              <w:t>86,540</w:t>
            </w:r>
          </w:p>
        </w:tc>
        <w:tc>
          <w:tcPr>
            <w:tcW w:w="646" w:type="pct"/>
            <w:tcBorders>
              <w:top w:val="nil"/>
              <w:left w:val="nil"/>
              <w:bottom w:val="nil"/>
              <w:right w:val="nil"/>
            </w:tcBorders>
            <w:shd w:val="clear" w:color="auto" w:fill="auto"/>
            <w:noWrap/>
            <w:vAlign w:val="bottom"/>
            <w:hideMark/>
          </w:tcPr>
          <w:p w14:paraId="06EC153D" w14:textId="6646101C" w:rsidR="001F4E1B" w:rsidRPr="001F4E1B" w:rsidRDefault="001F4E1B" w:rsidP="001F4E1B">
            <w:pPr>
              <w:spacing w:after="0"/>
              <w:jc w:val="right"/>
              <w:rPr>
                <w:sz w:val="20"/>
              </w:rPr>
            </w:pPr>
            <w:r w:rsidRPr="001F4E1B">
              <w:rPr>
                <w:color w:val="000000"/>
                <w:szCs w:val="22"/>
              </w:rPr>
              <w:t>86,539</w:t>
            </w:r>
          </w:p>
        </w:tc>
      </w:tr>
      <w:tr w:rsidR="001F4E1B" w:rsidRPr="00FC7BD2" w14:paraId="458AEC15" w14:textId="77777777" w:rsidTr="00605891">
        <w:tc>
          <w:tcPr>
            <w:tcW w:w="479" w:type="pct"/>
            <w:tcBorders>
              <w:top w:val="nil"/>
              <w:left w:val="nil"/>
              <w:right w:val="nil"/>
            </w:tcBorders>
            <w:shd w:val="clear" w:color="auto" w:fill="auto"/>
            <w:noWrap/>
            <w:vAlign w:val="bottom"/>
          </w:tcPr>
          <w:p w14:paraId="13637357" w14:textId="73BE785F"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694C9BE8" w14:textId="06F97825" w:rsidR="001F4E1B" w:rsidRPr="001F4E1B" w:rsidRDefault="001F4E1B" w:rsidP="001F4E1B">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bottom"/>
            <w:hideMark/>
          </w:tcPr>
          <w:p w14:paraId="3B06022D" w14:textId="544B14C0" w:rsidR="001F4E1B" w:rsidRPr="001F4E1B" w:rsidRDefault="001F4E1B" w:rsidP="001F4E1B">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bottom"/>
            <w:hideMark/>
          </w:tcPr>
          <w:p w14:paraId="708E4B97" w14:textId="31BAD0B3" w:rsidR="001F4E1B" w:rsidRPr="001F4E1B" w:rsidRDefault="001F4E1B" w:rsidP="001F4E1B">
            <w:pPr>
              <w:spacing w:after="0"/>
              <w:jc w:val="right"/>
              <w:rPr>
                <w:sz w:val="20"/>
              </w:rPr>
            </w:pPr>
            <w:r w:rsidRPr="001F4E1B">
              <w:rPr>
                <w:color w:val="000000"/>
                <w:szCs w:val="22"/>
              </w:rPr>
              <w:t>66,483</w:t>
            </w:r>
          </w:p>
        </w:tc>
        <w:tc>
          <w:tcPr>
            <w:tcW w:w="646" w:type="pct"/>
            <w:tcBorders>
              <w:top w:val="nil"/>
              <w:left w:val="nil"/>
              <w:right w:val="nil"/>
            </w:tcBorders>
            <w:shd w:val="clear" w:color="auto" w:fill="auto"/>
            <w:noWrap/>
            <w:vAlign w:val="bottom"/>
            <w:hideMark/>
          </w:tcPr>
          <w:p w14:paraId="1DF6D87E" w14:textId="7FB3CC7A" w:rsidR="001F4E1B" w:rsidRPr="001F4E1B" w:rsidRDefault="001F4E1B" w:rsidP="001F4E1B">
            <w:pPr>
              <w:spacing w:after="0"/>
              <w:jc w:val="right"/>
              <w:rPr>
                <w:sz w:val="20"/>
              </w:rPr>
            </w:pPr>
            <w:r w:rsidRPr="001F4E1B">
              <w:rPr>
                <w:color w:val="000000"/>
                <w:szCs w:val="22"/>
              </w:rPr>
              <w:t>34,481</w:t>
            </w:r>
          </w:p>
        </w:tc>
        <w:tc>
          <w:tcPr>
            <w:tcW w:w="646" w:type="pct"/>
            <w:tcBorders>
              <w:top w:val="nil"/>
              <w:left w:val="nil"/>
              <w:right w:val="nil"/>
            </w:tcBorders>
            <w:shd w:val="clear" w:color="auto" w:fill="auto"/>
            <w:noWrap/>
            <w:vAlign w:val="bottom"/>
            <w:hideMark/>
          </w:tcPr>
          <w:p w14:paraId="21DC1E56" w14:textId="5000B9E9"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14848470" w14:textId="71398CEB" w:rsidR="001F4E1B" w:rsidRPr="001F4E1B" w:rsidRDefault="001F4E1B" w:rsidP="001F4E1B">
            <w:pPr>
              <w:spacing w:after="0"/>
              <w:jc w:val="right"/>
              <w:rPr>
                <w:sz w:val="20"/>
              </w:rPr>
            </w:pPr>
            <w:r w:rsidRPr="001F4E1B">
              <w:rPr>
                <w:color w:val="000000"/>
                <w:szCs w:val="22"/>
              </w:rPr>
              <w:t>86,541</w:t>
            </w:r>
          </w:p>
        </w:tc>
        <w:tc>
          <w:tcPr>
            <w:tcW w:w="646" w:type="pct"/>
            <w:tcBorders>
              <w:top w:val="nil"/>
              <w:left w:val="nil"/>
              <w:right w:val="nil"/>
            </w:tcBorders>
            <w:shd w:val="clear" w:color="auto" w:fill="auto"/>
            <w:noWrap/>
            <w:vAlign w:val="bottom"/>
            <w:hideMark/>
          </w:tcPr>
          <w:p w14:paraId="3AD98332" w14:textId="7631500D" w:rsidR="001F4E1B" w:rsidRPr="001F4E1B" w:rsidRDefault="001F4E1B" w:rsidP="001F4E1B">
            <w:pPr>
              <w:spacing w:after="0"/>
              <w:jc w:val="right"/>
              <w:rPr>
                <w:sz w:val="20"/>
              </w:rPr>
            </w:pPr>
            <w:r w:rsidRPr="001F4E1B">
              <w:rPr>
                <w:color w:val="000000"/>
                <w:szCs w:val="22"/>
              </w:rPr>
              <w:t>86,541</w:t>
            </w:r>
          </w:p>
        </w:tc>
      </w:tr>
      <w:tr w:rsidR="001F4E1B" w:rsidRPr="00FC7BD2" w14:paraId="5F55F9EE" w14:textId="77777777" w:rsidTr="00605891">
        <w:tc>
          <w:tcPr>
            <w:tcW w:w="479" w:type="pct"/>
            <w:tcBorders>
              <w:top w:val="nil"/>
              <w:left w:val="nil"/>
              <w:bottom w:val="single" w:sz="4" w:space="0" w:color="auto"/>
              <w:right w:val="nil"/>
            </w:tcBorders>
            <w:shd w:val="clear" w:color="auto" w:fill="auto"/>
            <w:noWrap/>
            <w:vAlign w:val="bottom"/>
          </w:tcPr>
          <w:p w14:paraId="7D8FB013" w14:textId="0B693A66"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C62CFED" w14:textId="0771E597" w:rsidR="001F4E1B" w:rsidRPr="001F4E1B" w:rsidRDefault="001F4E1B" w:rsidP="001F4E1B">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bottom"/>
            <w:hideMark/>
          </w:tcPr>
          <w:p w14:paraId="45CF76DD" w14:textId="7F6639BA" w:rsidR="001F4E1B" w:rsidRPr="001F4E1B" w:rsidRDefault="001F4E1B" w:rsidP="001F4E1B">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bottom"/>
            <w:hideMark/>
          </w:tcPr>
          <w:p w14:paraId="430FC5DD" w14:textId="1158578A" w:rsidR="001F4E1B" w:rsidRPr="001F4E1B" w:rsidRDefault="001F4E1B" w:rsidP="001F4E1B">
            <w:pPr>
              <w:spacing w:after="0"/>
              <w:jc w:val="right"/>
              <w:rPr>
                <w:sz w:val="20"/>
              </w:rPr>
            </w:pPr>
            <w:r w:rsidRPr="001F4E1B">
              <w:rPr>
                <w:color w:val="000000"/>
                <w:szCs w:val="22"/>
              </w:rPr>
              <w:t>66,516</w:t>
            </w:r>
          </w:p>
        </w:tc>
        <w:tc>
          <w:tcPr>
            <w:tcW w:w="646" w:type="pct"/>
            <w:tcBorders>
              <w:top w:val="nil"/>
              <w:left w:val="nil"/>
              <w:bottom w:val="single" w:sz="4" w:space="0" w:color="auto"/>
              <w:right w:val="nil"/>
            </w:tcBorders>
            <w:shd w:val="clear" w:color="auto" w:fill="auto"/>
            <w:noWrap/>
            <w:vAlign w:val="bottom"/>
            <w:hideMark/>
          </w:tcPr>
          <w:p w14:paraId="4F26975C" w14:textId="297B6745" w:rsidR="001F4E1B" w:rsidRPr="001F4E1B" w:rsidRDefault="001F4E1B" w:rsidP="001F4E1B">
            <w:pPr>
              <w:spacing w:after="0"/>
              <w:jc w:val="right"/>
              <w:rPr>
                <w:sz w:val="20"/>
              </w:rPr>
            </w:pPr>
            <w:r w:rsidRPr="001F4E1B">
              <w:rPr>
                <w:color w:val="000000"/>
                <w:szCs w:val="22"/>
              </w:rPr>
              <w:t>34,591</w:t>
            </w:r>
          </w:p>
        </w:tc>
        <w:tc>
          <w:tcPr>
            <w:tcW w:w="646" w:type="pct"/>
            <w:tcBorders>
              <w:top w:val="nil"/>
              <w:left w:val="nil"/>
              <w:bottom w:val="single" w:sz="4" w:space="0" w:color="auto"/>
              <w:right w:val="nil"/>
            </w:tcBorders>
            <w:shd w:val="clear" w:color="auto" w:fill="auto"/>
            <w:noWrap/>
            <w:vAlign w:val="bottom"/>
            <w:hideMark/>
          </w:tcPr>
          <w:p w14:paraId="168989BA" w14:textId="66386CA7"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35756E3A" w14:textId="1ABD38C1" w:rsidR="001F4E1B" w:rsidRPr="001F4E1B" w:rsidRDefault="001F4E1B" w:rsidP="001F4E1B">
            <w:pPr>
              <w:spacing w:after="0"/>
              <w:jc w:val="right"/>
              <w:rPr>
                <w:sz w:val="20"/>
              </w:rPr>
            </w:pPr>
            <w:r w:rsidRPr="001F4E1B">
              <w:rPr>
                <w:color w:val="000000"/>
                <w:szCs w:val="22"/>
              </w:rPr>
              <w:t>86,541</w:t>
            </w:r>
          </w:p>
        </w:tc>
        <w:tc>
          <w:tcPr>
            <w:tcW w:w="646" w:type="pct"/>
            <w:tcBorders>
              <w:top w:val="nil"/>
              <w:left w:val="nil"/>
              <w:bottom w:val="single" w:sz="4" w:space="0" w:color="auto"/>
              <w:right w:val="nil"/>
            </w:tcBorders>
            <w:shd w:val="clear" w:color="auto" w:fill="auto"/>
            <w:noWrap/>
            <w:vAlign w:val="bottom"/>
            <w:hideMark/>
          </w:tcPr>
          <w:p w14:paraId="75126FBF" w14:textId="23D5BEB7" w:rsidR="001F4E1B" w:rsidRPr="001F4E1B" w:rsidRDefault="001F4E1B" w:rsidP="001F4E1B">
            <w:pPr>
              <w:spacing w:after="0"/>
              <w:jc w:val="right"/>
              <w:rPr>
                <w:sz w:val="20"/>
              </w:rPr>
            </w:pPr>
            <w:r w:rsidRPr="001F4E1B">
              <w:rPr>
                <w:color w:val="000000"/>
                <w:szCs w:val="22"/>
              </w:rPr>
              <w:t>86,541</w:t>
            </w:r>
          </w:p>
        </w:tc>
      </w:tr>
      <w:tr w:rsidR="001F6076" w:rsidRPr="00FC7BD2" w14:paraId="5F0FCAD4"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0620FEF" w14:textId="77777777" w:rsidR="001F6076" w:rsidRPr="001F4E1B" w:rsidRDefault="001F6076" w:rsidP="003A27E2">
            <w:pPr>
              <w:spacing w:after="0"/>
              <w:jc w:val="right"/>
              <w:rPr>
                <w:sz w:val="20"/>
              </w:rPr>
            </w:pPr>
            <w:r w:rsidRPr="001F4E1B">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D09E996"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0530E51"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58EDB9"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7A4CA2B"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7ECA60B"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CAAC657"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E87E959" w14:textId="77777777" w:rsidR="001F6076" w:rsidRPr="001F4E1B" w:rsidRDefault="001F6076" w:rsidP="003A27E2">
            <w:pPr>
              <w:spacing w:after="0"/>
              <w:jc w:val="right"/>
              <w:rPr>
                <w:sz w:val="20"/>
              </w:rPr>
            </w:pPr>
          </w:p>
        </w:tc>
      </w:tr>
      <w:tr w:rsidR="001F4E1B" w:rsidRPr="00FC7BD2" w14:paraId="7BE811B4" w14:textId="77777777" w:rsidTr="00605891">
        <w:tc>
          <w:tcPr>
            <w:tcW w:w="479" w:type="pct"/>
            <w:tcBorders>
              <w:top w:val="single" w:sz="4" w:space="0" w:color="auto"/>
              <w:left w:val="nil"/>
              <w:bottom w:val="nil"/>
              <w:right w:val="nil"/>
            </w:tcBorders>
            <w:shd w:val="clear" w:color="auto" w:fill="auto"/>
            <w:noWrap/>
            <w:vAlign w:val="bottom"/>
            <w:hideMark/>
          </w:tcPr>
          <w:p w14:paraId="7BE51C80" w14:textId="0800C5E3"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1F835383" w14:textId="3EF4BC02" w:rsidR="001F4E1B" w:rsidRPr="001F4E1B" w:rsidRDefault="001F4E1B" w:rsidP="001F4E1B">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bottom"/>
            <w:hideMark/>
          </w:tcPr>
          <w:p w14:paraId="0C27898E" w14:textId="434A58CE" w:rsidR="001F4E1B" w:rsidRPr="001F4E1B" w:rsidRDefault="001F4E1B" w:rsidP="001F4E1B">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bottom"/>
            <w:hideMark/>
          </w:tcPr>
          <w:p w14:paraId="63D4D291" w14:textId="57DACC94" w:rsidR="001F4E1B" w:rsidRPr="001F4E1B" w:rsidRDefault="001F4E1B" w:rsidP="001F4E1B">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bottom"/>
            <w:hideMark/>
          </w:tcPr>
          <w:p w14:paraId="769EF78A" w14:textId="63788A05" w:rsidR="001F4E1B" w:rsidRPr="001F4E1B" w:rsidRDefault="001F4E1B" w:rsidP="001F4E1B">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bottom"/>
            <w:hideMark/>
          </w:tcPr>
          <w:p w14:paraId="4B8B546E" w14:textId="02CE5CA3" w:rsidR="001F4E1B" w:rsidRPr="001F4E1B" w:rsidRDefault="001F4E1B" w:rsidP="001F4E1B">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bottom"/>
            <w:hideMark/>
          </w:tcPr>
          <w:p w14:paraId="3B32DDFF" w14:textId="2B3C80A7" w:rsidR="001F4E1B" w:rsidRPr="001F4E1B" w:rsidRDefault="001F4E1B" w:rsidP="001F4E1B">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bottom"/>
            <w:hideMark/>
          </w:tcPr>
          <w:p w14:paraId="297B57E7" w14:textId="2F0D077C" w:rsidR="001F4E1B" w:rsidRPr="001F4E1B" w:rsidRDefault="001F4E1B" w:rsidP="001F4E1B">
            <w:pPr>
              <w:spacing w:after="0"/>
              <w:jc w:val="right"/>
              <w:rPr>
                <w:sz w:val="20"/>
              </w:rPr>
            </w:pPr>
            <w:r w:rsidRPr="001F4E1B">
              <w:rPr>
                <w:color w:val="000000"/>
                <w:szCs w:val="22"/>
              </w:rPr>
              <w:t>0.34</w:t>
            </w:r>
          </w:p>
        </w:tc>
      </w:tr>
      <w:tr w:rsidR="001F4E1B" w:rsidRPr="00FC7BD2" w14:paraId="1C0735FD" w14:textId="77777777" w:rsidTr="00605891">
        <w:tc>
          <w:tcPr>
            <w:tcW w:w="479" w:type="pct"/>
            <w:tcBorders>
              <w:top w:val="nil"/>
              <w:left w:val="nil"/>
              <w:bottom w:val="nil"/>
              <w:right w:val="nil"/>
            </w:tcBorders>
            <w:shd w:val="clear" w:color="auto" w:fill="auto"/>
            <w:noWrap/>
            <w:vAlign w:val="bottom"/>
          </w:tcPr>
          <w:p w14:paraId="10FC2FF6" w14:textId="6650C249"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35C8B6BA" w14:textId="2E9C60BD" w:rsidR="001F4E1B" w:rsidRPr="001F4E1B" w:rsidRDefault="001F4E1B" w:rsidP="001F4E1B">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bottom"/>
            <w:hideMark/>
          </w:tcPr>
          <w:p w14:paraId="7016C68C" w14:textId="41A337E8" w:rsidR="001F4E1B" w:rsidRPr="001F4E1B" w:rsidRDefault="001F4E1B" w:rsidP="001F4E1B">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bottom"/>
            <w:hideMark/>
          </w:tcPr>
          <w:p w14:paraId="34CBE5EA" w14:textId="1B5FD0CB" w:rsidR="001F4E1B" w:rsidRPr="001F4E1B"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0D4021FF" w14:textId="4E9C276B" w:rsidR="001F4E1B" w:rsidRPr="001F4E1B" w:rsidRDefault="001F4E1B" w:rsidP="001F4E1B">
            <w:pPr>
              <w:spacing w:after="0"/>
              <w:jc w:val="right"/>
              <w:rPr>
                <w:sz w:val="20"/>
              </w:rPr>
            </w:pPr>
            <w:r w:rsidRPr="001F4E1B">
              <w:rPr>
                <w:color w:val="000000"/>
                <w:szCs w:val="22"/>
              </w:rPr>
              <w:t>0.11</w:t>
            </w:r>
          </w:p>
        </w:tc>
        <w:tc>
          <w:tcPr>
            <w:tcW w:w="646" w:type="pct"/>
            <w:tcBorders>
              <w:top w:val="nil"/>
              <w:left w:val="nil"/>
              <w:bottom w:val="nil"/>
              <w:right w:val="nil"/>
            </w:tcBorders>
            <w:shd w:val="clear" w:color="auto" w:fill="auto"/>
            <w:noWrap/>
            <w:vAlign w:val="bottom"/>
            <w:hideMark/>
          </w:tcPr>
          <w:p w14:paraId="7064DAE6" w14:textId="5769FE5E"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82E8A49" w14:textId="59BDCADD" w:rsidR="001F4E1B" w:rsidRPr="001F4E1B"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5C7BFF8A" w14:textId="1949DD53" w:rsidR="001F4E1B" w:rsidRPr="001F4E1B" w:rsidRDefault="001F4E1B" w:rsidP="001F4E1B">
            <w:pPr>
              <w:spacing w:after="0"/>
              <w:jc w:val="right"/>
              <w:rPr>
                <w:sz w:val="20"/>
              </w:rPr>
            </w:pPr>
            <w:r w:rsidRPr="001F4E1B">
              <w:rPr>
                <w:color w:val="000000"/>
                <w:szCs w:val="22"/>
              </w:rPr>
              <w:t>0.50</w:t>
            </w:r>
          </w:p>
        </w:tc>
      </w:tr>
      <w:tr w:rsidR="001F4E1B" w:rsidRPr="00FC7BD2" w14:paraId="480D40E2" w14:textId="77777777" w:rsidTr="00605891">
        <w:tc>
          <w:tcPr>
            <w:tcW w:w="479" w:type="pct"/>
            <w:tcBorders>
              <w:top w:val="nil"/>
              <w:left w:val="nil"/>
              <w:bottom w:val="nil"/>
              <w:right w:val="nil"/>
            </w:tcBorders>
            <w:shd w:val="clear" w:color="auto" w:fill="auto"/>
            <w:noWrap/>
            <w:vAlign w:val="bottom"/>
          </w:tcPr>
          <w:p w14:paraId="5BAEF11E" w14:textId="74F38A68"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6164ED4E" w14:textId="481138C6" w:rsidR="001F4E1B" w:rsidRPr="001F4E1B" w:rsidRDefault="001F4E1B" w:rsidP="001F4E1B">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bottom"/>
            <w:hideMark/>
          </w:tcPr>
          <w:p w14:paraId="77F0A844" w14:textId="5F232A1F" w:rsidR="001F4E1B" w:rsidRPr="001F4E1B" w:rsidRDefault="001F4E1B" w:rsidP="001F4E1B">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bottom"/>
            <w:hideMark/>
          </w:tcPr>
          <w:p w14:paraId="66743E39" w14:textId="0B730B20" w:rsidR="001F4E1B" w:rsidRPr="001F4E1B"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148404EC" w14:textId="2A59A163" w:rsidR="001F4E1B" w:rsidRPr="001F4E1B"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27BDA103" w14:textId="18C1AB6B"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30D6AA4F" w14:textId="3C8F2B2A"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365077B6" w14:textId="1A354114" w:rsidR="001F4E1B" w:rsidRPr="001F4E1B" w:rsidRDefault="001F4E1B" w:rsidP="001F4E1B">
            <w:pPr>
              <w:spacing w:after="0"/>
              <w:jc w:val="right"/>
              <w:rPr>
                <w:sz w:val="20"/>
              </w:rPr>
            </w:pPr>
            <w:r w:rsidRPr="001F4E1B">
              <w:rPr>
                <w:color w:val="000000"/>
                <w:szCs w:val="22"/>
              </w:rPr>
              <w:t>0.46</w:t>
            </w:r>
          </w:p>
        </w:tc>
      </w:tr>
      <w:tr w:rsidR="001F4E1B" w:rsidRPr="00FC7BD2" w14:paraId="2C048725" w14:textId="77777777" w:rsidTr="00605891">
        <w:tc>
          <w:tcPr>
            <w:tcW w:w="479" w:type="pct"/>
            <w:tcBorders>
              <w:top w:val="nil"/>
              <w:left w:val="nil"/>
              <w:bottom w:val="nil"/>
              <w:right w:val="nil"/>
            </w:tcBorders>
            <w:shd w:val="clear" w:color="auto" w:fill="auto"/>
            <w:noWrap/>
            <w:vAlign w:val="bottom"/>
          </w:tcPr>
          <w:p w14:paraId="3F7EE7AE" w14:textId="2B09FBAF"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028AE64A" w14:textId="31C19FA4" w:rsidR="001F4E1B" w:rsidRPr="001F4E1B" w:rsidRDefault="001F4E1B" w:rsidP="001F4E1B">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bottom"/>
            <w:hideMark/>
          </w:tcPr>
          <w:p w14:paraId="25B163D3" w14:textId="275E0C4C" w:rsidR="001F4E1B" w:rsidRPr="001F4E1B" w:rsidRDefault="001F4E1B" w:rsidP="001F4E1B">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bottom"/>
            <w:hideMark/>
          </w:tcPr>
          <w:p w14:paraId="214F5F50" w14:textId="57D5E0A3" w:rsidR="001F4E1B" w:rsidRPr="001F4E1B" w:rsidRDefault="001F4E1B" w:rsidP="001F4E1B">
            <w:pPr>
              <w:spacing w:after="0"/>
              <w:jc w:val="right"/>
              <w:rPr>
                <w:sz w:val="20"/>
              </w:rPr>
            </w:pPr>
            <w:r w:rsidRPr="001F4E1B">
              <w:rPr>
                <w:color w:val="000000"/>
                <w:szCs w:val="22"/>
              </w:rPr>
              <w:t>0.34</w:t>
            </w:r>
          </w:p>
        </w:tc>
        <w:tc>
          <w:tcPr>
            <w:tcW w:w="646" w:type="pct"/>
            <w:tcBorders>
              <w:top w:val="nil"/>
              <w:left w:val="nil"/>
              <w:bottom w:val="nil"/>
              <w:right w:val="nil"/>
            </w:tcBorders>
            <w:shd w:val="clear" w:color="auto" w:fill="auto"/>
            <w:noWrap/>
            <w:vAlign w:val="bottom"/>
            <w:hideMark/>
          </w:tcPr>
          <w:p w14:paraId="7D083961" w14:textId="003975B0" w:rsidR="001F4E1B" w:rsidRPr="001F4E1B"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3F8E3CB8" w14:textId="2A9E212A"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EBC29B2" w14:textId="17AC9CEF" w:rsidR="001F4E1B" w:rsidRPr="001F4E1B" w:rsidRDefault="001F4E1B" w:rsidP="001F4E1B">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bottom"/>
            <w:hideMark/>
          </w:tcPr>
          <w:p w14:paraId="23987D1D" w14:textId="1CD9DF6B" w:rsidR="001F4E1B" w:rsidRPr="001F4E1B" w:rsidRDefault="001F4E1B" w:rsidP="001F4E1B">
            <w:pPr>
              <w:spacing w:after="0"/>
              <w:jc w:val="right"/>
              <w:rPr>
                <w:sz w:val="20"/>
              </w:rPr>
            </w:pPr>
            <w:r w:rsidRPr="001F4E1B">
              <w:rPr>
                <w:color w:val="000000"/>
                <w:szCs w:val="22"/>
              </w:rPr>
              <w:t>0.58</w:t>
            </w:r>
          </w:p>
        </w:tc>
      </w:tr>
      <w:tr w:rsidR="001F4E1B" w:rsidRPr="00FC7BD2" w14:paraId="2BED8A31" w14:textId="77777777" w:rsidTr="00605891">
        <w:tc>
          <w:tcPr>
            <w:tcW w:w="479" w:type="pct"/>
            <w:tcBorders>
              <w:top w:val="nil"/>
              <w:left w:val="nil"/>
              <w:bottom w:val="nil"/>
              <w:right w:val="nil"/>
            </w:tcBorders>
            <w:shd w:val="clear" w:color="auto" w:fill="auto"/>
            <w:noWrap/>
            <w:vAlign w:val="bottom"/>
          </w:tcPr>
          <w:p w14:paraId="44C16677" w14:textId="1B957A74"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4A84BCC5" w14:textId="77035A08"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614AADBA" w14:textId="19F68AE8"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8F7A273" w14:textId="6601BC91" w:rsidR="001F4E1B" w:rsidRPr="001F4E1B" w:rsidRDefault="001F4E1B" w:rsidP="001F4E1B">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bottom"/>
            <w:hideMark/>
          </w:tcPr>
          <w:p w14:paraId="1F1FBC25" w14:textId="3D3E0933"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1F818AEB" w14:textId="179A67CE"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7BB2B0B" w14:textId="501B4087" w:rsidR="001F4E1B" w:rsidRPr="001F4E1B" w:rsidRDefault="001F4E1B" w:rsidP="001F4E1B">
            <w:pPr>
              <w:spacing w:after="0"/>
              <w:jc w:val="right"/>
              <w:rPr>
                <w:sz w:val="20"/>
              </w:rPr>
            </w:pPr>
            <w:r w:rsidRPr="001F4E1B">
              <w:rPr>
                <w:color w:val="000000"/>
                <w:szCs w:val="22"/>
              </w:rPr>
              <w:t>0.71</w:t>
            </w:r>
          </w:p>
        </w:tc>
        <w:tc>
          <w:tcPr>
            <w:tcW w:w="646" w:type="pct"/>
            <w:tcBorders>
              <w:top w:val="nil"/>
              <w:left w:val="nil"/>
              <w:bottom w:val="nil"/>
              <w:right w:val="nil"/>
            </w:tcBorders>
            <w:shd w:val="clear" w:color="auto" w:fill="auto"/>
            <w:noWrap/>
            <w:vAlign w:val="bottom"/>
            <w:hideMark/>
          </w:tcPr>
          <w:p w14:paraId="726F1E62" w14:textId="247F6060" w:rsidR="001F4E1B" w:rsidRPr="001F4E1B" w:rsidRDefault="001F4E1B" w:rsidP="001F4E1B">
            <w:pPr>
              <w:spacing w:after="0"/>
              <w:jc w:val="right"/>
              <w:rPr>
                <w:sz w:val="20"/>
              </w:rPr>
            </w:pPr>
            <w:r w:rsidRPr="001F4E1B">
              <w:rPr>
                <w:color w:val="000000"/>
                <w:szCs w:val="22"/>
              </w:rPr>
              <w:t>0.73</w:t>
            </w:r>
          </w:p>
        </w:tc>
      </w:tr>
      <w:tr w:rsidR="001F4E1B" w:rsidRPr="00FC7BD2" w14:paraId="62C8F901" w14:textId="77777777" w:rsidTr="00605891">
        <w:tc>
          <w:tcPr>
            <w:tcW w:w="479" w:type="pct"/>
            <w:tcBorders>
              <w:top w:val="nil"/>
              <w:left w:val="nil"/>
              <w:bottom w:val="nil"/>
              <w:right w:val="nil"/>
            </w:tcBorders>
            <w:shd w:val="clear" w:color="auto" w:fill="auto"/>
            <w:noWrap/>
            <w:vAlign w:val="bottom"/>
          </w:tcPr>
          <w:p w14:paraId="52DB458D" w14:textId="501F726E"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41082490" w14:textId="7C82B632"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706F8931" w14:textId="066B347D"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01EF17B0" w14:textId="1CDF303B"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C6C6A38" w14:textId="6AA0BAF9"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633B16C" w14:textId="18088AA7"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382A6D3A" w14:textId="35101C92" w:rsidR="001F4E1B" w:rsidRPr="001F4E1B" w:rsidRDefault="001F4E1B" w:rsidP="001F4E1B">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bottom"/>
            <w:hideMark/>
          </w:tcPr>
          <w:p w14:paraId="4EAD209D" w14:textId="0E3ED3FF" w:rsidR="001F4E1B" w:rsidRPr="001F4E1B" w:rsidRDefault="001F4E1B" w:rsidP="001F4E1B">
            <w:pPr>
              <w:spacing w:after="0"/>
              <w:jc w:val="right"/>
              <w:rPr>
                <w:sz w:val="20"/>
              </w:rPr>
            </w:pPr>
            <w:r w:rsidRPr="001F4E1B">
              <w:rPr>
                <w:color w:val="000000"/>
                <w:szCs w:val="22"/>
              </w:rPr>
              <w:t>0.87</w:t>
            </w:r>
          </w:p>
        </w:tc>
      </w:tr>
      <w:tr w:rsidR="001F4E1B" w:rsidRPr="00FC7BD2" w14:paraId="228E3457" w14:textId="77777777" w:rsidTr="00605891">
        <w:tc>
          <w:tcPr>
            <w:tcW w:w="479" w:type="pct"/>
            <w:tcBorders>
              <w:top w:val="nil"/>
              <w:left w:val="nil"/>
              <w:bottom w:val="nil"/>
              <w:right w:val="nil"/>
            </w:tcBorders>
            <w:shd w:val="clear" w:color="auto" w:fill="auto"/>
            <w:noWrap/>
            <w:vAlign w:val="bottom"/>
          </w:tcPr>
          <w:p w14:paraId="530590A0" w14:textId="07D74930"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178A2E3B" w14:textId="74B92CFB"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2B1C5AB0" w14:textId="2B2E44DC"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79CFCFD3" w14:textId="0FE70359"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464D334" w14:textId="17FCB1F6"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1B074DFB" w14:textId="4A187F59"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24752BB" w14:textId="5B8A4716" w:rsidR="001F4E1B" w:rsidRPr="001F4E1B" w:rsidRDefault="001F4E1B" w:rsidP="001F4E1B">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bottom"/>
            <w:hideMark/>
          </w:tcPr>
          <w:p w14:paraId="053D7A6C" w14:textId="44BE6A77" w:rsidR="001F4E1B" w:rsidRPr="001F4E1B" w:rsidRDefault="001F4E1B" w:rsidP="001F4E1B">
            <w:pPr>
              <w:spacing w:after="0"/>
              <w:jc w:val="right"/>
              <w:rPr>
                <w:sz w:val="20"/>
              </w:rPr>
            </w:pPr>
            <w:r w:rsidRPr="001F4E1B">
              <w:rPr>
                <w:color w:val="000000"/>
                <w:szCs w:val="22"/>
              </w:rPr>
              <w:t>0.87</w:t>
            </w:r>
          </w:p>
        </w:tc>
      </w:tr>
      <w:tr w:rsidR="001F4E1B" w:rsidRPr="00FC7BD2" w14:paraId="6C14AFE9" w14:textId="77777777" w:rsidTr="00605891">
        <w:tc>
          <w:tcPr>
            <w:tcW w:w="479" w:type="pct"/>
            <w:tcBorders>
              <w:top w:val="nil"/>
              <w:left w:val="nil"/>
              <w:bottom w:val="nil"/>
              <w:right w:val="nil"/>
            </w:tcBorders>
            <w:shd w:val="clear" w:color="auto" w:fill="auto"/>
            <w:noWrap/>
            <w:vAlign w:val="bottom"/>
          </w:tcPr>
          <w:p w14:paraId="447AB36E" w14:textId="26069BD1"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324258A5" w14:textId="680B9053"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364F6D49" w14:textId="5F882C57"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20205DF7" w14:textId="2AA65E31"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4C19B68" w14:textId="5DA27B7B"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6273B3FB" w14:textId="59A394EF"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BCC7DCD" w14:textId="4AA5D4AF" w:rsidR="001F4E1B" w:rsidRPr="001F4E1B" w:rsidRDefault="001F4E1B" w:rsidP="001F4E1B">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bottom"/>
            <w:hideMark/>
          </w:tcPr>
          <w:p w14:paraId="3F02DE3D" w14:textId="79CF9B13" w:rsidR="001F4E1B" w:rsidRPr="001F4E1B" w:rsidRDefault="001F4E1B" w:rsidP="001F4E1B">
            <w:pPr>
              <w:spacing w:after="0"/>
              <w:jc w:val="right"/>
              <w:rPr>
                <w:sz w:val="20"/>
              </w:rPr>
            </w:pPr>
            <w:r w:rsidRPr="001F4E1B">
              <w:rPr>
                <w:color w:val="000000"/>
                <w:szCs w:val="22"/>
              </w:rPr>
              <w:t>0.87</w:t>
            </w:r>
          </w:p>
        </w:tc>
      </w:tr>
      <w:tr w:rsidR="001F4E1B" w:rsidRPr="00FC7BD2" w14:paraId="29C7A920" w14:textId="77777777" w:rsidTr="00605891">
        <w:tc>
          <w:tcPr>
            <w:tcW w:w="479" w:type="pct"/>
            <w:tcBorders>
              <w:top w:val="nil"/>
              <w:left w:val="nil"/>
              <w:bottom w:val="nil"/>
              <w:right w:val="nil"/>
            </w:tcBorders>
            <w:shd w:val="clear" w:color="auto" w:fill="auto"/>
            <w:noWrap/>
            <w:vAlign w:val="bottom"/>
          </w:tcPr>
          <w:p w14:paraId="70AD711B" w14:textId="57BAAE17"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48D91590" w14:textId="62CED8A2"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4B1D1FC9" w14:textId="704B818B"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37594021" w14:textId="211EF7DA"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5FE1138" w14:textId="61262047"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2EE78C61" w14:textId="3FE3D252"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401229C" w14:textId="371DB9C6" w:rsidR="001F4E1B" w:rsidRPr="001F4E1B" w:rsidRDefault="001F4E1B" w:rsidP="001F4E1B">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bottom"/>
            <w:hideMark/>
          </w:tcPr>
          <w:p w14:paraId="3A996515" w14:textId="0900C0D6" w:rsidR="001F4E1B" w:rsidRPr="001F4E1B" w:rsidRDefault="001F4E1B" w:rsidP="001F4E1B">
            <w:pPr>
              <w:spacing w:after="0"/>
              <w:jc w:val="right"/>
              <w:rPr>
                <w:sz w:val="20"/>
              </w:rPr>
            </w:pPr>
            <w:r w:rsidRPr="001F4E1B">
              <w:rPr>
                <w:color w:val="000000"/>
                <w:szCs w:val="22"/>
              </w:rPr>
              <w:t>0.87</w:t>
            </w:r>
          </w:p>
        </w:tc>
      </w:tr>
      <w:tr w:rsidR="001F4E1B" w:rsidRPr="00FC7BD2" w14:paraId="1AC0E794" w14:textId="77777777" w:rsidTr="00605891">
        <w:tc>
          <w:tcPr>
            <w:tcW w:w="479" w:type="pct"/>
            <w:tcBorders>
              <w:top w:val="nil"/>
              <w:left w:val="nil"/>
              <w:bottom w:val="nil"/>
              <w:right w:val="nil"/>
            </w:tcBorders>
            <w:shd w:val="clear" w:color="auto" w:fill="auto"/>
            <w:noWrap/>
            <w:vAlign w:val="bottom"/>
          </w:tcPr>
          <w:p w14:paraId="6BB009F0" w14:textId="7EF626A0"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5B7A29CE" w14:textId="360D6640"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78A2BA25" w14:textId="328BECAA"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15CC1661" w14:textId="3527840C"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5183414F" w14:textId="7CC27385"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336D44C6" w14:textId="29D922D2"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1F427F1" w14:textId="147A7059" w:rsidR="001F4E1B" w:rsidRPr="001F4E1B" w:rsidRDefault="001F4E1B" w:rsidP="001F4E1B">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bottom"/>
            <w:hideMark/>
          </w:tcPr>
          <w:p w14:paraId="0EACEB05" w14:textId="58E5F616" w:rsidR="001F4E1B" w:rsidRPr="001F4E1B" w:rsidRDefault="001F4E1B" w:rsidP="001F4E1B">
            <w:pPr>
              <w:spacing w:after="0"/>
              <w:jc w:val="right"/>
              <w:rPr>
                <w:sz w:val="20"/>
              </w:rPr>
            </w:pPr>
            <w:r w:rsidRPr="001F4E1B">
              <w:rPr>
                <w:color w:val="000000"/>
                <w:szCs w:val="22"/>
              </w:rPr>
              <w:t>0.87</w:t>
            </w:r>
          </w:p>
        </w:tc>
      </w:tr>
      <w:tr w:rsidR="001F4E1B" w:rsidRPr="00FC7BD2" w14:paraId="2ED8F640" w14:textId="77777777" w:rsidTr="00605891">
        <w:tc>
          <w:tcPr>
            <w:tcW w:w="479" w:type="pct"/>
            <w:tcBorders>
              <w:top w:val="nil"/>
              <w:left w:val="nil"/>
              <w:bottom w:val="nil"/>
              <w:right w:val="nil"/>
            </w:tcBorders>
            <w:shd w:val="clear" w:color="auto" w:fill="auto"/>
            <w:noWrap/>
            <w:vAlign w:val="bottom"/>
          </w:tcPr>
          <w:p w14:paraId="7580CB30" w14:textId="756ED49F"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68FFFA01" w14:textId="20C35809"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3F26E516" w14:textId="2043EF77"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522F45F9" w14:textId="4B80E8B2"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A9C3825" w14:textId="600F315B"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5622E9B6" w14:textId="15F19B7A"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46CD824" w14:textId="502ECA7E" w:rsidR="001F4E1B" w:rsidRPr="001F4E1B" w:rsidRDefault="001F4E1B" w:rsidP="001F4E1B">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bottom"/>
            <w:hideMark/>
          </w:tcPr>
          <w:p w14:paraId="2EAC9B92" w14:textId="63290C3D" w:rsidR="001F4E1B" w:rsidRPr="001F4E1B" w:rsidRDefault="001F4E1B" w:rsidP="001F4E1B">
            <w:pPr>
              <w:spacing w:after="0"/>
              <w:jc w:val="right"/>
              <w:rPr>
                <w:sz w:val="20"/>
              </w:rPr>
            </w:pPr>
            <w:r w:rsidRPr="001F4E1B">
              <w:rPr>
                <w:color w:val="000000"/>
                <w:szCs w:val="22"/>
              </w:rPr>
              <w:t>0.87</w:t>
            </w:r>
          </w:p>
        </w:tc>
      </w:tr>
      <w:tr w:rsidR="001F4E1B" w:rsidRPr="00FC7BD2" w14:paraId="276D7AFC" w14:textId="77777777" w:rsidTr="00605891">
        <w:tc>
          <w:tcPr>
            <w:tcW w:w="479" w:type="pct"/>
            <w:tcBorders>
              <w:top w:val="nil"/>
              <w:left w:val="nil"/>
              <w:bottom w:val="nil"/>
              <w:right w:val="nil"/>
            </w:tcBorders>
            <w:shd w:val="clear" w:color="auto" w:fill="auto"/>
            <w:noWrap/>
            <w:vAlign w:val="bottom"/>
          </w:tcPr>
          <w:p w14:paraId="546BB04B" w14:textId="53BA7953"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42570C2E" w14:textId="663B0DD2"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207B1FDF" w14:textId="1FF72F86"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bottom"/>
            <w:hideMark/>
          </w:tcPr>
          <w:p w14:paraId="2E827BB7" w14:textId="7BF6B041"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5ED0DCD1" w14:textId="1606294C"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0DB426C1" w14:textId="730558CB"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33F7202" w14:textId="5276B04E" w:rsidR="001F4E1B" w:rsidRPr="001F4E1B" w:rsidRDefault="001F4E1B" w:rsidP="001F4E1B">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bottom"/>
            <w:hideMark/>
          </w:tcPr>
          <w:p w14:paraId="4405A3E6" w14:textId="48BEE951" w:rsidR="001F4E1B" w:rsidRPr="001F4E1B" w:rsidRDefault="001F4E1B" w:rsidP="001F4E1B">
            <w:pPr>
              <w:spacing w:after="0"/>
              <w:jc w:val="right"/>
              <w:rPr>
                <w:sz w:val="20"/>
              </w:rPr>
            </w:pPr>
            <w:r w:rsidRPr="001F4E1B">
              <w:rPr>
                <w:color w:val="000000"/>
                <w:szCs w:val="22"/>
              </w:rPr>
              <w:t>0.87</w:t>
            </w:r>
          </w:p>
        </w:tc>
      </w:tr>
      <w:tr w:rsidR="001F4E1B" w:rsidRPr="00FC7BD2" w14:paraId="0D493D1A" w14:textId="77777777" w:rsidTr="00605891">
        <w:tc>
          <w:tcPr>
            <w:tcW w:w="479" w:type="pct"/>
            <w:tcBorders>
              <w:top w:val="nil"/>
              <w:left w:val="nil"/>
              <w:right w:val="nil"/>
            </w:tcBorders>
            <w:shd w:val="clear" w:color="auto" w:fill="auto"/>
            <w:noWrap/>
            <w:vAlign w:val="bottom"/>
          </w:tcPr>
          <w:p w14:paraId="2E13D384" w14:textId="12579D36"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9A62ABF" w14:textId="410607CC"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bottom"/>
            <w:hideMark/>
          </w:tcPr>
          <w:p w14:paraId="06C2B948" w14:textId="22EE1A69"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bottom"/>
            <w:hideMark/>
          </w:tcPr>
          <w:p w14:paraId="774AB51A" w14:textId="4E8F4374"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bottom"/>
            <w:hideMark/>
          </w:tcPr>
          <w:p w14:paraId="08129E42" w14:textId="60026E74"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bottom"/>
            <w:hideMark/>
          </w:tcPr>
          <w:p w14:paraId="4D4E0E89" w14:textId="30A3E0A4"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46907F53" w14:textId="52B7B600" w:rsidR="001F4E1B" w:rsidRPr="001F4E1B" w:rsidRDefault="001F4E1B" w:rsidP="001F4E1B">
            <w:pPr>
              <w:spacing w:after="0"/>
              <w:jc w:val="right"/>
              <w:rPr>
                <w:sz w:val="20"/>
              </w:rPr>
            </w:pPr>
            <w:r w:rsidRPr="001F4E1B">
              <w:rPr>
                <w:color w:val="000000"/>
                <w:szCs w:val="22"/>
              </w:rPr>
              <w:t>0.87</w:t>
            </w:r>
          </w:p>
        </w:tc>
        <w:tc>
          <w:tcPr>
            <w:tcW w:w="646" w:type="pct"/>
            <w:tcBorders>
              <w:top w:val="nil"/>
              <w:left w:val="nil"/>
              <w:right w:val="nil"/>
            </w:tcBorders>
            <w:shd w:val="clear" w:color="auto" w:fill="auto"/>
            <w:noWrap/>
            <w:vAlign w:val="bottom"/>
            <w:hideMark/>
          </w:tcPr>
          <w:p w14:paraId="30718006" w14:textId="34D4E2D7" w:rsidR="001F4E1B" w:rsidRPr="001F4E1B" w:rsidRDefault="001F4E1B" w:rsidP="001F4E1B">
            <w:pPr>
              <w:spacing w:after="0"/>
              <w:jc w:val="right"/>
              <w:rPr>
                <w:sz w:val="20"/>
              </w:rPr>
            </w:pPr>
            <w:r w:rsidRPr="001F4E1B">
              <w:rPr>
                <w:color w:val="000000"/>
                <w:szCs w:val="22"/>
              </w:rPr>
              <w:t>0.87</w:t>
            </w:r>
          </w:p>
        </w:tc>
      </w:tr>
      <w:tr w:rsidR="001F4E1B" w:rsidRPr="00FC7BD2" w14:paraId="13634886" w14:textId="77777777" w:rsidTr="00605891">
        <w:tc>
          <w:tcPr>
            <w:tcW w:w="479" w:type="pct"/>
            <w:tcBorders>
              <w:top w:val="nil"/>
              <w:left w:val="nil"/>
              <w:bottom w:val="single" w:sz="4" w:space="0" w:color="auto"/>
              <w:right w:val="nil"/>
            </w:tcBorders>
            <w:shd w:val="clear" w:color="auto" w:fill="auto"/>
            <w:noWrap/>
            <w:vAlign w:val="bottom"/>
          </w:tcPr>
          <w:p w14:paraId="4DB9B688" w14:textId="6B839DB6"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689C6010" w14:textId="267886EC"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bottom"/>
            <w:hideMark/>
          </w:tcPr>
          <w:p w14:paraId="521E2BCA" w14:textId="4D68A9B0" w:rsidR="001F4E1B" w:rsidRPr="001F4E1B" w:rsidRDefault="001F4E1B" w:rsidP="001F4E1B">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bottom"/>
            <w:hideMark/>
          </w:tcPr>
          <w:p w14:paraId="6A82C663" w14:textId="6BE95FF3"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bottom"/>
            <w:hideMark/>
          </w:tcPr>
          <w:p w14:paraId="3601B449" w14:textId="33DD8B18"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bottom"/>
            <w:hideMark/>
          </w:tcPr>
          <w:p w14:paraId="7A6E12B5" w14:textId="5B45F2E6"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6BD0A0D0" w14:textId="616AEF5F" w:rsidR="001F4E1B" w:rsidRPr="001F4E1B" w:rsidRDefault="001F4E1B" w:rsidP="001F4E1B">
            <w:pPr>
              <w:spacing w:after="0"/>
              <w:jc w:val="right"/>
              <w:rPr>
                <w:sz w:val="20"/>
              </w:rPr>
            </w:pPr>
            <w:r w:rsidRPr="001F4E1B">
              <w:rPr>
                <w:color w:val="000000"/>
                <w:szCs w:val="22"/>
              </w:rPr>
              <w:t>0.87</w:t>
            </w:r>
          </w:p>
        </w:tc>
        <w:tc>
          <w:tcPr>
            <w:tcW w:w="646" w:type="pct"/>
            <w:tcBorders>
              <w:top w:val="nil"/>
              <w:left w:val="nil"/>
              <w:bottom w:val="single" w:sz="4" w:space="0" w:color="auto"/>
              <w:right w:val="nil"/>
            </w:tcBorders>
            <w:shd w:val="clear" w:color="auto" w:fill="auto"/>
            <w:noWrap/>
            <w:vAlign w:val="bottom"/>
            <w:hideMark/>
          </w:tcPr>
          <w:p w14:paraId="3DB63D87" w14:textId="3E3E3E16" w:rsidR="001F4E1B" w:rsidRPr="001F4E1B" w:rsidRDefault="001F4E1B" w:rsidP="001F4E1B">
            <w:pPr>
              <w:spacing w:after="0"/>
              <w:jc w:val="right"/>
              <w:rPr>
                <w:sz w:val="20"/>
              </w:rPr>
            </w:pPr>
            <w:r w:rsidRPr="001F4E1B">
              <w:rPr>
                <w:color w:val="000000"/>
                <w:szCs w:val="22"/>
              </w:rPr>
              <w:t>0.87</w:t>
            </w:r>
          </w:p>
        </w:tc>
      </w:tr>
      <w:tr w:rsidR="001F6076" w:rsidRPr="00FC7BD2" w14:paraId="5A732789"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2E20668" w14:textId="388C9A34" w:rsidR="001F6076" w:rsidRPr="001F4E1B" w:rsidRDefault="001F4E1B" w:rsidP="003A27E2">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141CB9CC"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D107DCF"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B7389A"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C0353F2"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6B84940"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6DEEA06" w14:textId="77777777" w:rsidR="001F6076" w:rsidRPr="001F4E1B"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0C4D6D9" w14:textId="77777777" w:rsidR="001F6076" w:rsidRPr="001F4E1B" w:rsidRDefault="001F6076" w:rsidP="003A27E2">
            <w:pPr>
              <w:spacing w:after="0"/>
              <w:jc w:val="right"/>
              <w:rPr>
                <w:sz w:val="20"/>
              </w:rPr>
            </w:pPr>
          </w:p>
        </w:tc>
      </w:tr>
      <w:tr w:rsidR="001F4E1B" w:rsidRPr="00FC7BD2" w14:paraId="093C4599" w14:textId="77777777" w:rsidTr="00605891">
        <w:tc>
          <w:tcPr>
            <w:tcW w:w="479" w:type="pct"/>
            <w:tcBorders>
              <w:top w:val="single" w:sz="4" w:space="0" w:color="auto"/>
              <w:left w:val="nil"/>
            </w:tcBorders>
            <w:shd w:val="clear" w:color="auto" w:fill="auto"/>
            <w:noWrap/>
            <w:vAlign w:val="bottom"/>
            <w:hideMark/>
          </w:tcPr>
          <w:p w14:paraId="0EC09168" w14:textId="37F48426"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0C970612" w14:textId="2349BF3A" w:rsidR="001F4E1B" w:rsidRPr="001F4E1B" w:rsidRDefault="001F4E1B" w:rsidP="001F4E1B">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bottom"/>
            <w:hideMark/>
          </w:tcPr>
          <w:p w14:paraId="18D0985D" w14:textId="47D6E9F4" w:rsidR="001F4E1B" w:rsidRPr="001F4E1B" w:rsidRDefault="001F4E1B" w:rsidP="001F4E1B">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bottom"/>
            <w:hideMark/>
          </w:tcPr>
          <w:p w14:paraId="1571E7A1" w14:textId="38E466A0" w:rsidR="001F4E1B" w:rsidRPr="001F4E1B" w:rsidRDefault="001F4E1B" w:rsidP="001F4E1B">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bottom"/>
            <w:hideMark/>
          </w:tcPr>
          <w:p w14:paraId="4DCFB5AC" w14:textId="537DF2CA" w:rsidR="001F4E1B" w:rsidRPr="001F4E1B" w:rsidRDefault="001F4E1B" w:rsidP="001F4E1B">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bottom"/>
            <w:hideMark/>
          </w:tcPr>
          <w:p w14:paraId="34796B71" w14:textId="79AFACD0" w:rsidR="001F4E1B" w:rsidRPr="001F4E1B" w:rsidRDefault="001F4E1B" w:rsidP="001F4E1B">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bottom"/>
            <w:hideMark/>
          </w:tcPr>
          <w:p w14:paraId="311B8D5E" w14:textId="18FAC1F5" w:rsidR="001F4E1B" w:rsidRPr="001F4E1B" w:rsidRDefault="001F4E1B" w:rsidP="001F4E1B">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bottom"/>
            <w:hideMark/>
          </w:tcPr>
          <w:p w14:paraId="090B1549" w14:textId="0E63E8E7" w:rsidR="001F4E1B" w:rsidRPr="001F4E1B" w:rsidRDefault="001F4E1B" w:rsidP="001F4E1B">
            <w:pPr>
              <w:spacing w:after="0"/>
              <w:jc w:val="right"/>
              <w:rPr>
                <w:sz w:val="20"/>
              </w:rPr>
            </w:pPr>
            <w:r w:rsidRPr="001F4E1B">
              <w:rPr>
                <w:color w:val="000000"/>
                <w:szCs w:val="22"/>
              </w:rPr>
              <w:t>46,190</w:t>
            </w:r>
          </w:p>
        </w:tc>
      </w:tr>
      <w:tr w:rsidR="001F4E1B" w:rsidRPr="00FC7BD2" w14:paraId="1596D0FE" w14:textId="77777777" w:rsidTr="00605891">
        <w:tc>
          <w:tcPr>
            <w:tcW w:w="479" w:type="pct"/>
            <w:tcBorders>
              <w:left w:val="nil"/>
            </w:tcBorders>
            <w:shd w:val="clear" w:color="auto" w:fill="auto"/>
            <w:noWrap/>
            <w:vAlign w:val="bottom"/>
          </w:tcPr>
          <w:p w14:paraId="6846BB46" w14:textId="27BDECDB"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7C8B4B36" w14:textId="40CBAD19" w:rsidR="001F4E1B" w:rsidRPr="001F4E1B" w:rsidRDefault="001F4E1B" w:rsidP="001F4E1B">
            <w:pPr>
              <w:spacing w:after="0"/>
              <w:jc w:val="right"/>
              <w:rPr>
                <w:sz w:val="20"/>
              </w:rPr>
            </w:pPr>
            <w:r w:rsidRPr="001F4E1B">
              <w:rPr>
                <w:color w:val="000000"/>
                <w:szCs w:val="22"/>
              </w:rPr>
              <w:t>48,061</w:t>
            </w:r>
          </w:p>
        </w:tc>
        <w:tc>
          <w:tcPr>
            <w:tcW w:w="646" w:type="pct"/>
            <w:shd w:val="clear" w:color="auto" w:fill="auto"/>
            <w:noWrap/>
            <w:vAlign w:val="bottom"/>
            <w:hideMark/>
          </w:tcPr>
          <w:p w14:paraId="06D14E35" w14:textId="390F1509" w:rsidR="001F4E1B" w:rsidRPr="001F4E1B" w:rsidRDefault="001F4E1B" w:rsidP="001F4E1B">
            <w:pPr>
              <w:spacing w:after="0"/>
              <w:jc w:val="right"/>
              <w:rPr>
                <w:sz w:val="20"/>
              </w:rPr>
            </w:pPr>
            <w:r w:rsidRPr="001F4E1B">
              <w:rPr>
                <w:color w:val="000000"/>
                <w:szCs w:val="22"/>
              </w:rPr>
              <w:t>48,061</w:t>
            </w:r>
          </w:p>
        </w:tc>
        <w:tc>
          <w:tcPr>
            <w:tcW w:w="646" w:type="pct"/>
            <w:shd w:val="clear" w:color="auto" w:fill="auto"/>
            <w:noWrap/>
            <w:vAlign w:val="bottom"/>
            <w:hideMark/>
          </w:tcPr>
          <w:p w14:paraId="26B1F6D6" w14:textId="245DB0C5" w:rsidR="001F4E1B" w:rsidRPr="001F4E1B" w:rsidRDefault="001F4E1B" w:rsidP="001F4E1B">
            <w:pPr>
              <w:spacing w:after="0"/>
              <w:jc w:val="right"/>
              <w:rPr>
                <w:sz w:val="20"/>
              </w:rPr>
            </w:pPr>
            <w:r w:rsidRPr="001F4E1B">
              <w:rPr>
                <w:color w:val="000000"/>
                <w:szCs w:val="22"/>
              </w:rPr>
              <w:t>48,061</w:t>
            </w:r>
          </w:p>
        </w:tc>
        <w:tc>
          <w:tcPr>
            <w:tcW w:w="646" w:type="pct"/>
            <w:shd w:val="clear" w:color="auto" w:fill="auto"/>
            <w:noWrap/>
            <w:vAlign w:val="bottom"/>
            <w:hideMark/>
          </w:tcPr>
          <w:p w14:paraId="14573055" w14:textId="48A7A228" w:rsidR="001F4E1B" w:rsidRPr="001F4E1B" w:rsidRDefault="001F4E1B" w:rsidP="001F4E1B">
            <w:pPr>
              <w:spacing w:after="0"/>
              <w:jc w:val="right"/>
              <w:rPr>
                <w:sz w:val="20"/>
              </w:rPr>
            </w:pPr>
            <w:r w:rsidRPr="001F4E1B">
              <w:rPr>
                <w:color w:val="000000"/>
                <w:szCs w:val="22"/>
              </w:rPr>
              <w:t>48,061</w:t>
            </w:r>
          </w:p>
        </w:tc>
        <w:tc>
          <w:tcPr>
            <w:tcW w:w="646" w:type="pct"/>
            <w:shd w:val="clear" w:color="auto" w:fill="auto"/>
            <w:noWrap/>
            <w:vAlign w:val="bottom"/>
            <w:hideMark/>
          </w:tcPr>
          <w:p w14:paraId="6FE5F662" w14:textId="690ADA61" w:rsidR="001F4E1B" w:rsidRPr="001F4E1B" w:rsidRDefault="001F4E1B" w:rsidP="001F4E1B">
            <w:pPr>
              <w:spacing w:after="0"/>
              <w:jc w:val="right"/>
              <w:rPr>
                <w:sz w:val="20"/>
              </w:rPr>
            </w:pPr>
            <w:r w:rsidRPr="001F4E1B">
              <w:rPr>
                <w:color w:val="000000"/>
                <w:szCs w:val="22"/>
              </w:rPr>
              <w:t>48,061</w:t>
            </w:r>
          </w:p>
        </w:tc>
        <w:tc>
          <w:tcPr>
            <w:tcW w:w="646" w:type="pct"/>
            <w:shd w:val="clear" w:color="auto" w:fill="auto"/>
            <w:noWrap/>
            <w:vAlign w:val="bottom"/>
            <w:hideMark/>
          </w:tcPr>
          <w:p w14:paraId="6429EEB5" w14:textId="2BDA9C03" w:rsidR="001F4E1B" w:rsidRPr="001F4E1B" w:rsidRDefault="001F4E1B" w:rsidP="001F4E1B">
            <w:pPr>
              <w:spacing w:after="0"/>
              <w:jc w:val="right"/>
              <w:rPr>
                <w:sz w:val="20"/>
              </w:rPr>
            </w:pPr>
            <w:r w:rsidRPr="001F4E1B">
              <w:rPr>
                <w:color w:val="000000"/>
                <w:szCs w:val="22"/>
              </w:rPr>
              <w:t>48,061</w:t>
            </w:r>
          </w:p>
        </w:tc>
        <w:tc>
          <w:tcPr>
            <w:tcW w:w="646" w:type="pct"/>
            <w:shd w:val="clear" w:color="auto" w:fill="auto"/>
            <w:noWrap/>
            <w:vAlign w:val="bottom"/>
            <w:hideMark/>
          </w:tcPr>
          <w:p w14:paraId="37B77F2E" w14:textId="1B7A698C" w:rsidR="001F4E1B" w:rsidRPr="001F4E1B" w:rsidRDefault="001F4E1B" w:rsidP="001F4E1B">
            <w:pPr>
              <w:spacing w:after="0"/>
              <w:jc w:val="right"/>
              <w:rPr>
                <w:sz w:val="20"/>
              </w:rPr>
            </w:pPr>
            <w:r w:rsidRPr="001F4E1B">
              <w:rPr>
                <w:color w:val="000000"/>
                <w:szCs w:val="22"/>
              </w:rPr>
              <w:t>48,061</w:t>
            </w:r>
          </w:p>
        </w:tc>
      </w:tr>
      <w:tr w:rsidR="001F4E1B" w:rsidRPr="00FC7BD2" w14:paraId="1D11F9AA" w14:textId="77777777" w:rsidTr="00605891">
        <w:tc>
          <w:tcPr>
            <w:tcW w:w="479" w:type="pct"/>
            <w:tcBorders>
              <w:left w:val="nil"/>
            </w:tcBorders>
            <w:shd w:val="clear" w:color="auto" w:fill="auto"/>
            <w:noWrap/>
            <w:vAlign w:val="bottom"/>
          </w:tcPr>
          <w:p w14:paraId="55DC6C79" w14:textId="41D68460"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043A53C0" w14:textId="0E5A9130" w:rsidR="001F4E1B" w:rsidRPr="001F4E1B" w:rsidRDefault="001F4E1B" w:rsidP="001F4E1B">
            <w:pPr>
              <w:spacing w:after="0"/>
              <w:jc w:val="right"/>
              <w:rPr>
                <w:sz w:val="20"/>
              </w:rPr>
            </w:pPr>
            <w:r w:rsidRPr="001F4E1B">
              <w:rPr>
                <w:color w:val="000000"/>
                <w:szCs w:val="22"/>
              </w:rPr>
              <w:t>44,530</w:t>
            </w:r>
          </w:p>
        </w:tc>
        <w:tc>
          <w:tcPr>
            <w:tcW w:w="646" w:type="pct"/>
            <w:shd w:val="clear" w:color="auto" w:fill="auto"/>
            <w:noWrap/>
            <w:vAlign w:val="bottom"/>
            <w:hideMark/>
          </w:tcPr>
          <w:p w14:paraId="4CAB8E8B" w14:textId="35FD5498" w:rsidR="001F4E1B" w:rsidRPr="001F4E1B" w:rsidRDefault="001F4E1B" w:rsidP="001F4E1B">
            <w:pPr>
              <w:spacing w:after="0"/>
              <w:jc w:val="right"/>
              <w:rPr>
                <w:sz w:val="20"/>
              </w:rPr>
            </w:pPr>
            <w:r w:rsidRPr="001F4E1B">
              <w:rPr>
                <w:color w:val="000000"/>
                <w:szCs w:val="22"/>
              </w:rPr>
              <w:t>44,530</w:t>
            </w:r>
          </w:p>
        </w:tc>
        <w:tc>
          <w:tcPr>
            <w:tcW w:w="646" w:type="pct"/>
            <w:shd w:val="clear" w:color="auto" w:fill="auto"/>
            <w:noWrap/>
            <w:vAlign w:val="bottom"/>
            <w:hideMark/>
          </w:tcPr>
          <w:p w14:paraId="6C884143" w14:textId="5838FD77" w:rsidR="001F4E1B" w:rsidRPr="001F4E1B" w:rsidRDefault="001F4E1B" w:rsidP="001F4E1B">
            <w:pPr>
              <w:spacing w:after="0"/>
              <w:jc w:val="right"/>
              <w:rPr>
                <w:sz w:val="20"/>
              </w:rPr>
            </w:pPr>
            <w:r w:rsidRPr="001F4E1B">
              <w:rPr>
                <w:color w:val="000000"/>
                <w:szCs w:val="22"/>
              </w:rPr>
              <w:t>48,429</w:t>
            </w:r>
          </w:p>
        </w:tc>
        <w:tc>
          <w:tcPr>
            <w:tcW w:w="646" w:type="pct"/>
            <w:shd w:val="clear" w:color="auto" w:fill="auto"/>
            <w:noWrap/>
            <w:vAlign w:val="bottom"/>
            <w:hideMark/>
          </w:tcPr>
          <w:p w14:paraId="423C8E37" w14:textId="1E68F432" w:rsidR="001F4E1B" w:rsidRPr="001F4E1B" w:rsidRDefault="001F4E1B" w:rsidP="001F4E1B">
            <w:pPr>
              <w:spacing w:after="0"/>
              <w:jc w:val="right"/>
              <w:rPr>
                <w:sz w:val="20"/>
              </w:rPr>
            </w:pPr>
            <w:r w:rsidRPr="001F4E1B">
              <w:rPr>
                <w:color w:val="000000"/>
                <w:szCs w:val="22"/>
              </w:rPr>
              <w:t>53,594</w:t>
            </w:r>
          </w:p>
        </w:tc>
        <w:tc>
          <w:tcPr>
            <w:tcW w:w="646" w:type="pct"/>
            <w:shd w:val="clear" w:color="auto" w:fill="auto"/>
            <w:noWrap/>
            <w:vAlign w:val="bottom"/>
            <w:hideMark/>
          </w:tcPr>
          <w:p w14:paraId="2828BCF5" w14:textId="5B2FB086" w:rsidR="001F4E1B" w:rsidRPr="001F4E1B" w:rsidRDefault="001F4E1B" w:rsidP="001F4E1B">
            <w:pPr>
              <w:spacing w:after="0"/>
              <w:jc w:val="right"/>
              <w:rPr>
                <w:sz w:val="20"/>
              </w:rPr>
            </w:pPr>
            <w:r w:rsidRPr="001F4E1B">
              <w:rPr>
                <w:color w:val="000000"/>
                <w:szCs w:val="22"/>
              </w:rPr>
              <w:t>56,623</w:t>
            </w:r>
          </w:p>
        </w:tc>
        <w:tc>
          <w:tcPr>
            <w:tcW w:w="646" w:type="pct"/>
            <w:shd w:val="clear" w:color="auto" w:fill="auto"/>
            <w:noWrap/>
            <w:vAlign w:val="bottom"/>
            <w:hideMark/>
          </w:tcPr>
          <w:p w14:paraId="3DE5C8D6" w14:textId="767629DD" w:rsidR="001F4E1B" w:rsidRPr="001F4E1B" w:rsidRDefault="001F4E1B" w:rsidP="001F4E1B">
            <w:pPr>
              <w:spacing w:after="0"/>
              <w:jc w:val="right"/>
              <w:rPr>
                <w:sz w:val="20"/>
              </w:rPr>
            </w:pPr>
            <w:r w:rsidRPr="001F4E1B">
              <w:rPr>
                <w:color w:val="000000"/>
                <w:szCs w:val="22"/>
              </w:rPr>
              <w:t>42,117</w:t>
            </w:r>
          </w:p>
        </w:tc>
        <w:tc>
          <w:tcPr>
            <w:tcW w:w="646" w:type="pct"/>
            <w:shd w:val="clear" w:color="auto" w:fill="auto"/>
            <w:noWrap/>
            <w:vAlign w:val="bottom"/>
            <w:hideMark/>
          </w:tcPr>
          <w:p w14:paraId="33569EAC" w14:textId="2A961631" w:rsidR="001F4E1B" w:rsidRPr="001F4E1B" w:rsidRDefault="001F4E1B" w:rsidP="001F4E1B">
            <w:pPr>
              <w:spacing w:after="0"/>
              <w:jc w:val="right"/>
              <w:rPr>
                <w:sz w:val="20"/>
              </w:rPr>
            </w:pPr>
            <w:r w:rsidRPr="001F4E1B">
              <w:rPr>
                <w:color w:val="000000"/>
                <w:szCs w:val="22"/>
              </w:rPr>
              <w:t>44,530</w:t>
            </w:r>
          </w:p>
        </w:tc>
      </w:tr>
      <w:tr w:rsidR="001F4E1B" w:rsidRPr="00FC7BD2" w14:paraId="5945FD37" w14:textId="77777777" w:rsidTr="00605891">
        <w:tc>
          <w:tcPr>
            <w:tcW w:w="479" w:type="pct"/>
            <w:tcBorders>
              <w:left w:val="nil"/>
            </w:tcBorders>
            <w:shd w:val="clear" w:color="auto" w:fill="auto"/>
            <w:noWrap/>
            <w:vAlign w:val="bottom"/>
          </w:tcPr>
          <w:p w14:paraId="55A3A5AE" w14:textId="165B34D5"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0217E386" w14:textId="4D070CFE" w:rsidR="001F4E1B" w:rsidRPr="001F4E1B" w:rsidRDefault="001F4E1B" w:rsidP="001F4E1B">
            <w:pPr>
              <w:spacing w:after="0"/>
              <w:jc w:val="right"/>
              <w:rPr>
                <w:sz w:val="20"/>
              </w:rPr>
            </w:pPr>
            <w:r w:rsidRPr="001F4E1B">
              <w:rPr>
                <w:color w:val="000000"/>
                <w:szCs w:val="22"/>
              </w:rPr>
              <w:t>45,293</w:t>
            </w:r>
          </w:p>
        </w:tc>
        <w:tc>
          <w:tcPr>
            <w:tcW w:w="646" w:type="pct"/>
            <w:shd w:val="clear" w:color="auto" w:fill="auto"/>
            <w:noWrap/>
            <w:vAlign w:val="bottom"/>
            <w:hideMark/>
          </w:tcPr>
          <w:p w14:paraId="698040F4" w14:textId="2D3ABD83" w:rsidR="001F4E1B" w:rsidRPr="001F4E1B" w:rsidRDefault="001F4E1B" w:rsidP="001F4E1B">
            <w:pPr>
              <w:spacing w:after="0"/>
              <w:jc w:val="right"/>
              <w:rPr>
                <w:sz w:val="20"/>
              </w:rPr>
            </w:pPr>
            <w:r w:rsidRPr="001F4E1B">
              <w:rPr>
                <w:color w:val="000000"/>
                <w:szCs w:val="22"/>
              </w:rPr>
              <w:t>45,293</w:t>
            </w:r>
          </w:p>
        </w:tc>
        <w:tc>
          <w:tcPr>
            <w:tcW w:w="646" w:type="pct"/>
            <w:shd w:val="clear" w:color="auto" w:fill="auto"/>
            <w:noWrap/>
            <w:vAlign w:val="bottom"/>
            <w:hideMark/>
          </w:tcPr>
          <w:p w14:paraId="7848B019" w14:textId="285569DB" w:rsidR="001F4E1B" w:rsidRPr="001F4E1B" w:rsidRDefault="001F4E1B" w:rsidP="001F4E1B">
            <w:pPr>
              <w:spacing w:after="0"/>
              <w:jc w:val="right"/>
              <w:rPr>
                <w:sz w:val="20"/>
              </w:rPr>
            </w:pPr>
            <w:r w:rsidRPr="001F4E1B">
              <w:rPr>
                <w:color w:val="000000"/>
                <w:szCs w:val="22"/>
              </w:rPr>
              <w:t>50,615</w:t>
            </w:r>
          </w:p>
        </w:tc>
        <w:tc>
          <w:tcPr>
            <w:tcW w:w="646" w:type="pct"/>
            <w:shd w:val="clear" w:color="auto" w:fill="auto"/>
            <w:noWrap/>
            <w:vAlign w:val="bottom"/>
            <w:hideMark/>
          </w:tcPr>
          <w:p w14:paraId="1798AFA9" w14:textId="4F3172B0" w:rsidR="001F4E1B" w:rsidRPr="001F4E1B" w:rsidRDefault="001F4E1B" w:rsidP="001F4E1B">
            <w:pPr>
              <w:spacing w:after="0"/>
              <w:jc w:val="right"/>
              <w:rPr>
                <w:sz w:val="20"/>
              </w:rPr>
            </w:pPr>
            <w:r w:rsidRPr="001F4E1B">
              <w:rPr>
                <w:color w:val="000000"/>
                <w:szCs w:val="22"/>
              </w:rPr>
              <w:t>59,378</w:t>
            </w:r>
          </w:p>
        </w:tc>
        <w:tc>
          <w:tcPr>
            <w:tcW w:w="646" w:type="pct"/>
            <w:shd w:val="clear" w:color="auto" w:fill="auto"/>
            <w:noWrap/>
            <w:vAlign w:val="bottom"/>
            <w:hideMark/>
          </w:tcPr>
          <w:p w14:paraId="5797B48B" w14:textId="08EB0ED0" w:rsidR="001F4E1B" w:rsidRPr="001F4E1B" w:rsidRDefault="001F4E1B" w:rsidP="001F4E1B">
            <w:pPr>
              <w:spacing w:after="0"/>
              <w:jc w:val="right"/>
              <w:rPr>
                <w:sz w:val="20"/>
              </w:rPr>
            </w:pPr>
            <w:r w:rsidRPr="001F4E1B">
              <w:rPr>
                <w:color w:val="000000"/>
                <w:szCs w:val="22"/>
              </w:rPr>
              <w:t>65,652</w:t>
            </w:r>
          </w:p>
        </w:tc>
        <w:tc>
          <w:tcPr>
            <w:tcW w:w="646" w:type="pct"/>
            <w:shd w:val="clear" w:color="auto" w:fill="auto"/>
            <w:noWrap/>
            <w:vAlign w:val="bottom"/>
            <w:hideMark/>
          </w:tcPr>
          <w:p w14:paraId="71F623A4" w14:textId="785B598B" w:rsidR="001F4E1B" w:rsidRPr="001F4E1B" w:rsidRDefault="001F4E1B" w:rsidP="001F4E1B">
            <w:pPr>
              <w:spacing w:after="0"/>
              <w:jc w:val="right"/>
              <w:rPr>
                <w:sz w:val="20"/>
              </w:rPr>
            </w:pPr>
            <w:r w:rsidRPr="001F4E1B">
              <w:rPr>
                <w:color w:val="000000"/>
                <w:szCs w:val="22"/>
              </w:rPr>
              <w:t>42,449</w:t>
            </w:r>
          </w:p>
        </w:tc>
        <w:tc>
          <w:tcPr>
            <w:tcW w:w="646" w:type="pct"/>
            <w:shd w:val="clear" w:color="auto" w:fill="auto"/>
            <w:noWrap/>
            <w:vAlign w:val="bottom"/>
            <w:hideMark/>
          </w:tcPr>
          <w:p w14:paraId="0AC2410B" w14:textId="535D4984" w:rsidR="001F4E1B" w:rsidRPr="001F4E1B" w:rsidRDefault="001F4E1B" w:rsidP="001F4E1B">
            <w:pPr>
              <w:spacing w:after="0"/>
              <w:jc w:val="right"/>
              <w:rPr>
                <w:sz w:val="20"/>
              </w:rPr>
            </w:pPr>
            <w:r w:rsidRPr="001F4E1B">
              <w:rPr>
                <w:color w:val="000000"/>
                <w:szCs w:val="22"/>
              </w:rPr>
              <w:t>45,293</w:t>
            </w:r>
          </w:p>
        </w:tc>
      </w:tr>
      <w:tr w:rsidR="001F4E1B" w:rsidRPr="00FC7BD2" w14:paraId="48F00892" w14:textId="77777777" w:rsidTr="00605891">
        <w:tc>
          <w:tcPr>
            <w:tcW w:w="479" w:type="pct"/>
            <w:tcBorders>
              <w:left w:val="nil"/>
            </w:tcBorders>
            <w:shd w:val="clear" w:color="auto" w:fill="auto"/>
            <w:noWrap/>
            <w:vAlign w:val="bottom"/>
          </w:tcPr>
          <w:p w14:paraId="6D1005FD" w14:textId="17CCEE65"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1AC2A10A" w14:textId="263460E7" w:rsidR="001F4E1B" w:rsidRPr="001F4E1B" w:rsidRDefault="001F4E1B" w:rsidP="001F4E1B">
            <w:pPr>
              <w:spacing w:after="0"/>
              <w:jc w:val="right"/>
              <w:rPr>
                <w:sz w:val="20"/>
              </w:rPr>
            </w:pPr>
            <w:r w:rsidRPr="001F4E1B">
              <w:rPr>
                <w:color w:val="000000"/>
                <w:szCs w:val="22"/>
              </w:rPr>
              <w:t>58,145</w:t>
            </w:r>
          </w:p>
        </w:tc>
        <w:tc>
          <w:tcPr>
            <w:tcW w:w="646" w:type="pct"/>
            <w:shd w:val="clear" w:color="auto" w:fill="auto"/>
            <w:noWrap/>
            <w:vAlign w:val="bottom"/>
            <w:hideMark/>
          </w:tcPr>
          <w:p w14:paraId="37A8C64A" w14:textId="4F98F017" w:rsidR="001F4E1B" w:rsidRPr="001F4E1B" w:rsidRDefault="001F4E1B" w:rsidP="001F4E1B">
            <w:pPr>
              <w:spacing w:after="0"/>
              <w:jc w:val="right"/>
              <w:rPr>
                <w:sz w:val="20"/>
              </w:rPr>
            </w:pPr>
            <w:r w:rsidRPr="001F4E1B">
              <w:rPr>
                <w:color w:val="000000"/>
                <w:szCs w:val="22"/>
              </w:rPr>
              <w:t>58,145</w:t>
            </w:r>
          </w:p>
        </w:tc>
        <w:tc>
          <w:tcPr>
            <w:tcW w:w="646" w:type="pct"/>
            <w:shd w:val="clear" w:color="auto" w:fill="auto"/>
            <w:noWrap/>
            <w:vAlign w:val="bottom"/>
            <w:hideMark/>
          </w:tcPr>
          <w:p w14:paraId="60CBCD90" w14:textId="53E577D3" w:rsidR="001F4E1B" w:rsidRPr="001F4E1B" w:rsidRDefault="001F4E1B" w:rsidP="001F4E1B">
            <w:pPr>
              <w:spacing w:after="0"/>
              <w:jc w:val="right"/>
              <w:rPr>
                <w:sz w:val="20"/>
              </w:rPr>
            </w:pPr>
            <w:r w:rsidRPr="001F4E1B">
              <w:rPr>
                <w:color w:val="000000"/>
                <w:szCs w:val="22"/>
              </w:rPr>
              <w:t>64,077</w:t>
            </w:r>
          </w:p>
        </w:tc>
        <w:tc>
          <w:tcPr>
            <w:tcW w:w="646" w:type="pct"/>
            <w:shd w:val="clear" w:color="auto" w:fill="auto"/>
            <w:noWrap/>
            <w:vAlign w:val="bottom"/>
            <w:hideMark/>
          </w:tcPr>
          <w:p w14:paraId="0599EE80" w14:textId="28E56EDD" w:rsidR="001F4E1B" w:rsidRPr="001F4E1B" w:rsidRDefault="001F4E1B" w:rsidP="001F4E1B">
            <w:pPr>
              <w:spacing w:after="0"/>
              <w:jc w:val="right"/>
              <w:rPr>
                <w:sz w:val="20"/>
              </w:rPr>
            </w:pPr>
            <w:r w:rsidRPr="001F4E1B">
              <w:rPr>
                <w:color w:val="000000"/>
                <w:szCs w:val="22"/>
              </w:rPr>
              <w:t>75,373</w:t>
            </w:r>
          </w:p>
        </w:tc>
        <w:tc>
          <w:tcPr>
            <w:tcW w:w="646" w:type="pct"/>
            <w:shd w:val="clear" w:color="auto" w:fill="auto"/>
            <w:noWrap/>
            <w:vAlign w:val="bottom"/>
            <w:hideMark/>
          </w:tcPr>
          <w:p w14:paraId="7D5F482A" w14:textId="5CB4C164" w:rsidR="001F4E1B" w:rsidRPr="001F4E1B" w:rsidRDefault="001F4E1B" w:rsidP="001F4E1B">
            <w:pPr>
              <w:spacing w:after="0"/>
              <w:jc w:val="right"/>
              <w:rPr>
                <w:sz w:val="20"/>
              </w:rPr>
            </w:pPr>
            <w:r w:rsidRPr="001F4E1B">
              <w:rPr>
                <w:color w:val="000000"/>
                <w:szCs w:val="22"/>
              </w:rPr>
              <w:t>84,942</w:t>
            </w:r>
          </w:p>
        </w:tc>
        <w:tc>
          <w:tcPr>
            <w:tcW w:w="646" w:type="pct"/>
            <w:shd w:val="clear" w:color="auto" w:fill="auto"/>
            <w:noWrap/>
            <w:vAlign w:val="bottom"/>
            <w:hideMark/>
          </w:tcPr>
          <w:p w14:paraId="4B605EC8" w14:textId="555EBC1F" w:rsidR="001F4E1B" w:rsidRPr="001F4E1B" w:rsidRDefault="001F4E1B" w:rsidP="001F4E1B">
            <w:pPr>
              <w:spacing w:after="0"/>
              <w:jc w:val="right"/>
              <w:rPr>
                <w:sz w:val="20"/>
              </w:rPr>
            </w:pPr>
            <w:r w:rsidRPr="001F4E1B">
              <w:rPr>
                <w:color w:val="000000"/>
                <w:szCs w:val="22"/>
              </w:rPr>
              <w:t>55,197</w:t>
            </w:r>
          </w:p>
        </w:tc>
        <w:tc>
          <w:tcPr>
            <w:tcW w:w="646" w:type="pct"/>
            <w:shd w:val="clear" w:color="auto" w:fill="auto"/>
            <w:noWrap/>
            <w:vAlign w:val="bottom"/>
            <w:hideMark/>
          </w:tcPr>
          <w:p w14:paraId="4B20EB4F" w14:textId="491F6BD4" w:rsidR="001F4E1B" w:rsidRPr="001F4E1B" w:rsidRDefault="001F4E1B" w:rsidP="001F4E1B">
            <w:pPr>
              <w:spacing w:after="0"/>
              <w:jc w:val="right"/>
              <w:rPr>
                <w:sz w:val="20"/>
              </w:rPr>
            </w:pPr>
            <w:r w:rsidRPr="001F4E1B">
              <w:rPr>
                <w:color w:val="000000"/>
                <w:szCs w:val="22"/>
              </w:rPr>
              <w:t>55,977</w:t>
            </w:r>
          </w:p>
        </w:tc>
      </w:tr>
      <w:tr w:rsidR="001F4E1B" w:rsidRPr="00FC7BD2" w14:paraId="0EF3FDDB" w14:textId="77777777" w:rsidTr="00605891">
        <w:tc>
          <w:tcPr>
            <w:tcW w:w="479" w:type="pct"/>
            <w:tcBorders>
              <w:left w:val="nil"/>
            </w:tcBorders>
            <w:shd w:val="clear" w:color="auto" w:fill="auto"/>
            <w:noWrap/>
            <w:vAlign w:val="bottom"/>
          </w:tcPr>
          <w:p w14:paraId="3B859ED5" w14:textId="09B4F56B"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102B2A66" w14:textId="39318A7B" w:rsidR="001F4E1B" w:rsidRPr="001F4E1B" w:rsidRDefault="001F4E1B" w:rsidP="001F4E1B">
            <w:pPr>
              <w:spacing w:after="0"/>
              <w:jc w:val="right"/>
              <w:rPr>
                <w:sz w:val="20"/>
              </w:rPr>
            </w:pPr>
            <w:r w:rsidRPr="001F4E1B">
              <w:rPr>
                <w:color w:val="000000"/>
                <w:szCs w:val="22"/>
              </w:rPr>
              <w:t>72,672</w:t>
            </w:r>
          </w:p>
        </w:tc>
        <w:tc>
          <w:tcPr>
            <w:tcW w:w="646" w:type="pct"/>
            <w:shd w:val="clear" w:color="auto" w:fill="auto"/>
            <w:noWrap/>
            <w:vAlign w:val="bottom"/>
            <w:hideMark/>
          </w:tcPr>
          <w:p w14:paraId="63063670" w14:textId="0BD59E45" w:rsidR="001F4E1B" w:rsidRPr="001F4E1B" w:rsidRDefault="001F4E1B" w:rsidP="001F4E1B">
            <w:pPr>
              <w:spacing w:after="0"/>
              <w:jc w:val="right"/>
              <w:rPr>
                <w:sz w:val="20"/>
              </w:rPr>
            </w:pPr>
            <w:r w:rsidRPr="001F4E1B">
              <w:rPr>
                <w:color w:val="000000"/>
                <w:szCs w:val="22"/>
              </w:rPr>
              <w:t>72,672</w:t>
            </w:r>
          </w:p>
        </w:tc>
        <w:tc>
          <w:tcPr>
            <w:tcW w:w="646" w:type="pct"/>
            <w:shd w:val="clear" w:color="auto" w:fill="auto"/>
            <w:noWrap/>
            <w:vAlign w:val="bottom"/>
            <w:hideMark/>
          </w:tcPr>
          <w:p w14:paraId="0063470D" w14:textId="3E1C7009" w:rsidR="001F4E1B" w:rsidRPr="001F4E1B" w:rsidRDefault="001F4E1B" w:rsidP="001F4E1B">
            <w:pPr>
              <w:spacing w:after="0"/>
              <w:jc w:val="right"/>
              <w:rPr>
                <w:sz w:val="20"/>
              </w:rPr>
            </w:pPr>
            <w:r w:rsidRPr="001F4E1B">
              <w:rPr>
                <w:color w:val="000000"/>
                <w:szCs w:val="22"/>
              </w:rPr>
              <w:t>80,519</w:t>
            </w:r>
          </w:p>
        </w:tc>
        <w:tc>
          <w:tcPr>
            <w:tcW w:w="646" w:type="pct"/>
            <w:shd w:val="clear" w:color="auto" w:fill="auto"/>
            <w:noWrap/>
            <w:vAlign w:val="bottom"/>
            <w:hideMark/>
          </w:tcPr>
          <w:p w14:paraId="7BA96176" w14:textId="5AC75DC3" w:rsidR="001F4E1B" w:rsidRPr="001F4E1B" w:rsidRDefault="001F4E1B" w:rsidP="001F4E1B">
            <w:pPr>
              <w:spacing w:after="0"/>
              <w:jc w:val="right"/>
              <w:rPr>
                <w:sz w:val="20"/>
              </w:rPr>
            </w:pPr>
            <w:r w:rsidRPr="001F4E1B">
              <w:rPr>
                <w:color w:val="000000"/>
                <w:szCs w:val="22"/>
              </w:rPr>
              <w:t>97,126</w:t>
            </w:r>
          </w:p>
        </w:tc>
        <w:tc>
          <w:tcPr>
            <w:tcW w:w="646" w:type="pct"/>
            <w:shd w:val="clear" w:color="auto" w:fill="auto"/>
            <w:noWrap/>
            <w:vAlign w:val="bottom"/>
            <w:hideMark/>
          </w:tcPr>
          <w:p w14:paraId="2C0CDE5C" w14:textId="1140F467" w:rsidR="001F4E1B" w:rsidRPr="001F4E1B" w:rsidRDefault="001F4E1B" w:rsidP="001F4E1B">
            <w:pPr>
              <w:spacing w:after="0"/>
              <w:jc w:val="right"/>
              <w:rPr>
                <w:sz w:val="20"/>
              </w:rPr>
            </w:pPr>
            <w:r w:rsidRPr="001F4E1B">
              <w:rPr>
                <w:color w:val="000000"/>
                <w:szCs w:val="22"/>
              </w:rPr>
              <w:t>111,113</w:t>
            </w:r>
          </w:p>
        </w:tc>
        <w:tc>
          <w:tcPr>
            <w:tcW w:w="646" w:type="pct"/>
            <w:shd w:val="clear" w:color="auto" w:fill="auto"/>
            <w:noWrap/>
            <w:vAlign w:val="bottom"/>
            <w:hideMark/>
          </w:tcPr>
          <w:p w14:paraId="04BB4645" w14:textId="2FFE3530" w:rsidR="001F4E1B" w:rsidRPr="001F4E1B" w:rsidRDefault="001F4E1B" w:rsidP="001F4E1B">
            <w:pPr>
              <w:spacing w:after="0"/>
              <w:jc w:val="right"/>
              <w:rPr>
                <w:sz w:val="20"/>
              </w:rPr>
            </w:pPr>
            <w:r w:rsidRPr="001F4E1B">
              <w:rPr>
                <w:color w:val="000000"/>
                <w:szCs w:val="22"/>
              </w:rPr>
              <w:t>68,760</w:t>
            </w:r>
          </w:p>
        </w:tc>
        <w:tc>
          <w:tcPr>
            <w:tcW w:w="646" w:type="pct"/>
            <w:shd w:val="clear" w:color="auto" w:fill="auto"/>
            <w:noWrap/>
            <w:vAlign w:val="bottom"/>
            <w:hideMark/>
          </w:tcPr>
          <w:p w14:paraId="1F836630" w14:textId="51BA1177" w:rsidR="001F4E1B" w:rsidRPr="001F4E1B" w:rsidRDefault="001F4E1B" w:rsidP="001F4E1B">
            <w:pPr>
              <w:spacing w:after="0"/>
              <w:jc w:val="right"/>
              <w:rPr>
                <w:sz w:val="20"/>
              </w:rPr>
            </w:pPr>
            <w:r w:rsidRPr="001F4E1B">
              <w:rPr>
                <w:color w:val="000000"/>
                <w:szCs w:val="22"/>
              </w:rPr>
              <w:t>68,773</w:t>
            </w:r>
          </w:p>
        </w:tc>
      </w:tr>
      <w:tr w:rsidR="001F4E1B" w:rsidRPr="00FC7BD2" w14:paraId="005F7E59" w14:textId="77777777" w:rsidTr="00605891">
        <w:tc>
          <w:tcPr>
            <w:tcW w:w="479" w:type="pct"/>
            <w:tcBorders>
              <w:left w:val="nil"/>
            </w:tcBorders>
            <w:shd w:val="clear" w:color="auto" w:fill="auto"/>
            <w:noWrap/>
            <w:vAlign w:val="bottom"/>
          </w:tcPr>
          <w:p w14:paraId="415E79CC" w14:textId="3BC230FD"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60736CA3" w14:textId="1C57B6BD" w:rsidR="001F4E1B" w:rsidRPr="001F4E1B" w:rsidRDefault="001F4E1B" w:rsidP="001F4E1B">
            <w:pPr>
              <w:spacing w:after="0"/>
              <w:jc w:val="right"/>
              <w:rPr>
                <w:sz w:val="20"/>
              </w:rPr>
            </w:pPr>
            <w:r w:rsidRPr="001F4E1B">
              <w:rPr>
                <w:color w:val="000000"/>
                <w:szCs w:val="22"/>
              </w:rPr>
              <w:t>79,894</w:t>
            </w:r>
          </w:p>
        </w:tc>
        <w:tc>
          <w:tcPr>
            <w:tcW w:w="646" w:type="pct"/>
            <w:shd w:val="clear" w:color="auto" w:fill="auto"/>
            <w:noWrap/>
            <w:vAlign w:val="bottom"/>
            <w:hideMark/>
          </w:tcPr>
          <w:p w14:paraId="471B87C6" w14:textId="5D27583B" w:rsidR="001F4E1B" w:rsidRPr="001F4E1B" w:rsidRDefault="001F4E1B" w:rsidP="001F4E1B">
            <w:pPr>
              <w:spacing w:after="0"/>
              <w:jc w:val="right"/>
              <w:rPr>
                <w:sz w:val="20"/>
              </w:rPr>
            </w:pPr>
            <w:r w:rsidRPr="001F4E1B">
              <w:rPr>
                <w:color w:val="000000"/>
                <w:szCs w:val="22"/>
              </w:rPr>
              <w:t>79,894</w:t>
            </w:r>
          </w:p>
        </w:tc>
        <w:tc>
          <w:tcPr>
            <w:tcW w:w="646" w:type="pct"/>
            <w:shd w:val="clear" w:color="auto" w:fill="auto"/>
            <w:noWrap/>
            <w:vAlign w:val="bottom"/>
            <w:hideMark/>
          </w:tcPr>
          <w:p w14:paraId="0634999D" w14:textId="0179BB59" w:rsidR="001F4E1B" w:rsidRPr="001F4E1B" w:rsidRDefault="001F4E1B" w:rsidP="001F4E1B">
            <w:pPr>
              <w:spacing w:after="0"/>
              <w:jc w:val="right"/>
              <w:rPr>
                <w:sz w:val="20"/>
              </w:rPr>
            </w:pPr>
            <w:r w:rsidRPr="001F4E1B">
              <w:rPr>
                <w:color w:val="000000"/>
                <w:szCs w:val="22"/>
              </w:rPr>
              <w:t>92,298</w:t>
            </w:r>
          </w:p>
        </w:tc>
        <w:tc>
          <w:tcPr>
            <w:tcW w:w="646" w:type="pct"/>
            <w:shd w:val="clear" w:color="auto" w:fill="auto"/>
            <w:noWrap/>
            <w:vAlign w:val="bottom"/>
            <w:hideMark/>
          </w:tcPr>
          <w:p w14:paraId="2AF5D7FB" w14:textId="5D9FAE9D" w:rsidR="001F4E1B" w:rsidRPr="001F4E1B" w:rsidRDefault="001F4E1B" w:rsidP="001F4E1B">
            <w:pPr>
              <w:spacing w:after="0"/>
              <w:jc w:val="right"/>
              <w:rPr>
                <w:sz w:val="20"/>
              </w:rPr>
            </w:pPr>
            <w:r w:rsidRPr="001F4E1B">
              <w:rPr>
                <w:color w:val="000000"/>
                <w:szCs w:val="22"/>
              </w:rPr>
              <w:t>115,876</w:t>
            </w:r>
          </w:p>
        </w:tc>
        <w:tc>
          <w:tcPr>
            <w:tcW w:w="646" w:type="pct"/>
            <w:shd w:val="clear" w:color="auto" w:fill="auto"/>
            <w:noWrap/>
            <w:vAlign w:val="bottom"/>
            <w:hideMark/>
          </w:tcPr>
          <w:p w14:paraId="346B77A6" w14:textId="15E53C44" w:rsidR="001F4E1B" w:rsidRPr="001F4E1B" w:rsidRDefault="001F4E1B" w:rsidP="001F4E1B">
            <w:pPr>
              <w:spacing w:after="0"/>
              <w:jc w:val="right"/>
              <w:rPr>
                <w:sz w:val="20"/>
              </w:rPr>
            </w:pPr>
            <w:r w:rsidRPr="001F4E1B">
              <w:rPr>
                <w:color w:val="000000"/>
                <w:szCs w:val="22"/>
              </w:rPr>
              <w:t>135,329</w:t>
            </w:r>
          </w:p>
        </w:tc>
        <w:tc>
          <w:tcPr>
            <w:tcW w:w="646" w:type="pct"/>
            <w:shd w:val="clear" w:color="auto" w:fill="auto"/>
            <w:noWrap/>
            <w:vAlign w:val="bottom"/>
            <w:hideMark/>
          </w:tcPr>
          <w:p w14:paraId="19D9EF60" w14:textId="0A98C57B" w:rsidR="001F4E1B" w:rsidRPr="001F4E1B" w:rsidRDefault="001F4E1B" w:rsidP="001F4E1B">
            <w:pPr>
              <w:spacing w:after="0"/>
              <w:jc w:val="right"/>
              <w:rPr>
                <w:sz w:val="20"/>
              </w:rPr>
            </w:pPr>
            <w:r w:rsidRPr="001F4E1B">
              <w:rPr>
                <w:color w:val="000000"/>
                <w:szCs w:val="22"/>
              </w:rPr>
              <w:t>73,429</w:t>
            </w:r>
          </w:p>
        </w:tc>
        <w:tc>
          <w:tcPr>
            <w:tcW w:w="646" w:type="pct"/>
            <w:shd w:val="clear" w:color="auto" w:fill="auto"/>
            <w:noWrap/>
            <w:vAlign w:val="bottom"/>
            <w:hideMark/>
          </w:tcPr>
          <w:p w14:paraId="58C10812" w14:textId="2C2DCDEB" w:rsidR="001F4E1B" w:rsidRPr="001F4E1B" w:rsidRDefault="001F4E1B" w:rsidP="001F4E1B">
            <w:pPr>
              <w:spacing w:after="0"/>
              <w:jc w:val="right"/>
              <w:rPr>
                <w:sz w:val="20"/>
              </w:rPr>
            </w:pPr>
            <w:r w:rsidRPr="001F4E1B">
              <w:rPr>
                <w:color w:val="000000"/>
                <w:szCs w:val="22"/>
              </w:rPr>
              <w:t>73,366</w:t>
            </w:r>
          </w:p>
        </w:tc>
      </w:tr>
      <w:tr w:rsidR="001F4E1B" w:rsidRPr="00FC7BD2" w14:paraId="5C82F8CB" w14:textId="77777777" w:rsidTr="00605891">
        <w:tc>
          <w:tcPr>
            <w:tcW w:w="479" w:type="pct"/>
            <w:tcBorders>
              <w:left w:val="nil"/>
            </w:tcBorders>
            <w:shd w:val="clear" w:color="auto" w:fill="auto"/>
            <w:noWrap/>
            <w:vAlign w:val="bottom"/>
          </w:tcPr>
          <w:p w14:paraId="6A7ECDB5" w14:textId="1151ABF0"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1DA68D7F" w14:textId="31766D83" w:rsidR="001F4E1B" w:rsidRPr="001F4E1B" w:rsidRDefault="001F4E1B" w:rsidP="001F4E1B">
            <w:pPr>
              <w:spacing w:after="0"/>
              <w:jc w:val="right"/>
              <w:rPr>
                <w:sz w:val="20"/>
              </w:rPr>
            </w:pPr>
            <w:r w:rsidRPr="001F4E1B">
              <w:rPr>
                <w:color w:val="000000"/>
                <w:szCs w:val="22"/>
              </w:rPr>
              <w:t>82,927</w:t>
            </w:r>
          </w:p>
        </w:tc>
        <w:tc>
          <w:tcPr>
            <w:tcW w:w="646" w:type="pct"/>
            <w:shd w:val="clear" w:color="auto" w:fill="auto"/>
            <w:noWrap/>
            <w:vAlign w:val="bottom"/>
            <w:hideMark/>
          </w:tcPr>
          <w:p w14:paraId="198F02DA" w14:textId="5F8992AA" w:rsidR="001F4E1B" w:rsidRPr="001F4E1B" w:rsidRDefault="001F4E1B" w:rsidP="001F4E1B">
            <w:pPr>
              <w:spacing w:after="0"/>
              <w:jc w:val="right"/>
              <w:rPr>
                <w:sz w:val="20"/>
              </w:rPr>
            </w:pPr>
            <w:r w:rsidRPr="001F4E1B">
              <w:rPr>
                <w:color w:val="000000"/>
                <w:szCs w:val="22"/>
              </w:rPr>
              <w:t>82,927</w:t>
            </w:r>
          </w:p>
        </w:tc>
        <w:tc>
          <w:tcPr>
            <w:tcW w:w="646" w:type="pct"/>
            <w:shd w:val="clear" w:color="auto" w:fill="auto"/>
            <w:noWrap/>
            <w:vAlign w:val="bottom"/>
            <w:hideMark/>
          </w:tcPr>
          <w:p w14:paraId="1E6D2423" w14:textId="2F0F1021" w:rsidR="001F4E1B" w:rsidRPr="001F4E1B" w:rsidRDefault="001F4E1B" w:rsidP="001F4E1B">
            <w:pPr>
              <w:spacing w:after="0"/>
              <w:jc w:val="right"/>
              <w:rPr>
                <w:sz w:val="20"/>
              </w:rPr>
            </w:pPr>
            <w:r w:rsidRPr="001F4E1B">
              <w:rPr>
                <w:color w:val="000000"/>
                <w:szCs w:val="22"/>
              </w:rPr>
              <w:t>98,898</w:t>
            </w:r>
          </w:p>
        </w:tc>
        <w:tc>
          <w:tcPr>
            <w:tcW w:w="646" w:type="pct"/>
            <w:shd w:val="clear" w:color="auto" w:fill="auto"/>
            <w:noWrap/>
            <w:vAlign w:val="bottom"/>
            <w:hideMark/>
          </w:tcPr>
          <w:p w14:paraId="5C101C5E" w14:textId="12C58F98" w:rsidR="001F4E1B" w:rsidRPr="001F4E1B" w:rsidRDefault="001F4E1B" w:rsidP="001F4E1B">
            <w:pPr>
              <w:spacing w:after="0"/>
              <w:jc w:val="right"/>
              <w:rPr>
                <w:sz w:val="20"/>
              </w:rPr>
            </w:pPr>
            <w:r w:rsidRPr="001F4E1B">
              <w:rPr>
                <w:color w:val="000000"/>
                <w:szCs w:val="22"/>
              </w:rPr>
              <w:t>129,259</w:t>
            </w:r>
          </w:p>
        </w:tc>
        <w:tc>
          <w:tcPr>
            <w:tcW w:w="646" w:type="pct"/>
            <w:shd w:val="clear" w:color="auto" w:fill="auto"/>
            <w:noWrap/>
            <w:vAlign w:val="bottom"/>
            <w:hideMark/>
          </w:tcPr>
          <w:p w14:paraId="711D3131" w14:textId="02AC24CA" w:rsidR="001F4E1B" w:rsidRPr="001F4E1B" w:rsidRDefault="001F4E1B" w:rsidP="001F4E1B">
            <w:pPr>
              <w:spacing w:after="0"/>
              <w:jc w:val="right"/>
              <w:rPr>
                <w:sz w:val="20"/>
              </w:rPr>
            </w:pPr>
            <w:r w:rsidRPr="001F4E1B">
              <w:rPr>
                <w:color w:val="000000"/>
                <w:szCs w:val="22"/>
              </w:rPr>
              <w:t>154,767</w:t>
            </w:r>
          </w:p>
        </w:tc>
        <w:tc>
          <w:tcPr>
            <w:tcW w:w="646" w:type="pct"/>
            <w:shd w:val="clear" w:color="auto" w:fill="auto"/>
            <w:noWrap/>
            <w:vAlign w:val="bottom"/>
            <w:hideMark/>
          </w:tcPr>
          <w:p w14:paraId="07F505FD" w14:textId="6741DAFD" w:rsidR="001F4E1B" w:rsidRPr="001F4E1B" w:rsidRDefault="001F4E1B" w:rsidP="001F4E1B">
            <w:pPr>
              <w:spacing w:after="0"/>
              <w:jc w:val="right"/>
              <w:rPr>
                <w:sz w:val="20"/>
              </w:rPr>
            </w:pPr>
            <w:r w:rsidRPr="001F4E1B">
              <w:rPr>
                <w:color w:val="000000"/>
                <w:szCs w:val="22"/>
              </w:rPr>
              <w:t>74,815</w:t>
            </w:r>
          </w:p>
        </w:tc>
        <w:tc>
          <w:tcPr>
            <w:tcW w:w="646" w:type="pct"/>
            <w:shd w:val="clear" w:color="auto" w:fill="auto"/>
            <w:noWrap/>
            <w:vAlign w:val="bottom"/>
            <w:hideMark/>
          </w:tcPr>
          <w:p w14:paraId="5DF35EA6" w14:textId="60AD84D2" w:rsidR="001F4E1B" w:rsidRPr="001F4E1B" w:rsidRDefault="001F4E1B" w:rsidP="001F4E1B">
            <w:pPr>
              <w:spacing w:after="0"/>
              <w:jc w:val="right"/>
              <w:rPr>
                <w:sz w:val="20"/>
              </w:rPr>
            </w:pPr>
            <w:r w:rsidRPr="001F4E1B">
              <w:rPr>
                <w:color w:val="000000"/>
                <w:szCs w:val="22"/>
              </w:rPr>
              <w:t>74,778</w:t>
            </w:r>
          </w:p>
        </w:tc>
      </w:tr>
      <w:tr w:rsidR="001F4E1B" w:rsidRPr="00FC7BD2" w14:paraId="1EEC8728" w14:textId="77777777" w:rsidTr="00605891">
        <w:tc>
          <w:tcPr>
            <w:tcW w:w="479" w:type="pct"/>
            <w:tcBorders>
              <w:left w:val="nil"/>
            </w:tcBorders>
            <w:shd w:val="clear" w:color="auto" w:fill="auto"/>
            <w:noWrap/>
            <w:vAlign w:val="bottom"/>
          </w:tcPr>
          <w:p w14:paraId="278F7291" w14:textId="0DC30942"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452AF0F4" w14:textId="4F8F9F4B" w:rsidR="001F4E1B" w:rsidRPr="001F4E1B" w:rsidRDefault="001F4E1B" w:rsidP="001F4E1B">
            <w:pPr>
              <w:spacing w:after="0"/>
              <w:jc w:val="right"/>
              <w:rPr>
                <w:sz w:val="20"/>
              </w:rPr>
            </w:pPr>
            <w:r w:rsidRPr="001F4E1B">
              <w:rPr>
                <w:color w:val="000000"/>
                <w:szCs w:val="22"/>
              </w:rPr>
              <w:t>84,015</w:t>
            </w:r>
          </w:p>
        </w:tc>
        <w:tc>
          <w:tcPr>
            <w:tcW w:w="646" w:type="pct"/>
            <w:shd w:val="clear" w:color="auto" w:fill="auto"/>
            <w:noWrap/>
            <w:vAlign w:val="bottom"/>
            <w:hideMark/>
          </w:tcPr>
          <w:p w14:paraId="1B6A9709" w14:textId="2A976AAE" w:rsidR="001F4E1B" w:rsidRPr="001F4E1B" w:rsidRDefault="001F4E1B" w:rsidP="001F4E1B">
            <w:pPr>
              <w:spacing w:after="0"/>
              <w:jc w:val="right"/>
              <w:rPr>
                <w:sz w:val="20"/>
              </w:rPr>
            </w:pPr>
            <w:r w:rsidRPr="001F4E1B">
              <w:rPr>
                <w:color w:val="000000"/>
                <w:szCs w:val="22"/>
              </w:rPr>
              <w:t>84,015</w:t>
            </w:r>
          </w:p>
        </w:tc>
        <w:tc>
          <w:tcPr>
            <w:tcW w:w="646" w:type="pct"/>
            <w:shd w:val="clear" w:color="auto" w:fill="auto"/>
            <w:noWrap/>
            <w:vAlign w:val="bottom"/>
            <w:hideMark/>
          </w:tcPr>
          <w:p w14:paraId="6330F84D" w14:textId="0B4C4806" w:rsidR="001F4E1B" w:rsidRPr="001F4E1B" w:rsidRDefault="001F4E1B" w:rsidP="001F4E1B">
            <w:pPr>
              <w:spacing w:after="0"/>
              <w:jc w:val="right"/>
              <w:rPr>
                <w:sz w:val="20"/>
              </w:rPr>
            </w:pPr>
            <w:r w:rsidRPr="001F4E1B">
              <w:rPr>
                <w:color w:val="000000"/>
                <w:szCs w:val="22"/>
              </w:rPr>
              <w:t>102,102</w:t>
            </w:r>
          </w:p>
        </w:tc>
        <w:tc>
          <w:tcPr>
            <w:tcW w:w="646" w:type="pct"/>
            <w:shd w:val="clear" w:color="auto" w:fill="auto"/>
            <w:noWrap/>
            <w:vAlign w:val="bottom"/>
            <w:hideMark/>
          </w:tcPr>
          <w:p w14:paraId="68B29F7A" w14:textId="5E06C29D" w:rsidR="001F4E1B" w:rsidRPr="001F4E1B" w:rsidRDefault="001F4E1B" w:rsidP="001F4E1B">
            <w:pPr>
              <w:spacing w:after="0"/>
              <w:jc w:val="right"/>
              <w:rPr>
                <w:sz w:val="20"/>
              </w:rPr>
            </w:pPr>
            <w:r w:rsidRPr="001F4E1B">
              <w:rPr>
                <w:color w:val="000000"/>
                <w:szCs w:val="22"/>
              </w:rPr>
              <w:t>137,596</w:t>
            </w:r>
          </w:p>
        </w:tc>
        <w:tc>
          <w:tcPr>
            <w:tcW w:w="646" w:type="pct"/>
            <w:shd w:val="clear" w:color="auto" w:fill="auto"/>
            <w:noWrap/>
            <w:vAlign w:val="bottom"/>
            <w:hideMark/>
          </w:tcPr>
          <w:p w14:paraId="279CEEAD" w14:textId="6D080B37" w:rsidR="001F4E1B" w:rsidRPr="001F4E1B" w:rsidRDefault="001F4E1B" w:rsidP="001F4E1B">
            <w:pPr>
              <w:spacing w:after="0"/>
              <w:jc w:val="right"/>
              <w:rPr>
                <w:sz w:val="20"/>
              </w:rPr>
            </w:pPr>
            <w:r w:rsidRPr="001F4E1B">
              <w:rPr>
                <w:color w:val="000000"/>
                <w:szCs w:val="22"/>
              </w:rPr>
              <w:t>168,408</w:t>
            </w:r>
          </w:p>
        </w:tc>
        <w:tc>
          <w:tcPr>
            <w:tcW w:w="646" w:type="pct"/>
            <w:shd w:val="clear" w:color="auto" w:fill="auto"/>
            <w:noWrap/>
            <w:vAlign w:val="bottom"/>
            <w:hideMark/>
          </w:tcPr>
          <w:p w14:paraId="4A7D3724" w14:textId="586C5176" w:rsidR="001F4E1B" w:rsidRPr="001F4E1B" w:rsidRDefault="001F4E1B" w:rsidP="001F4E1B">
            <w:pPr>
              <w:spacing w:after="0"/>
              <w:jc w:val="right"/>
              <w:rPr>
                <w:sz w:val="20"/>
              </w:rPr>
            </w:pPr>
            <w:r w:rsidRPr="001F4E1B">
              <w:rPr>
                <w:color w:val="000000"/>
                <w:szCs w:val="22"/>
              </w:rPr>
              <w:t>75,126</w:t>
            </w:r>
          </w:p>
        </w:tc>
        <w:tc>
          <w:tcPr>
            <w:tcW w:w="646" w:type="pct"/>
            <w:shd w:val="clear" w:color="auto" w:fill="auto"/>
            <w:noWrap/>
            <w:vAlign w:val="bottom"/>
            <w:hideMark/>
          </w:tcPr>
          <w:p w14:paraId="40B9472E" w14:textId="50595D29" w:rsidR="001F4E1B" w:rsidRPr="001F4E1B" w:rsidRDefault="001F4E1B" w:rsidP="001F4E1B">
            <w:pPr>
              <w:spacing w:after="0"/>
              <w:jc w:val="right"/>
              <w:rPr>
                <w:sz w:val="20"/>
              </w:rPr>
            </w:pPr>
            <w:r w:rsidRPr="001F4E1B">
              <w:rPr>
                <w:color w:val="000000"/>
                <w:szCs w:val="22"/>
              </w:rPr>
              <w:t>75,110</w:t>
            </w:r>
          </w:p>
        </w:tc>
      </w:tr>
      <w:tr w:rsidR="001F4E1B" w:rsidRPr="00FC7BD2" w14:paraId="30B36777" w14:textId="77777777" w:rsidTr="00605891">
        <w:tc>
          <w:tcPr>
            <w:tcW w:w="479" w:type="pct"/>
            <w:tcBorders>
              <w:left w:val="nil"/>
            </w:tcBorders>
            <w:shd w:val="clear" w:color="auto" w:fill="auto"/>
            <w:noWrap/>
            <w:vAlign w:val="bottom"/>
          </w:tcPr>
          <w:p w14:paraId="7309BC08" w14:textId="35096F4F"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77F6914" w14:textId="0547A857" w:rsidR="001F4E1B" w:rsidRPr="001F4E1B" w:rsidRDefault="001F4E1B" w:rsidP="001F4E1B">
            <w:pPr>
              <w:spacing w:after="0"/>
              <w:jc w:val="right"/>
              <w:rPr>
                <w:sz w:val="20"/>
              </w:rPr>
            </w:pPr>
            <w:r w:rsidRPr="001F4E1B">
              <w:rPr>
                <w:color w:val="000000"/>
                <w:szCs w:val="22"/>
              </w:rPr>
              <w:t>84,446</w:t>
            </w:r>
          </w:p>
        </w:tc>
        <w:tc>
          <w:tcPr>
            <w:tcW w:w="646" w:type="pct"/>
            <w:shd w:val="clear" w:color="auto" w:fill="auto"/>
            <w:noWrap/>
            <w:vAlign w:val="bottom"/>
            <w:hideMark/>
          </w:tcPr>
          <w:p w14:paraId="4DEF0CF1" w14:textId="2A831FA3" w:rsidR="001F4E1B" w:rsidRPr="001F4E1B" w:rsidRDefault="001F4E1B" w:rsidP="001F4E1B">
            <w:pPr>
              <w:spacing w:after="0"/>
              <w:jc w:val="right"/>
              <w:rPr>
                <w:sz w:val="20"/>
              </w:rPr>
            </w:pPr>
            <w:r w:rsidRPr="001F4E1B">
              <w:rPr>
                <w:color w:val="000000"/>
                <w:szCs w:val="22"/>
              </w:rPr>
              <w:t>84,446</w:t>
            </w:r>
          </w:p>
        </w:tc>
        <w:tc>
          <w:tcPr>
            <w:tcW w:w="646" w:type="pct"/>
            <w:shd w:val="clear" w:color="auto" w:fill="auto"/>
            <w:noWrap/>
            <w:vAlign w:val="bottom"/>
            <w:hideMark/>
          </w:tcPr>
          <w:p w14:paraId="66D049DF" w14:textId="4EC67A98" w:rsidR="001F4E1B" w:rsidRPr="001F4E1B" w:rsidRDefault="001F4E1B" w:rsidP="001F4E1B">
            <w:pPr>
              <w:spacing w:after="0"/>
              <w:jc w:val="right"/>
              <w:rPr>
                <w:sz w:val="20"/>
              </w:rPr>
            </w:pPr>
            <w:r w:rsidRPr="001F4E1B">
              <w:rPr>
                <w:color w:val="000000"/>
                <w:szCs w:val="22"/>
              </w:rPr>
              <w:t>103,723</w:t>
            </w:r>
          </w:p>
        </w:tc>
        <w:tc>
          <w:tcPr>
            <w:tcW w:w="646" w:type="pct"/>
            <w:shd w:val="clear" w:color="auto" w:fill="auto"/>
            <w:noWrap/>
            <w:vAlign w:val="bottom"/>
            <w:hideMark/>
          </w:tcPr>
          <w:p w14:paraId="5FAEE56C" w14:textId="2B94582E" w:rsidR="001F4E1B" w:rsidRPr="001F4E1B" w:rsidRDefault="001F4E1B" w:rsidP="001F4E1B">
            <w:pPr>
              <w:spacing w:after="0"/>
              <w:jc w:val="right"/>
              <w:rPr>
                <w:sz w:val="20"/>
              </w:rPr>
            </w:pPr>
            <w:r w:rsidRPr="001F4E1B">
              <w:rPr>
                <w:color w:val="000000"/>
                <w:szCs w:val="22"/>
              </w:rPr>
              <w:t>143,032</w:t>
            </w:r>
          </w:p>
        </w:tc>
        <w:tc>
          <w:tcPr>
            <w:tcW w:w="646" w:type="pct"/>
            <w:shd w:val="clear" w:color="auto" w:fill="auto"/>
            <w:noWrap/>
            <w:vAlign w:val="bottom"/>
            <w:hideMark/>
          </w:tcPr>
          <w:p w14:paraId="53A45246" w14:textId="40D114FA" w:rsidR="001F4E1B" w:rsidRPr="001F4E1B" w:rsidRDefault="001F4E1B" w:rsidP="001F4E1B">
            <w:pPr>
              <w:spacing w:after="0"/>
              <w:jc w:val="right"/>
              <w:rPr>
                <w:sz w:val="20"/>
              </w:rPr>
            </w:pPr>
            <w:r w:rsidRPr="001F4E1B">
              <w:rPr>
                <w:color w:val="000000"/>
                <w:szCs w:val="22"/>
              </w:rPr>
              <w:t>178,533</w:t>
            </w:r>
          </w:p>
        </w:tc>
        <w:tc>
          <w:tcPr>
            <w:tcW w:w="646" w:type="pct"/>
            <w:shd w:val="clear" w:color="auto" w:fill="auto"/>
            <w:noWrap/>
            <w:vAlign w:val="bottom"/>
            <w:hideMark/>
          </w:tcPr>
          <w:p w14:paraId="61F532CD" w14:textId="20006BA8" w:rsidR="001F4E1B" w:rsidRPr="001F4E1B" w:rsidRDefault="001F4E1B" w:rsidP="001F4E1B">
            <w:pPr>
              <w:spacing w:after="0"/>
              <w:jc w:val="right"/>
              <w:rPr>
                <w:sz w:val="20"/>
              </w:rPr>
            </w:pPr>
            <w:r w:rsidRPr="001F4E1B">
              <w:rPr>
                <w:color w:val="000000"/>
                <w:szCs w:val="22"/>
              </w:rPr>
              <w:t>75,216</w:t>
            </w:r>
          </w:p>
        </w:tc>
        <w:tc>
          <w:tcPr>
            <w:tcW w:w="646" w:type="pct"/>
            <w:shd w:val="clear" w:color="auto" w:fill="auto"/>
            <w:noWrap/>
            <w:vAlign w:val="bottom"/>
            <w:hideMark/>
          </w:tcPr>
          <w:p w14:paraId="16AAC77B" w14:textId="5C3EE6D8" w:rsidR="001F4E1B" w:rsidRPr="001F4E1B" w:rsidRDefault="001F4E1B" w:rsidP="001F4E1B">
            <w:pPr>
              <w:spacing w:after="0"/>
              <w:jc w:val="right"/>
              <w:rPr>
                <w:sz w:val="20"/>
              </w:rPr>
            </w:pPr>
            <w:r w:rsidRPr="001F4E1B">
              <w:rPr>
                <w:color w:val="000000"/>
                <w:szCs w:val="22"/>
              </w:rPr>
              <w:t>75,210</w:t>
            </w:r>
          </w:p>
        </w:tc>
      </w:tr>
      <w:tr w:rsidR="001F4E1B" w:rsidRPr="00FC7BD2" w14:paraId="04E205B9" w14:textId="77777777" w:rsidTr="00605891">
        <w:tc>
          <w:tcPr>
            <w:tcW w:w="479" w:type="pct"/>
            <w:tcBorders>
              <w:left w:val="nil"/>
            </w:tcBorders>
            <w:shd w:val="clear" w:color="auto" w:fill="auto"/>
            <w:noWrap/>
            <w:vAlign w:val="bottom"/>
          </w:tcPr>
          <w:p w14:paraId="6D951965" w14:textId="2AB87756"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0BFC1761" w14:textId="449EC38C" w:rsidR="001F4E1B" w:rsidRPr="001F4E1B" w:rsidRDefault="001F4E1B" w:rsidP="001F4E1B">
            <w:pPr>
              <w:spacing w:after="0"/>
              <w:jc w:val="right"/>
              <w:rPr>
                <w:sz w:val="20"/>
              </w:rPr>
            </w:pPr>
            <w:r w:rsidRPr="001F4E1B">
              <w:rPr>
                <w:color w:val="000000"/>
                <w:szCs w:val="22"/>
              </w:rPr>
              <w:t>84,655</w:t>
            </w:r>
          </w:p>
        </w:tc>
        <w:tc>
          <w:tcPr>
            <w:tcW w:w="646" w:type="pct"/>
            <w:shd w:val="clear" w:color="auto" w:fill="auto"/>
            <w:noWrap/>
            <w:vAlign w:val="bottom"/>
            <w:hideMark/>
          </w:tcPr>
          <w:p w14:paraId="61199610" w14:textId="11C10119" w:rsidR="001F4E1B" w:rsidRPr="001F4E1B" w:rsidRDefault="001F4E1B" w:rsidP="001F4E1B">
            <w:pPr>
              <w:spacing w:after="0"/>
              <w:jc w:val="right"/>
              <w:rPr>
                <w:sz w:val="20"/>
              </w:rPr>
            </w:pPr>
            <w:r w:rsidRPr="001F4E1B">
              <w:rPr>
                <w:color w:val="000000"/>
                <w:szCs w:val="22"/>
              </w:rPr>
              <w:t>84,655</w:t>
            </w:r>
          </w:p>
        </w:tc>
        <w:tc>
          <w:tcPr>
            <w:tcW w:w="646" w:type="pct"/>
            <w:shd w:val="clear" w:color="auto" w:fill="auto"/>
            <w:noWrap/>
            <w:vAlign w:val="bottom"/>
            <w:hideMark/>
          </w:tcPr>
          <w:p w14:paraId="2D9EDC00" w14:textId="111472AE" w:rsidR="001F4E1B" w:rsidRPr="001F4E1B" w:rsidRDefault="001F4E1B" w:rsidP="001F4E1B">
            <w:pPr>
              <w:spacing w:after="0"/>
              <w:jc w:val="right"/>
              <w:rPr>
                <w:sz w:val="20"/>
              </w:rPr>
            </w:pPr>
            <w:r w:rsidRPr="001F4E1B">
              <w:rPr>
                <w:color w:val="000000"/>
                <w:szCs w:val="22"/>
              </w:rPr>
              <w:t>104,631</w:t>
            </w:r>
          </w:p>
        </w:tc>
        <w:tc>
          <w:tcPr>
            <w:tcW w:w="646" w:type="pct"/>
            <w:shd w:val="clear" w:color="auto" w:fill="auto"/>
            <w:noWrap/>
            <w:vAlign w:val="bottom"/>
            <w:hideMark/>
          </w:tcPr>
          <w:p w14:paraId="426AACF7" w14:textId="4B76637A" w:rsidR="001F4E1B" w:rsidRPr="001F4E1B" w:rsidRDefault="001F4E1B" w:rsidP="001F4E1B">
            <w:pPr>
              <w:spacing w:after="0"/>
              <w:jc w:val="right"/>
              <w:rPr>
                <w:sz w:val="20"/>
              </w:rPr>
            </w:pPr>
            <w:r w:rsidRPr="001F4E1B">
              <w:rPr>
                <w:color w:val="000000"/>
                <w:szCs w:val="22"/>
              </w:rPr>
              <w:t>146,807</w:t>
            </w:r>
          </w:p>
        </w:tc>
        <w:tc>
          <w:tcPr>
            <w:tcW w:w="646" w:type="pct"/>
            <w:shd w:val="clear" w:color="auto" w:fill="auto"/>
            <w:noWrap/>
            <w:vAlign w:val="bottom"/>
            <w:hideMark/>
          </w:tcPr>
          <w:p w14:paraId="117A45B7" w14:textId="183CAE49" w:rsidR="001F4E1B" w:rsidRPr="001F4E1B" w:rsidRDefault="001F4E1B" w:rsidP="001F4E1B">
            <w:pPr>
              <w:spacing w:after="0"/>
              <w:jc w:val="right"/>
              <w:rPr>
                <w:sz w:val="20"/>
              </w:rPr>
            </w:pPr>
            <w:r w:rsidRPr="001F4E1B">
              <w:rPr>
                <w:color w:val="000000"/>
                <w:szCs w:val="22"/>
              </w:rPr>
              <w:t>186,409</w:t>
            </w:r>
          </w:p>
        </w:tc>
        <w:tc>
          <w:tcPr>
            <w:tcW w:w="646" w:type="pct"/>
            <w:shd w:val="clear" w:color="auto" w:fill="auto"/>
            <w:noWrap/>
            <w:vAlign w:val="bottom"/>
            <w:hideMark/>
          </w:tcPr>
          <w:p w14:paraId="1AD149FC" w14:textId="1C7D2D25" w:rsidR="001F4E1B" w:rsidRPr="001F4E1B" w:rsidRDefault="001F4E1B" w:rsidP="001F4E1B">
            <w:pPr>
              <w:spacing w:after="0"/>
              <w:jc w:val="right"/>
              <w:rPr>
                <w:sz w:val="20"/>
              </w:rPr>
            </w:pPr>
            <w:r w:rsidRPr="001F4E1B">
              <w:rPr>
                <w:color w:val="000000"/>
                <w:szCs w:val="22"/>
              </w:rPr>
              <w:t>75,265</w:t>
            </w:r>
          </w:p>
        </w:tc>
        <w:tc>
          <w:tcPr>
            <w:tcW w:w="646" w:type="pct"/>
            <w:shd w:val="clear" w:color="auto" w:fill="auto"/>
            <w:noWrap/>
            <w:vAlign w:val="bottom"/>
            <w:hideMark/>
          </w:tcPr>
          <w:p w14:paraId="6A100D7B" w14:textId="04C1BECD" w:rsidR="001F4E1B" w:rsidRPr="001F4E1B" w:rsidRDefault="001F4E1B" w:rsidP="001F4E1B">
            <w:pPr>
              <w:spacing w:after="0"/>
              <w:jc w:val="right"/>
              <w:rPr>
                <w:sz w:val="20"/>
              </w:rPr>
            </w:pPr>
            <w:r w:rsidRPr="001F4E1B">
              <w:rPr>
                <w:color w:val="000000"/>
                <w:szCs w:val="22"/>
              </w:rPr>
              <w:t>75,263</w:t>
            </w:r>
          </w:p>
        </w:tc>
      </w:tr>
      <w:tr w:rsidR="001F4E1B" w:rsidRPr="00FC7BD2" w14:paraId="5E3D1A51" w14:textId="77777777" w:rsidTr="00605891">
        <w:tc>
          <w:tcPr>
            <w:tcW w:w="479" w:type="pct"/>
            <w:tcBorders>
              <w:left w:val="nil"/>
            </w:tcBorders>
            <w:shd w:val="clear" w:color="auto" w:fill="auto"/>
            <w:noWrap/>
            <w:vAlign w:val="bottom"/>
          </w:tcPr>
          <w:p w14:paraId="6E023C1B" w14:textId="73880595"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66C8D6F6" w14:textId="130372B2" w:rsidR="001F4E1B" w:rsidRPr="001F4E1B" w:rsidRDefault="001F4E1B" w:rsidP="001F4E1B">
            <w:pPr>
              <w:spacing w:after="0"/>
              <w:jc w:val="right"/>
              <w:rPr>
                <w:sz w:val="20"/>
              </w:rPr>
            </w:pPr>
            <w:r w:rsidRPr="001F4E1B">
              <w:rPr>
                <w:color w:val="000000"/>
                <w:szCs w:val="22"/>
              </w:rPr>
              <w:t>84,721</w:t>
            </w:r>
          </w:p>
        </w:tc>
        <w:tc>
          <w:tcPr>
            <w:tcW w:w="646" w:type="pct"/>
            <w:shd w:val="clear" w:color="auto" w:fill="auto"/>
            <w:noWrap/>
            <w:vAlign w:val="bottom"/>
            <w:hideMark/>
          </w:tcPr>
          <w:p w14:paraId="41EB7EA6" w14:textId="59F41C6D" w:rsidR="001F4E1B" w:rsidRPr="001F4E1B" w:rsidRDefault="001F4E1B" w:rsidP="001F4E1B">
            <w:pPr>
              <w:spacing w:after="0"/>
              <w:jc w:val="right"/>
              <w:rPr>
                <w:sz w:val="20"/>
              </w:rPr>
            </w:pPr>
            <w:r w:rsidRPr="001F4E1B">
              <w:rPr>
                <w:color w:val="000000"/>
                <w:szCs w:val="22"/>
              </w:rPr>
              <w:t>84,721</w:t>
            </w:r>
          </w:p>
        </w:tc>
        <w:tc>
          <w:tcPr>
            <w:tcW w:w="646" w:type="pct"/>
            <w:shd w:val="clear" w:color="auto" w:fill="auto"/>
            <w:noWrap/>
            <w:vAlign w:val="bottom"/>
            <w:hideMark/>
          </w:tcPr>
          <w:p w14:paraId="026673A3" w14:textId="09B0EAB6" w:rsidR="001F4E1B" w:rsidRPr="001F4E1B" w:rsidRDefault="001F4E1B" w:rsidP="001F4E1B">
            <w:pPr>
              <w:spacing w:after="0"/>
              <w:jc w:val="right"/>
              <w:rPr>
                <w:sz w:val="20"/>
              </w:rPr>
            </w:pPr>
            <w:r w:rsidRPr="001F4E1B">
              <w:rPr>
                <w:color w:val="000000"/>
                <w:szCs w:val="22"/>
              </w:rPr>
              <w:t>105,010</w:t>
            </w:r>
          </w:p>
        </w:tc>
        <w:tc>
          <w:tcPr>
            <w:tcW w:w="646" w:type="pct"/>
            <w:shd w:val="clear" w:color="auto" w:fill="auto"/>
            <w:noWrap/>
            <w:vAlign w:val="bottom"/>
            <w:hideMark/>
          </w:tcPr>
          <w:p w14:paraId="2F6ED2B6" w14:textId="3953C4D8" w:rsidR="001F4E1B" w:rsidRPr="001F4E1B" w:rsidRDefault="001F4E1B" w:rsidP="001F4E1B">
            <w:pPr>
              <w:spacing w:after="0"/>
              <w:jc w:val="right"/>
              <w:rPr>
                <w:sz w:val="20"/>
              </w:rPr>
            </w:pPr>
            <w:r w:rsidRPr="001F4E1B">
              <w:rPr>
                <w:color w:val="000000"/>
                <w:szCs w:val="22"/>
              </w:rPr>
              <w:t>148,828</w:t>
            </w:r>
          </w:p>
        </w:tc>
        <w:tc>
          <w:tcPr>
            <w:tcW w:w="646" w:type="pct"/>
            <w:shd w:val="clear" w:color="auto" w:fill="auto"/>
            <w:noWrap/>
            <w:vAlign w:val="bottom"/>
            <w:hideMark/>
          </w:tcPr>
          <w:p w14:paraId="49966730" w14:textId="4699CC85" w:rsidR="001F4E1B" w:rsidRPr="001F4E1B" w:rsidRDefault="001F4E1B" w:rsidP="001F4E1B">
            <w:pPr>
              <w:spacing w:after="0"/>
              <w:jc w:val="right"/>
              <w:rPr>
                <w:sz w:val="20"/>
              </w:rPr>
            </w:pPr>
            <w:r w:rsidRPr="001F4E1B">
              <w:rPr>
                <w:color w:val="000000"/>
                <w:szCs w:val="22"/>
              </w:rPr>
              <w:t>191,190</w:t>
            </w:r>
          </w:p>
        </w:tc>
        <w:tc>
          <w:tcPr>
            <w:tcW w:w="646" w:type="pct"/>
            <w:shd w:val="clear" w:color="auto" w:fill="auto"/>
            <w:noWrap/>
            <w:vAlign w:val="bottom"/>
            <w:hideMark/>
          </w:tcPr>
          <w:p w14:paraId="2A016977" w14:textId="00A1545F" w:rsidR="001F4E1B" w:rsidRPr="001F4E1B" w:rsidRDefault="001F4E1B" w:rsidP="001F4E1B">
            <w:pPr>
              <w:spacing w:after="0"/>
              <w:jc w:val="right"/>
              <w:rPr>
                <w:sz w:val="20"/>
              </w:rPr>
            </w:pPr>
            <w:r w:rsidRPr="001F4E1B">
              <w:rPr>
                <w:color w:val="000000"/>
                <w:szCs w:val="22"/>
              </w:rPr>
              <w:t>75,274</w:t>
            </w:r>
          </w:p>
        </w:tc>
        <w:tc>
          <w:tcPr>
            <w:tcW w:w="646" w:type="pct"/>
            <w:shd w:val="clear" w:color="auto" w:fill="auto"/>
            <w:noWrap/>
            <w:vAlign w:val="bottom"/>
            <w:hideMark/>
          </w:tcPr>
          <w:p w14:paraId="1337C995" w14:textId="3B88C70A" w:rsidR="001F4E1B" w:rsidRPr="001F4E1B" w:rsidRDefault="001F4E1B" w:rsidP="001F4E1B">
            <w:pPr>
              <w:spacing w:after="0"/>
              <w:jc w:val="right"/>
              <w:rPr>
                <w:sz w:val="20"/>
              </w:rPr>
            </w:pPr>
            <w:r w:rsidRPr="001F4E1B">
              <w:rPr>
                <w:color w:val="000000"/>
                <w:szCs w:val="22"/>
              </w:rPr>
              <w:t>75,273</w:t>
            </w:r>
          </w:p>
        </w:tc>
      </w:tr>
      <w:tr w:rsidR="001F4E1B" w:rsidRPr="00FC7BD2" w14:paraId="1571AF5D" w14:textId="77777777" w:rsidTr="00605891">
        <w:tc>
          <w:tcPr>
            <w:tcW w:w="479" w:type="pct"/>
            <w:tcBorders>
              <w:left w:val="nil"/>
            </w:tcBorders>
            <w:shd w:val="clear" w:color="auto" w:fill="auto"/>
            <w:noWrap/>
            <w:vAlign w:val="bottom"/>
          </w:tcPr>
          <w:p w14:paraId="69277050" w14:textId="3F70AEF2"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290C9391" w14:textId="1632BC53" w:rsidR="001F4E1B" w:rsidRPr="001F4E1B" w:rsidRDefault="001F4E1B" w:rsidP="001F4E1B">
            <w:pPr>
              <w:spacing w:after="0"/>
              <w:jc w:val="right"/>
              <w:rPr>
                <w:sz w:val="20"/>
              </w:rPr>
            </w:pPr>
            <w:r w:rsidRPr="001F4E1B">
              <w:rPr>
                <w:color w:val="000000"/>
                <w:szCs w:val="22"/>
              </w:rPr>
              <w:t>84,742</w:t>
            </w:r>
          </w:p>
        </w:tc>
        <w:tc>
          <w:tcPr>
            <w:tcW w:w="646" w:type="pct"/>
            <w:shd w:val="clear" w:color="auto" w:fill="auto"/>
            <w:noWrap/>
            <w:vAlign w:val="bottom"/>
            <w:hideMark/>
          </w:tcPr>
          <w:p w14:paraId="6285E7BB" w14:textId="5833A177" w:rsidR="001F4E1B" w:rsidRPr="001F4E1B" w:rsidRDefault="001F4E1B" w:rsidP="001F4E1B">
            <w:pPr>
              <w:spacing w:after="0"/>
              <w:jc w:val="right"/>
              <w:rPr>
                <w:sz w:val="20"/>
              </w:rPr>
            </w:pPr>
            <w:r w:rsidRPr="001F4E1B">
              <w:rPr>
                <w:color w:val="000000"/>
                <w:szCs w:val="22"/>
              </w:rPr>
              <w:t>84,742</w:t>
            </w:r>
          </w:p>
        </w:tc>
        <w:tc>
          <w:tcPr>
            <w:tcW w:w="646" w:type="pct"/>
            <w:shd w:val="clear" w:color="auto" w:fill="auto"/>
            <w:noWrap/>
            <w:vAlign w:val="bottom"/>
            <w:hideMark/>
          </w:tcPr>
          <w:p w14:paraId="4617EAC4" w14:textId="0289A9B6" w:rsidR="001F4E1B" w:rsidRPr="001F4E1B" w:rsidRDefault="001F4E1B" w:rsidP="001F4E1B">
            <w:pPr>
              <w:spacing w:after="0"/>
              <w:jc w:val="right"/>
              <w:rPr>
                <w:sz w:val="20"/>
              </w:rPr>
            </w:pPr>
            <w:r w:rsidRPr="001F4E1B">
              <w:rPr>
                <w:color w:val="000000"/>
                <w:szCs w:val="22"/>
              </w:rPr>
              <w:t>105,170</w:t>
            </w:r>
          </w:p>
        </w:tc>
        <w:tc>
          <w:tcPr>
            <w:tcW w:w="646" w:type="pct"/>
            <w:shd w:val="clear" w:color="auto" w:fill="auto"/>
            <w:noWrap/>
            <w:vAlign w:val="bottom"/>
            <w:hideMark/>
          </w:tcPr>
          <w:p w14:paraId="1E964862" w14:textId="202EAB3D" w:rsidR="001F4E1B" w:rsidRPr="001F4E1B" w:rsidRDefault="001F4E1B" w:rsidP="001F4E1B">
            <w:pPr>
              <w:spacing w:after="0"/>
              <w:jc w:val="right"/>
              <w:rPr>
                <w:sz w:val="20"/>
              </w:rPr>
            </w:pPr>
            <w:r w:rsidRPr="001F4E1B">
              <w:rPr>
                <w:color w:val="000000"/>
                <w:szCs w:val="22"/>
              </w:rPr>
              <w:t>149,913</w:t>
            </w:r>
          </w:p>
        </w:tc>
        <w:tc>
          <w:tcPr>
            <w:tcW w:w="646" w:type="pct"/>
            <w:shd w:val="clear" w:color="auto" w:fill="auto"/>
            <w:noWrap/>
            <w:vAlign w:val="bottom"/>
            <w:hideMark/>
          </w:tcPr>
          <w:p w14:paraId="06638FA7" w14:textId="7F62CB8E" w:rsidR="001F4E1B" w:rsidRPr="001F4E1B" w:rsidRDefault="001F4E1B" w:rsidP="001F4E1B">
            <w:pPr>
              <w:spacing w:after="0"/>
              <w:jc w:val="right"/>
              <w:rPr>
                <w:sz w:val="20"/>
              </w:rPr>
            </w:pPr>
            <w:r w:rsidRPr="001F4E1B">
              <w:rPr>
                <w:color w:val="000000"/>
                <w:szCs w:val="22"/>
              </w:rPr>
              <w:t>194,092</w:t>
            </w:r>
          </w:p>
        </w:tc>
        <w:tc>
          <w:tcPr>
            <w:tcW w:w="646" w:type="pct"/>
            <w:shd w:val="clear" w:color="auto" w:fill="auto"/>
            <w:noWrap/>
            <w:vAlign w:val="bottom"/>
            <w:hideMark/>
          </w:tcPr>
          <w:p w14:paraId="348AA80D" w14:textId="74436007" w:rsidR="001F4E1B" w:rsidRPr="001F4E1B" w:rsidRDefault="001F4E1B" w:rsidP="001F4E1B">
            <w:pPr>
              <w:spacing w:after="0"/>
              <w:jc w:val="right"/>
              <w:rPr>
                <w:sz w:val="20"/>
              </w:rPr>
            </w:pPr>
            <w:r w:rsidRPr="001F4E1B">
              <w:rPr>
                <w:color w:val="000000"/>
                <w:szCs w:val="22"/>
              </w:rPr>
              <w:t>75,276</w:t>
            </w:r>
          </w:p>
        </w:tc>
        <w:tc>
          <w:tcPr>
            <w:tcW w:w="646" w:type="pct"/>
            <w:shd w:val="clear" w:color="auto" w:fill="auto"/>
            <w:noWrap/>
            <w:vAlign w:val="bottom"/>
            <w:hideMark/>
          </w:tcPr>
          <w:p w14:paraId="465DBEE8" w14:textId="29066D6A" w:rsidR="001F4E1B" w:rsidRPr="001F4E1B" w:rsidRDefault="001F4E1B" w:rsidP="001F4E1B">
            <w:pPr>
              <w:spacing w:after="0"/>
              <w:jc w:val="right"/>
              <w:rPr>
                <w:sz w:val="20"/>
              </w:rPr>
            </w:pPr>
            <w:r w:rsidRPr="001F4E1B">
              <w:rPr>
                <w:color w:val="000000"/>
                <w:szCs w:val="22"/>
              </w:rPr>
              <w:t>75,275</w:t>
            </w:r>
          </w:p>
        </w:tc>
      </w:tr>
      <w:tr w:rsidR="001F4E1B" w:rsidRPr="00FC7BD2" w14:paraId="2E6CAF20" w14:textId="77777777" w:rsidTr="00605891">
        <w:tc>
          <w:tcPr>
            <w:tcW w:w="479" w:type="pct"/>
            <w:tcBorders>
              <w:left w:val="nil"/>
              <w:bottom w:val="single" w:sz="4" w:space="0" w:color="auto"/>
            </w:tcBorders>
            <w:shd w:val="clear" w:color="auto" w:fill="auto"/>
            <w:noWrap/>
            <w:vAlign w:val="bottom"/>
          </w:tcPr>
          <w:p w14:paraId="45613789" w14:textId="7AC9E49F"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3D9C57D0" w14:textId="7DEDE0CE" w:rsidR="001F4E1B" w:rsidRPr="001F4E1B" w:rsidRDefault="001F4E1B" w:rsidP="001F4E1B">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bottom"/>
            <w:hideMark/>
          </w:tcPr>
          <w:p w14:paraId="31E1A69F" w14:textId="1B6292A0" w:rsidR="001F4E1B" w:rsidRPr="001F4E1B" w:rsidRDefault="001F4E1B" w:rsidP="001F4E1B">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bottom"/>
            <w:hideMark/>
          </w:tcPr>
          <w:p w14:paraId="38C1F65B" w14:textId="20BA596F" w:rsidR="001F4E1B" w:rsidRPr="001F4E1B" w:rsidRDefault="001F4E1B" w:rsidP="001F4E1B">
            <w:pPr>
              <w:spacing w:after="0"/>
              <w:jc w:val="right"/>
              <w:rPr>
                <w:sz w:val="20"/>
              </w:rPr>
            </w:pPr>
            <w:r w:rsidRPr="001F4E1B">
              <w:rPr>
                <w:color w:val="000000"/>
                <w:szCs w:val="22"/>
              </w:rPr>
              <w:t>105,237</w:t>
            </w:r>
          </w:p>
        </w:tc>
        <w:tc>
          <w:tcPr>
            <w:tcW w:w="646" w:type="pct"/>
            <w:tcBorders>
              <w:bottom w:val="single" w:sz="4" w:space="0" w:color="auto"/>
            </w:tcBorders>
            <w:shd w:val="clear" w:color="auto" w:fill="auto"/>
            <w:noWrap/>
            <w:vAlign w:val="bottom"/>
            <w:hideMark/>
          </w:tcPr>
          <w:p w14:paraId="0414DDAD" w14:textId="7EFD0F0B" w:rsidR="001F4E1B" w:rsidRPr="001F4E1B" w:rsidRDefault="001F4E1B" w:rsidP="001F4E1B">
            <w:pPr>
              <w:spacing w:after="0"/>
              <w:jc w:val="right"/>
              <w:rPr>
                <w:sz w:val="20"/>
              </w:rPr>
            </w:pPr>
            <w:r w:rsidRPr="001F4E1B">
              <w:rPr>
                <w:color w:val="000000"/>
                <w:szCs w:val="22"/>
              </w:rPr>
              <w:t>150,494</w:t>
            </w:r>
          </w:p>
        </w:tc>
        <w:tc>
          <w:tcPr>
            <w:tcW w:w="646" w:type="pct"/>
            <w:tcBorders>
              <w:bottom w:val="single" w:sz="4" w:space="0" w:color="auto"/>
            </w:tcBorders>
            <w:shd w:val="clear" w:color="auto" w:fill="auto"/>
            <w:noWrap/>
            <w:vAlign w:val="bottom"/>
            <w:hideMark/>
          </w:tcPr>
          <w:p w14:paraId="2F88D671" w14:textId="54C33760" w:rsidR="001F4E1B" w:rsidRPr="001F4E1B" w:rsidRDefault="001F4E1B" w:rsidP="001F4E1B">
            <w:pPr>
              <w:spacing w:after="0"/>
              <w:jc w:val="right"/>
              <w:rPr>
                <w:sz w:val="20"/>
              </w:rPr>
            </w:pPr>
            <w:r w:rsidRPr="001F4E1B">
              <w:rPr>
                <w:color w:val="000000"/>
                <w:szCs w:val="22"/>
              </w:rPr>
              <w:t>195,854</w:t>
            </w:r>
          </w:p>
        </w:tc>
        <w:tc>
          <w:tcPr>
            <w:tcW w:w="646" w:type="pct"/>
            <w:tcBorders>
              <w:bottom w:val="single" w:sz="4" w:space="0" w:color="auto"/>
            </w:tcBorders>
            <w:shd w:val="clear" w:color="auto" w:fill="auto"/>
            <w:noWrap/>
            <w:vAlign w:val="bottom"/>
            <w:hideMark/>
          </w:tcPr>
          <w:p w14:paraId="2F97876A" w14:textId="36CD4285" w:rsidR="001F4E1B" w:rsidRPr="001F4E1B" w:rsidRDefault="001F4E1B" w:rsidP="001F4E1B">
            <w:pPr>
              <w:spacing w:after="0"/>
              <w:jc w:val="right"/>
              <w:rPr>
                <w:sz w:val="20"/>
              </w:rPr>
            </w:pPr>
            <w:r w:rsidRPr="001F4E1B">
              <w:rPr>
                <w:color w:val="000000"/>
                <w:szCs w:val="22"/>
              </w:rPr>
              <w:t>75,276</w:t>
            </w:r>
          </w:p>
        </w:tc>
        <w:tc>
          <w:tcPr>
            <w:tcW w:w="646" w:type="pct"/>
            <w:tcBorders>
              <w:bottom w:val="single" w:sz="4" w:space="0" w:color="auto"/>
            </w:tcBorders>
            <w:shd w:val="clear" w:color="auto" w:fill="auto"/>
            <w:noWrap/>
            <w:vAlign w:val="bottom"/>
            <w:hideMark/>
          </w:tcPr>
          <w:p w14:paraId="6332C998" w14:textId="23A51DA9" w:rsidR="001F4E1B" w:rsidRPr="001F4E1B" w:rsidRDefault="001F4E1B" w:rsidP="001F4E1B">
            <w:pPr>
              <w:spacing w:after="0"/>
              <w:jc w:val="right"/>
              <w:rPr>
                <w:sz w:val="20"/>
              </w:rPr>
            </w:pPr>
            <w:r w:rsidRPr="001F4E1B">
              <w:rPr>
                <w:color w:val="000000"/>
                <w:szCs w:val="22"/>
              </w:rPr>
              <w:t>75,276</w:t>
            </w:r>
          </w:p>
        </w:tc>
      </w:tr>
    </w:tbl>
    <w:p w14:paraId="1A872F7A" w14:textId="77777777" w:rsidR="001F6076" w:rsidRDefault="001F6076" w:rsidP="000665D6">
      <w:pPr>
        <w:rPr>
          <w:noProof/>
        </w:rPr>
      </w:pPr>
    </w:p>
    <w:p w14:paraId="1E4314AB" w14:textId="44F803E5" w:rsidR="007865A0" w:rsidRPr="001959EC" w:rsidRDefault="007865A0" w:rsidP="007865A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F83FC5">
        <w:t xml:space="preserve"> – Results for the projection scenarios from Model </w:t>
      </w:r>
      <w:r>
        <w:t>2</w:t>
      </w:r>
      <w:r w:rsidR="00B66F14">
        <w:t>1</w:t>
      </w:r>
      <w:r>
        <w:t>.1.</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6BAFB6A8"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E7C973A" w14:textId="57CB268C"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5CC23AE6" w14:textId="64ECBB03"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25A778D" w14:textId="74F26053"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3A92894" w14:textId="19E10A5E"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B866CC4" w14:textId="5B35BA5F"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F075B1E" w14:textId="08B31F7B"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83F656B" w14:textId="47CF493F"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3227357" w14:textId="25192AC4" w:rsidR="001F4E1B" w:rsidRPr="00904838" w:rsidRDefault="001F4E1B" w:rsidP="001F4E1B">
            <w:pPr>
              <w:spacing w:after="0"/>
              <w:jc w:val="right"/>
              <w:rPr>
                <w:sz w:val="20"/>
              </w:rPr>
            </w:pPr>
            <w:r w:rsidRPr="00904838">
              <w:rPr>
                <w:sz w:val="20"/>
              </w:rPr>
              <w:t>Scenario 7</w:t>
            </w:r>
          </w:p>
        </w:tc>
      </w:tr>
      <w:tr w:rsidR="001F4E1B" w:rsidRPr="00FC7BD2" w14:paraId="28C786A6" w14:textId="77777777" w:rsidTr="00605891">
        <w:tc>
          <w:tcPr>
            <w:tcW w:w="479" w:type="pct"/>
            <w:tcBorders>
              <w:top w:val="single" w:sz="4" w:space="0" w:color="auto"/>
              <w:left w:val="nil"/>
              <w:bottom w:val="nil"/>
              <w:right w:val="nil"/>
            </w:tcBorders>
            <w:shd w:val="clear" w:color="auto" w:fill="auto"/>
            <w:noWrap/>
            <w:vAlign w:val="bottom"/>
            <w:hideMark/>
          </w:tcPr>
          <w:p w14:paraId="4EFF3401" w14:textId="47A2320C"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2F7AF6A3" w14:textId="69D7A8F8"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B5490C0" w14:textId="163EF26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641DECF" w14:textId="41613913"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80D627E" w14:textId="68F5A73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4887DED" w14:textId="6B6BC90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353B434" w14:textId="57D7CD80"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D351730" w14:textId="73C16344" w:rsidR="001F4E1B" w:rsidRPr="001F4E1B" w:rsidRDefault="001F4E1B" w:rsidP="001F4E1B">
            <w:pPr>
              <w:spacing w:after="0"/>
              <w:jc w:val="right"/>
              <w:rPr>
                <w:sz w:val="20"/>
              </w:rPr>
            </w:pPr>
            <w:r w:rsidRPr="001F4E1B">
              <w:rPr>
                <w:color w:val="000000"/>
                <w:szCs w:val="22"/>
              </w:rPr>
              <w:t>23,627</w:t>
            </w:r>
          </w:p>
        </w:tc>
      </w:tr>
      <w:tr w:rsidR="001F4E1B" w:rsidRPr="00FC7BD2" w14:paraId="0414B0BA" w14:textId="77777777" w:rsidTr="00605891">
        <w:tc>
          <w:tcPr>
            <w:tcW w:w="479" w:type="pct"/>
            <w:tcBorders>
              <w:top w:val="nil"/>
              <w:left w:val="nil"/>
              <w:bottom w:val="nil"/>
              <w:right w:val="nil"/>
            </w:tcBorders>
            <w:shd w:val="clear" w:color="auto" w:fill="auto"/>
            <w:noWrap/>
            <w:vAlign w:val="bottom"/>
          </w:tcPr>
          <w:p w14:paraId="09854BAD" w14:textId="6A591910"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B4D641" w14:textId="23F45F81"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098C747A" w14:textId="3D2217F3"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6C5D1F45" w14:textId="201E8FF4" w:rsidR="001F4E1B" w:rsidRPr="001F4E1B" w:rsidRDefault="001F4E1B" w:rsidP="001F4E1B">
            <w:pPr>
              <w:spacing w:after="0"/>
              <w:jc w:val="right"/>
              <w:rPr>
                <w:sz w:val="20"/>
              </w:rPr>
            </w:pPr>
            <w:r w:rsidRPr="001F4E1B">
              <w:rPr>
                <w:color w:val="000000"/>
                <w:szCs w:val="22"/>
              </w:rPr>
              <w:t>18,412</w:t>
            </w:r>
          </w:p>
        </w:tc>
        <w:tc>
          <w:tcPr>
            <w:tcW w:w="646" w:type="pct"/>
            <w:tcBorders>
              <w:top w:val="nil"/>
              <w:left w:val="nil"/>
              <w:bottom w:val="nil"/>
              <w:right w:val="nil"/>
            </w:tcBorders>
            <w:shd w:val="clear" w:color="auto" w:fill="auto"/>
            <w:noWrap/>
            <w:vAlign w:val="bottom"/>
            <w:hideMark/>
          </w:tcPr>
          <w:p w14:paraId="4B8587B0" w14:textId="44838CDD" w:rsidR="001F4E1B" w:rsidRPr="001F4E1B" w:rsidRDefault="001F4E1B" w:rsidP="001F4E1B">
            <w:pPr>
              <w:spacing w:after="0"/>
              <w:jc w:val="right"/>
              <w:rPr>
                <w:sz w:val="20"/>
              </w:rPr>
            </w:pPr>
            <w:r w:rsidRPr="001F4E1B">
              <w:rPr>
                <w:color w:val="000000"/>
                <w:szCs w:val="22"/>
              </w:rPr>
              <w:t>6,519</w:t>
            </w:r>
          </w:p>
        </w:tc>
        <w:tc>
          <w:tcPr>
            <w:tcW w:w="646" w:type="pct"/>
            <w:tcBorders>
              <w:top w:val="nil"/>
              <w:left w:val="nil"/>
              <w:bottom w:val="nil"/>
              <w:right w:val="nil"/>
            </w:tcBorders>
            <w:shd w:val="clear" w:color="auto" w:fill="auto"/>
            <w:noWrap/>
            <w:vAlign w:val="bottom"/>
            <w:hideMark/>
          </w:tcPr>
          <w:p w14:paraId="5CB33AE2" w14:textId="2B959D2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2E6E909" w14:textId="108F66B8" w:rsidR="001F4E1B" w:rsidRPr="001F4E1B" w:rsidRDefault="001F4E1B" w:rsidP="001F4E1B">
            <w:pPr>
              <w:spacing w:after="0"/>
              <w:jc w:val="right"/>
              <w:rPr>
                <w:sz w:val="20"/>
              </w:rPr>
            </w:pPr>
            <w:r w:rsidRPr="001F4E1B">
              <w:rPr>
                <w:color w:val="000000"/>
                <w:szCs w:val="22"/>
              </w:rPr>
              <w:t>32,366</w:t>
            </w:r>
          </w:p>
        </w:tc>
        <w:tc>
          <w:tcPr>
            <w:tcW w:w="646" w:type="pct"/>
            <w:tcBorders>
              <w:top w:val="nil"/>
              <w:left w:val="nil"/>
              <w:bottom w:val="nil"/>
              <w:right w:val="nil"/>
            </w:tcBorders>
            <w:shd w:val="clear" w:color="auto" w:fill="auto"/>
            <w:noWrap/>
            <w:vAlign w:val="bottom"/>
            <w:hideMark/>
          </w:tcPr>
          <w:p w14:paraId="4F86DE8D" w14:textId="6A4333A2" w:rsidR="001F4E1B" w:rsidRPr="001F4E1B" w:rsidRDefault="001F4E1B" w:rsidP="001F4E1B">
            <w:pPr>
              <w:spacing w:after="0"/>
              <w:jc w:val="right"/>
              <w:rPr>
                <w:sz w:val="20"/>
              </w:rPr>
            </w:pPr>
            <w:r w:rsidRPr="001F4E1B">
              <w:rPr>
                <w:color w:val="000000"/>
                <w:szCs w:val="22"/>
              </w:rPr>
              <w:t>26,759</w:t>
            </w:r>
          </w:p>
        </w:tc>
      </w:tr>
      <w:tr w:rsidR="001F4E1B" w:rsidRPr="00FC7BD2" w14:paraId="56813CC7" w14:textId="77777777" w:rsidTr="00605891">
        <w:tc>
          <w:tcPr>
            <w:tcW w:w="479" w:type="pct"/>
            <w:tcBorders>
              <w:top w:val="nil"/>
              <w:left w:val="nil"/>
              <w:bottom w:val="nil"/>
              <w:right w:val="nil"/>
            </w:tcBorders>
            <w:shd w:val="clear" w:color="auto" w:fill="auto"/>
            <w:noWrap/>
            <w:vAlign w:val="bottom"/>
          </w:tcPr>
          <w:p w14:paraId="28CC7975" w14:textId="17181193"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75C4596" w14:textId="33957784"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39E65B4B" w14:textId="6DA30620"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554910E1" w14:textId="7E41969F" w:rsidR="001F4E1B" w:rsidRPr="001F4E1B" w:rsidRDefault="001F4E1B" w:rsidP="001F4E1B">
            <w:pPr>
              <w:spacing w:after="0"/>
              <w:jc w:val="right"/>
              <w:rPr>
                <w:sz w:val="20"/>
              </w:rPr>
            </w:pPr>
            <w:r w:rsidRPr="001F4E1B">
              <w:rPr>
                <w:color w:val="000000"/>
                <w:szCs w:val="22"/>
              </w:rPr>
              <w:t>21,371</w:t>
            </w:r>
          </w:p>
        </w:tc>
        <w:tc>
          <w:tcPr>
            <w:tcW w:w="646" w:type="pct"/>
            <w:tcBorders>
              <w:top w:val="nil"/>
              <w:left w:val="nil"/>
              <w:bottom w:val="nil"/>
              <w:right w:val="nil"/>
            </w:tcBorders>
            <w:shd w:val="clear" w:color="auto" w:fill="auto"/>
            <w:noWrap/>
            <w:vAlign w:val="bottom"/>
            <w:hideMark/>
          </w:tcPr>
          <w:p w14:paraId="6F197043" w14:textId="673DD5BF" w:rsidR="001F4E1B" w:rsidRPr="001F4E1B" w:rsidRDefault="001F4E1B" w:rsidP="001F4E1B">
            <w:pPr>
              <w:spacing w:after="0"/>
              <w:jc w:val="right"/>
              <w:rPr>
                <w:sz w:val="20"/>
              </w:rPr>
            </w:pPr>
            <w:r w:rsidRPr="001F4E1B">
              <w:rPr>
                <w:color w:val="000000"/>
                <w:szCs w:val="22"/>
              </w:rPr>
              <w:t>9,134</w:t>
            </w:r>
          </w:p>
        </w:tc>
        <w:tc>
          <w:tcPr>
            <w:tcW w:w="646" w:type="pct"/>
            <w:tcBorders>
              <w:top w:val="nil"/>
              <w:left w:val="nil"/>
              <w:bottom w:val="nil"/>
              <w:right w:val="nil"/>
            </w:tcBorders>
            <w:shd w:val="clear" w:color="auto" w:fill="auto"/>
            <w:noWrap/>
            <w:vAlign w:val="bottom"/>
            <w:hideMark/>
          </w:tcPr>
          <w:p w14:paraId="3DF4A317" w14:textId="4608A54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2180CB" w14:textId="6C14C925" w:rsidR="001F4E1B" w:rsidRPr="001F4E1B" w:rsidRDefault="001F4E1B" w:rsidP="001F4E1B">
            <w:pPr>
              <w:spacing w:after="0"/>
              <w:jc w:val="right"/>
              <w:rPr>
                <w:sz w:val="20"/>
              </w:rPr>
            </w:pPr>
            <w:r w:rsidRPr="001F4E1B">
              <w:rPr>
                <w:color w:val="000000"/>
                <w:szCs w:val="22"/>
              </w:rPr>
              <w:t>30,064</w:t>
            </w:r>
          </w:p>
        </w:tc>
        <w:tc>
          <w:tcPr>
            <w:tcW w:w="646" w:type="pct"/>
            <w:tcBorders>
              <w:top w:val="nil"/>
              <w:left w:val="nil"/>
              <w:bottom w:val="nil"/>
              <w:right w:val="nil"/>
            </w:tcBorders>
            <w:shd w:val="clear" w:color="auto" w:fill="auto"/>
            <w:noWrap/>
            <w:vAlign w:val="bottom"/>
            <w:hideMark/>
          </w:tcPr>
          <w:p w14:paraId="3956EAFA" w14:textId="5CE77F83" w:rsidR="001F4E1B" w:rsidRPr="001F4E1B" w:rsidRDefault="001F4E1B" w:rsidP="001F4E1B">
            <w:pPr>
              <w:spacing w:after="0"/>
              <w:jc w:val="right"/>
              <w:rPr>
                <w:sz w:val="20"/>
              </w:rPr>
            </w:pPr>
            <w:r w:rsidRPr="001F4E1B">
              <w:rPr>
                <w:color w:val="000000"/>
                <w:szCs w:val="22"/>
              </w:rPr>
              <w:t>27,195</w:t>
            </w:r>
          </w:p>
        </w:tc>
      </w:tr>
      <w:tr w:rsidR="001F4E1B" w:rsidRPr="00FC7BD2" w14:paraId="68EF1822" w14:textId="77777777" w:rsidTr="00605891">
        <w:tc>
          <w:tcPr>
            <w:tcW w:w="479" w:type="pct"/>
            <w:tcBorders>
              <w:top w:val="nil"/>
              <w:left w:val="nil"/>
              <w:bottom w:val="nil"/>
              <w:right w:val="nil"/>
            </w:tcBorders>
            <w:shd w:val="clear" w:color="auto" w:fill="auto"/>
            <w:noWrap/>
            <w:vAlign w:val="bottom"/>
          </w:tcPr>
          <w:p w14:paraId="370594D5" w14:textId="66639498"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6C2B707D" w14:textId="168A746A"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598765B1" w14:textId="2C812263"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3A5521ED" w14:textId="35223BFA" w:rsidR="001F4E1B" w:rsidRPr="001F4E1B" w:rsidRDefault="001F4E1B" w:rsidP="001F4E1B">
            <w:pPr>
              <w:spacing w:after="0"/>
              <w:jc w:val="right"/>
              <w:rPr>
                <w:sz w:val="20"/>
              </w:rPr>
            </w:pPr>
            <w:r w:rsidRPr="001F4E1B">
              <w:rPr>
                <w:color w:val="000000"/>
                <w:szCs w:val="22"/>
              </w:rPr>
              <w:t>25,675</w:t>
            </w:r>
          </w:p>
        </w:tc>
        <w:tc>
          <w:tcPr>
            <w:tcW w:w="646" w:type="pct"/>
            <w:tcBorders>
              <w:top w:val="nil"/>
              <w:left w:val="nil"/>
              <w:bottom w:val="nil"/>
              <w:right w:val="nil"/>
            </w:tcBorders>
            <w:shd w:val="clear" w:color="auto" w:fill="auto"/>
            <w:noWrap/>
            <w:vAlign w:val="bottom"/>
            <w:hideMark/>
          </w:tcPr>
          <w:p w14:paraId="6F0346C7" w14:textId="730DB27C" w:rsidR="001F4E1B" w:rsidRPr="001F4E1B" w:rsidRDefault="001F4E1B" w:rsidP="001F4E1B">
            <w:pPr>
              <w:spacing w:after="0"/>
              <w:jc w:val="right"/>
              <w:rPr>
                <w:sz w:val="20"/>
              </w:rPr>
            </w:pPr>
            <w:r w:rsidRPr="001F4E1B">
              <w:rPr>
                <w:color w:val="000000"/>
                <w:szCs w:val="22"/>
              </w:rPr>
              <w:t>12,321</w:t>
            </w:r>
          </w:p>
        </w:tc>
        <w:tc>
          <w:tcPr>
            <w:tcW w:w="646" w:type="pct"/>
            <w:tcBorders>
              <w:top w:val="nil"/>
              <w:left w:val="nil"/>
              <w:bottom w:val="nil"/>
              <w:right w:val="nil"/>
            </w:tcBorders>
            <w:shd w:val="clear" w:color="auto" w:fill="auto"/>
            <w:noWrap/>
            <w:vAlign w:val="bottom"/>
            <w:hideMark/>
          </w:tcPr>
          <w:p w14:paraId="6BBF3DA5" w14:textId="6165FF35"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ACDECD" w14:textId="132EB152" w:rsidR="001F4E1B" w:rsidRPr="001F4E1B" w:rsidRDefault="001F4E1B" w:rsidP="001F4E1B">
            <w:pPr>
              <w:spacing w:after="0"/>
              <w:jc w:val="right"/>
              <w:rPr>
                <w:sz w:val="20"/>
              </w:rPr>
            </w:pPr>
            <w:r w:rsidRPr="001F4E1B">
              <w:rPr>
                <w:color w:val="000000"/>
                <w:szCs w:val="22"/>
              </w:rPr>
              <w:t>33,675</w:t>
            </w:r>
          </w:p>
        </w:tc>
        <w:tc>
          <w:tcPr>
            <w:tcW w:w="646" w:type="pct"/>
            <w:tcBorders>
              <w:top w:val="nil"/>
              <w:left w:val="nil"/>
              <w:bottom w:val="nil"/>
              <w:right w:val="nil"/>
            </w:tcBorders>
            <w:shd w:val="clear" w:color="auto" w:fill="auto"/>
            <w:noWrap/>
            <w:vAlign w:val="bottom"/>
            <w:hideMark/>
          </w:tcPr>
          <w:p w14:paraId="5CEC1BB0" w14:textId="3F682BE0" w:rsidR="001F4E1B" w:rsidRPr="001F4E1B" w:rsidRDefault="001F4E1B" w:rsidP="001F4E1B">
            <w:pPr>
              <w:spacing w:after="0"/>
              <w:jc w:val="right"/>
              <w:rPr>
                <w:sz w:val="20"/>
              </w:rPr>
            </w:pPr>
            <w:r w:rsidRPr="001F4E1B">
              <w:rPr>
                <w:color w:val="000000"/>
                <w:szCs w:val="22"/>
              </w:rPr>
              <w:t>37,609</w:t>
            </w:r>
          </w:p>
        </w:tc>
      </w:tr>
      <w:tr w:rsidR="001F4E1B" w:rsidRPr="00FC7BD2" w14:paraId="1C41C636" w14:textId="77777777" w:rsidTr="00605891">
        <w:tc>
          <w:tcPr>
            <w:tcW w:w="479" w:type="pct"/>
            <w:tcBorders>
              <w:top w:val="nil"/>
              <w:left w:val="nil"/>
              <w:bottom w:val="nil"/>
              <w:right w:val="nil"/>
            </w:tcBorders>
            <w:shd w:val="clear" w:color="auto" w:fill="auto"/>
            <w:noWrap/>
            <w:vAlign w:val="bottom"/>
          </w:tcPr>
          <w:p w14:paraId="377DD174" w14:textId="259EAEA2"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70D927B4" w14:textId="7AFDC6A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55D5190E" w14:textId="426DCAE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6B2F00E1" w14:textId="70655BCE" w:rsidR="001F4E1B" w:rsidRPr="001F4E1B" w:rsidRDefault="001F4E1B" w:rsidP="001F4E1B">
            <w:pPr>
              <w:spacing w:after="0"/>
              <w:jc w:val="right"/>
              <w:rPr>
                <w:sz w:val="20"/>
              </w:rPr>
            </w:pPr>
            <w:r w:rsidRPr="001F4E1B">
              <w:rPr>
                <w:color w:val="000000"/>
                <w:szCs w:val="22"/>
              </w:rPr>
              <w:t>41,175</w:t>
            </w:r>
          </w:p>
        </w:tc>
        <w:tc>
          <w:tcPr>
            <w:tcW w:w="646" w:type="pct"/>
            <w:tcBorders>
              <w:top w:val="nil"/>
              <w:left w:val="nil"/>
              <w:bottom w:val="nil"/>
              <w:right w:val="nil"/>
            </w:tcBorders>
            <w:shd w:val="clear" w:color="auto" w:fill="auto"/>
            <w:noWrap/>
            <w:vAlign w:val="bottom"/>
            <w:hideMark/>
          </w:tcPr>
          <w:p w14:paraId="0541ACEE" w14:textId="7494161F" w:rsidR="001F4E1B" w:rsidRPr="001F4E1B" w:rsidRDefault="001F4E1B" w:rsidP="001F4E1B">
            <w:pPr>
              <w:spacing w:after="0"/>
              <w:jc w:val="right"/>
              <w:rPr>
                <w:sz w:val="20"/>
              </w:rPr>
            </w:pPr>
            <w:r w:rsidRPr="001F4E1B">
              <w:rPr>
                <w:color w:val="000000"/>
                <w:szCs w:val="22"/>
              </w:rPr>
              <w:t>17,404</w:t>
            </w:r>
          </w:p>
        </w:tc>
        <w:tc>
          <w:tcPr>
            <w:tcW w:w="646" w:type="pct"/>
            <w:tcBorders>
              <w:top w:val="nil"/>
              <w:left w:val="nil"/>
              <w:bottom w:val="nil"/>
              <w:right w:val="nil"/>
            </w:tcBorders>
            <w:shd w:val="clear" w:color="auto" w:fill="auto"/>
            <w:noWrap/>
            <w:vAlign w:val="bottom"/>
            <w:hideMark/>
          </w:tcPr>
          <w:p w14:paraId="4393DD3C" w14:textId="5230448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A9B182C" w14:textId="35135243" w:rsidR="001F4E1B" w:rsidRPr="001F4E1B" w:rsidRDefault="001F4E1B" w:rsidP="001F4E1B">
            <w:pPr>
              <w:spacing w:after="0"/>
              <w:jc w:val="right"/>
              <w:rPr>
                <w:sz w:val="20"/>
              </w:rPr>
            </w:pPr>
            <w:r w:rsidRPr="001F4E1B">
              <w:rPr>
                <w:color w:val="000000"/>
                <w:szCs w:val="22"/>
              </w:rPr>
              <w:t>55,416</w:t>
            </w:r>
          </w:p>
        </w:tc>
        <w:tc>
          <w:tcPr>
            <w:tcW w:w="646" w:type="pct"/>
            <w:tcBorders>
              <w:top w:val="nil"/>
              <w:left w:val="nil"/>
              <w:bottom w:val="nil"/>
              <w:right w:val="nil"/>
            </w:tcBorders>
            <w:shd w:val="clear" w:color="auto" w:fill="auto"/>
            <w:noWrap/>
            <w:vAlign w:val="bottom"/>
            <w:hideMark/>
          </w:tcPr>
          <w:p w14:paraId="4AFB0D80" w14:textId="7550F39F" w:rsidR="001F4E1B" w:rsidRPr="001F4E1B" w:rsidRDefault="001F4E1B" w:rsidP="001F4E1B">
            <w:pPr>
              <w:spacing w:after="0"/>
              <w:jc w:val="right"/>
              <w:rPr>
                <w:sz w:val="20"/>
              </w:rPr>
            </w:pPr>
            <w:r w:rsidRPr="001F4E1B">
              <w:rPr>
                <w:color w:val="000000"/>
                <w:szCs w:val="22"/>
              </w:rPr>
              <w:t>56,685</w:t>
            </w:r>
          </w:p>
        </w:tc>
      </w:tr>
      <w:tr w:rsidR="001F4E1B" w:rsidRPr="00FC7BD2" w14:paraId="4ED14F0F" w14:textId="77777777" w:rsidTr="00605891">
        <w:tc>
          <w:tcPr>
            <w:tcW w:w="479" w:type="pct"/>
            <w:tcBorders>
              <w:top w:val="nil"/>
              <w:left w:val="nil"/>
              <w:bottom w:val="nil"/>
              <w:right w:val="nil"/>
            </w:tcBorders>
            <w:shd w:val="clear" w:color="auto" w:fill="auto"/>
            <w:noWrap/>
            <w:vAlign w:val="bottom"/>
          </w:tcPr>
          <w:p w14:paraId="225DCFE0" w14:textId="1BE00739"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3FC7814" w14:textId="19CDC4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0797577C" w14:textId="63C78C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5403D6B5" w14:textId="205006E0" w:rsidR="001F4E1B" w:rsidRPr="001F4E1B" w:rsidRDefault="001F4E1B" w:rsidP="001F4E1B">
            <w:pPr>
              <w:spacing w:after="0"/>
              <w:jc w:val="right"/>
              <w:rPr>
                <w:sz w:val="20"/>
              </w:rPr>
            </w:pPr>
            <w:r w:rsidRPr="001F4E1B">
              <w:rPr>
                <w:color w:val="000000"/>
                <w:szCs w:val="22"/>
              </w:rPr>
              <w:t>51,564</w:t>
            </w:r>
          </w:p>
        </w:tc>
        <w:tc>
          <w:tcPr>
            <w:tcW w:w="646" w:type="pct"/>
            <w:tcBorders>
              <w:top w:val="nil"/>
              <w:left w:val="nil"/>
              <w:bottom w:val="nil"/>
              <w:right w:val="nil"/>
            </w:tcBorders>
            <w:shd w:val="clear" w:color="auto" w:fill="auto"/>
            <w:noWrap/>
            <w:vAlign w:val="bottom"/>
            <w:hideMark/>
          </w:tcPr>
          <w:p w14:paraId="3250D378" w14:textId="4628E8F0" w:rsidR="001F4E1B" w:rsidRPr="001F4E1B" w:rsidRDefault="001F4E1B" w:rsidP="001F4E1B">
            <w:pPr>
              <w:spacing w:after="0"/>
              <w:jc w:val="right"/>
              <w:rPr>
                <w:sz w:val="20"/>
              </w:rPr>
            </w:pPr>
            <w:r w:rsidRPr="001F4E1B">
              <w:rPr>
                <w:color w:val="000000"/>
                <w:szCs w:val="22"/>
              </w:rPr>
              <w:t>22,371</w:t>
            </w:r>
          </w:p>
        </w:tc>
        <w:tc>
          <w:tcPr>
            <w:tcW w:w="646" w:type="pct"/>
            <w:tcBorders>
              <w:top w:val="nil"/>
              <w:left w:val="nil"/>
              <w:bottom w:val="nil"/>
              <w:right w:val="nil"/>
            </w:tcBorders>
            <w:shd w:val="clear" w:color="auto" w:fill="auto"/>
            <w:noWrap/>
            <w:vAlign w:val="bottom"/>
            <w:hideMark/>
          </w:tcPr>
          <w:p w14:paraId="61CD63C8" w14:textId="1A86C6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F79CA8C" w14:textId="6C3A3252" w:rsidR="001F4E1B" w:rsidRPr="001F4E1B" w:rsidRDefault="001F4E1B" w:rsidP="001F4E1B">
            <w:pPr>
              <w:spacing w:after="0"/>
              <w:jc w:val="right"/>
              <w:rPr>
                <w:sz w:val="20"/>
              </w:rPr>
            </w:pPr>
            <w:r w:rsidRPr="001F4E1B">
              <w:rPr>
                <w:color w:val="000000"/>
                <w:szCs w:val="22"/>
              </w:rPr>
              <w:t>77,355</w:t>
            </w:r>
          </w:p>
        </w:tc>
        <w:tc>
          <w:tcPr>
            <w:tcW w:w="646" w:type="pct"/>
            <w:tcBorders>
              <w:top w:val="nil"/>
              <w:left w:val="nil"/>
              <w:bottom w:val="nil"/>
              <w:right w:val="nil"/>
            </w:tcBorders>
            <w:shd w:val="clear" w:color="auto" w:fill="auto"/>
            <w:noWrap/>
            <w:vAlign w:val="bottom"/>
            <w:hideMark/>
          </w:tcPr>
          <w:p w14:paraId="1E5C1D00" w14:textId="6F641097" w:rsidR="001F4E1B" w:rsidRPr="001F4E1B" w:rsidRDefault="001F4E1B" w:rsidP="001F4E1B">
            <w:pPr>
              <w:spacing w:after="0"/>
              <w:jc w:val="right"/>
              <w:rPr>
                <w:sz w:val="20"/>
              </w:rPr>
            </w:pPr>
            <w:r w:rsidRPr="001F4E1B">
              <w:rPr>
                <w:color w:val="000000"/>
                <w:szCs w:val="22"/>
              </w:rPr>
              <w:t>77,319</w:t>
            </w:r>
          </w:p>
        </w:tc>
      </w:tr>
      <w:tr w:rsidR="001F4E1B" w:rsidRPr="00FC7BD2" w14:paraId="41DD6226" w14:textId="77777777" w:rsidTr="00605891">
        <w:tc>
          <w:tcPr>
            <w:tcW w:w="479" w:type="pct"/>
            <w:tcBorders>
              <w:top w:val="nil"/>
              <w:left w:val="nil"/>
              <w:bottom w:val="nil"/>
              <w:right w:val="nil"/>
            </w:tcBorders>
            <w:shd w:val="clear" w:color="auto" w:fill="auto"/>
            <w:noWrap/>
            <w:vAlign w:val="bottom"/>
          </w:tcPr>
          <w:p w14:paraId="4ED2C5EB" w14:textId="06837B69"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06FFAF8D" w14:textId="1F769D06"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19FE6C46" w14:textId="604C30DE"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508C67CF" w14:textId="03C62756" w:rsidR="001F4E1B" w:rsidRPr="001F4E1B" w:rsidRDefault="001F4E1B" w:rsidP="001F4E1B">
            <w:pPr>
              <w:spacing w:after="0"/>
              <w:jc w:val="right"/>
              <w:rPr>
                <w:sz w:val="20"/>
              </w:rPr>
            </w:pPr>
            <w:r w:rsidRPr="001F4E1B">
              <w:rPr>
                <w:color w:val="000000"/>
                <w:szCs w:val="22"/>
              </w:rPr>
              <w:t>58,796</w:t>
            </w:r>
          </w:p>
        </w:tc>
        <w:tc>
          <w:tcPr>
            <w:tcW w:w="646" w:type="pct"/>
            <w:tcBorders>
              <w:top w:val="nil"/>
              <w:left w:val="nil"/>
              <w:bottom w:val="nil"/>
              <w:right w:val="nil"/>
            </w:tcBorders>
            <w:shd w:val="clear" w:color="auto" w:fill="auto"/>
            <w:noWrap/>
            <w:vAlign w:val="bottom"/>
            <w:hideMark/>
          </w:tcPr>
          <w:p w14:paraId="35775AC0" w14:textId="1C2869B9" w:rsidR="001F4E1B" w:rsidRPr="001F4E1B" w:rsidRDefault="001F4E1B" w:rsidP="001F4E1B">
            <w:pPr>
              <w:spacing w:after="0"/>
              <w:jc w:val="right"/>
              <w:rPr>
                <w:sz w:val="20"/>
              </w:rPr>
            </w:pPr>
            <w:r w:rsidRPr="001F4E1B">
              <w:rPr>
                <w:color w:val="000000"/>
                <w:szCs w:val="22"/>
              </w:rPr>
              <w:t>26,676</w:t>
            </w:r>
          </w:p>
        </w:tc>
        <w:tc>
          <w:tcPr>
            <w:tcW w:w="646" w:type="pct"/>
            <w:tcBorders>
              <w:top w:val="nil"/>
              <w:left w:val="nil"/>
              <w:bottom w:val="nil"/>
              <w:right w:val="nil"/>
            </w:tcBorders>
            <w:shd w:val="clear" w:color="auto" w:fill="auto"/>
            <w:noWrap/>
            <w:vAlign w:val="bottom"/>
            <w:hideMark/>
          </w:tcPr>
          <w:p w14:paraId="3EE13677" w14:textId="4265698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0F34E57" w14:textId="12558323" w:rsidR="001F4E1B" w:rsidRPr="001F4E1B" w:rsidRDefault="001F4E1B" w:rsidP="001F4E1B">
            <w:pPr>
              <w:spacing w:after="0"/>
              <w:jc w:val="right"/>
              <w:rPr>
                <w:sz w:val="20"/>
              </w:rPr>
            </w:pPr>
            <w:r w:rsidRPr="001F4E1B">
              <w:rPr>
                <w:color w:val="000000"/>
                <w:szCs w:val="22"/>
              </w:rPr>
              <w:t>82,448</w:t>
            </w:r>
          </w:p>
        </w:tc>
        <w:tc>
          <w:tcPr>
            <w:tcW w:w="646" w:type="pct"/>
            <w:tcBorders>
              <w:top w:val="nil"/>
              <w:left w:val="nil"/>
              <w:bottom w:val="nil"/>
              <w:right w:val="nil"/>
            </w:tcBorders>
            <w:shd w:val="clear" w:color="auto" w:fill="auto"/>
            <w:noWrap/>
            <w:vAlign w:val="bottom"/>
            <w:hideMark/>
          </w:tcPr>
          <w:p w14:paraId="71115B02" w14:textId="5F572359" w:rsidR="001F4E1B" w:rsidRPr="001F4E1B" w:rsidRDefault="001F4E1B" w:rsidP="001F4E1B">
            <w:pPr>
              <w:spacing w:after="0"/>
              <w:jc w:val="right"/>
              <w:rPr>
                <w:sz w:val="20"/>
              </w:rPr>
            </w:pPr>
            <w:r w:rsidRPr="001F4E1B">
              <w:rPr>
                <w:color w:val="000000"/>
                <w:szCs w:val="22"/>
              </w:rPr>
              <w:t>82,373</w:t>
            </w:r>
          </w:p>
        </w:tc>
      </w:tr>
      <w:tr w:rsidR="001F4E1B" w:rsidRPr="00FC7BD2" w14:paraId="4987B937" w14:textId="77777777" w:rsidTr="00605891">
        <w:tc>
          <w:tcPr>
            <w:tcW w:w="479" w:type="pct"/>
            <w:tcBorders>
              <w:top w:val="nil"/>
              <w:left w:val="nil"/>
              <w:bottom w:val="nil"/>
              <w:right w:val="nil"/>
            </w:tcBorders>
            <w:shd w:val="clear" w:color="auto" w:fill="auto"/>
            <w:noWrap/>
            <w:vAlign w:val="bottom"/>
          </w:tcPr>
          <w:p w14:paraId="650B208C" w14:textId="284822FF"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76EC8568" w14:textId="4F476D52"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AC6CBDB" w14:textId="7E39A4CF"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787921C" w14:textId="07CC317E" w:rsidR="001F4E1B" w:rsidRPr="001F4E1B" w:rsidRDefault="001F4E1B" w:rsidP="001F4E1B">
            <w:pPr>
              <w:spacing w:after="0"/>
              <w:jc w:val="right"/>
              <w:rPr>
                <w:sz w:val="20"/>
              </w:rPr>
            </w:pPr>
            <w:r w:rsidRPr="001F4E1B">
              <w:rPr>
                <w:color w:val="000000"/>
                <w:szCs w:val="22"/>
              </w:rPr>
              <w:t>62,675</w:t>
            </w:r>
          </w:p>
        </w:tc>
        <w:tc>
          <w:tcPr>
            <w:tcW w:w="646" w:type="pct"/>
            <w:tcBorders>
              <w:top w:val="nil"/>
              <w:left w:val="nil"/>
              <w:bottom w:val="nil"/>
              <w:right w:val="nil"/>
            </w:tcBorders>
            <w:shd w:val="clear" w:color="auto" w:fill="auto"/>
            <w:noWrap/>
            <w:vAlign w:val="bottom"/>
            <w:hideMark/>
          </w:tcPr>
          <w:p w14:paraId="56FD1842" w14:textId="16800827" w:rsidR="001F4E1B" w:rsidRPr="001F4E1B" w:rsidRDefault="001F4E1B" w:rsidP="001F4E1B">
            <w:pPr>
              <w:spacing w:after="0"/>
              <w:jc w:val="right"/>
              <w:rPr>
                <w:sz w:val="20"/>
              </w:rPr>
            </w:pPr>
            <w:r w:rsidRPr="001F4E1B">
              <w:rPr>
                <w:color w:val="000000"/>
                <w:szCs w:val="22"/>
              </w:rPr>
              <w:t>29,648</w:t>
            </w:r>
          </w:p>
        </w:tc>
        <w:tc>
          <w:tcPr>
            <w:tcW w:w="646" w:type="pct"/>
            <w:tcBorders>
              <w:top w:val="nil"/>
              <w:left w:val="nil"/>
              <w:bottom w:val="nil"/>
              <w:right w:val="nil"/>
            </w:tcBorders>
            <w:shd w:val="clear" w:color="auto" w:fill="auto"/>
            <w:noWrap/>
            <w:vAlign w:val="bottom"/>
            <w:hideMark/>
          </w:tcPr>
          <w:p w14:paraId="46987EE2" w14:textId="5E4500D2"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34874F3" w14:textId="072503E4" w:rsidR="001F4E1B" w:rsidRPr="001F4E1B" w:rsidRDefault="001F4E1B" w:rsidP="001F4E1B">
            <w:pPr>
              <w:spacing w:after="0"/>
              <w:jc w:val="right"/>
              <w:rPr>
                <w:sz w:val="20"/>
              </w:rPr>
            </w:pPr>
            <w:r w:rsidRPr="001F4E1B">
              <w:rPr>
                <w:color w:val="000000"/>
                <w:szCs w:val="22"/>
              </w:rPr>
              <w:t>83,986</w:t>
            </w:r>
          </w:p>
        </w:tc>
        <w:tc>
          <w:tcPr>
            <w:tcW w:w="646" w:type="pct"/>
            <w:tcBorders>
              <w:top w:val="nil"/>
              <w:left w:val="nil"/>
              <w:bottom w:val="nil"/>
              <w:right w:val="nil"/>
            </w:tcBorders>
            <w:shd w:val="clear" w:color="auto" w:fill="auto"/>
            <w:noWrap/>
            <w:vAlign w:val="bottom"/>
            <w:hideMark/>
          </w:tcPr>
          <w:p w14:paraId="6DBB67BD" w14:textId="1E05CFBE" w:rsidR="001F4E1B" w:rsidRPr="001F4E1B" w:rsidRDefault="001F4E1B" w:rsidP="001F4E1B">
            <w:pPr>
              <w:spacing w:after="0"/>
              <w:jc w:val="right"/>
              <w:rPr>
                <w:sz w:val="20"/>
              </w:rPr>
            </w:pPr>
            <w:r w:rsidRPr="001F4E1B">
              <w:rPr>
                <w:color w:val="000000"/>
                <w:szCs w:val="22"/>
              </w:rPr>
              <w:t>83,947</w:t>
            </w:r>
          </w:p>
        </w:tc>
      </w:tr>
      <w:tr w:rsidR="001F4E1B" w:rsidRPr="00FC7BD2" w14:paraId="5A81A1E8" w14:textId="77777777" w:rsidTr="00605891">
        <w:tc>
          <w:tcPr>
            <w:tcW w:w="479" w:type="pct"/>
            <w:tcBorders>
              <w:top w:val="nil"/>
              <w:left w:val="nil"/>
              <w:bottom w:val="nil"/>
              <w:right w:val="nil"/>
            </w:tcBorders>
            <w:shd w:val="clear" w:color="auto" w:fill="auto"/>
            <w:noWrap/>
            <w:vAlign w:val="bottom"/>
          </w:tcPr>
          <w:p w14:paraId="76D9610C" w14:textId="62E5A455"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C6D030C" w14:textId="51974746"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4D1A963C" w14:textId="24510459"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10026274" w14:textId="24CE6E9A" w:rsidR="001F4E1B" w:rsidRPr="001F4E1B" w:rsidRDefault="001F4E1B" w:rsidP="001F4E1B">
            <w:pPr>
              <w:spacing w:after="0"/>
              <w:jc w:val="right"/>
              <w:rPr>
                <w:sz w:val="20"/>
              </w:rPr>
            </w:pPr>
            <w:r w:rsidRPr="001F4E1B">
              <w:rPr>
                <w:color w:val="000000"/>
                <w:szCs w:val="22"/>
              </w:rPr>
              <w:t>64,483</w:t>
            </w:r>
          </w:p>
        </w:tc>
        <w:tc>
          <w:tcPr>
            <w:tcW w:w="646" w:type="pct"/>
            <w:tcBorders>
              <w:top w:val="nil"/>
              <w:left w:val="nil"/>
              <w:bottom w:val="nil"/>
              <w:right w:val="nil"/>
            </w:tcBorders>
            <w:shd w:val="clear" w:color="auto" w:fill="auto"/>
            <w:noWrap/>
            <w:vAlign w:val="bottom"/>
            <w:hideMark/>
          </w:tcPr>
          <w:p w14:paraId="4687A9C6" w14:textId="2649C5E6" w:rsidR="001F4E1B" w:rsidRPr="001F4E1B" w:rsidRDefault="001F4E1B" w:rsidP="001F4E1B">
            <w:pPr>
              <w:spacing w:after="0"/>
              <w:jc w:val="right"/>
              <w:rPr>
                <w:sz w:val="20"/>
              </w:rPr>
            </w:pPr>
            <w:r w:rsidRPr="001F4E1B">
              <w:rPr>
                <w:color w:val="000000"/>
                <w:szCs w:val="22"/>
              </w:rPr>
              <w:t>31,438</w:t>
            </w:r>
          </w:p>
        </w:tc>
        <w:tc>
          <w:tcPr>
            <w:tcW w:w="646" w:type="pct"/>
            <w:tcBorders>
              <w:top w:val="nil"/>
              <w:left w:val="nil"/>
              <w:bottom w:val="nil"/>
              <w:right w:val="nil"/>
            </w:tcBorders>
            <w:shd w:val="clear" w:color="auto" w:fill="auto"/>
            <w:noWrap/>
            <w:vAlign w:val="bottom"/>
            <w:hideMark/>
          </w:tcPr>
          <w:p w14:paraId="5D88DC28" w14:textId="00B80500"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672D274" w14:textId="77449BF5" w:rsidR="001F4E1B" w:rsidRPr="001F4E1B" w:rsidRDefault="001F4E1B" w:rsidP="001F4E1B">
            <w:pPr>
              <w:spacing w:after="0"/>
              <w:jc w:val="right"/>
              <w:rPr>
                <w:sz w:val="20"/>
              </w:rPr>
            </w:pPr>
            <w:r w:rsidRPr="001F4E1B">
              <w:rPr>
                <w:color w:val="000000"/>
                <w:szCs w:val="22"/>
              </w:rPr>
              <w:t>84,359</w:t>
            </w:r>
          </w:p>
        </w:tc>
        <w:tc>
          <w:tcPr>
            <w:tcW w:w="646" w:type="pct"/>
            <w:tcBorders>
              <w:top w:val="nil"/>
              <w:left w:val="nil"/>
              <w:bottom w:val="nil"/>
              <w:right w:val="nil"/>
            </w:tcBorders>
            <w:shd w:val="clear" w:color="auto" w:fill="auto"/>
            <w:noWrap/>
            <w:vAlign w:val="bottom"/>
            <w:hideMark/>
          </w:tcPr>
          <w:p w14:paraId="5E00A9DE" w14:textId="4CF88858" w:rsidR="001F4E1B" w:rsidRPr="001F4E1B" w:rsidRDefault="001F4E1B" w:rsidP="001F4E1B">
            <w:pPr>
              <w:spacing w:after="0"/>
              <w:jc w:val="right"/>
              <w:rPr>
                <w:sz w:val="20"/>
              </w:rPr>
            </w:pPr>
            <w:r w:rsidRPr="001F4E1B">
              <w:rPr>
                <w:color w:val="000000"/>
                <w:szCs w:val="22"/>
              </w:rPr>
              <w:t>84,344</w:t>
            </w:r>
          </w:p>
        </w:tc>
      </w:tr>
      <w:tr w:rsidR="001F4E1B" w:rsidRPr="00FC7BD2" w14:paraId="4DEF8F8A" w14:textId="77777777" w:rsidTr="00605891">
        <w:tc>
          <w:tcPr>
            <w:tcW w:w="479" w:type="pct"/>
            <w:tcBorders>
              <w:top w:val="nil"/>
              <w:left w:val="nil"/>
              <w:bottom w:val="nil"/>
              <w:right w:val="nil"/>
            </w:tcBorders>
            <w:shd w:val="clear" w:color="auto" w:fill="auto"/>
            <w:noWrap/>
            <w:vAlign w:val="bottom"/>
          </w:tcPr>
          <w:p w14:paraId="3A2D2F94" w14:textId="3667AE04"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728702A0" w14:textId="01F8FEC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407CA75D" w14:textId="36F0D10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092D82B7" w14:textId="66D94798" w:rsidR="001F4E1B" w:rsidRPr="001F4E1B" w:rsidRDefault="001F4E1B" w:rsidP="001F4E1B">
            <w:pPr>
              <w:spacing w:after="0"/>
              <w:jc w:val="right"/>
              <w:rPr>
                <w:sz w:val="20"/>
              </w:rPr>
            </w:pPr>
            <w:r w:rsidRPr="001F4E1B">
              <w:rPr>
                <w:color w:val="000000"/>
                <w:szCs w:val="22"/>
              </w:rPr>
              <w:t>65,354</w:t>
            </w:r>
          </w:p>
        </w:tc>
        <w:tc>
          <w:tcPr>
            <w:tcW w:w="646" w:type="pct"/>
            <w:tcBorders>
              <w:top w:val="nil"/>
              <w:left w:val="nil"/>
              <w:bottom w:val="nil"/>
              <w:right w:val="nil"/>
            </w:tcBorders>
            <w:shd w:val="clear" w:color="auto" w:fill="auto"/>
            <w:noWrap/>
            <w:vAlign w:val="bottom"/>
            <w:hideMark/>
          </w:tcPr>
          <w:p w14:paraId="31FC577C" w14:textId="6482A644" w:rsidR="001F4E1B" w:rsidRPr="001F4E1B" w:rsidRDefault="001F4E1B" w:rsidP="001F4E1B">
            <w:pPr>
              <w:spacing w:after="0"/>
              <w:jc w:val="right"/>
              <w:rPr>
                <w:sz w:val="20"/>
              </w:rPr>
            </w:pPr>
            <w:r w:rsidRPr="001F4E1B">
              <w:rPr>
                <w:color w:val="000000"/>
                <w:szCs w:val="22"/>
              </w:rPr>
              <w:t>32,556</w:t>
            </w:r>
          </w:p>
        </w:tc>
        <w:tc>
          <w:tcPr>
            <w:tcW w:w="646" w:type="pct"/>
            <w:tcBorders>
              <w:top w:val="nil"/>
              <w:left w:val="nil"/>
              <w:bottom w:val="nil"/>
              <w:right w:val="nil"/>
            </w:tcBorders>
            <w:shd w:val="clear" w:color="auto" w:fill="auto"/>
            <w:noWrap/>
            <w:vAlign w:val="bottom"/>
            <w:hideMark/>
          </w:tcPr>
          <w:p w14:paraId="38B501F2" w14:textId="18D0AAA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31868D9" w14:textId="63E4F3EF" w:rsidR="001F4E1B" w:rsidRPr="001F4E1B" w:rsidRDefault="001F4E1B" w:rsidP="001F4E1B">
            <w:pPr>
              <w:spacing w:after="0"/>
              <w:jc w:val="right"/>
              <w:rPr>
                <w:sz w:val="20"/>
              </w:rPr>
            </w:pPr>
            <w:r w:rsidRPr="001F4E1B">
              <w:rPr>
                <w:color w:val="000000"/>
                <w:szCs w:val="22"/>
              </w:rPr>
              <w:t>84,471</w:t>
            </w:r>
          </w:p>
        </w:tc>
        <w:tc>
          <w:tcPr>
            <w:tcW w:w="646" w:type="pct"/>
            <w:tcBorders>
              <w:top w:val="nil"/>
              <w:left w:val="nil"/>
              <w:bottom w:val="nil"/>
              <w:right w:val="nil"/>
            </w:tcBorders>
            <w:shd w:val="clear" w:color="auto" w:fill="auto"/>
            <w:noWrap/>
            <w:vAlign w:val="bottom"/>
            <w:hideMark/>
          </w:tcPr>
          <w:p w14:paraId="2A7B0EB2" w14:textId="7B4D74FE" w:rsidR="001F4E1B" w:rsidRPr="001F4E1B" w:rsidRDefault="001F4E1B" w:rsidP="001F4E1B">
            <w:pPr>
              <w:spacing w:after="0"/>
              <w:jc w:val="right"/>
              <w:rPr>
                <w:sz w:val="20"/>
              </w:rPr>
            </w:pPr>
            <w:r w:rsidRPr="001F4E1B">
              <w:rPr>
                <w:color w:val="000000"/>
                <w:szCs w:val="22"/>
              </w:rPr>
              <w:t>84,465</w:t>
            </w:r>
          </w:p>
        </w:tc>
      </w:tr>
      <w:tr w:rsidR="001F4E1B" w:rsidRPr="00FC7BD2" w14:paraId="18CC296C" w14:textId="77777777" w:rsidTr="00605891">
        <w:tc>
          <w:tcPr>
            <w:tcW w:w="479" w:type="pct"/>
            <w:tcBorders>
              <w:top w:val="nil"/>
              <w:left w:val="nil"/>
              <w:bottom w:val="nil"/>
              <w:right w:val="nil"/>
            </w:tcBorders>
            <w:shd w:val="clear" w:color="auto" w:fill="auto"/>
            <w:noWrap/>
            <w:vAlign w:val="bottom"/>
          </w:tcPr>
          <w:p w14:paraId="7A6288E8" w14:textId="18F09B8E"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312B1C13" w14:textId="61D08DA4"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5DE0DF0A" w14:textId="010562A8"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16D9702E" w14:textId="78EADF19" w:rsidR="001F4E1B" w:rsidRPr="001F4E1B" w:rsidRDefault="001F4E1B" w:rsidP="001F4E1B">
            <w:pPr>
              <w:spacing w:after="0"/>
              <w:jc w:val="right"/>
              <w:rPr>
                <w:sz w:val="20"/>
              </w:rPr>
            </w:pPr>
            <w:r w:rsidRPr="001F4E1B">
              <w:rPr>
                <w:color w:val="000000"/>
                <w:szCs w:val="22"/>
              </w:rPr>
              <w:t>65,813</w:t>
            </w:r>
          </w:p>
        </w:tc>
        <w:tc>
          <w:tcPr>
            <w:tcW w:w="646" w:type="pct"/>
            <w:tcBorders>
              <w:top w:val="nil"/>
              <w:left w:val="nil"/>
              <w:bottom w:val="nil"/>
              <w:right w:val="nil"/>
            </w:tcBorders>
            <w:shd w:val="clear" w:color="auto" w:fill="auto"/>
            <w:noWrap/>
            <w:vAlign w:val="bottom"/>
            <w:hideMark/>
          </w:tcPr>
          <w:p w14:paraId="2EB15D9E" w14:textId="24C6F9F1" w:rsidR="001F4E1B" w:rsidRPr="001F4E1B" w:rsidRDefault="001F4E1B" w:rsidP="001F4E1B">
            <w:pPr>
              <w:spacing w:after="0"/>
              <w:jc w:val="right"/>
              <w:rPr>
                <w:sz w:val="20"/>
              </w:rPr>
            </w:pPr>
            <w:r w:rsidRPr="001F4E1B">
              <w:rPr>
                <w:color w:val="000000"/>
                <w:szCs w:val="22"/>
              </w:rPr>
              <w:t>33,292</w:t>
            </w:r>
          </w:p>
        </w:tc>
        <w:tc>
          <w:tcPr>
            <w:tcW w:w="646" w:type="pct"/>
            <w:tcBorders>
              <w:top w:val="nil"/>
              <w:left w:val="nil"/>
              <w:bottom w:val="nil"/>
              <w:right w:val="nil"/>
            </w:tcBorders>
            <w:shd w:val="clear" w:color="auto" w:fill="auto"/>
            <w:noWrap/>
            <w:vAlign w:val="bottom"/>
            <w:hideMark/>
          </w:tcPr>
          <w:p w14:paraId="6561461F" w14:textId="493A1C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FCBF74A" w14:textId="61E605BC" w:rsidR="001F4E1B" w:rsidRPr="001F4E1B" w:rsidRDefault="001F4E1B" w:rsidP="001F4E1B">
            <w:pPr>
              <w:spacing w:after="0"/>
              <w:jc w:val="right"/>
              <w:rPr>
                <w:sz w:val="20"/>
              </w:rPr>
            </w:pPr>
            <w:r w:rsidRPr="001F4E1B">
              <w:rPr>
                <w:color w:val="000000"/>
                <w:szCs w:val="22"/>
              </w:rPr>
              <w:t>84,522</w:t>
            </w:r>
          </w:p>
        </w:tc>
        <w:tc>
          <w:tcPr>
            <w:tcW w:w="646" w:type="pct"/>
            <w:tcBorders>
              <w:top w:val="nil"/>
              <w:left w:val="nil"/>
              <w:bottom w:val="nil"/>
              <w:right w:val="nil"/>
            </w:tcBorders>
            <w:shd w:val="clear" w:color="auto" w:fill="auto"/>
            <w:noWrap/>
            <w:vAlign w:val="bottom"/>
            <w:hideMark/>
          </w:tcPr>
          <w:p w14:paraId="2EDABE88" w14:textId="7BF9D66F" w:rsidR="001F4E1B" w:rsidRPr="001F4E1B" w:rsidRDefault="001F4E1B" w:rsidP="001F4E1B">
            <w:pPr>
              <w:spacing w:after="0"/>
              <w:jc w:val="right"/>
              <w:rPr>
                <w:sz w:val="20"/>
              </w:rPr>
            </w:pPr>
            <w:r w:rsidRPr="001F4E1B">
              <w:rPr>
                <w:color w:val="000000"/>
                <w:szCs w:val="22"/>
              </w:rPr>
              <w:t>84,520</w:t>
            </w:r>
          </w:p>
        </w:tc>
      </w:tr>
      <w:tr w:rsidR="001F4E1B" w:rsidRPr="00FC7BD2" w14:paraId="63D34790" w14:textId="77777777" w:rsidTr="00605891">
        <w:tc>
          <w:tcPr>
            <w:tcW w:w="479" w:type="pct"/>
            <w:tcBorders>
              <w:top w:val="nil"/>
              <w:left w:val="nil"/>
              <w:bottom w:val="nil"/>
              <w:right w:val="nil"/>
            </w:tcBorders>
            <w:shd w:val="clear" w:color="auto" w:fill="auto"/>
            <w:noWrap/>
            <w:vAlign w:val="bottom"/>
          </w:tcPr>
          <w:p w14:paraId="6B5DC8AF" w14:textId="4CB68835"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07E8C11D" w14:textId="7D259523"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745196E" w14:textId="531FE530"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0ED44AA" w14:textId="17CF4DF0" w:rsidR="001F4E1B" w:rsidRPr="001F4E1B" w:rsidRDefault="001F4E1B" w:rsidP="001F4E1B">
            <w:pPr>
              <w:spacing w:after="0"/>
              <w:jc w:val="right"/>
              <w:rPr>
                <w:sz w:val="20"/>
              </w:rPr>
            </w:pPr>
            <w:r w:rsidRPr="001F4E1B">
              <w:rPr>
                <w:color w:val="000000"/>
                <w:szCs w:val="22"/>
              </w:rPr>
              <w:t>66,007</w:t>
            </w:r>
          </w:p>
        </w:tc>
        <w:tc>
          <w:tcPr>
            <w:tcW w:w="646" w:type="pct"/>
            <w:tcBorders>
              <w:top w:val="nil"/>
              <w:left w:val="nil"/>
              <w:bottom w:val="nil"/>
              <w:right w:val="nil"/>
            </w:tcBorders>
            <w:shd w:val="clear" w:color="auto" w:fill="auto"/>
            <w:noWrap/>
            <w:vAlign w:val="bottom"/>
            <w:hideMark/>
          </w:tcPr>
          <w:p w14:paraId="296FEDF9" w14:textId="6A162F9A" w:rsidR="001F4E1B" w:rsidRPr="001F4E1B" w:rsidRDefault="001F4E1B" w:rsidP="001F4E1B">
            <w:pPr>
              <w:spacing w:after="0"/>
              <w:jc w:val="right"/>
              <w:rPr>
                <w:sz w:val="20"/>
              </w:rPr>
            </w:pPr>
            <w:r w:rsidRPr="001F4E1B">
              <w:rPr>
                <w:color w:val="000000"/>
                <w:szCs w:val="22"/>
              </w:rPr>
              <w:t>33,692</w:t>
            </w:r>
          </w:p>
        </w:tc>
        <w:tc>
          <w:tcPr>
            <w:tcW w:w="646" w:type="pct"/>
            <w:tcBorders>
              <w:top w:val="nil"/>
              <w:left w:val="nil"/>
              <w:bottom w:val="nil"/>
              <w:right w:val="nil"/>
            </w:tcBorders>
            <w:shd w:val="clear" w:color="auto" w:fill="auto"/>
            <w:noWrap/>
            <w:vAlign w:val="bottom"/>
            <w:hideMark/>
          </w:tcPr>
          <w:p w14:paraId="4609367C" w14:textId="0DF35D9C"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A7C0DE5" w14:textId="5818E77D" w:rsidR="001F4E1B" w:rsidRPr="001F4E1B" w:rsidRDefault="001F4E1B" w:rsidP="001F4E1B">
            <w:pPr>
              <w:spacing w:after="0"/>
              <w:jc w:val="right"/>
              <w:rPr>
                <w:sz w:val="20"/>
              </w:rPr>
            </w:pPr>
            <w:r w:rsidRPr="001F4E1B">
              <w:rPr>
                <w:color w:val="000000"/>
                <w:szCs w:val="22"/>
              </w:rPr>
              <w:t>84,535</w:t>
            </w:r>
          </w:p>
        </w:tc>
        <w:tc>
          <w:tcPr>
            <w:tcW w:w="646" w:type="pct"/>
            <w:tcBorders>
              <w:top w:val="nil"/>
              <w:left w:val="nil"/>
              <w:bottom w:val="nil"/>
              <w:right w:val="nil"/>
            </w:tcBorders>
            <w:shd w:val="clear" w:color="auto" w:fill="auto"/>
            <w:noWrap/>
            <w:vAlign w:val="bottom"/>
            <w:hideMark/>
          </w:tcPr>
          <w:p w14:paraId="342E006E" w14:textId="0E4CD756" w:rsidR="001F4E1B" w:rsidRPr="001F4E1B" w:rsidRDefault="001F4E1B" w:rsidP="001F4E1B">
            <w:pPr>
              <w:spacing w:after="0"/>
              <w:jc w:val="right"/>
              <w:rPr>
                <w:sz w:val="20"/>
              </w:rPr>
            </w:pPr>
            <w:r w:rsidRPr="001F4E1B">
              <w:rPr>
                <w:color w:val="000000"/>
                <w:szCs w:val="22"/>
              </w:rPr>
              <w:t>84,534</w:t>
            </w:r>
          </w:p>
        </w:tc>
      </w:tr>
      <w:tr w:rsidR="001F4E1B" w:rsidRPr="00FC7BD2" w14:paraId="78AE2F71" w14:textId="77777777" w:rsidTr="00605891">
        <w:tc>
          <w:tcPr>
            <w:tcW w:w="479" w:type="pct"/>
            <w:tcBorders>
              <w:top w:val="nil"/>
              <w:left w:val="nil"/>
              <w:right w:val="nil"/>
            </w:tcBorders>
            <w:shd w:val="clear" w:color="auto" w:fill="auto"/>
            <w:noWrap/>
            <w:vAlign w:val="bottom"/>
          </w:tcPr>
          <w:p w14:paraId="3B6D43B8" w14:textId="1FF5586E"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69CBAC9A" w14:textId="2C263B88"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45A98A14" w14:textId="4C7B5033"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1422FDF4" w14:textId="41289495" w:rsidR="001F4E1B" w:rsidRPr="001F4E1B" w:rsidRDefault="001F4E1B" w:rsidP="001F4E1B">
            <w:pPr>
              <w:spacing w:after="0"/>
              <w:jc w:val="right"/>
              <w:rPr>
                <w:sz w:val="20"/>
              </w:rPr>
            </w:pPr>
            <w:r w:rsidRPr="001F4E1B">
              <w:rPr>
                <w:color w:val="000000"/>
                <w:szCs w:val="22"/>
              </w:rPr>
              <w:t>66,089</w:t>
            </w:r>
          </w:p>
        </w:tc>
        <w:tc>
          <w:tcPr>
            <w:tcW w:w="646" w:type="pct"/>
            <w:tcBorders>
              <w:top w:val="nil"/>
              <w:left w:val="nil"/>
              <w:right w:val="nil"/>
            </w:tcBorders>
            <w:shd w:val="clear" w:color="auto" w:fill="auto"/>
            <w:noWrap/>
            <w:vAlign w:val="bottom"/>
            <w:hideMark/>
          </w:tcPr>
          <w:p w14:paraId="1D754792" w14:textId="392C4FC0" w:rsidR="001F4E1B" w:rsidRPr="001F4E1B" w:rsidRDefault="001F4E1B" w:rsidP="001F4E1B">
            <w:pPr>
              <w:spacing w:after="0"/>
              <w:jc w:val="right"/>
              <w:rPr>
                <w:sz w:val="20"/>
              </w:rPr>
            </w:pPr>
            <w:r w:rsidRPr="001F4E1B">
              <w:rPr>
                <w:color w:val="000000"/>
                <w:szCs w:val="22"/>
              </w:rPr>
              <w:t>33,909</w:t>
            </w:r>
          </w:p>
        </w:tc>
        <w:tc>
          <w:tcPr>
            <w:tcW w:w="646" w:type="pct"/>
            <w:tcBorders>
              <w:top w:val="nil"/>
              <w:left w:val="nil"/>
              <w:right w:val="nil"/>
            </w:tcBorders>
            <w:shd w:val="clear" w:color="auto" w:fill="auto"/>
            <w:noWrap/>
            <w:vAlign w:val="bottom"/>
            <w:hideMark/>
          </w:tcPr>
          <w:p w14:paraId="37475BEB" w14:textId="30C2CA7F"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479E22D5" w14:textId="7CE9BA63" w:rsidR="001F4E1B" w:rsidRPr="001F4E1B" w:rsidRDefault="001F4E1B" w:rsidP="001F4E1B">
            <w:pPr>
              <w:spacing w:after="0"/>
              <w:jc w:val="right"/>
              <w:rPr>
                <w:sz w:val="20"/>
              </w:rPr>
            </w:pPr>
            <w:r w:rsidRPr="001F4E1B">
              <w:rPr>
                <w:color w:val="000000"/>
                <w:szCs w:val="22"/>
              </w:rPr>
              <w:t>84,538</w:t>
            </w:r>
          </w:p>
        </w:tc>
        <w:tc>
          <w:tcPr>
            <w:tcW w:w="646" w:type="pct"/>
            <w:tcBorders>
              <w:top w:val="nil"/>
              <w:left w:val="nil"/>
              <w:right w:val="nil"/>
            </w:tcBorders>
            <w:shd w:val="clear" w:color="auto" w:fill="auto"/>
            <w:noWrap/>
            <w:vAlign w:val="bottom"/>
            <w:hideMark/>
          </w:tcPr>
          <w:p w14:paraId="18AB24C4" w14:textId="7FB1B561" w:rsidR="001F4E1B" w:rsidRPr="001F4E1B" w:rsidRDefault="001F4E1B" w:rsidP="001F4E1B">
            <w:pPr>
              <w:spacing w:after="0"/>
              <w:jc w:val="right"/>
              <w:rPr>
                <w:sz w:val="20"/>
              </w:rPr>
            </w:pPr>
            <w:r w:rsidRPr="001F4E1B">
              <w:rPr>
                <w:color w:val="000000"/>
                <w:szCs w:val="22"/>
              </w:rPr>
              <w:t>84,538</w:t>
            </w:r>
          </w:p>
        </w:tc>
      </w:tr>
      <w:tr w:rsidR="001F4E1B" w:rsidRPr="00FC7BD2" w14:paraId="1AA267ED" w14:textId="77777777" w:rsidTr="00605891">
        <w:tc>
          <w:tcPr>
            <w:tcW w:w="479" w:type="pct"/>
            <w:tcBorders>
              <w:top w:val="nil"/>
              <w:left w:val="nil"/>
              <w:bottom w:val="single" w:sz="4" w:space="0" w:color="auto"/>
              <w:right w:val="nil"/>
            </w:tcBorders>
            <w:shd w:val="clear" w:color="auto" w:fill="auto"/>
            <w:noWrap/>
            <w:vAlign w:val="bottom"/>
          </w:tcPr>
          <w:p w14:paraId="4D5F03C0" w14:textId="0A1588CE"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511FC6C6" w14:textId="3A1F3E47"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4B197498" w14:textId="643E72E2"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2A9ABCD1" w14:textId="4C02B87E" w:rsidR="001F4E1B" w:rsidRPr="001F4E1B" w:rsidRDefault="001F4E1B" w:rsidP="001F4E1B">
            <w:pPr>
              <w:spacing w:after="0"/>
              <w:jc w:val="right"/>
              <w:rPr>
                <w:sz w:val="20"/>
              </w:rPr>
            </w:pPr>
            <w:r w:rsidRPr="001F4E1B">
              <w:rPr>
                <w:color w:val="000000"/>
                <w:szCs w:val="22"/>
              </w:rPr>
              <w:t>66,125</w:t>
            </w:r>
          </w:p>
        </w:tc>
        <w:tc>
          <w:tcPr>
            <w:tcW w:w="646" w:type="pct"/>
            <w:tcBorders>
              <w:top w:val="nil"/>
              <w:left w:val="nil"/>
              <w:bottom w:val="single" w:sz="4" w:space="0" w:color="auto"/>
              <w:right w:val="nil"/>
            </w:tcBorders>
            <w:shd w:val="clear" w:color="auto" w:fill="auto"/>
            <w:noWrap/>
            <w:vAlign w:val="bottom"/>
            <w:hideMark/>
          </w:tcPr>
          <w:p w14:paraId="0D4A705A" w14:textId="23847E6A" w:rsidR="001F4E1B" w:rsidRPr="001F4E1B" w:rsidRDefault="001F4E1B" w:rsidP="001F4E1B">
            <w:pPr>
              <w:spacing w:after="0"/>
              <w:jc w:val="right"/>
              <w:rPr>
                <w:sz w:val="20"/>
              </w:rPr>
            </w:pPr>
            <w:r w:rsidRPr="001F4E1B">
              <w:rPr>
                <w:color w:val="000000"/>
                <w:szCs w:val="22"/>
              </w:rPr>
              <w:t>34,027</w:t>
            </w:r>
          </w:p>
        </w:tc>
        <w:tc>
          <w:tcPr>
            <w:tcW w:w="646" w:type="pct"/>
            <w:tcBorders>
              <w:top w:val="nil"/>
              <w:left w:val="nil"/>
              <w:bottom w:val="single" w:sz="4" w:space="0" w:color="auto"/>
              <w:right w:val="nil"/>
            </w:tcBorders>
            <w:shd w:val="clear" w:color="auto" w:fill="auto"/>
            <w:noWrap/>
            <w:vAlign w:val="bottom"/>
            <w:hideMark/>
          </w:tcPr>
          <w:p w14:paraId="7BC4D8AD" w14:textId="6E00E7B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49B95697" w14:textId="36FC867E" w:rsidR="001F4E1B" w:rsidRPr="001F4E1B" w:rsidRDefault="001F4E1B" w:rsidP="001F4E1B">
            <w:pPr>
              <w:spacing w:after="0"/>
              <w:jc w:val="right"/>
              <w:rPr>
                <w:sz w:val="20"/>
              </w:rPr>
            </w:pPr>
            <w:r w:rsidRPr="001F4E1B">
              <w:rPr>
                <w:color w:val="000000"/>
                <w:szCs w:val="22"/>
              </w:rPr>
              <w:t>84,539</w:t>
            </w:r>
          </w:p>
        </w:tc>
        <w:tc>
          <w:tcPr>
            <w:tcW w:w="646" w:type="pct"/>
            <w:tcBorders>
              <w:top w:val="nil"/>
              <w:left w:val="nil"/>
              <w:bottom w:val="single" w:sz="4" w:space="0" w:color="auto"/>
              <w:right w:val="nil"/>
            </w:tcBorders>
            <w:shd w:val="clear" w:color="auto" w:fill="auto"/>
            <w:noWrap/>
            <w:vAlign w:val="bottom"/>
            <w:hideMark/>
          </w:tcPr>
          <w:p w14:paraId="663BAE81" w14:textId="3FC8E768" w:rsidR="001F4E1B" w:rsidRPr="001F4E1B" w:rsidRDefault="001F4E1B" w:rsidP="001F4E1B">
            <w:pPr>
              <w:spacing w:after="0"/>
              <w:jc w:val="right"/>
              <w:rPr>
                <w:sz w:val="20"/>
              </w:rPr>
            </w:pPr>
            <w:r w:rsidRPr="001F4E1B">
              <w:rPr>
                <w:color w:val="000000"/>
                <w:szCs w:val="22"/>
              </w:rPr>
              <w:t>84,539</w:t>
            </w:r>
          </w:p>
        </w:tc>
      </w:tr>
      <w:tr w:rsidR="001F4E1B" w:rsidRPr="00FC7BD2" w14:paraId="0FDBB92A"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379B980" w14:textId="6D7D7475"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FCE4B8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8334BD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2F11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72C9CA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5816478"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FF807D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5292F0" w14:textId="77777777" w:rsidR="001F4E1B" w:rsidRPr="00904838" w:rsidRDefault="001F4E1B" w:rsidP="001F4E1B">
            <w:pPr>
              <w:spacing w:after="0"/>
              <w:jc w:val="right"/>
              <w:rPr>
                <w:sz w:val="20"/>
              </w:rPr>
            </w:pPr>
          </w:p>
        </w:tc>
      </w:tr>
      <w:tr w:rsidR="001F4E1B" w:rsidRPr="00FC7BD2" w14:paraId="2E1842A4" w14:textId="77777777" w:rsidTr="00605891">
        <w:tc>
          <w:tcPr>
            <w:tcW w:w="479" w:type="pct"/>
            <w:tcBorders>
              <w:top w:val="single" w:sz="4" w:space="0" w:color="auto"/>
              <w:left w:val="nil"/>
              <w:bottom w:val="nil"/>
              <w:right w:val="nil"/>
            </w:tcBorders>
            <w:shd w:val="clear" w:color="auto" w:fill="auto"/>
            <w:noWrap/>
            <w:vAlign w:val="bottom"/>
            <w:hideMark/>
          </w:tcPr>
          <w:p w14:paraId="7B5B27AB" w14:textId="1CCD6D5F"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730DB9CA" w14:textId="1038AC8F"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709D5F29" w14:textId="6D19B4E5"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60588D92" w14:textId="6E39EE78"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403C069C" w14:textId="715C0B5E"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59D67014" w14:textId="220F213D"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12968E34" w14:textId="38A3BE3B"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34DA19B0" w14:textId="48C70215" w:rsidR="001F4E1B" w:rsidRPr="00904838" w:rsidRDefault="001F4E1B" w:rsidP="001F4E1B">
            <w:pPr>
              <w:spacing w:after="0"/>
              <w:jc w:val="right"/>
              <w:rPr>
                <w:sz w:val="20"/>
              </w:rPr>
            </w:pPr>
            <w:r w:rsidRPr="001F4E1B">
              <w:rPr>
                <w:color w:val="000000"/>
                <w:szCs w:val="22"/>
              </w:rPr>
              <w:t>0.41</w:t>
            </w:r>
          </w:p>
        </w:tc>
      </w:tr>
      <w:tr w:rsidR="001F4E1B" w:rsidRPr="00FC7BD2" w14:paraId="2F8D4F22" w14:textId="77777777" w:rsidTr="00605891">
        <w:tc>
          <w:tcPr>
            <w:tcW w:w="479" w:type="pct"/>
            <w:tcBorders>
              <w:top w:val="nil"/>
              <w:left w:val="nil"/>
              <w:bottom w:val="nil"/>
              <w:right w:val="nil"/>
            </w:tcBorders>
            <w:shd w:val="clear" w:color="auto" w:fill="auto"/>
            <w:noWrap/>
            <w:vAlign w:val="bottom"/>
          </w:tcPr>
          <w:p w14:paraId="73C14EEA" w14:textId="6065EC8A"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FD4FD5" w14:textId="73563D0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5EC7CB6" w14:textId="2082B175"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C794642" w14:textId="077E513A" w:rsidR="001F4E1B" w:rsidRPr="00904838" w:rsidRDefault="001F4E1B" w:rsidP="001F4E1B">
            <w:pPr>
              <w:spacing w:after="0"/>
              <w:jc w:val="right"/>
              <w:rPr>
                <w:sz w:val="20"/>
              </w:rPr>
            </w:pPr>
            <w:r w:rsidRPr="001F4E1B">
              <w:rPr>
                <w:color w:val="000000"/>
                <w:szCs w:val="22"/>
              </w:rPr>
              <w:t>0.30</w:t>
            </w:r>
          </w:p>
        </w:tc>
        <w:tc>
          <w:tcPr>
            <w:tcW w:w="646" w:type="pct"/>
            <w:tcBorders>
              <w:top w:val="nil"/>
              <w:left w:val="nil"/>
              <w:bottom w:val="nil"/>
              <w:right w:val="nil"/>
            </w:tcBorders>
            <w:shd w:val="clear" w:color="auto" w:fill="auto"/>
            <w:noWrap/>
            <w:vAlign w:val="bottom"/>
            <w:hideMark/>
          </w:tcPr>
          <w:p w14:paraId="13891A49" w14:textId="302A2B82" w:rsidR="001F4E1B" w:rsidRPr="00904838"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0DC220DD" w14:textId="49D1272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B73768E" w14:textId="2BC86F9F" w:rsidR="001F4E1B" w:rsidRPr="00904838" w:rsidRDefault="001F4E1B" w:rsidP="001F4E1B">
            <w:pPr>
              <w:spacing w:after="0"/>
              <w:jc w:val="right"/>
              <w:rPr>
                <w:sz w:val="20"/>
              </w:rPr>
            </w:pPr>
            <w:r w:rsidRPr="001F4E1B">
              <w:rPr>
                <w:color w:val="000000"/>
                <w:szCs w:val="22"/>
              </w:rPr>
              <w:t>0.56</w:t>
            </w:r>
          </w:p>
        </w:tc>
        <w:tc>
          <w:tcPr>
            <w:tcW w:w="646" w:type="pct"/>
            <w:tcBorders>
              <w:top w:val="nil"/>
              <w:left w:val="nil"/>
              <w:bottom w:val="nil"/>
              <w:right w:val="nil"/>
            </w:tcBorders>
            <w:shd w:val="clear" w:color="auto" w:fill="auto"/>
            <w:noWrap/>
            <w:vAlign w:val="bottom"/>
            <w:hideMark/>
          </w:tcPr>
          <w:p w14:paraId="47980F3C" w14:textId="11018D74" w:rsidR="001F4E1B" w:rsidRPr="00904838" w:rsidRDefault="001F4E1B" w:rsidP="001F4E1B">
            <w:pPr>
              <w:spacing w:after="0"/>
              <w:jc w:val="right"/>
              <w:rPr>
                <w:sz w:val="20"/>
              </w:rPr>
            </w:pPr>
            <w:r w:rsidRPr="001F4E1B">
              <w:rPr>
                <w:color w:val="000000"/>
                <w:szCs w:val="22"/>
              </w:rPr>
              <w:t>0.45</w:t>
            </w:r>
          </w:p>
        </w:tc>
      </w:tr>
      <w:tr w:rsidR="001F4E1B" w:rsidRPr="00FC7BD2" w14:paraId="2C317ACB" w14:textId="77777777" w:rsidTr="00605891">
        <w:tc>
          <w:tcPr>
            <w:tcW w:w="479" w:type="pct"/>
            <w:tcBorders>
              <w:top w:val="nil"/>
              <w:left w:val="nil"/>
              <w:bottom w:val="nil"/>
              <w:right w:val="nil"/>
            </w:tcBorders>
            <w:shd w:val="clear" w:color="auto" w:fill="auto"/>
            <w:noWrap/>
            <w:vAlign w:val="bottom"/>
          </w:tcPr>
          <w:p w14:paraId="5B219920" w14:textId="1EEE1029"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2FC4F4C" w14:textId="37341C64"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47AD4F4" w14:textId="4B5EB3B9"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7484CE9" w14:textId="23590D72" w:rsidR="001F4E1B" w:rsidRPr="00904838"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3BBB704B" w14:textId="1808E1E5" w:rsidR="001F4E1B" w:rsidRPr="00904838"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20CFCB6F" w14:textId="40BD9C3E"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EBC2129" w14:textId="717506D9" w:rsidR="001F4E1B" w:rsidRPr="00904838"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725118CE" w14:textId="31ADA61F" w:rsidR="001F4E1B" w:rsidRPr="00904838" w:rsidRDefault="001F4E1B" w:rsidP="001F4E1B">
            <w:pPr>
              <w:spacing w:after="0"/>
              <w:jc w:val="right"/>
              <w:rPr>
                <w:sz w:val="20"/>
              </w:rPr>
            </w:pPr>
            <w:r w:rsidRPr="001F4E1B">
              <w:rPr>
                <w:color w:val="000000"/>
                <w:szCs w:val="22"/>
              </w:rPr>
              <w:t>0.45</w:t>
            </w:r>
          </w:p>
        </w:tc>
      </w:tr>
      <w:tr w:rsidR="001F4E1B" w:rsidRPr="00FC7BD2" w14:paraId="7AFB6360" w14:textId="77777777" w:rsidTr="00605891">
        <w:tc>
          <w:tcPr>
            <w:tcW w:w="479" w:type="pct"/>
            <w:tcBorders>
              <w:top w:val="nil"/>
              <w:left w:val="nil"/>
              <w:bottom w:val="nil"/>
              <w:right w:val="nil"/>
            </w:tcBorders>
            <w:shd w:val="clear" w:color="auto" w:fill="auto"/>
            <w:noWrap/>
            <w:vAlign w:val="bottom"/>
          </w:tcPr>
          <w:p w14:paraId="01407D37" w14:textId="1411FF53"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221054B0" w14:textId="7C0212F7"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678DB622" w14:textId="3BE5D981"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429125A8" w14:textId="59340646" w:rsidR="001F4E1B" w:rsidRPr="00904838" w:rsidRDefault="001F4E1B" w:rsidP="001F4E1B">
            <w:pPr>
              <w:spacing w:after="0"/>
              <w:jc w:val="right"/>
              <w:rPr>
                <w:sz w:val="20"/>
              </w:rPr>
            </w:pPr>
            <w:r w:rsidRPr="001F4E1B">
              <w:rPr>
                <w:color w:val="000000"/>
                <w:szCs w:val="22"/>
              </w:rPr>
              <w:t>0.35</w:t>
            </w:r>
          </w:p>
        </w:tc>
        <w:tc>
          <w:tcPr>
            <w:tcW w:w="646" w:type="pct"/>
            <w:tcBorders>
              <w:top w:val="nil"/>
              <w:left w:val="nil"/>
              <w:bottom w:val="nil"/>
              <w:right w:val="nil"/>
            </w:tcBorders>
            <w:shd w:val="clear" w:color="auto" w:fill="auto"/>
            <w:noWrap/>
            <w:vAlign w:val="bottom"/>
            <w:hideMark/>
          </w:tcPr>
          <w:p w14:paraId="555E8462" w14:textId="5629F515" w:rsidR="001F4E1B" w:rsidRPr="00904838"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26098217" w14:textId="3C4D053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5D061B4" w14:textId="334A6A84" w:rsidR="001F4E1B" w:rsidRPr="00904838" w:rsidRDefault="001F4E1B" w:rsidP="001F4E1B">
            <w:pPr>
              <w:spacing w:after="0"/>
              <w:jc w:val="right"/>
              <w:rPr>
                <w:sz w:val="20"/>
              </w:rPr>
            </w:pPr>
            <w:r w:rsidRPr="001F4E1B">
              <w:rPr>
                <w:color w:val="000000"/>
                <w:szCs w:val="22"/>
              </w:rPr>
              <w:t>0.55</w:t>
            </w:r>
          </w:p>
        </w:tc>
        <w:tc>
          <w:tcPr>
            <w:tcW w:w="646" w:type="pct"/>
            <w:tcBorders>
              <w:top w:val="nil"/>
              <w:left w:val="nil"/>
              <w:bottom w:val="nil"/>
              <w:right w:val="nil"/>
            </w:tcBorders>
            <w:shd w:val="clear" w:color="auto" w:fill="auto"/>
            <w:noWrap/>
            <w:vAlign w:val="bottom"/>
            <w:hideMark/>
          </w:tcPr>
          <w:p w14:paraId="36411CD2" w14:textId="194A780B" w:rsidR="001F4E1B" w:rsidRPr="00904838" w:rsidRDefault="001F4E1B" w:rsidP="001F4E1B">
            <w:pPr>
              <w:spacing w:after="0"/>
              <w:jc w:val="right"/>
              <w:rPr>
                <w:sz w:val="20"/>
              </w:rPr>
            </w:pPr>
            <w:r w:rsidRPr="001F4E1B">
              <w:rPr>
                <w:color w:val="000000"/>
                <w:szCs w:val="22"/>
              </w:rPr>
              <w:t>0.59</w:t>
            </w:r>
          </w:p>
        </w:tc>
      </w:tr>
      <w:tr w:rsidR="001F4E1B" w:rsidRPr="00FC7BD2" w14:paraId="348509FE" w14:textId="77777777" w:rsidTr="00605891">
        <w:tc>
          <w:tcPr>
            <w:tcW w:w="479" w:type="pct"/>
            <w:tcBorders>
              <w:top w:val="nil"/>
              <w:left w:val="nil"/>
              <w:bottom w:val="nil"/>
              <w:right w:val="nil"/>
            </w:tcBorders>
            <w:shd w:val="clear" w:color="auto" w:fill="auto"/>
            <w:noWrap/>
            <w:vAlign w:val="bottom"/>
          </w:tcPr>
          <w:p w14:paraId="192057D5" w14:textId="6E95C0E3"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08D646E5" w14:textId="1391DAA3"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F6A81BB" w14:textId="2BD7591B"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53FFA1CC" w14:textId="4141CD4A"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0EEF829" w14:textId="42EB41F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3AB309B2" w14:textId="38A7F7D4"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187D27A" w14:textId="5D1C1A5F" w:rsidR="001F4E1B" w:rsidRPr="00904838" w:rsidRDefault="001F4E1B" w:rsidP="001F4E1B">
            <w:pPr>
              <w:spacing w:after="0"/>
              <w:jc w:val="right"/>
              <w:rPr>
                <w:sz w:val="20"/>
              </w:rPr>
            </w:pPr>
            <w:r w:rsidRPr="001F4E1B">
              <w:rPr>
                <w:color w:val="000000"/>
                <w:szCs w:val="22"/>
              </w:rPr>
              <w:t>0.73</w:t>
            </w:r>
          </w:p>
        </w:tc>
        <w:tc>
          <w:tcPr>
            <w:tcW w:w="646" w:type="pct"/>
            <w:tcBorders>
              <w:top w:val="nil"/>
              <w:left w:val="nil"/>
              <w:bottom w:val="nil"/>
              <w:right w:val="nil"/>
            </w:tcBorders>
            <w:shd w:val="clear" w:color="auto" w:fill="auto"/>
            <w:noWrap/>
            <w:vAlign w:val="bottom"/>
            <w:hideMark/>
          </w:tcPr>
          <w:p w14:paraId="52A23982" w14:textId="3B775F59" w:rsidR="001F4E1B" w:rsidRPr="00904838" w:rsidRDefault="001F4E1B" w:rsidP="001F4E1B">
            <w:pPr>
              <w:spacing w:after="0"/>
              <w:jc w:val="right"/>
              <w:rPr>
                <w:sz w:val="20"/>
              </w:rPr>
            </w:pPr>
            <w:r w:rsidRPr="001F4E1B">
              <w:rPr>
                <w:color w:val="000000"/>
                <w:szCs w:val="22"/>
              </w:rPr>
              <w:t>0.74</w:t>
            </w:r>
          </w:p>
        </w:tc>
      </w:tr>
      <w:tr w:rsidR="001F4E1B" w:rsidRPr="00FC7BD2" w14:paraId="58D75560" w14:textId="77777777" w:rsidTr="00605891">
        <w:tc>
          <w:tcPr>
            <w:tcW w:w="479" w:type="pct"/>
            <w:tcBorders>
              <w:top w:val="nil"/>
              <w:left w:val="nil"/>
              <w:bottom w:val="nil"/>
              <w:right w:val="nil"/>
            </w:tcBorders>
            <w:shd w:val="clear" w:color="auto" w:fill="auto"/>
            <w:noWrap/>
            <w:vAlign w:val="bottom"/>
          </w:tcPr>
          <w:p w14:paraId="6EDD2B70" w14:textId="08CFF974"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35D8638B" w14:textId="2B048D6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96FAF13" w14:textId="0C29FF83"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C9C551A" w14:textId="0FD10B0F"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479A12E" w14:textId="2045FA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92960A3" w14:textId="44183C1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36D4207" w14:textId="75DDFE69"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518AE746" w14:textId="265C8F16" w:rsidR="001F4E1B" w:rsidRPr="00904838" w:rsidRDefault="001F4E1B" w:rsidP="001F4E1B">
            <w:pPr>
              <w:spacing w:after="0"/>
              <w:jc w:val="right"/>
              <w:rPr>
                <w:sz w:val="20"/>
              </w:rPr>
            </w:pPr>
            <w:r w:rsidRPr="001F4E1B">
              <w:rPr>
                <w:color w:val="000000"/>
                <w:szCs w:val="22"/>
              </w:rPr>
              <w:t>0.85</w:t>
            </w:r>
          </w:p>
        </w:tc>
      </w:tr>
      <w:tr w:rsidR="001F4E1B" w:rsidRPr="00FC7BD2" w14:paraId="003A559A" w14:textId="77777777" w:rsidTr="00605891">
        <w:tc>
          <w:tcPr>
            <w:tcW w:w="479" w:type="pct"/>
            <w:tcBorders>
              <w:top w:val="nil"/>
              <w:left w:val="nil"/>
              <w:bottom w:val="nil"/>
              <w:right w:val="nil"/>
            </w:tcBorders>
            <w:shd w:val="clear" w:color="auto" w:fill="auto"/>
            <w:noWrap/>
            <w:vAlign w:val="bottom"/>
          </w:tcPr>
          <w:p w14:paraId="57F321C2" w14:textId="783532AA"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2563002C" w14:textId="2171615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620A52A7" w14:textId="0D9D84A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111B320" w14:textId="6048427C"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5F11A006" w14:textId="5476E3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4234F85F" w14:textId="35CE3BA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5292776" w14:textId="4B6AE4DE"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16DB9045" w14:textId="120B2646" w:rsidR="001F4E1B" w:rsidRPr="00904838" w:rsidRDefault="001F4E1B" w:rsidP="001F4E1B">
            <w:pPr>
              <w:spacing w:after="0"/>
              <w:jc w:val="right"/>
              <w:rPr>
                <w:sz w:val="20"/>
              </w:rPr>
            </w:pPr>
            <w:r w:rsidRPr="001F4E1B">
              <w:rPr>
                <w:color w:val="000000"/>
                <w:szCs w:val="22"/>
              </w:rPr>
              <w:t>0.85</w:t>
            </w:r>
          </w:p>
        </w:tc>
      </w:tr>
      <w:tr w:rsidR="001F4E1B" w:rsidRPr="00FC7BD2" w14:paraId="5149FEA3" w14:textId="77777777" w:rsidTr="00605891">
        <w:tc>
          <w:tcPr>
            <w:tcW w:w="479" w:type="pct"/>
            <w:tcBorders>
              <w:top w:val="nil"/>
              <w:left w:val="nil"/>
              <w:bottom w:val="nil"/>
              <w:right w:val="nil"/>
            </w:tcBorders>
            <w:shd w:val="clear" w:color="auto" w:fill="auto"/>
            <w:noWrap/>
            <w:vAlign w:val="bottom"/>
          </w:tcPr>
          <w:p w14:paraId="58F2A0B4" w14:textId="23AD5A67"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6F0BF63A" w14:textId="4A06389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8F1F952" w14:textId="143074AB"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5F68825" w14:textId="52C3894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DD1C69C" w14:textId="5DFDC211"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03BD4058" w14:textId="1CDEB881"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E5A1224" w14:textId="1AA5989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30769BF6" w14:textId="79C68BA3" w:rsidR="001F4E1B" w:rsidRPr="00904838" w:rsidRDefault="001F4E1B" w:rsidP="001F4E1B">
            <w:pPr>
              <w:spacing w:after="0"/>
              <w:jc w:val="right"/>
              <w:rPr>
                <w:sz w:val="20"/>
              </w:rPr>
            </w:pPr>
            <w:r w:rsidRPr="001F4E1B">
              <w:rPr>
                <w:color w:val="000000"/>
                <w:szCs w:val="22"/>
              </w:rPr>
              <w:t>0.85</w:t>
            </w:r>
          </w:p>
        </w:tc>
      </w:tr>
      <w:tr w:rsidR="001F4E1B" w:rsidRPr="00FC7BD2" w14:paraId="6D1967E0" w14:textId="77777777" w:rsidTr="00605891">
        <w:tc>
          <w:tcPr>
            <w:tcW w:w="479" w:type="pct"/>
            <w:tcBorders>
              <w:top w:val="nil"/>
              <w:left w:val="nil"/>
              <w:bottom w:val="nil"/>
              <w:right w:val="nil"/>
            </w:tcBorders>
            <w:shd w:val="clear" w:color="auto" w:fill="auto"/>
            <w:noWrap/>
            <w:vAlign w:val="bottom"/>
          </w:tcPr>
          <w:p w14:paraId="1EBA9DFD" w14:textId="6C93948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784BC687" w14:textId="1EA4DEF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E0C1E29" w14:textId="5AFF219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1EDBAC7" w14:textId="2409250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8231A65" w14:textId="443EBD8B"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15B84DB8" w14:textId="5E0126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A8A38B9" w14:textId="3E4F9D00"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3AF09D8" w14:textId="2B3A3DA5" w:rsidR="001F4E1B" w:rsidRPr="00904838" w:rsidRDefault="001F4E1B" w:rsidP="001F4E1B">
            <w:pPr>
              <w:spacing w:after="0"/>
              <w:jc w:val="right"/>
              <w:rPr>
                <w:sz w:val="20"/>
              </w:rPr>
            </w:pPr>
            <w:r w:rsidRPr="001F4E1B">
              <w:rPr>
                <w:color w:val="000000"/>
                <w:szCs w:val="22"/>
              </w:rPr>
              <w:t>0.85</w:t>
            </w:r>
          </w:p>
        </w:tc>
      </w:tr>
      <w:tr w:rsidR="001F4E1B" w:rsidRPr="00FC7BD2" w14:paraId="2A3D0C58" w14:textId="77777777" w:rsidTr="00605891">
        <w:tc>
          <w:tcPr>
            <w:tcW w:w="479" w:type="pct"/>
            <w:tcBorders>
              <w:top w:val="nil"/>
              <w:left w:val="nil"/>
              <w:bottom w:val="nil"/>
              <w:right w:val="nil"/>
            </w:tcBorders>
            <w:shd w:val="clear" w:color="auto" w:fill="auto"/>
            <w:noWrap/>
            <w:vAlign w:val="bottom"/>
          </w:tcPr>
          <w:p w14:paraId="02B2F65D" w14:textId="7B5DF93E"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26A1F62C" w14:textId="45CF94D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E6DCC28" w14:textId="1F487351"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53DE0AA" w14:textId="7CD0D7F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1E0B432" w14:textId="5ADB5A4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546DC538" w14:textId="5A40CA0B"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233D448" w14:textId="003FC9EA"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696386F3" w14:textId="54C06F0F" w:rsidR="001F4E1B" w:rsidRPr="00904838" w:rsidRDefault="001F4E1B" w:rsidP="001F4E1B">
            <w:pPr>
              <w:spacing w:after="0"/>
              <w:jc w:val="right"/>
              <w:rPr>
                <w:sz w:val="20"/>
              </w:rPr>
            </w:pPr>
            <w:r w:rsidRPr="001F4E1B">
              <w:rPr>
                <w:color w:val="000000"/>
                <w:szCs w:val="22"/>
              </w:rPr>
              <w:t>0.85</w:t>
            </w:r>
          </w:p>
        </w:tc>
      </w:tr>
      <w:tr w:rsidR="001F4E1B" w:rsidRPr="00FC7BD2" w14:paraId="4AFC2AA5" w14:textId="77777777" w:rsidTr="00605891">
        <w:tc>
          <w:tcPr>
            <w:tcW w:w="479" w:type="pct"/>
            <w:tcBorders>
              <w:top w:val="nil"/>
              <w:left w:val="nil"/>
              <w:bottom w:val="nil"/>
              <w:right w:val="nil"/>
            </w:tcBorders>
            <w:shd w:val="clear" w:color="auto" w:fill="auto"/>
            <w:noWrap/>
            <w:vAlign w:val="bottom"/>
          </w:tcPr>
          <w:p w14:paraId="030F4D4F" w14:textId="1B54248F"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7D159228" w14:textId="7701E8C9"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F950D28" w14:textId="4DC82DFE"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426956A" w14:textId="7ABBD52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73EF433" w14:textId="543A562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52B298E" w14:textId="33F184E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3E63568" w14:textId="46AC225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19BA456" w14:textId="69CF1A5B" w:rsidR="001F4E1B" w:rsidRPr="00904838" w:rsidRDefault="001F4E1B" w:rsidP="001F4E1B">
            <w:pPr>
              <w:spacing w:after="0"/>
              <w:jc w:val="right"/>
              <w:rPr>
                <w:sz w:val="20"/>
              </w:rPr>
            </w:pPr>
            <w:r w:rsidRPr="001F4E1B">
              <w:rPr>
                <w:color w:val="000000"/>
                <w:szCs w:val="22"/>
              </w:rPr>
              <w:t>0.85</w:t>
            </w:r>
          </w:p>
        </w:tc>
      </w:tr>
      <w:tr w:rsidR="001F4E1B" w:rsidRPr="00FC7BD2" w14:paraId="1506FD48" w14:textId="77777777" w:rsidTr="00605891">
        <w:tc>
          <w:tcPr>
            <w:tcW w:w="479" w:type="pct"/>
            <w:tcBorders>
              <w:top w:val="nil"/>
              <w:left w:val="nil"/>
              <w:bottom w:val="nil"/>
              <w:right w:val="nil"/>
            </w:tcBorders>
            <w:shd w:val="clear" w:color="auto" w:fill="auto"/>
            <w:noWrap/>
            <w:vAlign w:val="bottom"/>
          </w:tcPr>
          <w:p w14:paraId="46FCC6A5" w14:textId="45CC73A5"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6A5D90EA" w14:textId="15D72A6D"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28D4D35" w14:textId="1DE61B68"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1D7A8D2" w14:textId="2B7C433B"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9744D77" w14:textId="07DC076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2DCCAB85" w14:textId="74A29B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FDCC644" w14:textId="047217AD"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73AED3F9" w14:textId="16A9C2BB" w:rsidR="001F4E1B" w:rsidRPr="00904838" w:rsidRDefault="001F4E1B" w:rsidP="001F4E1B">
            <w:pPr>
              <w:spacing w:after="0"/>
              <w:jc w:val="right"/>
              <w:rPr>
                <w:sz w:val="20"/>
              </w:rPr>
            </w:pPr>
            <w:r w:rsidRPr="001F4E1B">
              <w:rPr>
                <w:color w:val="000000"/>
                <w:szCs w:val="22"/>
              </w:rPr>
              <w:t>0.85</w:t>
            </w:r>
          </w:p>
        </w:tc>
      </w:tr>
      <w:tr w:rsidR="001F4E1B" w:rsidRPr="00FC7BD2" w14:paraId="2840213B" w14:textId="77777777" w:rsidTr="00605891">
        <w:tc>
          <w:tcPr>
            <w:tcW w:w="479" w:type="pct"/>
            <w:tcBorders>
              <w:top w:val="nil"/>
              <w:left w:val="nil"/>
              <w:right w:val="nil"/>
            </w:tcBorders>
            <w:shd w:val="clear" w:color="auto" w:fill="auto"/>
            <w:noWrap/>
            <w:vAlign w:val="bottom"/>
          </w:tcPr>
          <w:p w14:paraId="482F7684" w14:textId="637C2252"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FE28B1B" w14:textId="51A411A5"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10FF6CE5" w14:textId="77EA08D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320137C0" w14:textId="07336407"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bottom"/>
            <w:hideMark/>
          </w:tcPr>
          <w:p w14:paraId="73C4A12E" w14:textId="2CE7FEE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bottom"/>
            <w:hideMark/>
          </w:tcPr>
          <w:p w14:paraId="59685925" w14:textId="3902A8E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1330CEF7" w14:textId="0E9C1577"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right w:val="nil"/>
            </w:tcBorders>
            <w:shd w:val="clear" w:color="auto" w:fill="auto"/>
            <w:noWrap/>
            <w:vAlign w:val="bottom"/>
            <w:hideMark/>
          </w:tcPr>
          <w:p w14:paraId="52808A22" w14:textId="600C0D6E" w:rsidR="001F4E1B" w:rsidRPr="00904838" w:rsidRDefault="001F4E1B" w:rsidP="001F4E1B">
            <w:pPr>
              <w:spacing w:after="0"/>
              <w:jc w:val="right"/>
              <w:rPr>
                <w:sz w:val="20"/>
              </w:rPr>
            </w:pPr>
            <w:r w:rsidRPr="001F4E1B">
              <w:rPr>
                <w:color w:val="000000"/>
                <w:szCs w:val="22"/>
              </w:rPr>
              <w:t>0.85</w:t>
            </w:r>
          </w:p>
        </w:tc>
      </w:tr>
      <w:tr w:rsidR="001F4E1B" w:rsidRPr="00FC7BD2" w14:paraId="2CA54353" w14:textId="77777777" w:rsidTr="00605891">
        <w:tc>
          <w:tcPr>
            <w:tcW w:w="479" w:type="pct"/>
            <w:tcBorders>
              <w:top w:val="nil"/>
              <w:left w:val="nil"/>
              <w:bottom w:val="single" w:sz="4" w:space="0" w:color="auto"/>
              <w:right w:val="nil"/>
            </w:tcBorders>
            <w:shd w:val="clear" w:color="auto" w:fill="auto"/>
            <w:noWrap/>
            <w:vAlign w:val="bottom"/>
          </w:tcPr>
          <w:p w14:paraId="3F4796F8" w14:textId="5121C469"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38778D53" w14:textId="12FA56E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5D756BD6" w14:textId="786B94E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7CB6E3E7" w14:textId="46D95CC2"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bottom"/>
            <w:hideMark/>
          </w:tcPr>
          <w:p w14:paraId="0F521C18" w14:textId="72E4EB15"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bottom"/>
            <w:hideMark/>
          </w:tcPr>
          <w:p w14:paraId="5C0C6BE8" w14:textId="603FA282"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63947D0B" w14:textId="2FCDF063"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single" w:sz="4" w:space="0" w:color="auto"/>
              <w:right w:val="nil"/>
            </w:tcBorders>
            <w:shd w:val="clear" w:color="auto" w:fill="auto"/>
            <w:noWrap/>
            <w:vAlign w:val="bottom"/>
            <w:hideMark/>
          </w:tcPr>
          <w:p w14:paraId="528E0010" w14:textId="333B11D4" w:rsidR="001F4E1B" w:rsidRPr="00904838" w:rsidRDefault="001F4E1B" w:rsidP="001F4E1B">
            <w:pPr>
              <w:spacing w:after="0"/>
              <w:jc w:val="right"/>
              <w:rPr>
                <w:sz w:val="20"/>
              </w:rPr>
            </w:pPr>
            <w:r w:rsidRPr="001F4E1B">
              <w:rPr>
                <w:color w:val="000000"/>
                <w:szCs w:val="22"/>
              </w:rPr>
              <w:t>0.85</w:t>
            </w:r>
          </w:p>
        </w:tc>
      </w:tr>
      <w:tr w:rsidR="001F4E1B" w:rsidRPr="00FC7BD2" w14:paraId="1E18C2E7"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49500" w14:textId="4F8738CD"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3FA516A3"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B624B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502B01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32B5507"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69B72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2A3085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383B08B" w14:textId="77777777" w:rsidR="001F4E1B" w:rsidRPr="00904838" w:rsidRDefault="001F4E1B" w:rsidP="001F4E1B">
            <w:pPr>
              <w:spacing w:after="0"/>
              <w:jc w:val="right"/>
              <w:rPr>
                <w:sz w:val="20"/>
              </w:rPr>
            </w:pPr>
          </w:p>
        </w:tc>
      </w:tr>
      <w:tr w:rsidR="001F4E1B" w:rsidRPr="00FC7BD2" w14:paraId="25B36278" w14:textId="77777777" w:rsidTr="00605891">
        <w:tc>
          <w:tcPr>
            <w:tcW w:w="479" w:type="pct"/>
            <w:tcBorders>
              <w:top w:val="single" w:sz="4" w:space="0" w:color="auto"/>
              <w:left w:val="nil"/>
            </w:tcBorders>
            <w:shd w:val="clear" w:color="auto" w:fill="auto"/>
            <w:noWrap/>
            <w:vAlign w:val="bottom"/>
            <w:hideMark/>
          </w:tcPr>
          <w:p w14:paraId="36F9DBE1" w14:textId="726DB45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2A7516EA" w14:textId="1992339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8FCD01E" w14:textId="407FDB1C"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5C9092E" w14:textId="66CACBB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C721455" w14:textId="7F58073A"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F82ECED" w14:textId="5C30DF0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CC81716" w14:textId="01D0FCA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532AA2C6" w14:textId="486E7A31" w:rsidR="001F4E1B" w:rsidRPr="001F4E1B" w:rsidRDefault="001F4E1B" w:rsidP="001F4E1B">
            <w:pPr>
              <w:spacing w:after="0"/>
              <w:jc w:val="right"/>
              <w:rPr>
                <w:sz w:val="20"/>
              </w:rPr>
            </w:pPr>
            <w:r w:rsidRPr="001F4E1B">
              <w:rPr>
                <w:color w:val="000000"/>
                <w:szCs w:val="22"/>
              </w:rPr>
              <w:t>40,128</w:t>
            </w:r>
          </w:p>
        </w:tc>
      </w:tr>
      <w:tr w:rsidR="001F4E1B" w:rsidRPr="00FC7BD2" w14:paraId="6BC59122" w14:textId="77777777" w:rsidTr="00605891">
        <w:tc>
          <w:tcPr>
            <w:tcW w:w="479" w:type="pct"/>
            <w:tcBorders>
              <w:left w:val="nil"/>
            </w:tcBorders>
            <w:shd w:val="clear" w:color="auto" w:fill="auto"/>
            <w:noWrap/>
            <w:vAlign w:val="bottom"/>
          </w:tcPr>
          <w:p w14:paraId="6DD55594" w14:textId="63C7F0D0"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2C41139D" w14:textId="07681D91"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79A49D2" w14:textId="6560B5B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50EEAAF" w14:textId="73982F1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384E1CE8" w14:textId="0319FC2B"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27B7C840" w14:textId="6A5D849C"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089FC2B" w14:textId="636416A3"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89BCAF2" w14:textId="5AF3995B" w:rsidR="001F4E1B" w:rsidRPr="001F4E1B" w:rsidRDefault="001F4E1B" w:rsidP="001F4E1B">
            <w:pPr>
              <w:spacing w:after="0"/>
              <w:jc w:val="right"/>
              <w:rPr>
                <w:sz w:val="20"/>
              </w:rPr>
            </w:pPr>
            <w:r w:rsidRPr="001F4E1B">
              <w:rPr>
                <w:color w:val="000000"/>
                <w:szCs w:val="22"/>
              </w:rPr>
              <w:t>42,763</w:t>
            </w:r>
          </w:p>
        </w:tc>
      </w:tr>
      <w:tr w:rsidR="001F4E1B" w:rsidRPr="00FC7BD2" w14:paraId="6DC9B5CB" w14:textId="77777777" w:rsidTr="00605891">
        <w:tc>
          <w:tcPr>
            <w:tcW w:w="479" w:type="pct"/>
            <w:tcBorders>
              <w:left w:val="nil"/>
            </w:tcBorders>
            <w:shd w:val="clear" w:color="auto" w:fill="auto"/>
            <w:noWrap/>
            <w:vAlign w:val="bottom"/>
          </w:tcPr>
          <w:p w14:paraId="155DC2C9" w14:textId="4CCFDACF"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49064F31" w14:textId="6778B014"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1218F128" w14:textId="72B7D719"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61E843A7" w14:textId="1EEDD30C" w:rsidR="001F4E1B" w:rsidRPr="001F4E1B" w:rsidRDefault="001F4E1B" w:rsidP="001F4E1B">
            <w:pPr>
              <w:spacing w:after="0"/>
              <w:jc w:val="right"/>
              <w:rPr>
                <w:sz w:val="20"/>
              </w:rPr>
            </w:pPr>
            <w:r w:rsidRPr="001F4E1B">
              <w:rPr>
                <w:color w:val="000000"/>
                <w:szCs w:val="22"/>
              </w:rPr>
              <w:t>45,902</w:t>
            </w:r>
          </w:p>
        </w:tc>
        <w:tc>
          <w:tcPr>
            <w:tcW w:w="646" w:type="pct"/>
            <w:shd w:val="clear" w:color="auto" w:fill="auto"/>
            <w:noWrap/>
            <w:vAlign w:val="bottom"/>
            <w:hideMark/>
          </w:tcPr>
          <w:p w14:paraId="26783962" w14:textId="650860A8" w:rsidR="001F4E1B" w:rsidRPr="001F4E1B" w:rsidRDefault="001F4E1B" w:rsidP="001F4E1B">
            <w:pPr>
              <w:spacing w:after="0"/>
              <w:jc w:val="right"/>
              <w:rPr>
                <w:sz w:val="20"/>
              </w:rPr>
            </w:pPr>
            <w:r w:rsidRPr="001F4E1B">
              <w:rPr>
                <w:color w:val="000000"/>
                <w:szCs w:val="22"/>
              </w:rPr>
              <w:t>50,286</w:t>
            </w:r>
          </w:p>
        </w:tc>
        <w:tc>
          <w:tcPr>
            <w:tcW w:w="646" w:type="pct"/>
            <w:shd w:val="clear" w:color="auto" w:fill="auto"/>
            <w:noWrap/>
            <w:vAlign w:val="bottom"/>
            <w:hideMark/>
          </w:tcPr>
          <w:p w14:paraId="6D3E24AA" w14:textId="42274A39" w:rsidR="001F4E1B" w:rsidRPr="001F4E1B" w:rsidRDefault="001F4E1B" w:rsidP="001F4E1B">
            <w:pPr>
              <w:spacing w:after="0"/>
              <w:jc w:val="right"/>
              <w:rPr>
                <w:sz w:val="20"/>
              </w:rPr>
            </w:pPr>
            <w:r w:rsidRPr="001F4E1B">
              <w:rPr>
                <w:color w:val="000000"/>
                <w:szCs w:val="22"/>
              </w:rPr>
              <w:t>52,721</w:t>
            </w:r>
          </w:p>
        </w:tc>
        <w:tc>
          <w:tcPr>
            <w:tcW w:w="646" w:type="pct"/>
            <w:shd w:val="clear" w:color="auto" w:fill="auto"/>
            <w:noWrap/>
            <w:vAlign w:val="bottom"/>
            <w:hideMark/>
          </w:tcPr>
          <w:p w14:paraId="04117337" w14:textId="475F98DA" w:rsidR="001F4E1B" w:rsidRPr="001F4E1B" w:rsidRDefault="001F4E1B" w:rsidP="001F4E1B">
            <w:pPr>
              <w:spacing w:after="0"/>
              <w:jc w:val="right"/>
              <w:rPr>
                <w:sz w:val="20"/>
              </w:rPr>
            </w:pPr>
            <w:r w:rsidRPr="001F4E1B">
              <w:rPr>
                <w:color w:val="000000"/>
                <w:szCs w:val="22"/>
              </w:rPr>
              <w:t>40,862</w:t>
            </w:r>
          </w:p>
        </w:tc>
        <w:tc>
          <w:tcPr>
            <w:tcW w:w="646" w:type="pct"/>
            <w:shd w:val="clear" w:color="auto" w:fill="auto"/>
            <w:noWrap/>
            <w:vAlign w:val="bottom"/>
            <w:hideMark/>
          </w:tcPr>
          <w:p w14:paraId="2C7DB65C" w14:textId="3F45EED7" w:rsidR="001F4E1B" w:rsidRPr="001F4E1B" w:rsidRDefault="001F4E1B" w:rsidP="001F4E1B">
            <w:pPr>
              <w:spacing w:after="0"/>
              <w:jc w:val="right"/>
              <w:rPr>
                <w:sz w:val="20"/>
              </w:rPr>
            </w:pPr>
            <w:r w:rsidRPr="001F4E1B">
              <w:rPr>
                <w:color w:val="000000"/>
                <w:szCs w:val="22"/>
              </w:rPr>
              <w:t>42,872</w:t>
            </w:r>
          </w:p>
        </w:tc>
      </w:tr>
      <w:tr w:rsidR="001F4E1B" w:rsidRPr="00FC7BD2" w14:paraId="1A960303" w14:textId="77777777" w:rsidTr="00605891">
        <w:tc>
          <w:tcPr>
            <w:tcW w:w="479" w:type="pct"/>
            <w:tcBorders>
              <w:left w:val="nil"/>
            </w:tcBorders>
            <w:shd w:val="clear" w:color="auto" w:fill="auto"/>
            <w:noWrap/>
            <w:vAlign w:val="bottom"/>
          </w:tcPr>
          <w:p w14:paraId="6E502CCC" w14:textId="0D9CCA9B"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14D37849" w14:textId="721035CB"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0FBA4AD6" w14:textId="7CDBF636"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78D59DB3" w14:textId="08A92106" w:rsidR="001F4E1B" w:rsidRPr="001F4E1B" w:rsidRDefault="001F4E1B" w:rsidP="001F4E1B">
            <w:pPr>
              <w:spacing w:after="0"/>
              <w:jc w:val="right"/>
              <w:rPr>
                <w:sz w:val="20"/>
              </w:rPr>
            </w:pPr>
            <w:r w:rsidRPr="001F4E1B">
              <w:rPr>
                <w:color w:val="000000"/>
                <w:szCs w:val="22"/>
              </w:rPr>
              <w:t>49,795</w:t>
            </w:r>
          </w:p>
        </w:tc>
        <w:tc>
          <w:tcPr>
            <w:tcW w:w="646" w:type="pct"/>
            <w:shd w:val="clear" w:color="auto" w:fill="auto"/>
            <w:noWrap/>
            <w:vAlign w:val="bottom"/>
            <w:hideMark/>
          </w:tcPr>
          <w:p w14:paraId="360FD171" w14:textId="3F6FC01F" w:rsidR="001F4E1B" w:rsidRPr="001F4E1B" w:rsidRDefault="001F4E1B" w:rsidP="001F4E1B">
            <w:pPr>
              <w:spacing w:after="0"/>
              <w:jc w:val="right"/>
              <w:rPr>
                <w:sz w:val="20"/>
              </w:rPr>
            </w:pPr>
            <w:r w:rsidRPr="001F4E1B">
              <w:rPr>
                <w:color w:val="000000"/>
                <w:szCs w:val="22"/>
              </w:rPr>
              <w:t>57,929</w:t>
            </w:r>
          </w:p>
        </w:tc>
        <w:tc>
          <w:tcPr>
            <w:tcW w:w="646" w:type="pct"/>
            <w:shd w:val="clear" w:color="auto" w:fill="auto"/>
            <w:noWrap/>
            <w:vAlign w:val="bottom"/>
            <w:hideMark/>
          </w:tcPr>
          <w:p w14:paraId="17E2A7CE" w14:textId="1A30A9B2" w:rsidR="001F4E1B" w:rsidRPr="001F4E1B" w:rsidRDefault="001F4E1B" w:rsidP="001F4E1B">
            <w:pPr>
              <w:spacing w:after="0"/>
              <w:jc w:val="right"/>
              <w:rPr>
                <w:sz w:val="20"/>
              </w:rPr>
            </w:pPr>
            <w:r w:rsidRPr="001F4E1B">
              <w:rPr>
                <w:color w:val="000000"/>
                <w:szCs w:val="22"/>
              </w:rPr>
              <w:t>63,384</w:t>
            </w:r>
          </w:p>
        </w:tc>
        <w:tc>
          <w:tcPr>
            <w:tcW w:w="646" w:type="pct"/>
            <w:shd w:val="clear" w:color="auto" w:fill="auto"/>
            <w:noWrap/>
            <w:vAlign w:val="bottom"/>
            <w:hideMark/>
          </w:tcPr>
          <w:p w14:paraId="6D4C55D0" w14:textId="669690DB" w:rsidR="001F4E1B" w:rsidRPr="001F4E1B" w:rsidRDefault="001F4E1B" w:rsidP="001F4E1B">
            <w:pPr>
              <w:spacing w:after="0"/>
              <w:jc w:val="right"/>
              <w:rPr>
                <w:sz w:val="20"/>
              </w:rPr>
            </w:pPr>
            <w:r w:rsidRPr="001F4E1B">
              <w:rPr>
                <w:color w:val="000000"/>
                <w:szCs w:val="22"/>
              </w:rPr>
              <w:t>42,543</w:t>
            </w:r>
          </w:p>
        </w:tc>
        <w:tc>
          <w:tcPr>
            <w:tcW w:w="646" w:type="pct"/>
            <w:shd w:val="clear" w:color="auto" w:fill="auto"/>
            <w:noWrap/>
            <w:vAlign w:val="bottom"/>
            <w:hideMark/>
          </w:tcPr>
          <w:p w14:paraId="2484ED72" w14:textId="6C36A931" w:rsidR="001F4E1B" w:rsidRPr="001F4E1B" w:rsidRDefault="001F4E1B" w:rsidP="001F4E1B">
            <w:pPr>
              <w:spacing w:after="0"/>
              <w:jc w:val="right"/>
              <w:rPr>
                <w:sz w:val="20"/>
              </w:rPr>
            </w:pPr>
            <w:r w:rsidRPr="001F4E1B">
              <w:rPr>
                <w:color w:val="000000"/>
                <w:szCs w:val="22"/>
              </w:rPr>
              <w:t>45,207</w:t>
            </w:r>
          </w:p>
        </w:tc>
      </w:tr>
      <w:tr w:rsidR="001F4E1B" w:rsidRPr="00FC7BD2" w14:paraId="62FE7506" w14:textId="77777777" w:rsidTr="00605891">
        <w:tc>
          <w:tcPr>
            <w:tcW w:w="479" w:type="pct"/>
            <w:tcBorders>
              <w:left w:val="nil"/>
            </w:tcBorders>
            <w:shd w:val="clear" w:color="auto" w:fill="auto"/>
            <w:noWrap/>
            <w:vAlign w:val="bottom"/>
          </w:tcPr>
          <w:p w14:paraId="07FE4057" w14:textId="5BA729C5"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3FF71090" w14:textId="3EDF04C0"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04433EAE" w14:textId="23525767"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22C84EF0" w14:textId="14F236B7" w:rsidR="001F4E1B" w:rsidRPr="001F4E1B" w:rsidRDefault="001F4E1B" w:rsidP="001F4E1B">
            <w:pPr>
              <w:spacing w:after="0"/>
              <w:jc w:val="right"/>
              <w:rPr>
                <w:sz w:val="20"/>
              </w:rPr>
            </w:pPr>
            <w:r w:rsidRPr="001F4E1B">
              <w:rPr>
                <w:color w:val="000000"/>
                <w:szCs w:val="22"/>
              </w:rPr>
              <w:t>63,397</w:t>
            </w:r>
          </w:p>
        </w:tc>
        <w:tc>
          <w:tcPr>
            <w:tcW w:w="646" w:type="pct"/>
            <w:shd w:val="clear" w:color="auto" w:fill="auto"/>
            <w:noWrap/>
            <w:vAlign w:val="bottom"/>
            <w:hideMark/>
          </w:tcPr>
          <w:p w14:paraId="798909BA" w14:textId="7A7A9C68" w:rsidR="001F4E1B" w:rsidRPr="001F4E1B" w:rsidRDefault="001F4E1B" w:rsidP="001F4E1B">
            <w:pPr>
              <w:spacing w:after="0"/>
              <w:jc w:val="right"/>
              <w:rPr>
                <w:sz w:val="20"/>
              </w:rPr>
            </w:pPr>
            <w:r w:rsidRPr="001F4E1B">
              <w:rPr>
                <w:color w:val="000000"/>
                <w:szCs w:val="22"/>
              </w:rPr>
              <w:t>74,596</w:t>
            </w:r>
          </w:p>
        </w:tc>
        <w:tc>
          <w:tcPr>
            <w:tcW w:w="646" w:type="pct"/>
            <w:shd w:val="clear" w:color="auto" w:fill="auto"/>
            <w:noWrap/>
            <w:vAlign w:val="bottom"/>
            <w:hideMark/>
          </w:tcPr>
          <w:p w14:paraId="19471BC9" w14:textId="459658B5" w:rsidR="001F4E1B" w:rsidRPr="001F4E1B" w:rsidRDefault="001F4E1B" w:rsidP="001F4E1B">
            <w:pPr>
              <w:spacing w:after="0"/>
              <w:jc w:val="right"/>
              <w:rPr>
                <w:sz w:val="20"/>
              </w:rPr>
            </w:pPr>
            <w:r w:rsidRPr="001F4E1B">
              <w:rPr>
                <w:color w:val="000000"/>
                <w:szCs w:val="22"/>
              </w:rPr>
              <w:t>83,492</w:t>
            </w:r>
          </w:p>
        </w:tc>
        <w:tc>
          <w:tcPr>
            <w:tcW w:w="646" w:type="pct"/>
            <w:shd w:val="clear" w:color="auto" w:fill="auto"/>
            <w:noWrap/>
            <w:vAlign w:val="bottom"/>
            <w:hideMark/>
          </w:tcPr>
          <w:p w14:paraId="5801A132" w14:textId="2F6BDF5E" w:rsidR="001F4E1B" w:rsidRPr="001F4E1B" w:rsidRDefault="001F4E1B" w:rsidP="001F4E1B">
            <w:pPr>
              <w:spacing w:after="0"/>
              <w:jc w:val="right"/>
              <w:rPr>
                <w:sz w:val="20"/>
              </w:rPr>
            </w:pPr>
            <w:r w:rsidRPr="001F4E1B">
              <w:rPr>
                <w:color w:val="000000"/>
                <w:szCs w:val="22"/>
              </w:rPr>
              <w:t>55,006</w:t>
            </w:r>
          </w:p>
        </w:tc>
        <w:tc>
          <w:tcPr>
            <w:tcW w:w="646" w:type="pct"/>
            <w:shd w:val="clear" w:color="auto" w:fill="auto"/>
            <w:noWrap/>
            <w:vAlign w:val="bottom"/>
            <w:hideMark/>
          </w:tcPr>
          <w:p w14:paraId="5191D753" w14:textId="34A7FBA0" w:rsidR="001F4E1B" w:rsidRPr="001F4E1B" w:rsidRDefault="001F4E1B" w:rsidP="001F4E1B">
            <w:pPr>
              <w:spacing w:after="0"/>
              <w:jc w:val="right"/>
              <w:rPr>
                <w:sz w:val="20"/>
              </w:rPr>
            </w:pPr>
            <w:r w:rsidRPr="001F4E1B">
              <w:rPr>
                <w:color w:val="000000"/>
                <w:szCs w:val="22"/>
              </w:rPr>
              <w:t>55,747</w:t>
            </w:r>
          </w:p>
        </w:tc>
      </w:tr>
      <w:tr w:rsidR="001F4E1B" w:rsidRPr="00FC7BD2" w14:paraId="341439CF" w14:textId="77777777" w:rsidTr="00605891">
        <w:tc>
          <w:tcPr>
            <w:tcW w:w="479" w:type="pct"/>
            <w:tcBorders>
              <w:left w:val="nil"/>
            </w:tcBorders>
            <w:shd w:val="clear" w:color="auto" w:fill="auto"/>
            <w:noWrap/>
            <w:vAlign w:val="bottom"/>
          </w:tcPr>
          <w:p w14:paraId="56DC5A45" w14:textId="0E76C228"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5E7FE2E7" w14:textId="00FAD507"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6B30AFF3" w14:textId="586E121C"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45DAFD08" w14:textId="19703F35" w:rsidR="001F4E1B" w:rsidRPr="001F4E1B" w:rsidRDefault="001F4E1B" w:rsidP="001F4E1B">
            <w:pPr>
              <w:spacing w:after="0"/>
              <w:jc w:val="right"/>
              <w:rPr>
                <w:sz w:val="20"/>
              </w:rPr>
            </w:pPr>
            <w:r w:rsidRPr="001F4E1B">
              <w:rPr>
                <w:color w:val="000000"/>
                <w:szCs w:val="22"/>
              </w:rPr>
              <w:t>79,211</w:t>
            </w:r>
          </w:p>
        </w:tc>
        <w:tc>
          <w:tcPr>
            <w:tcW w:w="646" w:type="pct"/>
            <w:shd w:val="clear" w:color="auto" w:fill="auto"/>
            <w:noWrap/>
            <w:vAlign w:val="bottom"/>
            <w:hideMark/>
          </w:tcPr>
          <w:p w14:paraId="7D29EA34" w14:textId="5F452D52" w:rsidR="001F4E1B" w:rsidRPr="001F4E1B" w:rsidRDefault="001F4E1B" w:rsidP="001F4E1B">
            <w:pPr>
              <w:spacing w:after="0"/>
              <w:jc w:val="right"/>
              <w:rPr>
                <w:sz w:val="20"/>
              </w:rPr>
            </w:pPr>
            <w:r w:rsidRPr="001F4E1B">
              <w:rPr>
                <w:color w:val="000000"/>
                <w:szCs w:val="22"/>
              </w:rPr>
              <w:t>96,402</w:t>
            </w:r>
          </w:p>
        </w:tc>
        <w:tc>
          <w:tcPr>
            <w:tcW w:w="646" w:type="pct"/>
            <w:shd w:val="clear" w:color="auto" w:fill="auto"/>
            <w:noWrap/>
            <w:vAlign w:val="bottom"/>
            <w:hideMark/>
          </w:tcPr>
          <w:p w14:paraId="4C0AC5F9" w14:textId="253524CC" w:rsidR="001F4E1B" w:rsidRPr="001F4E1B" w:rsidRDefault="001F4E1B" w:rsidP="001F4E1B">
            <w:pPr>
              <w:spacing w:after="0"/>
              <w:jc w:val="right"/>
              <w:rPr>
                <w:sz w:val="20"/>
              </w:rPr>
            </w:pPr>
            <w:r w:rsidRPr="001F4E1B">
              <w:rPr>
                <w:color w:val="000000"/>
                <w:szCs w:val="22"/>
              </w:rPr>
              <w:t>109,852</w:t>
            </w:r>
          </w:p>
        </w:tc>
        <w:tc>
          <w:tcPr>
            <w:tcW w:w="646" w:type="pct"/>
            <w:shd w:val="clear" w:color="auto" w:fill="auto"/>
            <w:noWrap/>
            <w:vAlign w:val="bottom"/>
            <w:hideMark/>
          </w:tcPr>
          <w:p w14:paraId="5459CFAD" w14:textId="37B97AE2" w:rsidR="001F4E1B" w:rsidRPr="001F4E1B" w:rsidRDefault="001F4E1B" w:rsidP="001F4E1B">
            <w:pPr>
              <w:spacing w:after="0"/>
              <w:jc w:val="right"/>
              <w:rPr>
                <w:sz w:val="20"/>
              </w:rPr>
            </w:pPr>
            <w:r w:rsidRPr="001F4E1B">
              <w:rPr>
                <w:color w:val="000000"/>
                <w:szCs w:val="22"/>
              </w:rPr>
              <w:t>67,911</w:t>
            </w:r>
          </w:p>
        </w:tc>
        <w:tc>
          <w:tcPr>
            <w:tcW w:w="646" w:type="pct"/>
            <w:shd w:val="clear" w:color="auto" w:fill="auto"/>
            <w:noWrap/>
            <w:vAlign w:val="bottom"/>
            <w:hideMark/>
          </w:tcPr>
          <w:p w14:paraId="1481011C" w14:textId="211FFE8E" w:rsidR="001F4E1B" w:rsidRPr="001F4E1B" w:rsidRDefault="001F4E1B" w:rsidP="001F4E1B">
            <w:pPr>
              <w:spacing w:after="0"/>
              <w:jc w:val="right"/>
              <w:rPr>
                <w:sz w:val="20"/>
              </w:rPr>
            </w:pPr>
            <w:r w:rsidRPr="001F4E1B">
              <w:rPr>
                <w:color w:val="000000"/>
                <w:szCs w:val="22"/>
              </w:rPr>
              <w:t>67,927</w:t>
            </w:r>
          </w:p>
        </w:tc>
      </w:tr>
      <w:tr w:rsidR="001F4E1B" w:rsidRPr="00FC7BD2" w14:paraId="6BE72FA1" w14:textId="77777777" w:rsidTr="00605891">
        <w:tc>
          <w:tcPr>
            <w:tcW w:w="479" w:type="pct"/>
            <w:tcBorders>
              <w:left w:val="nil"/>
            </w:tcBorders>
            <w:shd w:val="clear" w:color="auto" w:fill="auto"/>
            <w:noWrap/>
            <w:vAlign w:val="bottom"/>
          </w:tcPr>
          <w:p w14:paraId="06FA7B3E" w14:textId="2598659D"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5256A01C" w14:textId="3DC4083B"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604940EA" w14:textId="5B80FF0E"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754C3CAD" w14:textId="01AD21E1" w:rsidR="001F4E1B" w:rsidRPr="001F4E1B" w:rsidRDefault="001F4E1B" w:rsidP="001F4E1B">
            <w:pPr>
              <w:spacing w:after="0"/>
              <w:jc w:val="right"/>
              <w:rPr>
                <w:sz w:val="20"/>
              </w:rPr>
            </w:pPr>
            <w:r w:rsidRPr="001F4E1B">
              <w:rPr>
                <w:color w:val="000000"/>
                <w:szCs w:val="22"/>
              </w:rPr>
              <w:t>90,841</w:t>
            </w:r>
          </w:p>
        </w:tc>
        <w:tc>
          <w:tcPr>
            <w:tcW w:w="646" w:type="pct"/>
            <w:shd w:val="clear" w:color="auto" w:fill="auto"/>
            <w:noWrap/>
            <w:vAlign w:val="bottom"/>
            <w:hideMark/>
          </w:tcPr>
          <w:p w14:paraId="08C0B9BA" w14:textId="20705409" w:rsidR="001F4E1B" w:rsidRPr="001F4E1B" w:rsidRDefault="001F4E1B" w:rsidP="001F4E1B">
            <w:pPr>
              <w:spacing w:after="0"/>
              <w:jc w:val="right"/>
              <w:rPr>
                <w:sz w:val="20"/>
              </w:rPr>
            </w:pPr>
            <w:r w:rsidRPr="001F4E1B">
              <w:rPr>
                <w:color w:val="000000"/>
                <w:szCs w:val="22"/>
              </w:rPr>
              <w:t>115,192</w:t>
            </w:r>
          </w:p>
        </w:tc>
        <w:tc>
          <w:tcPr>
            <w:tcW w:w="646" w:type="pct"/>
            <w:shd w:val="clear" w:color="auto" w:fill="auto"/>
            <w:noWrap/>
            <w:vAlign w:val="bottom"/>
            <w:hideMark/>
          </w:tcPr>
          <w:p w14:paraId="64A1D83B" w14:textId="1A977AA7" w:rsidR="001F4E1B" w:rsidRPr="001F4E1B" w:rsidRDefault="001F4E1B" w:rsidP="001F4E1B">
            <w:pPr>
              <w:spacing w:after="0"/>
              <w:jc w:val="right"/>
              <w:rPr>
                <w:sz w:val="20"/>
              </w:rPr>
            </w:pPr>
            <w:r w:rsidRPr="001F4E1B">
              <w:rPr>
                <w:color w:val="000000"/>
                <w:szCs w:val="22"/>
              </w:rPr>
              <w:t>134,211</w:t>
            </w:r>
          </w:p>
        </w:tc>
        <w:tc>
          <w:tcPr>
            <w:tcW w:w="646" w:type="pct"/>
            <w:shd w:val="clear" w:color="auto" w:fill="auto"/>
            <w:noWrap/>
            <w:vAlign w:val="bottom"/>
            <w:hideMark/>
          </w:tcPr>
          <w:p w14:paraId="2FF12A19" w14:textId="4DDF538D" w:rsidR="001F4E1B" w:rsidRPr="001F4E1B" w:rsidRDefault="001F4E1B" w:rsidP="001F4E1B">
            <w:pPr>
              <w:spacing w:after="0"/>
              <w:jc w:val="right"/>
              <w:rPr>
                <w:sz w:val="20"/>
              </w:rPr>
            </w:pPr>
            <w:r w:rsidRPr="001F4E1B">
              <w:rPr>
                <w:color w:val="000000"/>
                <w:szCs w:val="22"/>
              </w:rPr>
              <w:t>72,900</w:t>
            </w:r>
          </w:p>
        </w:tc>
        <w:tc>
          <w:tcPr>
            <w:tcW w:w="646" w:type="pct"/>
            <w:shd w:val="clear" w:color="auto" w:fill="auto"/>
            <w:noWrap/>
            <w:vAlign w:val="bottom"/>
            <w:hideMark/>
          </w:tcPr>
          <w:p w14:paraId="51E8D2AE" w14:textId="7567D90A" w:rsidR="001F4E1B" w:rsidRPr="001F4E1B" w:rsidRDefault="001F4E1B" w:rsidP="001F4E1B">
            <w:pPr>
              <w:spacing w:after="0"/>
              <w:jc w:val="right"/>
              <w:rPr>
                <w:sz w:val="20"/>
              </w:rPr>
            </w:pPr>
            <w:r w:rsidRPr="001F4E1B">
              <w:rPr>
                <w:color w:val="000000"/>
                <w:szCs w:val="22"/>
              </w:rPr>
              <w:t>72,842</w:t>
            </w:r>
          </w:p>
        </w:tc>
      </w:tr>
      <w:tr w:rsidR="001F4E1B" w:rsidRPr="00FC7BD2" w14:paraId="30DF0DC5" w14:textId="77777777" w:rsidTr="00605891">
        <w:tc>
          <w:tcPr>
            <w:tcW w:w="479" w:type="pct"/>
            <w:tcBorders>
              <w:left w:val="nil"/>
            </w:tcBorders>
            <w:shd w:val="clear" w:color="auto" w:fill="auto"/>
            <w:noWrap/>
            <w:vAlign w:val="bottom"/>
          </w:tcPr>
          <w:p w14:paraId="1F1B2C33" w14:textId="553A9C62"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07B6BFA" w14:textId="225C76EB"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49EA52A7" w14:textId="628341EC"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3D719BD2" w14:textId="6448ECA6" w:rsidR="001F4E1B" w:rsidRPr="001F4E1B" w:rsidRDefault="001F4E1B" w:rsidP="001F4E1B">
            <w:pPr>
              <w:spacing w:after="0"/>
              <w:jc w:val="right"/>
              <w:rPr>
                <w:sz w:val="20"/>
              </w:rPr>
            </w:pPr>
            <w:r w:rsidRPr="001F4E1B">
              <w:rPr>
                <w:color w:val="000000"/>
                <w:szCs w:val="22"/>
              </w:rPr>
              <w:t>97,423</w:t>
            </w:r>
          </w:p>
        </w:tc>
        <w:tc>
          <w:tcPr>
            <w:tcW w:w="646" w:type="pct"/>
            <w:shd w:val="clear" w:color="auto" w:fill="auto"/>
            <w:noWrap/>
            <w:vAlign w:val="bottom"/>
            <w:hideMark/>
          </w:tcPr>
          <w:p w14:paraId="4A73A83F" w14:textId="3ADD0439" w:rsidR="001F4E1B" w:rsidRPr="001F4E1B" w:rsidRDefault="001F4E1B" w:rsidP="001F4E1B">
            <w:pPr>
              <w:spacing w:after="0"/>
              <w:jc w:val="right"/>
              <w:rPr>
                <w:sz w:val="20"/>
              </w:rPr>
            </w:pPr>
            <w:r w:rsidRPr="001F4E1B">
              <w:rPr>
                <w:color w:val="000000"/>
                <w:szCs w:val="22"/>
              </w:rPr>
              <w:t>128,739</w:t>
            </w:r>
          </w:p>
        </w:tc>
        <w:tc>
          <w:tcPr>
            <w:tcW w:w="646" w:type="pct"/>
            <w:shd w:val="clear" w:color="auto" w:fill="auto"/>
            <w:noWrap/>
            <w:vAlign w:val="bottom"/>
            <w:hideMark/>
          </w:tcPr>
          <w:p w14:paraId="520A5460" w14:textId="7E15E636" w:rsidR="001F4E1B" w:rsidRPr="001F4E1B" w:rsidRDefault="001F4E1B" w:rsidP="001F4E1B">
            <w:pPr>
              <w:spacing w:after="0"/>
              <w:jc w:val="right"/>
              <w:rPr>
                <w:sz w:val="20"/>
              </w:rPr>
            </w:pPr>
            <w:r w:rsidRPr="001F4E1B">
              <w:rPr>
                <w:color w:val="000000"/>
                <w:szCs w:val="22"/>
              </w:rPr>
              <w:t>153,917</w:t>
            </w:r>
          </w:p>
        </w:tc>
        <w:tc>
          <w:tcPr>
            <w:tcW w:w="646" w:type="pct"/>
            <w:shd w:val="clear" w:color="auto" w:fill="auto"/>
            <w:noWrap/>
            <w:vAlign w:val="bottom"/>
            <w:hideMark/>
          </w:tcPr>
          <w:p w14:paraId="7153B865" w14:textId="53B5C3B3" w:rsidR="001F4E1B" w:rsidRPr="001F4E1B" w:rsidRDefault="001F4E1B" w:rsidP="001F4E1B">
            <w:pPr>
              <w:spacing w:after="0"/>
              <w:jc w:val="right"/>
              <w:rPr>
                <w:sz w:val="20"/>
              </w:rPr>
            </w:pPr>
            <w:r w:rsidRPr="001F4E1B">
              <w:rPr>
                <w:color w:val="000000"/>
                <w:szCs w:val="22"/>
              </w:rPr>
              <w:t>74,553</w:t>
            </w:r>
          </w:p>
        </w:tc>
        <w:tc>
          <w:tcPr>
            <w:tcW w:w="646" w:type="pct"/>
            <w:shd w:val="clear" w:color="auto" w:fill="auto"/>
            <w:noWrap/>
            <w:vAlign w:val="bottom"/>
            <w:hideMark/>
          </w:tcPr>
          <w:p w14:paraId="33D5EC82" w14:textId="42CCD8D5" w:rsidR="001F4E1B" w:rsidRPr="001F4E1B" w:rsidRDefault="001F4E1B" w:rsidP="001F4E1B">
            <w:pPr>
              <w:spacing w:after="0"/>
              <w:jc w:val="right"/>
              <w:rPr>
                <w:sz w:val="20"/>
              </w:rPr>
            </w:pPr>
            <w:r w:rsidRPr="001F4E1B">
              <w:rPr>
                <w:color w:val="000000"/>
                <w:szCs w:val="22"/>
              </w:rPr>
              <w:t>74,518</w:t>
            </w:r>
          </w:p>
        </w:tc>
      </w:tr>
      <w:tr w:rsidR="001F4E1B" w:rsidRPr="00FC7BD2" w14:paraId="161AD47D" w14:textId="77777777" w:rsidTr="00605891">
        <w:tc>
          <w:tcPr>
            <w:tcW w:w="479" w:type="pct"/>
            <w:tcBorders>
              <w:left w:val="nil"/>
            </w:tcBorders>
            <w:shd w:val="clear" w:color="auto" w:fill="auto"/>
            <w:noWrap/>
            <w:vAlign w:val="bottom"/>
          </w:tcPr>
          <w:p w14:paraId="78201089" w14:textId="734F3CC2"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01274D09" w14:textId="02DD1F2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5BC31016" w14:textId="3A9B0F4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654CF036" w14:textId="048A6E5B" w:rsidR="001F4E1B" w:rsidRPr="001F4E1B" w:rsidRDefault="001F4E1B" w:rsidP="001F4E1B">
            <w:pPr>
              <w:spacing w:after="0"/>
              <w:jc w:val="right"/>
              <w:rPr>
                <w:sz w:val="20"/>
              </w:rPr>
            </w:pPr>
            <w:r w:rsidRPr="001F4E1B">
              <w:rPr>
                <w:color w:val="000000"/>
                <w:szCs w:val="22"/>
              </w:rPr>
              <w:t>100,641</w:t>
            </w:r>
          </w:p>
        </w:tc>
        <w:tc>
          <w:tcPr>
            <w:tcW w:w="646" w:type="pct"/>
            <w:shd w:val="clear" w:color="auto" w:fill="auto"/>
            <w:noWrap/>
            <w:vAlign w:val="bottom"/>
            <w:hideMark/>
          </w:tcPr>
          <w:p w14:paraId="53A83337" w14:textId="32A7B214" w:rsidR="001F4E1B" w:rsidRPr="001F4E1B" w:rsidRDefault="001F4E1B" w:rsidP="001F4E1B">
            <w:pPr>
              <w:spacing w:after="0"/>
              <w:jc w:val="right"/>
              <w:rPr>
                <w:sz w:val="20"/>
              </w:rPr>
            </w:pPr>
            <w:r w:rsidRPr="001F4E1B">
              <w:rPr>
                <w:color w:val="000000"/>
                <w:szCs w:val="22"/>
              </w:rPr>
              <w:t>137,251</w:t>
            </w:r>
          </w:p>
        </w:tc>
        <w:tc>
          <w:tcPr>
            <w:tcW w:w="646" w:type="pct"/>
            <w:shd w:val="clear" w:color="auto" w:fill="auto"/>
            <w:noWrap/>
            <w:vAlign w:val="bottom"/>
            <w:hideMark/>
          </w:tcPr>
          <w:p w14:paraId="76C19886" w14:textId="2D3CE78D" w:rsidR="001F4E1B" w:rsidRPr="001F4E1B" w:rsidRDefault="001F4E1B" w:rsidP="001F4E1B">
            <w:pPr>
              <w:spacing w:after="0"/>
              <w:jc w:val="right"/>
              <w:rPr>
                <w:sz w:val="20"/>
              </w:rPr>
            </w:pPr>
            <w:r w:rsidRPr="001F4E1B">
              <w:rPr>
                <w:color w:val="000000"/>
                <w:szCs w:val="22"/>
              </w:rPr>
              <w:t>167,836</w:t>
            </w:r>
          </w:p>
        </w:tc>
        <w:tc>
          <w:tcPr>
            <w:tcW w:w="646" w:type="pct"/>
            <w:shd w:val="clear" w:color="auto" w:fill="auto"/>
            <w:noWrap/>
            <w:vAlign w:val="bottom"/>
            <w:hideMark/>
          </w:tcPr>
          <w:p w14:paraId="7C053AD2" w14:textId="51B03767" w:rsidR="001F4E1B" w:rsidRPr="001F4E1B" w:rsidRDefault="001F4E1B" w:rsidP="001F4E1B">
            <w:pPr>
              <w:spacing w:after="0"/>
              <w:jc w:val="right"/>
              <w:rPr>
                <w:sz w:val="20"/>
              </w:rPr>
            </w:pPr>
            <w:r w:rsidRPr="001F4E1B">
              <w:rPr>
                <w:color w:val="000000"/>
                <w:szCs w:val="22"/>
              </w:rPr>
              <w:t>74,992</w:t>
            </w:r>
          </w:p>
        </w:tc>
        <w:tc>
          <w:tcPr>
            <w:tcW w:w="646" w:type="pct"/>
            <w:shd w:val="clear" w:color="auto" w:fill="auto"/>
            <w:noWrap/>
            <w:vAlign w:val="bottom"/>
            <w:hideMark/>
          </w:tcPr>
          <w:p w14:paraId="6FAE8B17" w14:textId="6EC44BA4" w:rsidR="001F4E1B" w:rsidRPr="001F4E1B" w:rsidRDefault="001F4E1B" w:rsidP="001F4E1B">
            <w:pPr>
              <w:spacing w:after="0"/>
              <w:jc w:val="right"/>
              <w:rPr>
                <w:sz w:val="20"/>
              </w:rPr>
            </w:pPr>
            <w:r w:rsidRPr="001F4E1B">
              <w:rPr>
                <w:color w:val="000000"/>
                <w:szCs w:val="22"/>
              </w:rPr>
              <w:t>74,976</w:t>
            </w:r>
          </w:p>
        </w:tc>
      </w:tr>
      <w:tr w:rsidR="001F4E1B" w:rsidRPr="00FC7BD2" w14:paraId="63B96FBE" w14:textId="77777777" w:rsidTr="00605891">
        <w:tc>
          <w:tcPr>
            <w:tcW w:w="479" w:type="pct"/>
            <w:tcBorders>
              <w:left w:val="nil"/>
            </w:tcBorders>
            <w:shd w:val="clear" w:color="auto" w:fill="auto"/>
            <w:noWrap/>
            <w:vAlign w:val="bottom"/>
          </w:tcPr>
          <w:p w14:paraId="1E567EE0" w14:textId="64888FBF"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774E2B71" w14:textId="14A82A92"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0CE5869D" w14:textId="4F06885D"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5C69F28D" w14:textId="460A841B" w:rsidR="001F4E1B" w:rsidRPr="001F4E1B" w:rsidRDefault="001F4E1B" w:rsidP="001F4E1B">
            <w:pPr>
              <w:spacing w:after="0"/>
              <w:jc w:val="right"/>
              <w:rPr>
                <w:sz w:val="20"/>
              </w:rPr>
            </w:pPr>
            <w:r w:rsidRPr="001F4E1B">
              <w:rPr>
                <w:color w:val="000000"/>
                <w:szCs w:val="22"/>
              </w:rPr>
              <w:t>102,281</w:t>
            </w:r>
          </w:p>
        </w:tc>
        <w:tc>
          <w:tcPr>
            <w:tcW w:w="646" w:type="pct"/>
            <w:shd w:val="clear" w:color="auto" w:fill="auto"/>
            <w:noWrap/>
            <w:vAlign w:val="bottom"/>
            <w:hideMark/>
          </w:tcPr>
          <w:p w14:paraId="678AE9EE" w14:textId="2ED7542B" w:rsidR="001F4E1B" w:rsidRPr="001F4E1B" w:rsidRDefault="001F4E1B" w:rsidP="001F4E1B">
            <w:pPr>
              <w:spacing w:after="0"/>
              <w:jc w:val="right"/>
              <w:rPr>
                <w:sz w:val="20"/>
              </w:rPr>
            </w:pPr>
            <w:r w:rsidRPr="001F4E1B">
              <w:rPr>
                <w:color w:val="000000"/>
                <w:szCs w:val="22"/>
              </w:rPr>
              <w:t>142,876</w:t>
            </w:r>
          </w:p>
        </w:tc>
        <w:tc>
          <w:tcPr>
            <w:tcW w:w="646" w:type="pct"/>
            <w:shd w:val="clear" w:color="auto" w:fill="auto"/>
            <w:noWrap/>
            <w:vAlign w:val="bottom"/>
            <w:hideMark/>
          </w:tcPr>
          <w:p w14:paraId="573D4014" w14:textId="3A073729" w:rsidR="001F4E1B" w:rsidRPr="001F4E1B" w:rsidRDefault="001F4E1B" w:rsidP="001F4E1B">
            <w:pPr>
              <w:spacing w:after="0"/>
              <w:jc w:val="right"/>
              <w:rPr>
                <w:sz w:val="20"/>
              </w:rPr>
            </w:pPr>
            <w:r w:rsidRPr="001F4E1B">
              <w:rPr>
                <w:color w:val="000000"/>
                <w:szCs w:val="22"/>
              </w:rPr>
              <w:t>178,273</w:t>
            </w:r>
          </w:p>
        </w:tc>
        <w:tc>
          <w:tcPr>
            <w:tcW w:w="646" w:type="pct"/>
            <w:shd w:val="clear" w:color="auto" w:fill="auto"/>
            <w:noWrap/>
            <w:vAlign w:val="bottom"/>
            <w:hideMark/>
          </w:tcPr>
          <w:p w14:paraId="63D01954" w14:textId="2F02B33B" w:rsidR="001F4E1B" w:rsidRPr="001F4E1B" w:rsidRDefault="001F4E1B" w:rsidP="001F4E1B">
            <w:pPr>
              <w:spacing w:after="0"/>
              <w:jc w:val="right"/>
              <w:rPr>
                <w:sz w:val="20"/>
              </w:rPr>
            </w:pPr>
            <w:r w:rsidRPr="001F4E1B">
              <w:rPr>
                <w:color w:val="000000"/>
                <w:szCs w:val="22"/>
              </w:rPr>
              <w:t>75,134</w:t>
            </w:r>
          </w:p>
        </w:tc>
        <w:tc>
          <w:tcPr>
            <w:tcW w:w="646" w:type="pct"/>
            <w:shd w:val="clear" w:color="auto" w:fill="auto"/>
            <w:noWrap/>
            <w:vAlign w:val="bottom"/>
            <w:hideMark/>
          </w:tcPr>
          <w:p w14:paraId="41689218" w14:textId="19EF5BDE" w:rsidR="001F4E1B" w:rsidRPr="001F4E1B" w:rsidRDefault="001F4E1B" w:rsidP="001F4E1B">
            <w:pPr>
              <w:spacing w:after="0"/>
              <w:jc w:val="right"/>
              <w:rPr>
                <w:sz w:val="20"/>
              </w:rPr>
            </w:pPr>
            <w:r w:rsidRPr="001F4E1B">
              <w:rPr>
                <w:color w:val="000000"/>
                <w:szCs w:val="22"/>
              </w:rPr>
              <w:t>75,127</w:t>
            </w:r>
          </w:p>
        </w:tc>
      </w:tr>
      <w:tr w:rsidR="001F4E1B" w:rsidRPr="00FC7BD2" w14:paraId="2D84C969" w14:textId="77777777" w:rsidTr="00605891">
        <w:tc>
          <w:tcPr>
            <w:tcW w:w="479" w:type="pct"/>
            <w:tcBorders>
              <w:left w:val="nil"/>
            </w:tcBorders>
            <w:shd w:val="clear" w:color="auto" w:fill="auto"/>
            <w:noWrap/>
            <w:vAlign w:val="bottom"/>
          </w:tcPr>
          <w:p w14:paraId="5C00C1BC" w14:textId="4A63B23D"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41530DA" w14:textId="06ED53FC"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5BFFCFB8" w14:textId="0F310C44"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7FD0AC58" w14:textId="71C89D4A" w:rsidR="001F4E1B" w:rsidRPr="001F4E1B" w:rsidRDefault="001F4E1B" w:rsidP="001F4E1B">
            <w:pPr>
              <w:spacing w:after="0"/>
              <w:jc w:val="right"/>
              <w:rPr>
                <w:sz w:val="20"/>
              </w:rPr>
            </w:pPr>
            <w:r w:rsidRPr="001F4E1B">
              <w:rPr>
                <w:color w:val="000000"/>
                <w:szCs w:val="22"/>
              </w:rPr>
              <w:t>103,196</w:t>
            </w:r>
          </w:p>
        </w:tc>
        <w:tc>
          <w:tcPr>
            <w:tcW w:w="646" w:type="pct"/>
            <w:shd w:val="clear" w:color="auto" w:fill="auto"/>
            <w:noWrap/>
            <w:vAlign w:val="bottom"/>
            <w:hideMark/>
          </w:tcPr>
          <w:p w14:paraId="03709865" w14:textId="1C8133EA" w:rsidR="001F4E1B" w:rsidRPr="001F4E1B" w:rsidRDefault="001F4E1B" w:rsidP="001F4E1B">
            <w:pPr>
              <w:spacing w:after="0"/>
              <w:jc w:val="right"/>
              <w:rPr>
                <w:sz w:val="20"/>
              </w:rPr>
            </w:pPr>
            <w:r w:rsidRPr="001F4E1B">
              <w:rPr>
                <w:color w:val="000000"/>
                <w:szCs w:val="22"/>
              </w:rPr>
              <w:t>146,793</w:t>
            </w:r>
          </w:p>
        </w:tc>
        <w:tc>
          <w:tcPr>
            <w:tcW w:w="646" w:type="pct"/>
            <w:shd w:val="clear" w:color="auto" w:fill="auto"/>
            <w:noWrap/>
            <w:vAlign w:val="bottom"/>
            <w:hideMark/>
          </w:tcPr>
          <w:p w14:paraId="119307E0" w14:textId="63B24554" w:rsidR="001F4E1B" w:rsidRPr="001F4E1B" w:rsidRDefault="001F4E1B" w:rsidP="001F4E1B">
            <w:pPr>
              <w:spacing w:after="0"/>
              <w:jc w:val="right"/>
              <w:rPr>
                <w:sz w:val="20"/>
              </w:rPr>
            </w:pPr>
            <w:r w:rsidRPr="001F4E1B">
              <w:rPr>
                <w:color w:val="000000"/>
                <w:szCs w:val="22"/>
              </w:rPr>
              <w:t>186,396</w:t>
            </w:r>
          </w:p>
        </w:tc>
        <w:tc>
          <w:tcPr>
            <w:tcW w:w="646" w:type="pct"/>
            <w:shd w:val="clear" w:color="auto" w:fill="auto"/>
            <w:noWrap/>
            <w:vAlign w:val="bottom"/>
            <w:hideMark/>
          </w:tcPr>
          <w:p w14:paraId="50A1E428" w14:textId="1CB585A2" w:rsidR="001F4E1B" w:rsidRPr="001F4E1B" w:rsidRDefault="001F4E1B" w:rsidP="001F4E1B">
            <w:pPr>
              <w:spacing w:after="0"/>
              <w:jc w:val="right"/>
              <w:rPr>
                <w:sz w:val="20"/>
              </w:rPr>
            </w:pPr>
            <w:r w:rsidRPr="001F4E1B">
              <w:rPr>
                <w:color w:val="000000"/>
                <w:szCs w:val="22"/>
              </w:rPr>
              <w:t>75,202</w:t>
            </w:r>
          </w:p>
        </w:tc>
        <w:tc>
          <w:tcPr>
            <w:tcW w:w="646" w:type="pct"/>
            <w:shd w:val="clear" w:color="auto" w:fill="auto"/>
            <w:noWrap/>
            <w:vAlign w:val="bottom"/>
            <w:hideMark/>
          </w:tcPr>
          <w:p w14:paraId="6DBAACD1" w14:textId="3F68AF85" w:rsidR="001F4E1B" w:rsidRPr="001F4E1B" w:rsidRDefault="001F4E1B" w:rsidP="001F4E1B">
            <w:pPr>
              <w:spacing w:after="0"/>
              <w:jc w:val="right"/>
              <w:rPr>
                <w:sz w:val="20"/>
              </w:rPr>
            </w:pPr>
            <w:r w:rsidRPr="001F4E1B">
              <w:rPr>
                <w:color w:val="000000"/>
                <w:szCs w:val="22"/>
              </w:rPr>
              <w:t>75,200</w:t>
            </w:r>
          </w:p>
        </w:tc>
      </w:tr>
      <w:tr w:rsidR="001F4E1B" w:rsidRPr="00FC7BD2" w14:paraId="04D483D3" w14:textId="77777777" w:rsidTr="00605891">
        <w:tc>
          <w:tcPr>
            <w:tcW w:w="479" w:type="pct"/>
            <w:tcBorders>
              <w:left w:val="nil"/>
            </w:tcBorders>
            <w:shd w:val="clear" w:color="auto" w:fill="auto"/>
            <w:noWrap/>
            <w:vAlign w:val="bottom"/>
          </w:tcPr>
          <w:p w14:paraId="5A2F81CE" w14:textId="78F88937"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6B93B2AB" w14:textId="46B585ED"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1C3A4D79" w14:textId="6D7D70E4"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03BADE79" w14:textId="1B38FC44" w:rsidR="001F4E1B" w:rsidRPr="001F4E1B" w:rsidRDefault="001F4E1B" w:rsidP="001F4E1B">
            <w:pPr>
              <w:spacing w:after="0"/>
              <w:jc w:val="right"/>
              <w:rPr>
                <w:sz w:val="20"/>
              </w:rPr>
            </w:pPr>
            <w:r w:rsidRPr="001F4E1B">
              <w:rPr>
                <w:color w:val="000000"/>
                <w:szCs w:val="22"/>
              </w:rPr>
              <w:t>103,581</w:t>
            </w:r>
          </w:p>
        </w:tc>
        <w:tc>
          <w:tcPr>
            <w:tcW w:w="646" w:type="pct"/>
            <w:shd w:val="clear" w:color="auto" w:fill="auto"/>
            <w:noWrap/>
            <w:vAlign w:val="bottom"/>
            <w:hideMark/>
          </w:tcPr>
          <w:p w14:paraId="32F56E52" w14:textId="4D73DB5D" w:rsidR="001F4E1B" w:rsidRPr="001F4E1B" w:rsidRDefault="001F4E1B" w:rsidP="001F4E1B">
            <w:pPr>
              <w:spacing w:after="0"/>
              <w:jc w:val="right"/>
              <w:rPr>
                <w:sz w:val="20"/>
              </w:rPr>
            </w:pPr>
            <w:r w:rsidRPr="001F4E1B">
              <w:rPr>
                <w:color w:val="000000"/>
                <w:szCs w:val="22"/>
              </w:rPr>
              <w:t>148,919</w:t>
            </w:r>
          </w:p>
        </w:tc>
        <w:tc>
          <w:tcPr>
            <w:tcW w:w="646" w:type="pct"/>
            <w:shd w:val="clear" w:color="auto" w:fill="auto"/>
            <w:noWrap/>
            <w:vAlign w:val="bottom"/>
            <w:hideMark/>
          </w:tcPr>
          <w:p w14:paraId="0C9619A2" w14:textId="2D55AD09" w:rsidR="001F4E1B" w:rsidRPr="001F4E1B" w:rsidRDefault="001F4E1B" w:rsidP="001F4E1B">
            <w:pPr>
              <w:spacing w:after="0"/>
              <w:jc w:val="right"/>
              <w:rPr>
                <w:sz w:val="20"/>
              </w:rPr>
            </w:pPr>
            <w:r w:rsidRPr="001F4E1B">
              <w:rPr>
                <w:color w:val="000000"/>
                <w:szCs w:val="22"/>
              </w:rPr>
              <w:t>191,383</w:t>
            </w:r>
          </w:p>
        </w:tc>
        <w:tc>
          <w:tcPr>
            <w:tcW w:w="646" w:type="pct"/>
            <w:shd w:val="clear" w:color="auto" w:fill="auto"/>
            <w:noWrap/>
            <w:vAlign w:val="bottom"/>
            <w:hideMark/>
          </w:tcPr>
          <w:p w14:paraId="75620728" w14:textId="7747DA26" w:rsidR="001F4E1B" w:rsidRPr="001F4E1B" w:rsidRDefault="001F4E1B" w:rsidP="001F4E1B">
            <w:pPr>
              <w:spacing w:after="0"/>
              <w:jc w:val="right"/>
              <w:rPr>
                <w:sz w:val="20"/>
              </w:rPr>
            </w:pPr>
            <w:r w:rsidRPr="001F4E1B">
              <w:rPr>
                <w:color w:val="000000"/>
                <w:szCs w:val="22"/>
              </w:rPr>
              <w:t>75,218</w:t>
            </w:r>
          </w:p>
        </w:tc>
        <w:tc>
          <w:tcPr>
            <w:tcW w:w="646" w:type="pct"/>
            <w:shd w:val="clear" w:color="auto" w:fill="auto"/>
            <w:noWrap/>
            <w:vAlign w:val="bottom"/>
            <w:hideMark/>
          </w:tcPr>
          <w:p w14:paraId="4CB98949" w14:textId="12212126" w:rsidR="001F4E1B" w:rsidRPr="001F4E1B" w:rsidRDefault="001F4E1B" w:rsidP="001F4E1B">
            <w:pPr>
              <w:spacing w:after="0"/>
              <w:jc w:val="right"/>
              <w:rPr>
                <w:sz w:val="20"/>
              </w:rPr>
            </w:pPr>
            <w:r w:rsidRPr="001F4E1B">
              <w:rPr>
                <w:color w:val="000000"/>
                <w:szCs w:val="22"/>
              </w:rPr>
              <w:t>75,217</w:t>
            </w:r>
          </w:p>
        </w:tc>
      </w:tr>
      <w:tr w:rsidR="001F4E1B" w:rsidRPr="00FC7BD2" w14:paraId="6E32306F" w14:textId="77777777" w:rsidTr="00605891">
        <w:tc>
          <w:tcPr>
            <w:tcW w:w="479" w:type="pct"/>
            <w:tcBorders>
              <w:left w:val="nil"/>
            </w:tcBorders>
            <w:shd w:val="clear" w:color="auto" w:fill="auto"/>
            <w:noWrap/>
            <w:vAlign w:val="bottom"/>
          </w:tcPr>
          <w:p w14:paraId="67D1E202" w14:textId="7AD9A4B3"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79D854F1" w14:textId="5D0C5FD6"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7B3FA92B" w14:textId="3A5D9734"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5449CE21" w14:textId="149875E5" w:rsidR="001F4E1B" w:rsidRPr="001F4E1B" w:rsidRDefault="001F4E1B" w:rsidP="001F4E1B">
            <w:pPr>
              <w:spacing w:after="0"/>
              <w:jc w:val="right"/>
              <w:rPr>
                <w:sz w:val="20"/>
              </w:rPr>
            </w:pPr>
            <w:r w:rsidRPr="001F4E1B">
              <w:rPr>
                <w:color w:val="000000"/>
                <w:szCs w:val="22"/>
              </w:rPr>
              <w:t>103,745</w:t>
            </w:r>
          </w:p>
        </w:tc>
        <w:tc>
          <w:tcPr>
            <w:tcW w:w="646" w:type="pct"/>
            <w:shd w:val="clear" w:color="auto" w:fill="auto"/>
            <w:noWrap/>
            <w:vAlign w:val="bottom"/>
            <w:hideMark/>
          </w:tcPr>
          <w:p w14:paraId="2E75BD67" w14:textId="7EAAB777" w:rsidR="001F4E1B" w:rsidRPr="001F4E1B" w:rsidRDefault="001F4E1B" w:rsidP="001F4E1B">
            <w:pPr>
              <w:spacing w:after="0"/>
              <w:jc w:val="right"/>
              <w:rPr>
                <w:sz w:val="20"/>
              </w:rPr>
            </w:pPr>
            <w:r w:rsidRPr="001F4E1B">
              <w:rPr>
                <w:color w:val="000000"/>
                <w:szCs w:val="22"/>
              </w:rPr>
              <w:t>150,073</w:t>
            </w:r>
          </w:p>
        </w:tc>
        <w:tc>
          <w:tcPr>
            <w:tcW w:w="646" w:type="pct"/>
            <w:shd w:val="clear" w:color="auto" w:fill="auto"/>
            <w:noWrap/>
            <w:vAlign w:val="bottom"/>
            <w:hideMark/>
          </w:tcPr>
          <w:p w14:paraId="75EFE418" w14:textId="0F1663DF" w:rsidR="001F4E1B" w:rsidRPr="001F4E1B" w:rsidRDefault="001F4E1B" w:rsidP="001F4E1B">
            <w:pPr>
              <w:spacing w:after="0"/>
              <w:jc w:val="right"/>
              <w:rPr>
                <w:sz w:val="20"/>
              </w:rPr>
            </w:pPr>
            <w:r w:rsidRPr="001F4E1B">
              <w:rPr>
                <w:color w:val="000000"/>
                <w:szCs w:val="22"/>
              </w:rPr>
              <w:t>194,444</w:t>
            </w:r>
          </w:p>
        </w:tc>
        <w:tc>
          <w:tcPr>
            <w:tcW w:w="646" w:type="pct"/>
            <w:shd w:val="clear" w:color="auto" w:fill="auto"/>
            <w:noWrap/>
            <w:vAlign w:val="bottom"/>
            <w:hideMark/>
          </w:tcPr>
          <w:p w14:paraId="0F0E5818" w14:textId="0F52B5D8" w:rsidR="001F4E1B" w:rsidRPr="001F4E1B" w:rsidRDefault="001F4E1B" w:rsidP="001F4E1B">
            <w:pPr>
              <w:spacing w:after="0"/>
              <w:jc w:val="right"/>
              <w:rPr>
                <w:sz w:val="20"/>
              </w:rPr>
            </w:pPr>
            <w:r w:rsidRPr="001F4E1B">
              <w:rPr>
                <w:color w:val="000000"/>
                <w:szCs w:val="22"/>
              </w:rPr>
              <w:t>75,222</w:t>
            </w:r>
          </w:p>
        </w:tc>
        <w:tc>
          <w:tcPr>
            <w:tcW w:w="646" w:type="pct"/>
            <w:shd w:val="clear" w:color="auto" w:fill="auto"/>
            <w:noWrap/>
            <w:vAlign w:val="bottom"/>
            <w:hideMark/>
          </w:tcPr>
          <w:p w14:paraId="34564F6F" w14:textId="502582E0" w:rsidR="001F4E1B" w:rsidRPr="001F4E1B" w:rsidRDefault="001F4E1B" w:rsidP="001F4E1B">
            <w:pPr>
              <w:spacing w:after="0"/>
              <w:jc w:val="right"/>
              <w:rPr>
                <w:sz w:val="20"/>
              </w:rPr>
            </w:pPr>
            <w:r w:rsidRPr="001F4E1B">
              <w:rPr>
                <w:color w:val="000000"/>
                <w:szCs w:val="22"/>
              </w:rPr>
              <w:t>75,222</w:t>
            </w:r>
          </w:p>
        </w:tc>
      </w:tr>
      <w:tr w:rsidR="001F4E1B" w:rsidRPr="00FC7BD2" w14:paraId="35968D44" w14:textId="77777777" w:rsidTr="00605891">
        <w:tc>
          <w:tcPr>
            <w:tcW w:w="479" w:type="pct"/>
            <w:tcBorders>
              <w:left w:val="nil"/>
              <w:bottom w:val="single" w:sz="4" w:space="0" w:color="auto"/>
            </w:tcBorders>
            <w:shd w:val="clear" w:color="auto" w:fill="auto"/>
            <w:noWrap/>
            <w:vAlign w:val="bottom"/>
          </w:tcPr>
          <w:p w14:paraId="16790DBC" w14:textId="7C0FF756"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3D109F11" w14:textId="4790FC59"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41B32ABD" w14:textId="16C68814"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117B6D27" w14:textId="34A52DC0" w:rsidR="001F4E1B" w:rsidRPr="001F4E1B" w:rsidRDefault="001F4E1B" w:rsidP="001F4E1B">
            <w:pPr>
              <w:spacing w:after="0"/>
              <w:jc w:val="right"/>
              <w:rPr>
                <w:sz w:val="20"/>
              </w:rPr>
            </w:pPr>
            <w:r w:rsidRPr="001F4E1B">
              <w:rPr>
                <w:color w:val="000000"/>
                <w:szCs w:val="22"/>
              </w:rPr>
              <w:t>103,815</w:t>
            </w:r>
          </w:p>
        </w:tc>
        <w:tc>
          <w:tcPr>
            <w:tcW w:w="646" w:type="pct"/>
            <w:tcBorders>
              <w:bottom w:val="single" w:sz="4" w:space="0" w:color="auto"/>
            </w:tcBorders>
            <w:shd w:val="clear" w:color="auto" w:fill="auto"/>
            <w:noWrap/>
            <w:vAlign w:val="bottom"/>
            <w:hideMark/>
          </w:tcPr>
          <w:p w14:paraId="47173880" w14:textId="01BCEAEB" w:rsidR="001F4E1B" w:rsidRPr="001F4E1B" w:rsidRDefault="001F4E1B" w:rsidP="001F4E1B">
            <w:pPr>
              <w:spacing w:after="0"/>
              <w:jc w:val="right"/>
              <w:rPr>
                <w:sz w:val="20"/>
              </w:rPr>
            </w:pPr>
            <w:r w:rsidRPr="001F4E1B">
              <w:rPr>
                <w:color w:val="000000"/>
                <w:szCs w:val="22"/>
              </w:rPr>
              <w:t>150,700</w:t>
            </w:r>
          </w:p>
        </w:tc>
        <w:tc>
          <w:tcPr>
            <w:tcW w:w="646" w:type="pct"/>
            <w:tcBorders>
              <w:bottom w:val="single" w:sz="4" w:space="0" w:color="auto"/>
            </w:tcBorders>
            <w:shd w:val="clear" w:color="auto" w:fill="auto"/>
            <w:noWrap/>
            <w:vAlign w:val="bottom"/>
            <w:hideMark/>
          </w:tcPr>
          <w:p w14:paraId="60DF5D57" w14:textId="06301DF2" w:rsidR="001F4E1B" w:rsidRPr="001F4E1B" w:rsidRDefault="001F4E1B" w:rsidP="001F4E1B">
            <w:pPr>
              <w:spacing w:after="0"/>
              <w:jc w:val="right"/>
              <w:rPr>
                <w:sz w:val="20"/>
              </w:rPr>
            </w:pPr>
            <w:r w:rsidRPr="001F4E1B">
              <w:rPr>
                <w:color w:val="000000"/>
                <w:szCs w:val="22"/>
              </w:rPr>
              <w:t>196,324</w:t>
            </w:r>
          </w:p>
        </w:tc>
        <w:tc>
          <w:tcPr>
            <w:tcW w:w="646" w:type="pct"/>
            <w:tcBorders>
              <w:bottom w:val="single" w:sz="4" w:space="0" w:color="auto"/>
            </w:tcBorders>
            <w:shd w:val="clear" w:color="auto" w:fill="auto"/>
            <w:noWrap/>
            <w:vAlign w:val="bottom"/>
            <w:hideMark/>
          </w:tcPr>
          <w:p w14:paraId="740CC073" w14:textId="47AAAC60" w:rsidR="001F4E1B" w:rsidRPr="001F4E1B" w:rsidRDefault="001F4E1B" w:rsidP="001F4E1B">
            <w:pPr>
              <w:spacing w:after="0"/>
              <w:jc w:val="right"/>
              <w:rPr>
                <w:sz w:val="20"/>
              </w:rPr>
            </w:pPr>
            <w:r w:rsidRPr="001F4E1B">
              <w:rPr>
                <w:color w:val="000000"/>
                <w:szCs w:val="22"/>
              </w:rPr>
              <w:t>75,223</w:t>
            </w:r>
          </w:p>
        </w:tc>
        <w:tc>
          <w:tcPr>
            <w:tcW w:w="646" w:type="pct"/>
            <w:tcBorders>
              <w:bottom w:val="single" w:sz="4" w:space="0" w:color="auto"/>
            </w:tcBorders>
            <w:shd w:val="clear" w:color="auto" w:fill="auto"/>
            <w:noWrap/>
            <w:vAlign w:val="bottom"/>
            <w:hideMark/>
          </w:tcPr>
          <w:p w14:paraId="283FE08F" w14:textId="194E1204" w:rsidR="001F4E1B" w:rsidRPr="001F4E1B" w:rsidRDefault="001F4E1B" w:rsidP="001F4E1B">
            <w:pPr>
              <w:spacing w:after="0"/>
              <w:jc w:val="right"/>
              <w:rPr>
                <w:sz w:val="20"/>
              </w:rPr>
            </w:pPr>
            <w:r w:rsidRPr="001F4E1B">
              <w:rPr>
                <w:color w:val="000000"/>
                <w:szCs w:val="22"/>
              </w:rPr>
              <w:t>75,223</w:t>
            </w:r>
          </w:p>
        </w:tc>
      </w:tr>
    </w:tbl>
    <w:p w14:paraId="56B6D34E" w14:textId="77777777" w:rsidR="001F4E1B" w:rsidRDefault="001F4E1B" w:rsidP="00B66F14">
      <w:pPr>
        <w:pStyle w:val="Caption"/>
        <w:keepNext/>
        <w:ind w:left="1080" w:hanging="1080"/>
      </w:pPr>
      <w:r>
        <w:br w:type="page"/>
      </w:r>
    </w:p>
    <w:p w14:paraId="521C74F2" w14:textId="7A10D83D" w:rsidR="00B66F14" w:rsidRPr="001959EC" w:rsidRDefault="00B66F14" w:rsidP="00B66F14">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rsidRPr="00F83FC5">
        <w:t xml:space="preserve"> – Results for the projection scenarios from Model </w:t>
      </w:r>
      <w:r>
        <w:t>21.2</w:t>
      </w:r>
      <w:r w:rsidR="00B05080">
        <w:t>A</w:t>
      </w:r>
      <w:r>
        <w:t>.</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715F0AF5"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8BF48CC" w14:textId="61A4BED7"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4D588EA1" w14:textId="2D9436F7"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9648C21" w14:textId="62E2BADB"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160BF6F" w14:textId="111D5034"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79CB8F2" w14:textId="3EFE6D36"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27021E3" w14:textId="2B6C2B4F"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2D0DE27" w14:textId="2359B02A"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1E74C19" w14:textId="0D465B24" w:rsidR="001F4E1B" w:rsidRPr="00904838" w:rsidRDefault="001F4E1B" w:rsidP="001F4E1B">
            <w:pPr>
              <w:spacing w:after="0"/>
              <w:jc w:val="right"/>
              <w:rPr>
                <w:sz w:val="20"/>
              </w:rPr>
            </w:pPr>
            <w:r w:rsidRPr="00904838">
              <w:rPr>
                <w:sz w:val="20"/>
              </w:rPr>
              <w:t>Scenario 7</w:t>
            </w:r>
          </w:p>
        </w:tc>
      </w:tr>
      <w:tr w:rsidR="001F4E1B" w:rsidRPr="00FC7BD2" w14:paraId="2C6081AE" w14:textId="77777777" w:rsidTr="00605891">
        <w:tc>
          <w:tcPr>
            <w:tcW w:w="479" w:type="pct"/>
            <w:tcBorders>
              <w:top w:val="single" w:sz="4" w:space="0" w:color="auto"/>
              <w:left w:val="nil"/>
              <w:bottom w:val="nil"/>
              <w:right w:val="nil"/>
            </w:tcBorders>
            <w:shd w:val="clear" w:color="auto" w:fill="auto"/>
            <w:noWrap/>
            <w:vAlign w:val="bottom"/>
            <w:hideMark/>
          </w:tcPr>
          <w:p w14:paraId="66345BD4" w14:textId="64C7EC34"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01B3B38E" w14:textId="50403716"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5FBF266" w14:textId="4CC47810"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0D8F2C85" w14:textId="0F6AE1C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48AB9F4A" w14:textId="0B11857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B0AC3D4" w14:textId="36BDC9E3"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7079612" w14:textId="7E7844A5"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29152CB2" w14:textId="620A69F3" w:rsidR="001F4E1B" w:rsidRPr="00904838" w:rsidRDefault="001F4E1B" w:rsidP="001F4E1B">
            <w:pPr>
              <w:spacing w:after="0"/>
              <w:jc w:val="right"/>
              <w:rPr>
                <w:sz w:val="20"/>
              </w:rPr>
            </w:pPr>
            <w:r w:rsidRPr="001F4E1B">
              <w:rPr>
                <w:color w:val="000000"/>
                <w:szCs w:val="22"/>
              </w:rPr>
              <w:t>23,627</w:t>
            </w:r>
          </w:p>
        </w:tc>
      </w:tr>
      <w:tr w:rsidR="001F4E1B" w:rsidRPr="00FC7BD2" w14:paraId="5193DC6F" w14:textId="77777777" w:rsidTr="00605891">
        <w:tc>
          <w:tcPr>
            <w:tcW w:w="479" w:type="pct"/>
            <w:tcBorders>
              <w:top w:val="nil"/>
              <w:left w:val="nil"/>
              <w:bottom w:val="nil"/>
              <w:right w:val="nil"/>
            </w:tcBorders>
            <w:shd w:val="clear" w:color="auto" w:fill="auto"/>
            <w:noWrap/>
            <w:vAlign w:val="bottom"/>
          </w:tcPr>
          <w:p w14:paraId="0D5BC1F6" w14:textId="4D309087"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142CB45D" w14:textId="4373F118"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12101DE4" w14:textId="3F4A7F21"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0F577FF5" w14:textId="078766DF" w:rsidR="001F4E1B" w:rsidRPr="00904838" w:rsidRDefault="001F4E1B" w:rsidP="001F4E1B">
            <w:pPr>
              <w:spacing w:after="0"/>
              <w:jc w:val="right"/>
              <w:rPr>
                <w:sz w:val="20"/>
              </w:rPr>
            </w:pPr>
            <w:r w:rsidRPr="001F4E1B">
              <w:rPr>
                <w:color w:val="000000"/>
                <w:szCs w:val="22"/>
              </w:rPr>
              <w:t>13,375</w:t>
            </w:r>
          </w:p>
        </w:tc>
        <w:tc>
          <w:tcPr>
            <w:tcW w:w="646" w:type="pct"/>
            <w:tcBorders>
              <w:top w:val="nil"/>
              <w:left w:val="nil"/>
              <w:bottom w:val="nil"/>
              <w:right w:val="nil"/>
            </w:tcBorders>
            <w:shd w:val="clear" w:color="auto" w:fill="auto"/>
            <w:noWrap/>
            <w:vAlign w:val="bottom"/>
            <w:hideMark/>
          </w:tcPr>
          <w:p w14:paraId="2AD4A276" w14:textId="4DD49EDD" w:rsidR="001F4E1B" w:rsidRPr="00904838" w:rsidRDefault="001F4E1B" w:rsidP="001F4E1B">
            <w:pPr>
              <w:spacing w:after="0"/>
              <w:jc w:val="right"/>
              <w:rPr>
                <w:sz w:val="20"/>
              </w:rPr>
            </w:pPr>
            <w:r w:rsidRPr="001F4E1B">
              <w:rPr>
                <w:color w:val="000000"/>
                <w:szCs w:val="22"/>
              </w:rPr>
              <w:t>5,811</w:t>
            </w:r>
          </w:p>
        </w:tc>
        <w:tc>
          <w:tcPr>
            <w:tcW w:w="646" w:type="pct"/>
            <w:tcBorders>
              <w:top w:val="nil"/>
              <w:left w:val="nil"/>
              <w:bottom w:val="nil"/>
              <w:right w:val="nil"/>
            </w:tcBorders>
            <w:shd w:val="clear" w:color="auto" w:fill="auto"/>
            <w:noWrap/>
            <w:vAlign w:val="bottom"/>
            <w:hideMark/>
          </w:tcPr>
          <w:p w14:paraId="3A695525" w14:textId="471061E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F442D5" w14:textId="735BE689" w:rsidR="001F4E1B" w:rsidRPr="00904838" w:rsidRDefault="001F4E1B" w:rsidP="001F4E1B">
            <w:pPr>
              <w:spacing w:after="0"/>
              <w:jc w:val="right"/>
              <w:rPr>
                <w:sz w:val="20"/>
              </w:rPr>
            </w:pPr>
            <w:r w:rsidRPr="001F4E1B">
              <w:rPr>
                <w:color w:val="000000"/>
                <w:szCs w:val="22"/>
              </w:rPr>
              <w:t>29,131</w:t>
            </w:r>
          </w:p>
        </w:tc>
        <w:tc>
          <w:tcPr>
            <w:tcW w:w="646" w:type="pct"/>
            <w:tcBorders>
              <w:top w:val="nil"/>
              <w:left w:val="nil"/>
              <w:bottom w:val="nil"/>
              <w:right w:val="nil"/>
            </w:tcBorders>
            <w:shd w:val="clear" w:color="auto" w:fill="auto"/>
            <w:noWrap/>
            <w:vAlign w:val="bottom"/>
            <w:hideMark/>
          </w:tcPr>
          <w:p w14:paraId="36B4CFC7" w14:textId="76150690" w:rsidR="001F4E1B" w:rsidRPr="00904838" w:rsidRDefault="001F4E1B" w:rsidP="001F4E1B">
            <w:pPr>
              <w:spacing w:after="0"/>
              <w:jc w:val="right"/>
              <w:rPr>
                <w:sz w:val="20"/>
              </w:rPr>
            </w:pPr>
            <w:r w:rsidRPr="001F4E1B">
              <w:rPr>
                <w:color w:val="000000"/>
                <w:szCs w:val="22"/>
              </w:rPr>
              <w:t>24,043</w:t>
            </w:r>
          </w:p>
        </w:tc>
      </w:tr>
      <w:tr w:rsidR="001F4E1B" w:rsidRPr="00FC7BD2" w14:paraId="50CE9E7A" w14:textId="77777777" w:rsidTr="00605891">
        <w:tc>
          <w:tcPr>
            <w:tcW w:w="479" w:type="pct"/>
            <w:tcBorders>
              <w:top w:val="nil"/>
              <w:left w:val="nil"/>
              <w:bottom w:val="nil"/>
              <w:right w:val="nil"/>
            </w:tcBorders>
            <w:shd w:val="clear" w:color="auto" w:fill="auto"/>
            <w:noWrap/>
            <w:vAlign w:val="bottom"/>
          </w:tcPr>
          <w:p w14:paraId="307C71AE" w14:textId="4E617615"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121F482" w14:textId="58973453"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7EADDFF6" w14:textId="327F01FD"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6F75DE2B" w14:textId="29BA08B2" w:rsidR="001F4E1B" w:rsidRPr="00904838" w:rsidRDefault="001F4E1B" w:rsidP="001F4E1B">
            <w:pPr>
              <w:spacing w:after="0"/>
              <w:jc w:val="right"/>
              <w:rPr>
                <w:sz w:val="20"/>
              </w:rPr>
            </w:pPr>
            <w:r w:rsidRPr="001F4E1B">
              <w:rPr>
                <w:color w:val="000000"/>
                <w:szCs w:val="22"/>
              </w:rPr>
              <w:t>15,261</w:t>
            </w:r>
          </w:p>
        </w:tc>
        <w:tc>
          <w:tcPr>
            <w:tcW w:w="646" w:type="pct"/>
            <w:tcBorders>
              <w:top w:val="nil"/>
              <w:left w:val="nil"/>
              <w:bottom w:val="nil"/>
              <w:right w:val="nil"/>
            </w:tcBorders>
            <w:shd w:val="clear" w:color="auto" w:fill="auto"/>
            <w:noWrap/>
            <w:vAlign w:val="bottom"/>
            <w:hideMark/>
          </w:tcPr>
          <w:p w14:paraId="17D916ED" w14:textId="68DC8218" w:rsidR="001F4E1B" w:rsidRPr="00904838" w:rsidRDefault="001F4E1B" w:rsidP="001F4E1B">
            <w:pPr>
              <w:spacing w:after="0"/>
              <w:jc w:val="right"/>
              <w:rPr>
                <w:sz w:val="20"/>
              </w:rPr>
            </w:pPr>
            <w:r w:rsidRPr="001F4E1B">
              <w:rPr>
                <w:color w:val="000000"/>
                <w:szCs w:val="22"/>
              </w:rPr>
              <w:t>7,535</w:t>
            </w:r>
          </w:p>
        </w:tc>
        <w:tc>
          <w:tcPr>
            <w:tcW w:w="646" w:type="pct"/>
            <w:tcBorders>
              <w:top w:val="nil"/>
              <w:left w:val="nil"/>
              <w:bottom w:val="nil"/>
              <w:right w:val="nil"/>
            </w:tcBorders>
            <w:shd w:val="clear" w:color="auto" w:fill="auto"/>
            <w:noWrap/>
            <w:vAlign w:val="bottom"/>
            <w:hideMark/>
          </w:tcPr>
          <w:p w14:paraId="7E514CF3" w14:textId="03A1B36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001F1BA" w14:textId="6CE8A152" w:rsidR="001F4E1B" w:rsidRPr="00904838" w:rsidRDefault="001F4E1B" w:rsidP="001F4E1B">
            <w:pPr>
              <w:spacing w:after="0"/>
              <w:jc w:val="right"/>
              <w:rPr>
                <w:sz w:val="20"/>
              </w:rPr>
            </w:pPr>
            <w:r w:rsidRPr="001F4E1B">
              <w:rPr>
                <w:color w:val="000000"/>
                <w:szCs w:val="22"/>
              </w:rPr>
              <w:t>25,403</w:t>
            </w:r>
          </w:p>
        </w:tc>
        <w:tc>
          <w:tcPr>
            <w:tcW w:w="646" w:type="pct"/>
            <w:tcBorders>
              <w:top w:val="nil"/>
              <w:left w:val="nil"/>
              <w:bottom w:val="nil"/>
              <w:right w:val="nil"/>
            </w:tcBorders>
            <w:shd w:val="clear" w:color="auto" w:fill="auto"/>
            <w:noWrap/>
            <w:vAlign w:val="bottom"/>
            <w:hideMark/>
          </w:tcPr>
          <w:p w14:paraId="35A33254" w14:textId="14995193" w:rsidR="001F4E1B" w:rsidRPr="00904838" w:rsidRDefault="001F4E1B" w:rsidP="001F4E1B">
            <w:pPr>
              <w:spacing w:after="0"/>
              <w:jc w:val="right"/>
              <w:rPr>
                <w:sz w:val="20"/>
              </w:rPr>
            </w:pPr>
            <w:r w:rsidRPr="001F4E1B">
              <w:rPr>
                <w:color w:val="000000"/>
                <w:szCs w:val="22"/>
              </w:rPr>
              <w:t>22,882</w:t>
            </w:r>
          </w:p>
        </w:tc>
      </w:tr>
      <w:tr w:rsidR="001F4E1B" w:rsidRPr="00FC7BD2" w14:paraId="62B46D0E" w14:textId="77777777" w:rsidTr="00605891">
        <w:tc>
          <w:tcPr>
            <w:tcW w:w="479" w:type="pct"/>
            <w:tcBorders>
              <w:top w:val="nil"/>
              <w:left w:val="nil"/>
              <w:bottom w:val="nil"/>
              <w:right w:val="nil"/>
            </w:tcBorders>
            <w:shd w:val="clear" w:color="auto" w:fill="auto"/>
            <w:noWrap/>
            <w:vAlign w:val="bottom"/>
          </w:tcPr>
          <w:p w14:paraId="21A27F9F" w14:textId="6D393604"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7206AD4F" w14:textId="3B1D6AA5"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05339289" w14:textId="43568752"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2689355D" w14:textId="261F7EAA" w:rsidR="001F4E1B" w:rsidRPr="00904838" w:rsidRDefault="001F4E1B" w:rsidP="001F4E1B">
            <w:pPr>
              <w:spacing w:after="0"/>
              <w:jc w:val="right"/>
              <w:rPr>
                <w:sz w:val="20"/>
              </w:rPr>
            </w:pPr>
            <w:r w:rsidRPr="001F4E1B">
              <w:rPr>
                <w:color w:val="000000"/>
                <w:szCs w:val="22"/>
              </w:rPr>
              <w:t>18,396</w:t>
            </w:r>
          </w:p>
        </w:tc>
        <w:tc>
          <w:tcPr>
            <w:tcW w:w="646" w:type="pct"/>
            <w:tcBorders>
              <w:top w:val="nil"/>
              <w:left w:val="nil"/>
              <w:bottom w:val="nil"/>
              <w:right w:val="nil"/>
            </w:tcBorders>
            <w:shd w:val="clear" w:color="auto" w:fill="auto"/>
            <w:noWrap/>
            <w:vAlign w:val="bottom"/>
            <w:hideMark/>
          </w:tcPr>
          <w:p w14:paraId="78D0EEF9" w14:textId="574A6976" w:rsidR="001F4E1B" w:rsidRPr="00904838" w:rsidRDefault="001F4E1B" w:rsidP="001F4E1B">
            <w:pPr>
              <w:spacing w:after="0"/>
              <w:jc w:val="right"/>
              <w:rPr>
                <w:sz w:val="20"/>
              </w:rPr>
            </w:pPr>
            <w:r w:rsidRPr="001F4E1B">
              <w:rPr>
                <w:color w:val="000000"/>
                <w:szCs w:val="22"/>
              </w:rPr>
              <w:t>9,804</w:t>
            </w:r>
          </w:p>
        </w:tc>
        <w:tc>
          <w:tcPr>
            <w:tcW w:w="646" w:type="pct"/>
            <w:tcBorders>
              <w:top w:val="nil"/>
              <w:left w:val="nil"/>
              <w:bottom w:val="nil"/>
              <w:right w:val="nil"/>
            </w:tcBorders>
            <w:shd w:val="clear" w:color="auto" w:fill="auto"/>
            <w:noWrap/>
            <w:vAlign w:val="bottom"/>
            <w:hideMark/>
          </w:tcPr>
          <w:p w14:paraId="026CBD86" w14:textId="50DBE256"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0AF62EC" w14:textId="342A26FE" w:rsidR="001F4E1B" w:rsidRPr="00904838" w:rsidRDefault="001F4E1B" w:rsidP="001F4E1B">
            <w:pPr>
              <w:spacing w:after="0"/>
              <w:jc w:val="right"/>
              <w:rPr>
                <w:sz w:val="20"/>
              </w:rPr>
            </w:pPr>
            <w:r w:rsidRPr="001F4E1B">
              <w:rPr>
                <w:color w:val="000000"/>
                <w:szCs w:val="22"/>
              </w:rPr>
              <w:t>28,191</w:t>
            </w:r>
          </w:p>
        </w:tc>
        <w:tc>
          <w:tcPr>
            <w:tcW w:w="646" w:type="pct"/>
            <w:tcBorders>
              <w:top w:val="nil"/>
              <w:left w:val="nil"/>
              <w:bottom w:val="nil"/>
              <w:right w:val="nil"/>
            </w:tcBorders>
            <w:shd w:val="clear" w:color="auto" w:fill="auto"/>
            <w:noWrap/>
            <w:vAlign w:val="bottom"/>
            <w:hideMark/>
          </w:tcPr>
          <w:p w14:paraId="0372B5C8" w14:textId="7974B691" w:rsidR="001F4E1B" w:rsidRPr="00904838" w:rsidRDefault="001F4E1B" w:rsidP="001F4E1B">
            <w:pPr>
              <w:spacing w:after="0"/>
              <w:jc w:val="right"/>
              <w:rPr>
                <w:sz w:val="20"/>
              </w:rPr>
            </w:pPr>
            <w:r w:rsidRPr="001F4E1B">
              <w:rPr>
                <w:color w:val="000000"/>
                <w:szCs w:val="22"/>
              </w:rPr>
              <w:t>31,320</w:t>
            </w:r>
          </w:p>
        </w:tc>
      </w:tr>
      <w:tr w:rsidR="001F4E1B" w:rsidRPr="00FC7BD2" w14:paraId="791E01CC" w14:textId="77777777" w:rsidTr="00605891">
        <w:tc>
          <w:tcPr>
            <w:tcW w:w="479" w:type="pct"/>
            <w:tcBorders>
              <w:top w:val="nil"/>
              <w:left w:val="nil"/>
              <w:bottom w:val="nil"/>
              <w:right w:val="nil"/>
            </w:tcBorders>
            <w:shd w:val="clear" w:color="auto" w:fill="auto"/>
            <w:noWrap/>
            <w:vAlign w:val="bottom"/>
          </w:tcPr>
          <w:p w14:paraId="3EC8A327" w14:textId="6B80AE7D"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3227ECAE" w14:textId="6359A378"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40AF9D10" w14:textId="5A1EB103"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2C293E17" w14:textId="65F2CFFA" w:rsidR="001F4E1B" w:rsidRPr="00904838" w:rsidRDefault="001F4E1B" w:rsidP="001F4E1B">
            <w:pPr>
              <w:spacing w:after="0"/>
              <w:jc w:val="right"/>
              <w:rPr>
                <w:sz w:val="20"/>
              </w:rPr>
            </w:pPr>
            <w:r w:rsidRPr="001F4E1B">
              <w:rPr>
                <w:color w:val="000000"/>
                <w:szCs w:val="22"/>
              </w:rPr>
              <w:t>30,310</w:t>
            </w:r>
          </w:p>
        </w:tc>
        <w:tc>
          <w:tcPr>
            <w:tcW w:w="646" w:type="pct"/>
            <w:tcBorders>
              <w:top w:val="nil"/>
              <w:left w:val="nil"/>
              <w:bottom w:val="nil"/>
              <w:right w:val="nil"/>
            </w:tcBorders>
            <w:shd w:val="clear" w:color="auto" w:fill="auto"/>
            <w:noWrap/>
            <w:vAlign w:val="bottom"/>
            <w:hideMark/>
          </w:tcPr>
          <w:p w14:paraId="453FB293" w14:textId="37E68C7A" w:rsidR="001F4E1B" w:rsidRPr="00904838" w:rsidRDefault="001F4E1B" w:rsidP="001F4E1B">
            <w:pPr>
              <w:spacing w:after="0"/>
              <w:jc w:val="right"/>
              <w:rPr>
                <w:sz w:val="20"/>
              </w:rPr>
            </w:pPr>
            <w:r w:rsidRPr="001F4E1B">
              <w:rPr>
                <w:color w:val="000000"/>
                <w:szCs w:val="22"/>
              </w:rPr>
              <w:t>16,146</w:t>
            </w:r>
          </w:p>
        </w:tc>
        <w:tc>
          <w:tcPr>
            <w:tcW w:w="646" w:type="pct"/>
            <w:tcBorders>
              <w:top w:val="nil"/>
              <w:left w:val="nil"/>
              <w:bottom w:val="nil"/>
              <w:right w:val="nil"/>
            </w:tcBorders>
            <w:shd w:val="clear" w:color="auto" w:fill="auto"/>
            <w:noWrap/>
            <w:vAlign w:val="bottom"/>
            <w:hideMark/>
          </w:tcPr>
          <w:p w14:paraId="37B2906A" w14:textId="1EAF2085"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85AF245" w14:textId="14F12209" w:rsidR="001F4E1B" w:rsidRPr="00904838" w:rsidRDefault="001F4E1B" w:rsidP="001F4E1B">
            <w:pPr>
              <w:spacing w:after="0"/>
              <w:jc w:val="right"/>
              <w:rPr>
                <w:sz w:val="20"/>
              </w:rPr>
            </w:pPr>
            <w:r w:rsidRPr="001F4E1B">
              <w:rPr>
                <w:color w:val="000000"/>
                <w:szCs w:val="22"/>
              </w:rPr>
              <w:t>48,150</w:t>
            </w:r>
          </w:p>
        </w:tc>
        <w:tc>
          <w:tcPr>
            <w:tcW w:w="646" w:type="pct"/>
            <w:tcBorders>
              <w:top w:val="nil"/>
              <w:left w:val="nil"/>
              <w:bottom w:val="nil"/>
              <w:right w:val="nil"/>
            </w:tcBorders>
            <w:shd w:val="clear" w:color="auto" w:fill="auto"/>
            <w:noWrap/>
            <w:vAlign w:val="bottom"/>
            <w:hideMark/>
          </w:tcPr>
          <w:p w14:paraId="340D3103" w14:textId="5B59B4F8" w:rsidR="001F4E1B" w:rsidRPr="00904838" w:rsidRDefault="001F4E1B" w:rsidP="001F4E1B">
            <w:pPr>
              <w:spacing w:after="0"/>
              <w:jc w:val="right"/>
              <w:rPr>
                <w:sz w:val="20"/>
              </w:rPr>
            </w:pPr>
            <w:r w:rsidRPr="001F4E1B">
              <w:rPr>
                <w:color w:val="000000"/>
                <w:szCs w:val="22"/>
              </w:rPr>
              <w:t>49,215</w:t>
            </w:r>
          </w:p>
        </w:tc>
      </w:tr>
      <w:tr w:rsidR="001F4E1B" w:rsidRPr="00FC7BD2" w14:paraId="3545A29E" w14:textId="77777777" w:rsidTr="00605891">
        <w:tc>
          <w:tcPr>
            <w:tcW w:w="479" w:type="pct"/>
            <w:tcBorders>
              <w:top w:val="nil"/>
              <w:left w:val="nil"/>
              <w:bottom w:val="nil"/>
              <w:right w:val="nil"/>
            </w:tcBorders>
            <w:shd w:val="clear" w:color="auto" w:fill="auto"/>
            <w:noWrap/>
            <w:vAlign w:val="bottom"/>
          </w:tcPr>
          <w:p w14:paraId="0F37FAC7" w14:textId="2BA0FC27"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719C6DF2" w14:textId="5251B6F7"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1932CBF6" w14:textId="2285825C"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4CC75756" w14:textId="0F08A471" w:rsidR="001F4E1B" w:rsidRPr="00904838" w:rsidRDefault="001F4E1B" w:rsidP="001F4E1B">
            <w:pPr>
              <w:spacing w:after="0"/>
              <w:jc w:val="right"/>
              <w:rPr>
                <w:sz w:val="20"/>
              </w:rPr>
            </w:pPr>
            <w:r w:rsidRPr="001F4E1B">
              <w:rPr>
                <w:color w:val="000000"/>
                <w:szCs w:val="22"/>
              </w:rPr>
              <w:t>41,282</w:t>
            </w:r>
          </w:p>
        </w:tc>
        <w:tc>
          <w:tcPr>
            <w:tcW w:w="646" w:type="pct"/>
            <w:tcBorders>
              <w:top w:val="nil"/>
              <w:left w:val="nil"/>
              <w:bottom w:val="nil"/>
              <w:right w:val="nil"/>
            </w:tcBorders>
            <w:shd w:val="clear" w:color="auto" w:fill="auto"/>
            <w:noWrap/>
            <w:vAlign w:val="bottom"/>
            <w:hideMark/>
          </w:tcPr>
          <w:p w14:paraId="166E5636" w14:textId="6657A481" w:rsidR="001F4E1B" w:rsidRPr="00904838" w:rsidRDefault="001F4E1B" w:rsidP="001F4E1B">
            <w:pPr>
              <w:spacing w:after="0"/>
              <w:jc w:val="right"/>
              <w:rPr>
                <w:sz w:val="20"/>
              </w:rPr>
            </w:pPr>
            <w:r w:rsidRPr="001F4E1B">
              <w:rPr>
                <w:color w:val="000000"/>
                <w:szCs w:val="22"/>
              </w:rPr>
              <w:t>20,492</w:t>
            </w:r>
          </w:p>
        </w:tc>
        <w:tc>
          <w:tcPr>
            <w:tcW w:w="646" w:type="pct"/>
            <w:tcBorders>
              <w:top w:val="nil"/>
              <w:left w:val="nil"/>
              <w:bottom w:val="nil"/>
              <w:right w:val="nil"/>
            </w:tcBorders>
            <w:shd w:val="clear" w:color="auto" w:fill="auto"/>
            <w:noWrap/>
            <w:vAlign w:val="bottom"/>
            <w:hideMark/>
          </w:tcPr>
          <w:p w14:paraId="21EE1289" w14:textId="2C58CDF9"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549DF18" w14:textId="3E2D1F7F" w:rsidR="001F4E1B" w:rsidRPr="00904838" w:rsidRDefault="001F4E1B" w:rsidP="001F4E1B">
            <w:pPr>
              <w:spacing w:after="0"/>
              <w:jc w:val="right"/>
              <w:rPr>
                <w:sz w:val="20"/>
              </w:rPr>
            </w:pPr>
            <w:r w:rsidRPr="001F4E1B">
              <w:rPr>
                <w:color w:val="000000"/>
                <w:szCs w:val="22"/>
              </w:rPr>
              <w:t>70,371</w:t>
            </w:r>
          </w:p>
        </w:tc>
        <w:tc>
          <w:tcPr>
            <w:tcW w:w="646" w:type="pct"/>
            <w:tcBorders>
              <w:top w:val="nil"/>
              <w:left w:val="nil"/>
              <w:bottom w:val="nil"/>
              <w:right w:val="nil"/>
            </w:tcBorders>
            <w:shd w:val="clear" w:color="auto" w:fill="auto"/>
            <w:noWrap/>
            <w:vAlign w:val="bottom"/>
            <w:hideMark/>
          </w:tcPr>
          <w:p w14:paraId="3E0086F1" w14:textId="70C5BBC9" w:rsidR="001F4E1B" w:rsidRPr="00904838" w:rsidRDefault="001F4E1B" w:rsidP="001F4E1B">
            <w:pPr>
              <w:spacing w:after="0"/>
              <w:jc w:val="right"/>
              <w:rPr>
                <w:sz w:val="20"/>
              </w:rPr>
            </w:pPr>
            <w:r w:rsidRPr="001F4E1B">
              <w:rPr>
                <w:color w:val="000000"/>
                <w:szCs w:val="22"/>
              </w:rPr>
              <w:t>70,372</w:t>
            </w:r>
          </w:p>
        </w:tc>
      </w:tr>
      <w:tr w:rsidR="001F4E1B" w:rsidRPr="00FC7BD2" w14:paraId="15D9CC3B" w14:textId="77777777" w:rsidTr="00605891">
        <w:tc>
          <w:tcPr>
            <w:tcW w:w="479" w:type="pct"/>
            <w:tcBorders>
              <w:top w:val="nil"/>
              <w:left w:val="nil"/>
              <w:bottom w:val="nil"/>
              <w:right w:val="nil"/>
            </w:tcBorders>
            <w:shd w:val="clear" w:color="auto" w:fill="auto"/>
            <w:noWrap/>
            <w:vAlign w:val="bottom"/>
          </w:tcPr>
          <w:p w14:paraId="4B7C63C9" w14:textId="6B91737C"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E0CEE6E" w14:textId="49F5D2ED"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5123FF0D" w14:textId="683475FC"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6CFC70C2" w14:textId="576041FF" w:rsidR="001F4E1B" w:rsidRPr="00904838" w:rsidRDefault="001F4E1B" w:rsidP="001F4E1B">
            <w:pPr>
              <w:spacing w:after="0"/>
              <w:jc w:val="right"/>
              <w:rPr>
                <w:sz w:val="20"/>
              </w:rPr>
            </w:pPr>
            <w:r w:rsidRPr="001F4E1B">
              <w:rPr>
                <w:color w:val="000000"/>
                <w:szCs w:val="22"/>
              </w:rPr>
              <w:t>46,850</w:t>
            </w:r>
          </w:p>
        </w:tc>
        <w:tc>
          <w:tcPr>
            <w:tcW w:w="646" w:type="pct"/>
            <w:tcBorders>
              <w:top w:val="nil"/>
              <w:left w:val="nil"/>
              <w:bottom w:val="nil"/>
              <w:right w:val="nil"/>
            </w:tcBorders>
            <w:shd w:val="clear" w:color="auto" w:fill="auto"/>
            <w:noWrap/>
            <w:vAlign w:val="bottom"/>
            <w:hideMark/>
          </w:tcPr>
          <w:p w14:paraId="2B7EB6EB" w14:textId="3C735DC9" w:rsidR="001F4E1B" w:rsidRPr="00904838" w:rsidRDefault="001F4E1B" w:rsidP="001F4E1B">
            <w:pPr>
              <w:spacing w:after="0"/>
              <w:jc w:val="right"/>
              <w:rPr>
                <w:sz w:val="20"/>
              </w:rPr>
            </w:pPr>
            <w:r w:rsidRPr="001F4E1B">
              <w:rPr>
                <w:color w:val="000000"/>
                <w:szCs w:val="22"/>
              </w:rPr>
              <w:t>24,162</w:t>
            </w:r>
          </w:p>
        </w:tc>
        <w:tc>
          <w:tcPr>
            <w:tcW w:w="646" w:type="pct"/>
            <w:tcBorders>
              <w:top w:val="nil"/>
              <w:left w:val="nil"/>
              <w:bottom w:val="nil"/>
              <w:right w:val="nil"/>
            </w:tcBorders>
            <w:shd w:val="clear" w:color="auto" w:fill="auto"/>
            <w:noWrap/>
            <w:vAlign w:val="bottom"/>
            <w:hideMark/>
          </w:tcPr>
          <w:p w14:paraId="373C1356" w14:textId="5C39503C"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6BEAC67" w14:textId="1C61039C" w:rsidR="001F4E1B" w:rsidRPr="00904838" w:rsidRDefault="001F4E1B" w:rsidP="001F4E1B">
            <w:pPr>
              <w:spacing w:after="0"/>
              <w:jc w:val="right"/>
              <w:rPr>
                <w:sz w:val="20"/>
              </w:rPr>
            </w:pPr>
            <w:r w:rsidRPr="001F4E1B">
              <w:rPr>
                <w:color w:val="000000"/>
                <w:szCs w:val="22"/>
              </w:rPr>
              <w:t>77,675</w:t>
            </w:r>
          </w:p>
        </w:tc>
        <w:tc>
          <w:tcPr>
            <w:tcW w:w="646" w:type="pct"/>
            <w:tcBorders>
              <w:top w:val="nil"/>
              <w:left w:val="nil"/>
              <w:bottom w:val="nil"/>
              <w:right w:val="nil"/>
            </w:tcBorders>
            <w:shd w:val="clear" w:color="auto" w:fill="auto"/>
            <w:noWrap/>
            <w:vAlign w:val="bottom"/>
            <w:hideMark/>
          </w:tcPr>
          <w:p w14:paraId="2BE89CF2" w14:textId="77A1D5CD" w:rsidR="001F4E1B" w:rsidRPr="00904838" w:rsidRDefault="001F4E1B" w:rsidP="001F4E1B">
            <w:pPr>
              <w:spacing w:after="0"/>
              <w:jc w:val="right"/>
              <w:rPr>
                <w:sz w:val="20"/>
              </w:rPr>
            </w:pPr>
            <w:r w:rsidRPr="001F4E1B">
              <w:rPr>
                <w:color w:val="000000"/>
                <w:szCs w:val="22"/>
              </w:rPr>
              <w:t>77,609</w:t>
            </w:r>
          </w:p>
        </w:tc>
      </w:tr>
      <w:tr w:rsidR="001F4E1B" w:rsidRPr="00FC7BD2" w14:paraId="1A2D9F63" w14:textId="77777777" w:rsidTr="00605891">
        <w:tc>
          <w:tcPr>
            <w:tcW w:w="479" w:type="pct"/>
            <w:tcBorders>
              <w:top w:val="nil"/>
              <w:left w:val="nil"/>
              <w:bottom w:val="nil"/>
              <w:right w:val="nil"/>
            </w:tcBorders>
            <w:shd w:val="clear" w:color="auto" w:fill="auto"/>
            <w:noWrap/>
            <w:vAlign w:val="bottom"/>
          </w:tcPr>
          <w:p w14:paraId="5F7C9E84" w14:textId="4790774A"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4ADA18CD" w14:textId="20B7D5E9"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BF64B10" w14:textId="60497B5B"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2AA6F71" w14:textId="01B0FCFB" w:rsidR="001F4E1B" w:rsidRPr="00904838" w:rsidRDefault="001F4E1B" w:rsidP="001F4E1B">
            <w:pPr>
              <w:spacing w:after="0"/>
              <w:jc w:val="right"/>
              <w:rPr>
                <w:sz w:val="20"/>
              </w:rPr>
            </w:pPr>
            <w:r w:rsidRPr="001F4E1B">
              <w:rPr>
                <w:color w:val="000000"/>
                <w:szCs w:val="22"/>
              </w:rPr>
              <w:t>49,955</w:t>
            </w:r>
          </w:p>
        </w:tc>
        <w:tc>
          <w:tcPr>
            <w:tcW w:w="646" w:type="pct"/>
            <w:tcBorders>
              <w:top w:val="nil"/>
              <w:left w:val="nil"/>
              <w:bottom w:val="nil"/>
              <w:right w:val="nil"/>
            </w:tcBorders>
            <w:shd w:val="clear" w:color="auto" w:fill="auto"/>
            <w:noWrap/>
            <w:vAlign w:val="bottom"/>
            <w:hideMark/>
          </w:tcPr>
          <w:p w14:paraId="7F821897" w14:textId="7443E89A" w:rsidR="001F4E1B" w:rsidRPr="00904838" w:rsidRDefault="001F4E1B" w:rsidP="001F4E1B">
            <w:pPr>
              <w:spacing w:after="0"/>
              <w:jc w:val="right"/>
              <w:rPr>
                <w:sz w:val="20"/>
              </w:rPr>
            </w:pPr>
            <w:r w:rsidRPr="001F4E1B">
              <w:rPr>
                <w:color w:val="000000"/>
                <w:szCs w:val="22"/>
              </w:rPr>
              <w:t>26,611</w:t>
            </w:r>
          </w:p>
        </w:tc>
        <w:tc>
          <w:tcPr>
            <w:tcW w:w="646" w:type="pct"/>
            <w:tcBorders>
              <w:top w:val="nil"/>
              <w:left w:val="nil"/>
              <w:bottom w:val="nil"/>
              <w:right w:val="nil"/>
            </w:tcBorders>
            <w:shd w:val="clear" w:color="auto" w:fill="auto"/>
            <w:noWrap/>
            <w:vAlign w:val="bottom"/>
            <w:hideMark/>
          </w:tcPr>
          <w:p w14:paraId="3CF65131" w14:textId="568DE63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9593D9" w14:textId="0A7990B5" w:rsidR="001F4E1B" w:rsidRPr="00904838" w:rsidRDefault="001F4E1B" w:rsidP="001F4E1B">
            <w:pPr>
              <w:spacing w:after="0"/>
              <w:jc w:val="right"/>
              <w:rPr>
                <w:sz w:val="20"/>
              </w:rPr>
            </w:pPr>
            <w:r w:rsidRPr="001F4E1B">
              <w:rPr>
                <w:color w:val="000000"/>
                <w:szCs w:val="22"/>
              </w:rPr>
              <w:t>77,729</w:t>
            </w:r>
          </w:p>
        </w:tc>
        <w:tc>
          <w:tcPr>
            <w:tcW w:w="646" w:type="pct"/>
            <w:tcBorders>
              <w:top w:val="nil"/>
              <w:left w:val="nil"/>
              <w:bottom w:val="nil"/>
              <w:right w:val="nil"/>
            </w:tcBorders>
            <w:shd w:val="clear" w:color="auto" w:fill="auto"/>
            <w:noWrap/>
            <w:vAlign w:val="bottom"/>
            <w:hideMark/>
          </w:tcPr>
          <w:p w14:paraId="1555DDE0" w14:textId="4A342505" w:rsidR="001F4E1B" w:rsidRPr="00904838" w:rsidRDefault="001F4E1B" w:rsidP="001F4E1B">
            <w:pPr>
              <w:spacing w:after="0"/>
              <w:jc w:val="right"/>
              <w:rPr>
                <w:sz w:val="20"/>
              </w:rPr>
            </w:pPr>
            <w:r w:rsidRPr="001F4E1B">
              <w:rPr>
                <w:color w:val="000000"/>
                <w:szCs w:val="22"/>
              </w:rPr>
              <w:t>77,696</w:t>
            </w:r>
          </w:p>
        </w:tc>
      </w:tr>
      <w:tr w:rsidR="001F4E1B" w:rsidRPr="00FC7BD2" w14:paraId="3DA35943" w14:textId="77777777" w:rsidTr="00605891">
        <w:tc>
          <w:tcPr>
            <w:tcW w:w="479" w:type="pct"/>
            <w:tcBorders>
              <w:top w:val="nil"/>
              <w:left w:val="nil"/>
              <w:bottom w:val="nil"/>
              <w:right w:val="nil"/>
            </w:tcBorders>
            <w:shd w:val="clear" w:color="auto" w:fill="auto"/>
            <w:noWrap/>
            <w:vAlign w:val="bottom"/>
          </w:tcPr>
          <w:p w14:paraId="6348579A" w14:textId="51761C0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6955A973" w14:textId="2924F82F"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1652A04F" w14:textId="02839B2C"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7ADCB004" w14:textId="15B0366D" w:rsidR="001F4E1B" w:rsidRPr="00904838" w:rsidRDefault="001F4E1B" w:rsidP="001F4E1B">
            <w:pPr>
              <w:spacing w:after="0"/>
              <w:jc w:val="right"/>
              <w:rPr>
                <w:sz w:val="20"/>
              </w:rPr>
            </w:pPr>
            <w:r w:rsidRPr="001F4E1B">
              <w:rPr>
                <w:color w:val="000000"/>
                <w:szCs w:val="22"/>
              </w:rPr>
              <w:t>51,480</w:t>
            </w:r>
          </w:p>
        </w:tc>
        <w:tc>
          <w:tcPr>
            <w:tcW w:w="646" w:type="pct"/>
            <w:tcBorders>
              <w:top w:val="nil"/>
              <w:left w:val="nil"/>
              <w:bottom w:val="nil"/>
              <w:right w:val="nil"/>
            </w:tcBorders>
            <w:shd w:val="clear" w:color="auto" w:fill="auto"/>
            <w:noWrap/>
            <w:vAlign w:val="bottom"/>
            <w:hideMark/>
          </w:tcPr>
          <w:p w14:paraId="7F5987EE" w14:textId="2C13821F" w:rsidR="001F4E1B" w:rsidRPr="00904838" w:rsidRDefault="001F4E1B" w:rsidP="001F4E1B">
            <w:pPr>
              <w:spacing w:after="0"/>
              <w:jc w:val="right"/>
              <w:rPr>
                <w:sz w:val="20"/>
              </w:rPr>
            </w:pPr>
            <w:r w:rsidRPr="001F4E1B">
              <w:rPr>
                <w:color w:val="000000"/>
                <w:szCs w:val="22"/>
              </w:rPr>
              <w:t>28,073</w:t>
            </w:r>
          </w:p>
        </w:tc>
        <w:tc>
          <w:tcPr>
            <w:tcW w:w="646" w:type="pct"/>
            <w:tcBorders>
              <w:top w:val="nil"/>
              <w:left w:val="nil"/>
              <w:bottom w:val="nil"/>
              <w:right w:val="nil"/>
            </w:tcBorders>
            <w:shd w:val="clear" w:color="auto" w:fill="auto"/>
            <w:noWrap/>
            <w:vAlign w:val="bottom"/>
            <w:hideMark/>
          </w:tcPr>
          <w:p w14:paraId="28C0A6AE" w14:textId="0629F34F"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C72660" w14:textId="31273BAC" w:rsidR="001F4E1B" w:rsidRPr="00904838" w:rsidRDefault="001F4E1B" w:rsidP="001F4E1B">
            <w:pPr>
              <w:spacing w:after="0"/>
              <w:jc w:val="right"/>
              <w:rPr>
                <w:sz w:val="20"/>
              </w:rPr>
            </w:pPr>
            <w:r w:rsidRPr="001F4E1B">
              <w:rPr>
                <w:color w:val="000000"/>
                <w:szCs w:val="22"/>
              </w:rPr>
              <w:t>77,474</w:t>
            </w:r>
          </w:p>
        </w:tc>
        <w:tc>
          <w:tcPr>
            <w:tcW w:w="646" w:type="pct"/>
            <w:tcBorders>
              <w:top w:val="nil"/>
              <w:left w:val="nil"/>
              <w:bottom w:val="nil"/>
              <w:right w:val="nil"/>
            </w:tcBorders>
            <w:shd w:val="clear" w:color="auto" w:fill="auto"/>
            <w:noWrap/>
            <w:vAlign w:val="bottom"/>
            <w:hideMark/>
          </w:tcPr>
          <w:p w14:paraId="5017D716" w14:textId="4410396C" w:rsidR="001F4E1B" w:rsidRPr="00904838" w:rsidRDefault="001F4E1B" w:rsidP="001F4E1B">
            <w:pPr>
              <w:spacing w:after="0"/>
              <w:jc w:val="right"/>
              <w:rPr>
                <w:sz w:val="20"/>
              </w:rPr>
            </w:pPr>
            <w:r w:rsidRPr="001F4E1B">
              <w:rPr>
                <w:color w:val="000000"/>
                <w:szCs w:val="22"/>
              </w:rPr>
              <w:t>77,462</w:t>
            </w:r>
          </w:p>
        </w:tc>
      </w:tr>
      <w:tr w:rsidR="001F4E1B" w:rsidRPr="00FC7BD2" w14:paraId="6C886B98" w14:textId="77777777" w:rsidTr="00605891">
        <w:tc>
          <w:tcPr>
            <w:tcW w:w="479" w:type="pct"/>
            <w:tcBorders>
              <w:top w:val="nil"/>
              <w:left w:val="nil"/>
              <w:bottom w:val="nil"/>
              <w:right w:val="nil"/>
            </w:tcBorders>
            <w:shd w:val="clear" w:color="auto" w:fill="auto"/>
            <w:noWrap/>
            <w:vAlign w:val="bottom"/>
          </w:tcPr>
          <w:p w14:paraId="3EA429E5" w14:textId="37FFB6D7"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3AE805C4" w14:textId="33FE2253"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7232064B" w14:textId="0034E2FB"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04286023" w14:textId="461A0DAA" w:rsidR="001F4E1B" w:rsidRPr="00904838" w:rsidRDefault="001F4E1B" w:rsidP="001F4E1B">
            <w:pPr>
              <w:spacing w:after="0"/>
              <w:jc w:val="right"/>
              <w:rPr>
                <w:sz w:val="20"/>
              </w:rPr>
            </w:pPr>
            <w:r w:rsidRPr="001F4E1B">
              <w:rPr>
                <w:color w:val="000000"/>
                <w:szCs w:val="22"/>
              </w:rPr>
              <w:t>52,199</w:t>
            </w:r>
          </w:p>
        </w:tc>
        <w:tc>
          <w:tcPr>
            <w:tcW w:w="646" w:type="pct"/>
            <w:tcBorders>
              <w:top w:val="nil"/>
              <w:left w:val="nil"/>
              <w:bottom w:val="nil"/>
              <w:right w:val="nil"/>
            </w:tcBorders>
            <w:shd w:val="clear" w:color="auto" w:fill="auto"/>
            <w:noWrap/>
            <w:vAlign w:val="bottom"/>
            <w:hideMark/>
          </w:tcPr>
          <w:p w14:paraId="1BFCDFFB" w14:textId="2085E9B8" w:rsidR="001F4E1B" w:rsidRPr="00904838" w:rsidRDefault="001F4E1B" w:rsidP="001F4E1B">
            <w:pPr>
              <w:spacing w:after="0"/>
              <w:jc w:val="right"/>
              <w:rPr>
                <w:sz w:val="20"/>
              </w:rPr>
            </w:pPr>
            <w:r w:rsidRPr="001F4E1B">
              <w:rPr>
                <w:color w:val="000000"/>
                <w:szCs w:val="22"/>
              </w:rPr>
              <w:t>28,909</w:t>
            </w:r>
          </w:p>
        </w:tc>
        <w:tc>
          <w:tcPr>
            <w:tcW w:w="646" w:type="pct"/>
            <w:tcBorders>
              <w:top w:val="nil"/>
              <w:left w:val="nil"/>
              <w:bottom w:val="nil"/>
              <w:right w:val="nil"/>
            </w:tcBorders>
            <w:shd w:val="clear" w:color="auto" w:fill="auto"/>
            <w:noWrap/>
            <w:vAlign w:val="bottom"/>
            <w:hideMark/>
          </w:tcPr>
          <w:p w14:paraId="4F295BAD" w14:textId="33F0904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0AEDE3C" w14:textId="63BD064D" w:rsidR="001F4E1B" w:rsidRPr="00904838" w:rsidRDefault="001F4E1B" w:rsidP="001F4E1B">
            <w:pPr>
              <w:spacing w:after="0"/>
              <w:jc w:val="right"/>
              <w:rPr>
                <w:sz w:val="20"/>
              </w:rPr>
            </w:pPr>
            <w:r w:rsidRPr="001F4E1B">
              <w:rPr>
                <w:color w:val="000000"/>
                <w:szCs w:val="22"/>
              </w:rPr>
              <w:t>77,338</w:t>
            </w:r>
          </w:p>
        </w:tc>
        <w:tc>
          <w:tcPr>
            <w:tcW w:w="646" w:type="pct"/>
            <w:tcBorders>
              <w:top w:val="nil"/>
              <w:left w:val="nil"/>
              <w:bottom w:val="nil"/>
              <w:right w:val="nil"/>
            </w:tcBorders>
            <w:shd w:val="clear" w:color="auto" w:fill="auto"/>
            <w:noWrap/>
            <w:vAlign w:val="bottom"/>
            <w:hideMark/>
          </w:tcPr>
          <w:p w14:paraId="4F9043DE" w14:textId="6CA23B6A" w:rsidR="001F4E1B" w:rsidRPr="00904838" w:rsidRDefault="001F4E1B" w:rsidP="001F4E1B">
            <w:pPr>
              <w:spacing w:after="0"/>
              <w:jc w:val="right"/>
              <w:rPr>
                <w:sz w:val="20"/>
              </w:rPr>
            </w:pPr>
            <w:r w:rsidRPr="001F4E1B">
              <w:rPr>
                <w:color w:val="000000"/>
                <w:szCs w:val="22"/>
              </w:rPr>
              <w:t>77,335</w:t>
            </w:r>
          </w:p>
        </w:tc>
      </w:tr>
      <w:tr w:rsidR="001F4E1B" w:rsidRPr="00FC7BD2" w14:paraId="15815752" w14:textId="77777777" w:rsidTr="00605891">
        <w:tc>
          <w:tcPr>
            <w:tcW w:w="479" w:type="pct"/>
            <w:tcBorders>
              <w:top w:val="nil"/>
              <w:left w:val="nil"/>
              <w:bottom w:val="nil"/>
              <w:right w:val="nil"/>
            </w:tcBorders>
            <w:shd w:val="clear" w:color="auto" w:fill="auto"/>
            <w:noWrap/>
            <w:vAlign w:val="bottom"/>
          </w:tcPr>
          <w:p w14:paraId="4894AA9E" w14:textId="54B6FE23"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0A6247BE" w14:textId="42D3B897"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7766FD6A" w14:textId="4979B100"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4514D0F5" w14:textId="6F57EB7D" w:rsidR="001F4E1B" w:rsidRPr="00904838" w:rsidRDefault="001F4E1B" w:rsidP="001F4E1B">
            <w:pPr>
              <w:spacing w:after="0"/>
              <w:jc w:val="right"/>
              <w:rPr>
                <w:sz w:val="20"/>
              </w:rPr>
            </w:pPr>
            <w:r w:rsidRPr="001F4E1B">
              <w:rPr>
                <w:color w:val="000000"/>
                <w:szCs w:val="22"/>
              </w:rPr>
              <w:t>52,535</w:t>
            </w:r>
          </w:p>
        </w:tc>
        <w:tc>
          <w:tcPr>
            <w:tcW w:w="646" w:type="pct"/>
            <w:tcBorders>
              <w:top w:val="nil"/>
              <w:left w:val="nil"/>
              <w:bottom w:val="nil"/>
              <w:right w:val="nil"/>
            </w:tcBorders>
            <w:shd w:val="clear" w:color="auto" w:fill="auto"/>
            <w:noWrap/>
            <w:vAlign w:val="bottom"/>
            <w:hideMark/>
          </w:tcPr>
          <w:p w14:paraId="4AA10DD0" w14:textId="53B4B910" w:rsidR="001F4E1B" w:rsidRPr="00904838" w:rsidRDefault="001F4E1B" w:rsidP="001F4E1B">
            <w:pPr>
              <w:spacing w:after="0"/>
              <w:jc w:val="right"/>
              <w:rPr>
                <w:sz w:val="20"/>
              </w:rPr>
            </w:pPr>
            <w:r w:rsidRPr="001F4E1B">
              <w:rPr>
                <w:color w:val="000000"/>
                <w:szCs w:val="22"/>
              </w:rPr>
              <w:t>29,380</w:t>
            </w:r>
          </w:p>
        </w:tc>
        <w:tc>
          <w:tcPr>
            <w:tcW w:w="646" w:type="pct"/>
            <w:tcBorders>
              <w:top w:val="nil"/>
              <w:left w:val="nil"/>
              <w:bottom w:val="nil"/>
              <w:right w:val="nil"/>
            </w:tcBorders>
            <w:shd w:val="clear" w:color="auto" w:fill="auto"/>
            <w:noWrap/>
            <w:vAlign w:val="bottom"/>
            <w:hideMark/>
          </w:tcPr>
          <w:p w14:paraId="1F9BB0FE" w14:textId="5F02A22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2E1BE3E" w14:textId="2A68E1BD" w:rsidR="001F4E1B" w:rsidRPr="00904838" w:rsidRDefault="001F4E1B" w:rsidP="001F4E1B">
            <w:pPr>
              <w:spacing w:after="0"/>
              <w:jc w:val="right"/>
              <w:rPr>
                <w:sz w:val="20"/>
              </w:rPr>
            </w:pPr>
            <w:r w:rsidRPr="001F4E1B">
              <w:rPr>
                <w:color w:val="000000"/>
                <w:szCs w:val="22"/>
              </w:rPr>
              <w:t>77,290</w:t>
            </w:r>
          </w:p>
        </w:tc>
        <w:tc>
          <w:tcPr>
            <w:tcW w:w="646" w:type="pct"/>
            <w:tcBorders>
              <w:top w:val="nil"/>
              <w:left w:val="nil"/>
              <w:bottom w:val="nil"/>
              <w:right w:val="nil"/>
            </w:tcBorders>
            <w:shd w:val="clear" w:color="auto" w:fill="auto"/>
            <w:noWrap/>
            <w:vAlign w:val="bottom"/>
            <w:hideMark/>
          </w:tcPr>
          <w:p w14:paraId="194C0C52" w14:textId="2DB6EBD3" w:rsidR="001F4E1B" w:rsidRPr="00904838" w:rsidRDefault="001F4E1B" w:rsidP="001F4E1B">
            <w:pPr>
              <w:spacing w:after="0"/>
              <w:jc w:val="right"/>
              <w:rPr>
                <w:sz w:val="20"/>
              </w:rPr>
            </w:pPr>
            <w:r w:rsidRPr="001F4E1B">
              <w:rPr>
                <w:color w:val="000000"/>
                <w:szCs w:val="22"/>
              </w:rPr>
              <w:t>77,288</w:t>
            </w:r>
          </w:p>
        </w:tc>
      </w:tr>
      <w:tr w:rsidR="001F4E1B" w:rsidRPr="00FC7BD2" w14:paraId="54AD0C68" w14:textId="77777777" w:rsidTr="00605891">
        <w:tc>
          <w:tcPr>
            <w:tcW w:w="479" w:type="pct"/>
            <w:tcBorders>
              <w:top w:val="nil"/>
              <w:left w:val="nil"/>
              <w:bottom w:val="nil"/>
              <w:right w:val="nil"/>
            </w:tcBorders>
            <w:shd w:val="clear" w:color="auto" w:fill="auto"/>
            <w:noWrap/>
            <w:vAlign w:val="bottom"/>
          </w:tcPr>
          <w:p w14:paraId="1DFF9ABD" w14:textId="57C4DEFF"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71E0161B" w14:textId="78C2C71B"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CBCF4A8" w14:textId="0B5388B5"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802ABC5" w14:textId="6A86B079" w:rsidR="001F4E1B" w:rsidRPr="00904838" w:rsidRDefault="001F4E1B" w:rsidP="001F4E1B">
            <w:pPr>
              <w:spacing w:after="0"/>
              <w:jc w:val="right"/>
              <w:rPr>
                <w:sz w:val="20"/>
              </w:rPr>
            </w:pPr>
            <w:r w:rsidRPr="001F4E1B">
              <w:rPr>
                <w:color w:val="000000"/>
                <w:szCs w:val="22"/>
              </w:rPr>
              <w:t>52,690</w:t>
            </w:r>
          </w:p>
        </w:tc>
        <w:tc>
          <w:tcPr>
            <w:tcW w:w="646" w:type="pct"/>
            <w:tcBorders>
              <w:top w:val="nil"/>
              <w:left w:val="nil"/>
              <w:bottom w:val="nil"/>
              <w:right w:val="nil"/>
            </w:tcBorders>
            <w:shd w:val="clear" w:color="auto" w:fill="auto"/>
            <w:noWrap/>
            <w:vAlign w:val="bottom"/>
            <w:hideMark/>
          </w:tcPr>
          <w:p w14:paraId="59847D21" w14:textId="761BF7B6" w:rsidR="001F4E1B" w:rsidRPr="00904838" w:rsidRDefault="001F4E1B" w:rsidP="001F4E1B">
            <w:pPr>
              <w:spacing w:after="0"/>
              <w:jc w:val="right"/>
              <w:rPr>
                <w:sz w:val="20"/>
              </w:rPr>
            </w:pPr>
            <w:r w:rsidRPr="001F4E1B">
              <w:rPr>
                <w:color w:val="000000"/>
                <w:szCs w:val="22"/>
              </w:rPr>
              <w:t>29,640</w:t>
            </w:r>
          </w:p>
        </w:tc>
        <w:tc>
          <w:tcPr>
            <w:tcW w:w="646" w:type="pct"/>
            <w:tcBorders>
              <w:top w:val="nil"/>
              <w:left w:val="nil"/>
              <w:bottom w:val="nil"/>
              <w:right w:val="nil"/>
            </w:tcBorders>
            <w:shd w:val="clear" w:color="auto" w:fill="auto"/>
            <w:noWrap/>
            <w:vAlign w:val="bottom"/>
            <w:hideMark/>
          </w:tcPr>
          <w:p w14:paraId="4AC14FA7" w14:textId="1EAD8A42"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198C63" w14:textId="7A55EC7D" w:rsidR="001F4E1B" w:rsidRPr="00904838" w:rsidRDefault="001F4E1B" w:rsidP="001F4E1B">
            <w:pPr>
              <w:spacing w:after="0"/>
              <w:jc w:val="right"/>
              <w:rPr>
                <w:sz w:val="20"/>
              </w:rPr>
            </w:pPr>
            <w:r w:rsidRPr="001F4E1B">
              <w:rPr>
                <w:color w:val="000000"/>
                <w:szCs w:val="22"/>
              </w:rPr>
              <w:t>77,274</w:t>
            </w:r>
          </w:p>
        </w:tc>
        <w:tc>
          <w:tcPr>
            <w:tcW w:w="646" w:type="pct"/>
            <w:tcBorders>
              <w:top w:val="nil"/>
              <w:left w:val="nil"/>
              <w:bottom w:val="nil"/>
              <w:right w:val="nil"/>
            </w:tcBorders>
            <w:shd w:val="clear" w:color="auto" w:fill="auto"/>
            <w:noWrap/>
            <w:vAlign w:val="bottom"/>
            <w:hideMark/>
          </w:tcPr>
          <w:p w14:paraId="702BA02F" w14:textId="39092E5A" w:rsidR="001F4E1B" w:rsidRPr="00904838" w:rsidRDefault="001F4E1B" w:rsidP="001F4E1B">
            <w:pPr>
              <w:spacing w:after="0"/>
              <w:jc w:val="right"/>
              <w:rPr>
                <w:sz w:val="20"/>
              </w:rPr>
            </w:pPr>
            <w:r w:rsidRPr="001F4E1B">
              <w:rPr>
                <w:color w:val="000000"/>
                <w:szCs w:val="22"/>
              </w:rPr>
              <w:t>77,274</w:t>
            </w:r>
          </w:p>
        </w:tc>
      </w:tr>
      <w:tr w:rsidR="001F4E1B" w:rsidRPr="00FC7BD2" w14:paraId="5E97C08C" w14:textId="77777777" w:rsidTr="00605891">
        <w:tc>
          <w:tcPr>
            <w:tcW w:w="479" w:type="pct"/>
            <w:tcBorders>
              <w:top w:val="nil"/>
              <w:left w:val="nil"/>
              <w:right w:val="nil"/>
            </w:tcBorders>
            <w:shd w:val="clear" w:color="auto" w:fill="auto"/>
            <w:noWrap/>
            <w:vAlign w:val="bottom"/>
          </w:tcPr>
          <w:p w14:paraId="0DC1C9D3" w14:textId="3A9C783B"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E686789" w14:textId="3B073BBB"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6658E256" w14:textId="4039DE01"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7AEFE8D6" w14:textId="256AC755" w:rsidR="001F4E1B" w:rsidRPr="00904838" w:rsidRDefault="001F4E1B" w:rsidP="001F4E1B">
            <w:pPr>
              <w:spacing w:after="0"/>
              <w:jc w:val="right"/>
              <w:rPr>
                <w:sz w:val="20"/>
              </w:rPr>
            </w:pPr>
            <w:r w:rsidRPr="001F4E1B">
              <w:rPr>
                <w:color w:val="000000"/>
                <w:szCs w:val="22"/>
              </w:rPr>
              <w:t>52,760</w:t>
            </w:r>
          </w:p>
        </w:tc>
        <w:tc>
          <w:tcPr>
            <w:tcW w:w="646" w:type="pct"/>
            <w:tcBorders>
              <w:top w:val="nil"/>
              <w:left w:val="nil"/>
              <w:right w:val="nil"/>
            </w:tcBorders>
            <w:shd w:val="clear" w:color="auto" w:fill="auto"/>
            <w:noWrap/>
            <w:vAlign w:val="bottom"/>
            <w:hideMark/>
          </w:tcPr>
          <w:p w14:paraId="60C453A6" w14:textId="6A76EFAF" w:rsidR="001F4E1B" w:rsidRPr="00904838" w:rsidRDefault="001F4E1B" w:rsidP="001F4E1B">
            <w:pPr>
              <w:spacing w:after="0"/>
              <w:jc w:val="right"/>
              <w:rPr>
                <w:sz w:val="20"/>
              </w:rPr>
            </w:pPr>
            <w:r w:rsidRPr="001F4E1B">
              <w:rPr>
                <w:color w:val="000000"/>
                <w:szCs w:val="22"/>
              </w:rPr>
              <w:t>29,782</w:t>
            </w:r>
          </w:p>
        </w:tc>
        <w:tc>
          <w:tcPr>
            <w:tcW w:w="646" w:type="pct"/>
            <w:tcBorders>
              <w:top w:val="nil"/>
              <w:left w:val="nil"/>
              <w:right w:val="nil"/>
            </w:tcBorders>
            <w:shd w:val="clear" w:color="auto" w:fill="auto"/>
            <w:noWrap/>
            <w:vAlign w:val="bottom"/>
            <w:hideMark/>
          </w:tcPr>
          <w:p w14:paraId="66C9F586" w14:textId="7DE68BCE" w:rsidR="001F4E1B" w:rsidRPr="00904838"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6CDCF6EF" w14:textId="3D509EB2" w:rsidR="001F4E1B" w:rsidRPr="00904838" w:rsidRDefault="001F4E1B" w:rsidP="001F4E1B">
            <w:pPr>
              <w:spacing w:after="0"/>
              <w:jc w:val="right"/>
              <w:rPr>
                <w:sz w:val="20"/>
              </w:rPr>
            </w:pPr>
            <w:r w:rsidRPr="001F4E1B">
              <w:rPr>
                <w:color w:val="000000"/>
                <w:szCs w:val="22"/>
              </w:rPr>
              <w:t>77,269</w:t>
            </w:r>
          </w:p>
        </w:tc>
        <w:tc>
          <w:tcPr>
            <w:tcW w:w="646" w:type="pct"/>
            <w:tcBorders>
              <w:top w:val="nil"/>
              <w:left w:val="nil"/>
              <w:right w:val="nil"/>
            </w:tcBorders>
            <w:shd w:val="clear" w:color="auto" w:fill="auto"/>
            <w:noWrap/>
            <w:vAlign w:val="bottom"/>
            <w:hideMark/>
          </w:tcPr>
          <w:p w14:paraId="73FA262F" w14:textId="60520E0B" w:rsidR="001F4E1B" w:rsidRPr="00904838" w:rsidRDefault="001F4E1B" w:rsidP="001F4E1B">
            <w:pPr>
              <w:spacing w:after="0"/>
              <w:jc w:val="right"/>
              <w:rPr>
                <w:sz w:val="20"/>
              </w:rPr>
            </w:pPr>
            <w:r w:rsidRPr="001F4E1B">
              <w:rPr>
                <w:color w:val="000000"/>
                <w:szCs w:val="22"/>
              </w:rPr>
              <w:t>77,269</w:t>
            </w:r>
          </w:p>
        </w:tc>
      </w:tr>
      <w:tr w:rsidR="001F4E1B" w:rsidRPr="00FC7BD2" w14:paraId="0099E543" w14:textId="77777777" w:rsidTr="00605891">
        <w:tc>
          <w:tcPr>
            <w:tcW w:w="479" w:type="pct"/>
            <w:tcBorders>
              <w:top w:val="nil"/>
              <w:left w:val="nil"/>
              <w:bottom w:val="single" w:sz="4" w:space="0" w:color="auto"/>
              <w:right w:val="nil"/>
            </w:tcBorders>
            <w:shd w:val="clear" w:color="auto" w:fill="auto"/>
            <w:noWrap/>
            <w:vAlign w:val="bottom"/>
          </w:tcPr>
          <w:p w14:paraId="7EC2B537" w14:textId="4035C013"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EAEF093" w14:textId="1C1A61C2"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684FF8F6" w14:textId="1AC044D6"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5F0EF318" w14:textId="4E33515A" w:rsidR="001F4E1B" w:rsidRPr="00904838" w:rsidRDefault="001F4E1B" w:rsidP="001F4E1B">
            <w:pPr>
              <w:spacing w:after="0"/>
              <w:jc w:val="right"/>
              <w:rPr>
                <w:sz w:val="20"/>
              </w:rPr>
            </w:pPr>
            <w:r w:rsidRPr="001F4E1B">
              <w:rPr>
                <w:color w:val="000000"/>
                <w:szCs w:val="22"/>
              </w:rPr>
              <w:t>52,792</w:t>
            </w:r>
          </w:p>
        </w:tc>
        <w:tc>
          <w:tcPr>
            <w:tcW w:w="646" w:type="pct"/>
            <w:tcBorders>
              <w:top w:val="nil"/>
              <w:left w:val="nil"/>
              <w:bottom w:val="single" w:sz="4" w:space="0" w:color="auto"/>
              <w:right w:val="nil"/>
            </w:tcBorders>
            <w:shd w:val="clear" w:color="auto" w:fill="auto"/>
            <w:noWrap/>
            <w:vAlign w:val="bottom"/>
            <w:hideMark/>
          </w:tcPr>
          <w:p w14:paraId="5B90D7FA" w14:textId="1600FFC3" w:rsidR="001F4E1B" w:rsidRPr="00904838" w:rsidRDefault="001F4E1B" w:rsidP="001F4E1B">
            <w:pPr>
              <w:spacing w:after="0"/>
              <w:jc w:val="right"/>
              <w:rPr>
                <w:sz w:val="20"/>
              </w:rPr>
            </w:pPr>
            <w:r w:rsidRPr="001F4E1B">
              <w:rPr>
                <w:color w:val="000000"/>
                <w:szCs w:val="22"/>
              </w:rPr>
              <w:t>29,859</w:t>
            </w:r>
          </w:p>
        </w:tc>
        <w:tc>
          <w:tcPr>
            <w:tcW w:w="646" w:type="pct"/>
            <w:tcBorders>
              <w:top w:val="nil"/>
              <w:left w:val="nil"/>
              <w:bottom w:val="single" w:sz="4" w:space="0" w:color="auto"/>
              <w:right w:val="nil"/>
            </w:tcBorders>
            <w:shd w:val="clear" w:color="auto" w:fill="auto"/>
            <w:noWrap/>
            <w:vAlign w:val="bottom"/>
            <w:hideMark/>
          </w:tcPr>
          <w:p w14:paraId="5EBA801D" w14:textId="77277F6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33D1C0C3" w14:textId="4BC34DC4" w:rsidR="001F4E1B" w:rsidRPr="00904838" w:rsidRDefault="001F4E1B" w:rsidP="001F4E1B">
            <w:pPr>
              <w:spacing w:after="0"/>
              <w:jc w:val="right"/>
              <w:rPr>
                <w:sz w:val="20"/>
              </w:rPr>
            </w:pPr>
            <w:r w:rsidRPr="001F4E1B">
              <w:rPr>
                <w:color w:val="000000"/>
                <w:szCs w:val="22"/>
              </w:rPr>
              <w:t>77,268</w:t>
            </w:r>
          </w:p>
        </w:tc>
        <w:tc>
          <w:tcPr>
            <w:tcW w:w="646" w:type="pct"/>
            <w:tcBorders>
              <w:top w:val="nil"/>
              <w:left w:val="nil"/>
              <w:bottom w:val="single" w:sz="4" w:space="0" w:color="auto"/>
              <w:right w:val="nil"/>
            </w:tcBorders>
            <w:shd w:val="clear" w:color="auto" w:fill="auto"/>
            <w:noWrap/>
            <w:vAlign w:val="bottom"/>
            <w:hideMark/>
          </w:tcPr>
          <w:p w14:paraId="10DCC5B8" w14:textId="5FD1A1B9" w:rsidR="001F4E1B" w:rsidRPr="00904838" w:rsidRDefault="001F4E1B" w:rsidP="001F4E1B">
            <w:pPr>
              <w:spacing w:after="0"/>
              <w:jc w:val="right"/>
              <w:rPr>
                <w:sz w:val="20"/>
              </w:rPr>
            </w:pPr>
            <w:r w:rsidRPr="001F4E1B">
              <w:rPr>
                <w:color w:val="000000"/>
                <w:szCs w:val="22"/>
              </w:rPr>
              <w:t>77,268</w:t>
            </w:r>
          </w:p>
        </w:tc>
      </w:tr>
      <w:tr w:rsidR="001F4E1B" w:rsidRPr="00FC7BD2" w14:paraId="078BCE67"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AFCDE68" w14:textId="1FB02FE7"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1ED15E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F6ED16B"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64CD6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B282E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F982E2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2FC3D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F7A07D7" w14:textId="77777777" w:rsidR="001F4E1B" w:rsidRPr="00904838" w:rsidRDefault="001F4E1B" w:rsidP="001F4E1B">
            <w:pPr>
              <w:spacing w:after="0"/>
              <w:jc w:val="right"/>
              <w:rPr>
                <w:sz w:val="20"/>
              </w:rPr>
            </w:pPr>
          </w:p>
        </w:tc>
      </w:tr>
      <w:tr w:rsidR="001F4E1B" w:rsidRPr="00FC7BD2" w14:paraId="6BCDF950" w14:textId="77777777" w:rsidTr="008F33E0">
        <w:tc>
          <w:tcPr>
            <w:tcW w:w="479" w:type="pct"/>
            <w:tcBorders>
              <w:top w:val="single" w:sz="4" w:space="0" w:color="auto"/>
              <w:left w:val="nil"/>
              <w:bottom w:val="nil"/>
              <w:right w:val="nil"/>
            </w:tcBorders>
            <w:shd w:val="clear" w:color="auto" w:fill="auto"/>
            <w:noWrap/>
            <w:hideMark/>
          </w:tcPr>
          <w:p w14:paraId="1979EC4F" w14:textId="061DEB15" w:rsidR="001F4E1B" w:rsidRPr="00904838" w:rsidRDefault="001F4E1B" w:rsidP="001F4E1B">
            <w:pPr>
              <w:spacing w:after="0"/>
              <w:jc w:val="right"/>
              <w:rPr>
                <w:sz w:val="20"/>
              </w:rPr>
            </w:pPr>
            <w:r w:rsidRPr="001D16C8">
              <w:t>2021</w:t>
            </w:r>
          </w:p>
        </w:tc>
        <w:tc>
          <w:tcPr>
            <w:tcW w:w="645" w:type="pct"/>
            <w:tcBorders>
              <w:top w:val="single" w:sz="4" w:space="0" w:color="auto"/>
              <w:left w:val="nil"/>
              <w:bottom w:val="nil"/>
              <w:right w:val="nil"/>
            </w:tcBorders>
            <w:shd w:val="clear" w:color="auto" w:fill="auto"/>
            <w:noWrap/>
            <w:hideMark/>
          </w:tcPr>
          <w:p w14:paraId="756B5096" w14:textId="046C855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30FF8C0B" w14:textId="78979578"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56AC5E15" w14:textId="529C654E"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2DA22E89" w14:textId="477C8C0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1E00E9E" w14:textId="6BD59949"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B9D9CDD" w14:textId="7F31350F"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78979F7A" w14:textId="6E3AEA85" w:rsidR="001F4E1B" w:rsidRPr="00904838" w:rsidRDefault="001F4E1B" w:rsidP="001F4E1B">
            <w:pPr>
              <w:spacing w:after="0"/>
              <w:jc w:val="right"/>
              <w:rPr>
                <w:sz w:val="20"/>
              </w:rPr>
            </w:pPr>
            <w:r w:rsidRPr="001D16C8">
              <w:t>0.42</w:t>
            </w:r>
          </w:p>
        </w:tc>
      </w:tr>
      <w:tr w:rsidR="001F4E1B" w:rsidRPr="00FC7BD2" w14:paraId="63401A81" w14:textId="77777777" w:rsidTr="008F33E0">
        <w:tc>
          <w:tcPr>
            <w:tcW w:w="479" w:type="pct"/>
            <w:tcBorders>
              <w:top w:val="nil"/>
              <w:left w:val="nil"/>
              <w:bottom w:val="nil"/>
              <w:right w:val="nil"/>
            </w:tcBorders>
            <w:shd w:val="clear" w:color="auto" w:fill="auto"/>
            <w:noWrap/>
          </w:tcPr>
          <w:p w14:paraId="57E264C7" w14:textId="75E2C483" w:rsidR="001F4E1B" w:rsidRPr="00904838" w:rsidRDefault="001F4E1B" w:rsidP="001F4E1B">
            <w:pPr>
              <w:spacing w:after="0"/>
              <w:jc w:val="right"/>
              <w:rPr>
                <w:sz w:val="20"/>
              </w:rPr>
            </w:pPr>
            <w:r w:rsidRPr="001D16C8">
              <w:t>2022</w:t>
            </w:r>
          </w:p>
        </w:tc>
        <w:tc>
          <w:tcPr>
            <w:tcW w:w="645" w:type="pct"/>
            <w:tcBorders>
              <w:top w:val="nil"/>
              <w:left w:val="nil"/>
              <w:bottom w:val="nil"/>
              <w:right w:val="nil"/>
            </w:tcBorders>
            <w:shd w:val="clear" w:color="auto" w:fill="auto"/>
            <w:noWrap/>
            <w:hideMark/>
          </w:tcPr>
          <w:p w14:paraId="234103BB" w14:textId="02D9C803"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1038E3D2" w14:textId="214FF58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71889C51" w14:textId="764D08CD" w:rsidR="001F4E1B" w:rsidRPr="00904838" w:rsidRDefault="001F4E1B" w:rsidP="001F4E1B">
            <w:pPr>
              <w:spacing w:after="0"/>
              <w:jc w:val="right"/>
              <w:rPr>
                <w:sz w:val="20"/>
              </w:rPr>
            </w:pPr>
            <w:r w:rsidRPr="001D16C8">
              <w:t>0.23</w:t>
            </w:r>
          </w:p>
        </w:tc>
        <w:tc>
          <w:tcPr>
            <w:tcW w:w="646" w:type="pct"/>
            <w:tcBorders>
              <w:top w:val="nil"/>
              <w:left w:val="nil"/>
              <w:bottom w:val="nil"/>
              <w:right w:val="nil"/>
            </w:tcBorders>
            <w:shd w:val="clear" w:color="auto" w:fill="auto"/>
            <w:noWrap/>
            <w:hideMark/>
          </w:tcPr>
          <w:p w14:paraId="20E1D600" w14:textId="2E3DBB4E" w:rsidR="001F4E1B" w:rsidRPr="00904838" w:rsidRDefault="001F4E1B" w:rsidP="001F4E1B">
            <w:pPr>
              <w:spacing w:after="0"/>
              <w:jc w:val="right"/>
              <w:rPr>
                <w:sz w:val="20"/>
              </w:rPr>
            </w:pPr>
            <w:r w:rsidRPr="001D16C8">
              <w:t>0.10</w:t>
            </w:r>
          </w:p>
        </w:tc>
        <w:tc>
          <w:tcPr>
            <w:tcW w:w="646" w:type="pct"/>
            <w:tcBorders>
              <w:top w:val="nil"/>
              <w:left w:val="nil"/>
              <w:bottom w:val="nil"/>
              <w:right w:val="nil"/>
            </w:tcBorders>
            <w:shd w:val="clear" w:color="auto" w:fill="auto"/>
            <w:noWrap/>
            <w:hideMark/>
          </w:tcPr>
          <w:p w14:paraId="12DB7A2C" w14:textId="7E1A63DA"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8EA97FE" w14:textId="1D039375" w:rsidR="001F4E1B" w:rsidRPr="00904838" w:rsidRDefault="001F4E1B" w:rsidP="001F4E1B">
            <w:pPr>
              <w:spacing w:after="0"/>
              <w:jc w:val="right"/>
              <w:rPr>
                <w:sz w:val="20"/>
              </w:rPr>
            </w:pPr>
            <w:r w:rsidRPr="001D16C8">
              <w:t>0.54</w:t>
            </w:r>
          </w:p>
        </w:tc>
        <w:tc>
          <w:tcPr>
            <w:tcW w:w="646" w:type="pct"/>
            <w:tcBorders>
              <w:top w:val="nil"/>
              <w:left w:val="nil"/>
              <w:bottom w:val="nil"/>
              <w:right w:val="nil"/>
            </w:tcBorders>
            <w:shd w:val="clear" w:color="auto" w:fill="auto"/>
            <w:noWrap/>
            <w:hideMark/>
          </w:tcPr>
          <w:p w14:paraId="2AD5B2FB" w14:textId="0B3F5D9C" w:rsidR="001F4E1B" w:rsidRPr="00904838" w:rsidRDefault="001F4E1B" w:rsidP="001F4E1B">
            <w:pPr>
              <w:spacing w:after="0"/>
              <w:jc w:val="right"/>
              <w:rPr>
                <w:sz w:val="20"/>
              </w:rPr>
            </w:pPr>
            <w:r w:rsidRPr="001D16C8">
              <w:t>0.44</w:t>
            </w:r>
          </w:p>
        </w:tc>
      </w:tr>
      <w:tr w:rsidR="001F4E1B" w:rsidRPr="00FC7BD2" w14:paraId="0E198740" w14:textId="77777777" w:rsidTr="008F33E0">
        <w:tc>
          <w:tcPr>
            <w:tcW w:w="479" w:type="pct"/>
            <w:tcBorders>
              <w:top w:val="nil"/>
              <w:left w:val="nil"/>
              <w:bottom w:val="nil"/>
              <w:right w:val="nil"/>
            </w:tcBorders>
            <w:shd w:val="clear" w:color="auto" w:fill="auto"/>
            <w:noWrap/>
          </w:tcPr>
          <w:p w14:paraId="2D45A01B" w14:textId="4F80C424" w:rsidR="001F4E1B" w:rsidRPr="00904838" w:rsidRDefault="001F4E1B" w:rsidP="001F4E1B">
            <w:pPr>
              <w:spacing w:after="0"/>
              <w:jc w:val="right"/>
              <w:rPr>
                <w:sz w:val="20"/>
              </w:rPr>
            </w:pPr>
            <w:r w:rsidRPr="001D16C8">
              <w:t>2023</w:t>
            </w:r>
          </w:p>
        </w:tc>
        <w:tc>
          <w:tcPr>
            <w:tcW w:w="645" w:type="pct"/>
            <w:tcBorders>
              <w:top w:val="nil"/>
              <w:left w:val="nil"/>
              <w:bottom w:val="nil"/>
              <w:right w:val="nil"/>
            </w:tcBorders>
            <w:shd w:val="clear" w:color="auto" w:fill="auto"/>
            <w:noWrap/>
            <w:hideMark/>
          </w:tcPr>
          <w:p w14:paraId="631BEC18" w14:textId="6289E83C"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413D4F14" w14:textId="7908C54D"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680F7D7E" w14:textId="153A6EBF" w:rsidR="001F4E1B" w:rsidRPr="00904838" w:rsidRDefault="001F4E1B" w:rsidP="001F4E1B">
            <w:pPr>
              <w:spacing w:after="0"/>
              <w:jc w:val="right"/>
              <w:rPr>
                <w:sz w:val="20"/>
              </w:rPr>
            </w:pPr>
            <w:r w:rsidRPr="001D16C8">
              <w:t>0.25</w:t>
            </w:r>
          </w:p>
        </w:tc>
        <w:tc>
          <w:tcPr>
            <w:tcW w:w="646" w:type="pct"/>
            <w:tcBorders>
              <w:top w:val="nil"/>
              <w:left w:val="nil"/>
              <w:bottom w:val="nil"/>
              <w:right w:val="nil"/>
            </w:tcBorders>
            <w:shd w:val="clear" w:color="auto" w:fill="auto"/>
            <w:noWrap/>
            <w:hideMark/>
          </w:tcPr>
          <w:p w14:paraId="354E32B3" w14:textId="7F868902" w:rsidR="001F4E1B" w:rsidRPr="00904838" w:rsidRDefault="001F4E1B" w:rsidP="001F4E1B">
            <w:pPr>
              <w:spacing w:after="0"/>
              <w:jc w:val="right"/>
              <w:rPr>
                <w:sz w:val="20"/>
              </w:rPr>
            </w:pPr>
            <w:r w:rsidRPr="001D16C8">
              <w:t>0.11</w:t>
            </w:r>
          </w:p>
        </w:tc>
        <w:tc>
          <w:tcPr>
            <w:tcW w:w="646" w:type="pct"/>
            <w:tcBorders>
              <w:top w:val="nil"/>
              <w:left w:val="nil"/>
              <w:bottom w:val="nil"/>
              <w:right w:val="nil"/>
            </w:tcBorders>
            <w:shd w:val="clear" w:color="auto" w:fill="auto"/>
            <w:noWrap/>
            <w:hideMark/>
          </w:tcPr>
          <w:p w14:paraId="13FBD466" w14:textId="130DE9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F0FF897" w14:textId="17564EBD" w:rsidR="001F4E1B" w:rsidRPr="00904838" w:rsidRDefault="001F4E1B" w:rsidP="001F4E1B">
            <w:pPr>
              <w:spacing w:after="0"/>
              <w:jc w:val="right"/>
              <w:rPr>
                <w:sz w:val="20"/>
              </w:rPr>
            </w:pPr>
            <w:r w:rsidRPr="001D16C8">
              <w:t>0.50</w:t>
            </w:r>
          </w:p>
        </w:tc>
        <w:tc>
          <w:tcPr>
            <w:tcW w:w="646" w:type="pct"/>
            <w:tcBorders>
              <w:top w:val="nil"/>
              <w:left w:val="nil"/>
              <w:bottom w:val="nil"/>
              <w:right w:val="nil"/>
            </w:tcBorders>
            <w:shd w:val="clear" w:color="auto" w:fill="auto"/>
            <w:noWrap/>
            <w:hideMark/>
          </w:tcPr>
          <w:p w14:paraId="62C080C9" w14:textId="4B36A7E5" w:rsidR="001F4E1B" w:rsidRPr="00904838" w:rsidRDefault="001F4E1B" w:rsidP="001F4E1B">
            <w:pPr>
              <w:spacing w:after="0"/>
              <w:jc w:val="right"/>
              <w:rPr>
                <w:sz w:val="20"/>
              </w:rPr>
            </w:pPr>
            <w:r w:rsidRPr="001D16C8">
              <w:t>0.42</w:t>
            </w:r>
          </w:p>
        </w:tc>
      </w:tr>
      <w:tr w:rsidR="001F4E1B" w:rsidRPr="00FC7BD2" w14:paraId="55E4BD44" w14:textId="77777777" w:rsidTr="008F33E0">
        <w:tc>
          <w:tcPr>
            <w:tcW w:w="479" w:type="pct"/>
            <w:tcBorders>
              <w:top w:val="nil"/>
              <w:left w:val="nil"/>
              <w:bottom w:val="nil"/>
              <w:right w:val="nil"/>
            </w:tcBorders>
            <w:shd w:val="clear" w:color="auto" w:fill="auto"/>
            <w:noWrap/>
          </w:tcPr>
          <w:p w14:paraId="046648C4" w14:textId="7EEE7E3C" w:rsidR="001F4E1B" w:rsidRPr="00904838" w:rsidRDefault="001F4E1B" w:rsidP="001F4E1B">
            <w:pPr>
              <w:spacing w:after="0"/>
              <w:jc w:val="right"/>
              <w:rPr>
                <w:sz w:val="20"/>
              </w:rPr>
            </w:pPr>
            <w:r w:rsidRPr="001D16C8">
              <w:t>2024</w:t>
            </w:r>
          </w:p>
        </w:tc>
        <w:tc>
          <w:tcPr>
            <w:tcW w:w="645" w:type="pct"/>
            <w:tcBorders>
              <w:top w:val="nil"/>
              <w:left w:val="nil"/>
              <w:bottom w:val="nil"/>
              <w:right w:val="nil"/>
            </w:tcBorders>
            <w:shd w:val="clear" w:color="auto" w:fill="auto"/>
            <w:noWrap/>
            <w:hideMark/>
          </w:tcPr>
          <w:p w14:paraId="6302489D" w14:textId="72E2B2E1"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69A89ED3" w14:textId="4AE33F0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04E20529" w14:textId="366365D8" w:rsidR="001F4E1B" w:rsidRPr="00904838" w:rsidRDefault="001F4E1B" w:rsidP="001F4E1B">
            <w:pPr>
              <w:spacing w:after="0"/>
              <w:jc w:val="right"/>
              <w:rPr>
                <w:sz w:val="20"/>
              </w:rPr>
            </w:pPr>
            <w:r w:rsidRPr="001D16C8">
              <w:t>0.27</w:t>
            </w:r>
          </w:p>
        </w:tc>
        <w:tc>
          <w:tcPr>
            <w:tcW w:w="646" w:type="pct"/>
            <w:tcBorders>
              <w:top w:val="nil"/>
              <w:left w:val="nil"/>
              <w:bottom w:val="nil"/>
              <w:right w:val="nil"/>
            </w:tcBorders>
            <w:shd w:val="clear" w:color="auto" w:fill="auto"/>
            <w:noWrap/>
            <w:hideMark/>
          </w:tcPr>
          <w:p w14:paraId="6DEC96B6" w14:textId="21F5876D" w:rsidR="001F4E1B" w:rsidRPr="00904838" w:rsidRDefault="001F4E1B" w:rsidP="001F4E1B">
            <w:pPr>
              <w:spacing w:after="0"/>
              <w:jc w:val="right"/>
              <w:rPr>
                <w:sz w:val="20"/>
              </w:rPr>
            </w:pPr>
            <w:r w:rsidRPr="001D16C8">
              <w:t>0.13</w:t>
            </w:r>
          </w:p>
        </w:tc>
        <w:tc>
          <w:tcPr>
            <w:tcW w:w="646" w:type="pct"/>
            <w:tcBorders>
              <w:top w:val="nil"/>
              <w:left w:val="nil"/>
              <w:bottom w:val="nil"/>
              <w:right w:val="nil"/>
            </w:tcBorders>
            <w:shd w:val="clear" w:color="auto" w:fill="auto"/>
            <w:noWrap/>
            <w:hideMark/>
          </w:tcPr>
          <w:p w14:paraId="285EB363" w14:textId="6BA8EB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414ACC3" w14:textId="1D69FCEA" w:rsidR="001F4E1B" w:rsidRPr="00904838" w:rsidRDefault="001F4E1B" w:rsidP="001F4E1B">
            <w:pPr>
              <w:spacing w:after="0"/>
              <w:jc w:val="right"/>
              <w:rPr>
                <w:sz w:val="20"/>
              </w:rPr>
            </w:pPr>
            <w:r w:rsidRPr="001D16C8">
              <w:t>0.52</w:t>
            </w:r>
          </w:p>
        </w:tc>
        <w:tc>
          <w:tcPr>
            <w:tcW w:w="646" w:type="pct"/>
            <w:tcBorders>
              <w:top w:val="nil"/>
              <w:left w:val="nil"/>
              <w:bottom w:val="nil"/>
              <w:right w:val="nil"/>
            </w:tcBorders>
            <w:shd w:val="clear" w:color="auto" w:fill="auto"/>
            <w:noWrap/>
            <w:hideMark/>
          </w:tcPr>
          <w:p w14:paraId="38349FD7" w14:textId="71582E3D" w:rsidR="001F4E1B" w:rsidRPr="00904838" w:rsidRDefault="001F4E1B" w:rsidP="001F4E1B">
            <w:pPr>
              <w:spacing w:after="0"/>
              <w:jc w:val="right"/>
              <w:rPr>
                <w:sz w:val="20"/>
              </w:rPr>
            </w:pPr>
            <w:r w:rsidRPr="001D16C8">
              <w:t>0.55</w:t>
            </w:r>
          </w:p>
        </w:tc>
      </w:tr>
      <w:tr w:rsidR="001F4E1B" w:rsidRPr="00FC7BD2" w14:paraId="77DF989B" w14:textId="77777777" w:rsidTr="008F33E0">
        <w:tc>
          <w:tcPr>
            <w:tcW w:w="479" w:type="pct"/>
            <w:tcBorders>
              <w:top w:val="nil"/>
              <w:left w:val="nil"/>
              <w:bottom w:val="nil"/>
              <w:right w:val="nil"/>
            </w:tcBorders>
            <w:shd w:val="clear" w:color="auto" w:fill="auto"/>
            <w:noWrap/>
          </w:tcPr>
          <w:p w14:paraId="433DC274" w14:textId="2209BDA4" w:rsidR="001F4E1B" w:rsidRPr="00904838" w:rsidRDefault="001F4E1B" w:rsidP="001F4E1B">
            <w:pPr>
              <w:spacing w:after="0"/>
              <w:jc w:val="right"/>
              <w:rPr>
                <w:sz w:val="20"/>
              </w:rPr>
            </w:pPr>
            <w:r w:rsidRPr="001D16C8">
              <w:t>2025</w:t>
            </w:r>
          </w:p>
        </w:tc>
        <w:tc>
          <w:tcPr>
            <w:tcW w:w="645" w:type="pct"/>
            <w:tcBorders>
              <w:top w:val="nil"/>
              <w:left w:val="nil"/>
              <w:bottom w:val="nil"/>
              <w:right w:val="nil"/>
            </w:tcBorders>
            <w:shd w:val="clear" w:color="auto" w:fill="auto"/>
            <w:noWrap/>
            <w:hideMark/>
          </w:tcPr>
          <w:p w14:paraId="3359B36F" w14:textId="6ED6294C"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13457441" w14:textId="4831273F"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6A89ADAA" w14:textId="5401C256" w:rsidR="001F4E1B" w:rsidRPr="00904838" w:rsidRDefault="001F4E1B" w:rsidP="001F4E1B">
            <w:pPr>
              <w:spacing w:after="0"/>
              <w:jc w:val="right"/>
              <w:rPr>
                <w:sz w:val="20"/>
              </w:rPr>
            </w:pPr>
            <w:r w:rsidRPr="001D16C8">
              <w:t>0.35</w:t>
            </w:r>
          </w:p>
        </w:tc>
        <w:tc>
          <w:tcPr>
            <w:tcW w:w="646" w:type="pct"/>
            <w:tcBorders>
              <w:top w:val="nil"/>
              <w:left w:val="nil"/>
              <w:bottom w:val="nil"/>
              <w:right w:val="nil"/>
            </w:tcBorders>
            <w:shd w:val="clear" w:color="auto" w:fill="auto"/>
            <w:noWrap/>
            <w:hideMark/>
          </w:tcPr>
          <w:p w14:paraId="3ED83A9C" w14:textId="43C8612C"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4D4313" w14:textId="5CEAAFB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1712DF8F" w14:textId="1A303114" w:rsidR="001F4E1B" w:rsidRPr="00904838" w:rsidRDefault="001F4E1B" w:rsidP="001F4E1B">
            <w:pPr>
              <w:spacing w:after="0"/>
              <w:jc w:val="right"/>
              <w:rPr>
                <w:sz w:val="20"/>
              </w:rPr>
            </w:pPr>
            <w:r w:rsidRPr="001D16C8">
              <w:t>0.69</w:t>
            </w:r>
          </w:p>
        </w:tc>
        <w:tc>
          <w:tcPr>
            <w:tcW w:w="646" w:type="pct"/>
            <w:tcBorders>
              <w:top w:val="nil"/>
              <w:left w:val="nil"/>
              <w:bottom w:val="nil"/>
              <w:right w:val="nil"/>
            </w:tcBorders>
            <w:shd w:val="clear" w:color="auto" w:fill="auto"/>
            <w:noWrap/>
            <w:hideMark/>
          </w:tcPr>
          <w:p w14:paraId="4A173881" w14:textId="79F2CF2C" w:rsidR="001F4E1B" w:rsidRPr="00904838" w:rsidRDefault="001F4E1B" w:rsidP="001F4E1B">
            <w:pPr>
              <w:spacing w:after="0"/>
              <w:jc w:val="right"/>
              <w:rPr>
                <w:sz w:val="20"/>
              </w:rPr>
            </w:pPr>
            <w:r w:rsidRPr="001D16C8">
              <w:t>0.70</w:t>
            </w:r>
          </w:p>
        </w:tc>
      </w:tr>
      <w:tr w:rsidR="001F4E1B" w:rsidRPr="00FC7BD2" w14:paraId="183D8D1E" w14:textId="77777777" w:rsidTr="008F33E0">
        <w:tc>
          <w:tcPr>
            <w:tcW w:w="479" w:type="pct"/>
            <w:tcBorders>
              <w:top w:val="nil"/>
              <w:left w:val="nil"/>
              <w:bottom w:val="nil"/>
              <w:right w:val="nil"/>
            </w:tcBorders>
            <w:shd w:val="clear" w:color="auto" w:fill="auto"/>
            <w:noWrap/>
          </w:tcPr>
          <w:p w14:paraId="57EE7A27" w14:textId="4B231A3D" w:rsidR="001F4E1B" w:rsidRPr="00904838" w:rsidRDefault="001F4E1B" w:rsidP="001F4E1B">
            <w:pPr>
              <w:spacing w:after="0"/>
              <w:jc w:val="right"/>
              <w:rPr>
                <w:sz w:val="20"/>
              </w:rPr>
            </w:pPr>
            <w:r w:rsidRPr="001D16C8">
              <w:t>2026</w:t>
            </w:r>
          </w:p>
        </w:tc>
        <w:tc>
          <w:tcPr>
            <w:tcW w:w="645" w:type="pct"/>
            <w:tcBorders>
              <w:top w:val="nil"/>
              <w:left w:val="nil"/>
              <w:bottom w:val="nil"/>
              <w:right w:val="nil"/>
            </w:tcBorders>
            <w:shd w:val="clear" w:color="auto" w:fill="auto"/>
            <w:noWrap/>
            <w:hideMark/>
          </w:tcPr>
          <w:p w14:paraId="72D11025" w14:textId="055FB79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59653D72" w14:textId="1E69DB6B"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BF32EBC" w14:textId="27F607B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B54A07C" w14:textId="23EA0D6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89DAC1B" w14:textId="60B751C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3E079B3" w14:textId="68174A18" w:rsidR="001F4E1B" w:rsidRPr="00904838" w:rsidRDefault="001F4E1B" w:rsidP="001F4E1B">
            <w:pPr>
              <w:spacing w:after="0"/>
              <w:jc w:val="right"/>
              <w:rPr>
                <w:sz w:val="20"/>
              </w:rPr>
            </w:pPr>
            <w:r w:rsidRPr="001D16C8">
              <w:t>0.86</w:t>
            </w:r>
          </w:p>
        </w:tc>
        <w:tc>
          <w:tcPr>
            <w:tcW w:w="646" w:type="pct"/>
            <w:tcBorders>
              <w:top w:val="nil"/>
              <w:left w:val="nil"/>
              <w:bottom w:val="nil"/>
              <w:right w:val="nil"/>
            </w:tcBorders>
            <w:shd w:val="clear" w:color="auto" w:fill="auto"/>
            <w:noWrap/>
            <w:hideMark/>
          </w:tcPr>
          <w:p w14:paraId="45A9A577" w14:textId="08A701ED" w:rsidR="001F4E1B" w:rsidRPr="00904838" w:rsidRDefault="001F4E1B" w:rsidP="001F4E1B">
            <w:pPr>
              <w:spacing w:after="0"/>
              <w:jc w:val="right"/>
              <w:rPr>
                <w:sz w:val="20"/>
              </w:rPr>
            </w:pPr>
            <w:r w:rsidRPr="001D16C8">
              <w:t>0.86</w:t>
            </w:r>
          </w:p>
        </w:tc>
      </w:tr>
      <w:tr w:rsidR="001F4E1B" w:rsidRPr="00FC7BD2" w14:paraId="2891A7DF" w14:textId="77777777" w:rsidTr="008F33E0">
        <w:tc>
          <w:tcPr>
            <w:tcW w:w="479" w:type="pct"/>
            <w:tcBorders>
              <w:top w:val="nil"/>
              <w:left w:val="nil"/>
              <w:bottom w:val="nil"/>
              <w:right w:val="nil"/>
            </w:tcBorders>
            <w:shd w:val="clear" w:color="auto" w:fill="auto"/>
            <w:noWrap/>
          </w:tcPr>
          <w:p w14:paraId="0C5B64EF" w14:textId="7C14C165" w:rsidR="001F4E1B" w:rsidRPr="00904838" w:rsidRDefault="001F4E1B" w:rsidP="001F4E1B">
            <w:pPr>
              <w:spacing w:after="0"/>
              <w:jc w:val="right"/>
              <w:rPr>
                <w:sz w:val="20"/>
              </w:rPr>
            </w:pPr>
            <w:r w:rsidRPr="001D16C8">
              <w:t>2027</w:t>
            </w:r>
          </w:p>
        </w:tc>
        <w:tc>
          <w:tcPr>
            <w:tcW w:w="645" w:type="pct"/>
            <w:tcBorders>
              <w:top w:val="nil"/>
              <w:left w:val="nil"/>
              <w:bottom w:val="nil"/>
              <w:right w:val="nil"/>
            </w:tcBorders>
            <w:shd w:val="clear" w:color="auto" w:fill="auto"/>
            <w:noWrap/>
            <w:hideMark/>
          </w:tcPr>
          <w:p w14:paraId="293BDEAC" w14:textId="5F3C05F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78DA28A6" w14:textId="0C9ACCF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4566309" w14:textId="43261F61"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1223E7D" w14:textId="017DD65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79C422AA" w14:textId="103D654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472CB1E" w14:textId="7264E3AA"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72E7255F" w14:textId="576AA510" w:rsidR="001F4E1B" w:rsidRPr="00904838" w:rsidRDefault="001F4E1B" w:rsidP="001F4E1B">
            <w:pPr>
              <w:spacing w:after="0"/>
              <w:jc w:val="right"/>
              <w:rPr>
                <w:sz w:val="20"/>
              </w:rPr>
            </w:pPr>
            <w:r w:rsidRPr="001D16C8">
              <w:t>0.91</w:t>
            </w:r>
          </w:p>
        </w:tc>
      </w:tr>
      <w:tr w:rsidR="001F4E1B" w:rsidRPr="00FC7BD2" w14:paraId="26E667C0" w14:textId="77777777" w:rsidTr="008F33E0">
        <w:tc>
          <w:tcPr>
            <w:tcW w:w="479" w:type="pct"/>
            <w:tcBorders>
              <w:top w:val="nil"/>
              <w:left w:val="nil"/>
              <w:bottom w:val="nil"/>
              <w:right w:val="nil"/>
            </w:tcBorders>
            <w:shd w:val="clear" w:color="auto" w:fill="auto"/>
            <w:noWrap/>
          </w:tcPr>
          <w:p w14:paraId="76E1E150" w14:textId="2D3A20F8" w:rsidR="001F4E1B" w:rsidRPr="00904838" w:rsidRDefault="001F4E1B" w:rsidP="001F4E1B">
            <w:pPr>
              <w:spacing w:after="0"/>
              <w:jc w:val="right"/>
              <w:rPr>
                <w:sz w:val="20"/>
              </w:rPr>
            </w:pPr>
            <w:r w:rsidRPr="001D16C8">
              <w:t>2028</w:t>
            </w:r>
          </w:p>
        </w:tc>
        <w:tc>
          <w:tcPr>
            <w:tcW w:w="645" w:type="pct"/>
            <w:tcBorders>
              <w:top w:val="nil"/>
              <w:left w:val="nil"/>
              <w:bottom w:val="nil"/>
              <w:right w:val="nil"/>
            </w:tcBorders>
            <w:shd w:val="clear" w:color="auto" w:fill="auto"/>
            <w:noWrap/>
            <w:hideMark/>
          </w:tcPr>
          <w:p w14:paraId="528DA8F5" w14:textId="344A826C"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F979240" w14:textId="4EF9894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4D27386" w14:textId="621C34B8"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A6A016" w14:textId="2415C55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B5865F9" w14:textId="0C610B7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694CF691" w14:textId="747136F2"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489C1535" w14:textId="136F7403" w:rsidR="001F4E1B" w:rsidRPr="00904838" w:rsidRDefault="001F4E1B" w:rsidP="001F4E1B">
            <w:pPr>
              <w:spacing w:after="0"/>
              <w:jc w:val="right"/>
              <w:rPr>
                <w:sz w:val="20"/>
              </w:rPr>
            </w:pPr>
            <w:r w:rsidRPr="001D16C8">
              <w:t>0.91</w:t>
            </w:r>
          </w:p>
        </w:tc>
      </w:tr>
      <w:tr w:rsidR="001F4E1B" w:rsidRPr="00FC7BD2" w14:paraId="671FC8F9" w14:textId="77777777" w:rsidTr="008F33E0">
        <w:tc>
          <w:tcPr>
            <w:tcW w:w="479" w:type="pct"/>
            <w:tcBorders>
              <w:top w:val="nil"/>
              <w:left w:val="nil"/>
              <w:bottom w:val="nil"/>
              <w:right w:val="nil"/>
            </w:tcBorders>
            <w:shd w:val="clear" w:color="auto" w:fill="auto"/>
            <w:noWrap/>
          </w:tcPr>
          <w:p w14:paraId="7026EDE4" w14:textId="7D6AE38A" w:rsidR="001F4E1B" w:rsidRPr="00904838" w:rsidRDefault="001F4E1B" w:rsidP="001F4E1B">
            <w:pPr>
              <w:spacing w:after="0"/>
              <w:jc w:val="right"/>
              <w:rPr>
                <w:sz w:val="20"/>
              </w:rPr>
            </w:pPr>
            <w:r w:rsidRPr="001D16C8">
              <w:t>2029</w:t>
            </w:r>
          </w:p>
        </w:tc>
        <w:tc>
          <w:tcPr>
            <w:tcW w:w="645" w:type="pct"/>
            <w:tcBorders>
              <w:top w:val="nil"/>
              <w:left w:val="nil"/>
              <w:bottom w:val="nil"/>
              <w:right w:val="nil"/>
            </w:tcBorders>
            <w:shd w:val="clear" w:color="auto" w:fill="auto"/>
            <w:noWrap/>
            <w:hideMark/>
          </w:tcPr>
          <w:p w14:paraId="20812610" w14:textId="3268AB8D"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59DEC63" w14:textId="6CC3FB46"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6824AC2" w14:textId="46AA7FCB"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2F7AE88B" w14:textId="0301F0EF"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1937DDD6" w14:textId="0BC34B9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F461D35" w14:textId="2BBEF0D5"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FDB3227" w14:textId="7C641D09" w:rsidR="001F4E1B" w:rsidRPr="00904838" w:rsidRDefault="001F4E1B" w:rsidP="001F4E1B">
            <w:pPr>
              <w:spacing w:after="0"/>
              <w:jc w:val="right"/>
              <w:rPr>
                <w:sz w:val="20"/>
              </w:rPr>
            </w:pPr>
            <w:r w:rsidRPr="001D16C8">
              <w:t>0.91</w:t>
            </w:r>
          </w:p>
        </w:tc>
      </w:tr>
      <w:tr w:rsidR="001F4E1B" w:rsidRPr="00FC7BD2" w14:paraId="35157AF1" w14:textId="77777777" w:rsidTr="008F33E0">
        <w:tc>
          <w:tcPr>
            <w:tcW w:w="479" w:type="pct"/>
            <w:tcBorders>
              <w:top w:val="nil"/>
              <w:left w:val="nil"/>
              <w:bottom w:val="nil"/>
              <w:right w:val="nil"/>
            </w:tcBorders>
            <w:shd w:val="clear" w:color="auto" w:fill="auto"/>
            <w:noWrap/>
          </w:tcPr>
          <w:p w14:paraId="496DEB3F" w14:textId="4516AA28" w:rsidR="001F4E1B" w:rsidRPr="00904838" w:rsidRDefault="001F4E1B" w:rsidP="001F4E1B">
            <w:pPr>
              <w:spacing w:after="0"/>
              <w:jc w:val="right"/>
              <w:rPr>
                <w:sz w:val="20"/>
              </w:rPr>
            </w:pPr>
            <w:r w:rsidRPr="001D16C8">
              <w:t>2030</w:t>
            </w:r>
          </w:p>
        </w:tc>
        <w:tc>
          <w:tcPr>
            <w:tcW w:w="645" w:type="pct"/>
            <w:tcBorders>
              <w:top w:val="nil"/>
              <w:left w:val="nil"/>
              <w:bottom w:val="nil"/>
              <w:right w:val="nil"/>
            </w:tcBorders>
            <w:shd w:val="clear" w:color="auto" w:fill="auto"/>
            <w:noWrap/>
            <w:hideMark/>
          </w:tcPr>
          <w:p w14:paraId="18E6B438" w14:textId="0C2EAD4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59C8422" w14:textId="59ADD2FA"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860A9B" w14:textId="5F471D46"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7151B89E" w14:textId="5C94FEE8"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67247D35" w14:textId="4410545C"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DE4452C" w14:textId="10D21DC7"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393EB0E8" w14:textId="40213439" w:rsidR="001F4E1B" w:rsidRPr="00904838" w:rsidRDefault="001F4E1B" w:rsidP="001F4E1B">
            <w:pPr>
              <w:spacing w:after="0"/>
              <w:jc w:val="right"/>
              <w:rPr>
                <w:sz w:val="20"/>
              </w:rPr>
            </w:pPr>
            <w:r w:rsidRPr="001D16C8">
              <w:t>0.91</w:t>
            </w:r>
          </w:p>
        </w:tc>
      </w:tr>
      <w:tr w:rsidR="001F4E1B" w:rsidRPr="00FC7BD2" w14:paraId="1853D65C" w14:textId="77777777" w:rsidTr="008F33E0">
        <w:tc>
          <w:tcPr>
            <w:tcW w:w="479" w:type="pct"/>
            <w:tcBorders>
              <w:top w:val="nil"/>
              <w:left w:val="nil"/>
              <w:bottom w:val="nil"/>
              <w:right w:val="nil"/>
            </w:tcBorders>
            <w:shd w:val="clear" w:color="auto" w:fill="auto"/>
            <w:noWrap/>
          </w:tcPr>
          <w:p w14:paraId="141A2E0B" w14:textId="46FE8280" w:rsidR="001F4E1B" w:rsidRPr="00904838" w:rsidRDefault="001F4E1B" w:rsidP="001F4E1B">
            <w:pPr>
              <w:spacing w:after="0"/>
              <w:jc w:val="right"/>
              <w:rPr>
                <w:sz w:val="20"/>
              </w:rPr>
            </w:pPr>
            <w:r w:rsidRPr="001D16C8">
              <w:t>2031</w:t>
            </w:r>
          </w:p>
        </w:tc>
        <w:tc>
          <w:tcPr>
            <w:tcW w:w="645" w:type="pct"/>
            <w:tcBorders>
              <w:top w:val="nil"/>
              <w:left w:val="nil"/>
              <w:bottom w:val="nil"/>
              <w:right w:val="nil"/>
            </w:tcBorders>
            <w:shd w:val="clear" w:color="auto" w:fill="auto"/>
            <w:noWrap/>
            <w:hideMark/>
          </w:tcPr>
          <w:p w14:paraId="4B652234" w14:textId="565F306F"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01DE064D" w14:textId="3F82B4B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3DA4708B" w14:textId="20DD6133"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7E63A8" w14:textId="13879DB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3C208BC" w14:textId="672EA55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5D5F2EE" w14:textId="3C8D3A4D"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BD57E1D" w14:textId="23216442" w:rsidR="001F4E1B" w:rsidRPr="00904838" w:rsidRDefault="001F4E1B" w:rsidP="001F4E1B">
            <w:pPr>
              <w:spacing w:after="0"/>
              <w:jc w:val="right"/>
              <w:rPr>
                <w:sz w:val="20"/>
              </w:rPr>
            </w:pPr>
            <w:r w:rsidRPr="001D16C8">
              <w:t>0.91</w:t>
            </w:r>
          </w:p>
        </w:tc>
      </w:tr>
      <w:tr w:rsidR="001F4E1B" w:rsidRPr="00FC7BD2" w14:paraId="26EAFBB7" w14:textId="77777777" w:rsidTr="008F33E0">
        <w:tc>
          <w:tcPr>
            <w:tcW w:w="479" w:type="pct"/>
            <w:tcBorders>
              <w:top w:val="nil"/>
              <w:left w:val="nil"/>
              <w:bottom w:val="nil"/>
              <w:right w:val="nil"/>
            </w:tcBorders>
            <w:shd w:val="clear" w:color="auto" w:fill="auto"/>
            <w:noWrap/>
          </w:tcPr>
          <w:p w14:paraId="63534742" w14:textId="280FED0D" w:rsidR="001F4E1B" w:rsidRPr="00904838" w:rsidRDefault="001F4E1B" w:rsidP="001F4E1B">
            <w:pPr>
              <w:spacing w:after="0"/>
              <w:jc w:val="right"/>
              <w:rPr>
                <w:sz w:val="20"/>
              </w:rPr>
            </w:pPr>
            <w:r w:rsidRPr="001D16C8">
              <w:t>2032</w:t>
            </w:r>
          </w:p>
        </w:tc>
        <w:tc>
          <w:tcPr>
            <w:tcW w:w="645" w:type="pct"/>
            <w:tcBorders>
              <w:top w:val="nil"/>
              <w:left w:val="nil"/>
              <w:bottom w:val="nil"/>
              <w:right w:val="nil"/>
            </w:tcBorders>
            <w:shd w:val="clear" w:color="auto" w:fill="auto"/>
            <w:noWrap/>
            <w:hideMark/>
          </w:tcPr>
          <w:p w14:paraId="0CE1A5E4" w14:textId="2916F013"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7A5D96B" w14:textId="057E7014"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92C38D" w14:textId="7FCE473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964BE5B" w14:textId="26FB079E"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E78380" w14:textId="0AFEE777"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4AC8231" w14:textId="2AFDC2D4"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590B7095" w14:textId="719917DE" w:rsidR="001F4E1B" w:rsidRPr="00904838" w:rsidRDefault="001F4E1B" w:rsidP="001F4E1B">
            <w:pPr>
              <w:spacing w:after="0"/>
              <w:jc w:val="right"/>
              <w:rPr>
                <w:sz w:val="20"/>
              </w:rPr>
            </w:pPr>
            <w:r w:rsidRPr="001D16C8">
              <w:t>0.91</w:t>
            </w:r>
          </w:p>
        </w:tc>
      </w:tr>
      <w:tr w:rsidR="001F4E1B" w:rsidRPr="00FC7BD2" w14:paraId="56A8E34A" w14:textId="77777777" w:rsidTr="008F33E0">
        <w:tc>
          <w:tcPr>
            <w:tcW w:w="479" w:type="pct"/>
            <w:tcBorders>
              <w:top w:val="nil"/>
              <w:left w:val="nil"/>
              <w:right w:val="nil"/>
            </w:tcBorders>
            <w:shd w:val="clear" w:color="auto" w:fill="auto"/>
            <w:noWrap/>
          </w:tcPr>
          <w:p w14:paraId="1FC7716D" w14:textId="34A1F53A" w:rsidR="001F4E1B" w:rsidRPr="00904838" w:rsidRDefault="001F4E1B" w:rsidP="001F4E1B">
            <w:pPr>
              <w:spacing w:after="0"/>
              <w:jc w:val="right"/>
              <w:rPr>
                <w:sz w:val="20"/>
              </w:rPr>
            </w:pPr>
            <w:r w:rsidRPr="001D16C8">
              <w:t>2033</w:t>
            </w:r>
          </w:p>
        </w:tc>
        <w:tc>
          <w:tcPr>
            <w:tcW w:w="645" w:type="pct"/>
            <w:tcBorders>
              <w:top w:val="nil"/>
              <w:left w:val="nil"/>
              <w:right w:val="nil"/>
            </w:tcBorders>
            <w:shd w:val="clear" w:color="auto" w:fill="auto"/>
            <w:noWrap/>
            <w:hideMark/>
          </w:tcPr>
          <w:p w14:paraId="41572330" w14:textId="513F0135"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46EDB1F1" w14:textId="179E33BE"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27D04BA9" w14:textId="7C87E3FE" w:rsidR="001F4E1B" w:rsidRPr="00904838" w:rsidRDefault="001F4E1B" w:rsidP="001F4E1B">
            <w:pPr>
              <w:spacing w:after="0"/>
              <w:jc w:val="right"/>
              <w:rPr>
                <w:sz w:val="20"/>
              </w:rPr>
            </w:pPr>
            <w:r w:rsidRPr="001D16C8">
              <w:t>0.39</w:t>
            </w:r>
          </w:p>
        </w:tc>
        <w:tc>
          <w:tcPr>
            <w:tcW w:w="646" w:type="pct"/>
            <w:tcBorders>
              <w:top w:val="nil"/>
              <w:left w:val="nil"/>
              <w:right w:val="nil"/>
            </w:tcBorders>
            <w:shd w:val="clear" w:color="auto" w:fill="auto"/>
            <w:noWrap/>
            <w:hideMark/>
          </w:tcPr>
          <w:p w14:paraId="7CF35574" w14:textId="0600F455" w:rsidR="001F4E1B" w:rsidRPr="00904838" w:rsidRDefault="001F4E1B" w:rsidP="001F4E1B">
            <w:pPr>
              <w:spacing w:after="0"/>
              <w:jc w:val="right"/>
              <w:rPr>
                <w:sz w:val="20"/>
              </w:rPr>
            </w:pPr>
            <w:r w:rsidRPr="001D16C8">
              <w:t>0.16</w:t>
            </w:r>
          </w:p>
        </w:tc>
        <w:tc>
          <w:tcPr>
            <w:tcW w:w="646" w:type="pct"/>
            <w:tcBorders>
              <w:top w:val="nil"/>
              <w:left w:val="nil"/>
              <w:right w:val="nil"/>
            </w:tcBorders>
            <w:shd w:val="clear" w:color="auto" w:fill="auto"/>
            <w:noWrap/>
            <w:hideMark/>
          </w:tcPr>
          <w:p w14:paraId="1E2232C9" w14:textId="2FF8A2F3" w:rsidR="001F4E1B" w:rsidRPr="00904838" w:rsidRDefault="001F4E1B" w:rsidP="001F4E1B">
            <w:pPr>
              <w:spacing w:after="0"/>
              <w:jc w:val="right"/>
              <w:rPr>
                <w:sz w:val="20"/>
              </w:rPr>
            </w:pPr>
            <w:r w:rsidRPr="001D16C8">
              <w:t>0.00</w:t>
            </w:r>
          </w:p>
        </w:tc>
        <w:tc>
          <w:tcPr>
            <w:tcW w:w="646" w:type="pct"/>
            <w:tcBorders>
              <w:top w:val="nil"/>
              <w:left w:val="nil"/>
              <w:right w:val="nil"/>
            </w:tcBorders>
            <w:shd w:val="clear" w:color="auto" w:fill="auto"/>
            <w:noWrap/>
            <w:hideMark/>
          </w:tcPr>
          <w:p w14:paraId="21031560" w14:textId="60DDD93A" w:rsidR="001F4E1B" w:rsidRPr="00904838" w:rsidRDefault="001F4E1B" w:rsidP="001F4E1B">
            <w:pPr>
              <w:spacing w:after="0"/>
              <w:jc w:val="right"/>
              <w:rPr>
                <w:sz w:val="20"/>
              </w:rPr>
            </w:pPr>
            <w:r w:rsidRPr="001D16C8">
              <w:t>0.91</w:t>
            </w:r>
          </w:p>
        </w:tc>
        <w:tc>
          <w:tcPr>
            <w:tcW w:w="646" w:type="pct"/>
            <w:tcBorders>
              <w:top w:val="nil"/>
              <w:left w:val="nil"/>
              <w:right w:val="nil"/>
            </w:tcBorders>
            <w:shd w:val="clear" w:color="auto" w:fill="auto"/>
            <w:noWrap/>
            <w:hideMark/>
          </w:tcPr>
          <w:p w14:paraId="0E57BAE0" w14:textId="67610B95" w:rsidR="001F4E1B" w:rsidRPr="00904838" w:rsidRDefault="001F4E1B" w:rsidP="001F4E1B">
            <w:pPr>
              <w:spacing w:after="0"/>
              <w:jc w:val="right"/>
              <w:rPr>
                <w:sz w:val="20"/>
              </w:rPr>
            </w:pPr>
            <w:r w:rsidRPr="001D16C8">
              <w:t>0.91</w:t>
            </w:r>
          </w:p>
        </w:tc>
      </w:tr>
      <w:tr w:rsidR="001F4E1B" w:rsidRPr="00FC7BD2" w14:paraId="678B03C7" w14:textId="77777777" w:rsidTr="008F33E0">
        <w:tc>
          <w:tcPr>
            <w:tcW w:w="479" w:type="pct"/>
            <w:tcBorders>
              <w:top w:val="nil"/>
              <w:left w:val="nil"/>
              <w:bottom w:val="single" w:sz="4" w:space="0" w:color="auto"/>
              <w:right w:val="nil"/>
            </w:tcBorders>
            <w:shd w:val="clear" w:color="auto" w:fill="auto"/>
            <w:noWrap/>
          </w:tcPr>
          <w:p w14:paraId="28246567" w14:textId="3AD47442" w:rsidR="001F4E1B" w:rsidRPr="00904838" w:rsidRDefault="001F4E1B" w:rsidP="001F4E1B">
            <w:pPr>
              <w:spacing w:after="0"/>
              <w:jc w:val="right"/>
              <w:rPr>
                <w:sz w:val="20"/>
              </w:rPr>
            </w:pPr>
            <w:r w:rsidRPr="001D16C8">
              <w:t>2034</w:t>
            </w:r>
          </w:p>
        </w:tc>
        <w:tc>
          <w:tcPr>
            <w:tcW w:w="645" w:type="pct"/>
            <w:tcBorders>
              <w:top w:val="nil"/>
              <w:left w:val="nil"/>
              <w:bottom w:val="single" w:sz="4" w:space="0" w:color="auto"/>
              <w:right w:val="nil"/>
            </w:tcBorders>
            <w:shd w:val="clear" w:color="auto" w:fill="auto"/>
            <w:noWrap/>
            <w:hideMark/>
          </w:tcPr>
          <w:p w14:paraId="1752D9E4" w14:textId="68716649"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607DBF84" w14:textId="522E23C2"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532913ED" w14:textId="6948FF9B" w:rsidR="001F4E1B" w:rsidRPr="00904838" w:rsidRDefault="001F4E1B" w:rsidP="001F4E1B">
            <w:pPr>
              <w:spacing w:after="0"/>
              <w:jc w:val="right"/>
              <w:rPr>
                <w:sz w:val="20"/>
              </w:rPr>
            </w:pPr>
            <w:r w:rsidRPr="001D16C8">
              <w:t>0.39</w:t>
            </w:r>
          </w:p>
        </w:tc>
        <w:tc>
          <w:tcPr>
            <w:tcW w:w="646" w:type="pct"/>
            <w:tcBorders>
              <w:top w:val="nil"/>
              <w:left w:val="nil"/>
              <w:bottom w:val="single" w:sz="4" w:space="0" w:color="auto"/>
              <w:right w:val="nil"/>
            </w:tcBorders>
            <w:shd w:val="clear" w:color="auto" w:fill="auto"/>
            <w:noWrap/>
            <w:hideMark/>
          </w:tcPr>
          <w:p w14:paraId="69EE574B" w14:textId="27AC79F0" w:rsidR="001F4E1B" w:rsidRPr="00904838" w:rsidRDefault="001F4E1B" w:rsidP="001F4E1B">
            <w:pPr>
              <w:spacing w:after="0"/>
              <w:jc w:val="right"/>
              <w:rPr>
                <w:sz w:val="20"/>
              </w:rPr>
            </w:pPr>
            <w:r w:rsidRPr="001D16C8">
              <w:t>0.16</w:t>
            </w:r>
          </w:p>
        </w:tc>
        <w:tc>
          <w:tcPr>
            <w:tcW w:w="646" w:type="pct"/>
            <w:tcBorders>
              <w:top w:val="nil"/>
              <w:left w:val="nil"/>
              <w:bottom w:val="single" w:sz="4" w:space="0" w:color="auto"/>
              <w:right w:val="nil"/>
            </w:tcBorders>
            <w:shd w:val="clear" w:color="auto" w:fill="auto"/>
            <w:noWrap/>
            <w:hideMark/>
          </w:tcPr>
          <w:p w14:paraId="7797BD2C" w14:textId="78208ACE" w:rsidR="001F4E1B" w:rsidRPr="00904838" w:rsidRDefault="001F4E1B" w:rsidP="001F4E1B">
            <w:pPr>
              <w:spacing w:after="0"/>
              <w:jc w:val="right"/>
              <w:rPr>
                <w:sz w:val="20"/>
              </w:rPr>
            </w:pPr>
            <w:r w:rsidRPr="001D16C8">
              <w:t>0.00</w:t>
            </w:r>
          </w:p>
        </w:tc>
        <w:tc>
          <w:tcPr>
            <w:tcW w:w="646" w:type="pct"/>
            <w:tcBorders>
              <w:top w:val="nil"/>
              <w:left w:val="nil"/>
              <w:bottom w:val="single" w:sz="4" w:space="0" w:color="auto"/>
              <w:right w:val="nil"/>
            </w:tcBorders>
            <w:shd w:val="clear" w:color="auto" w:fill="auto"/>
            <w:noWrap/>
            <w:hideMark/>
          </w:tcPr>
          <w:p w14:paraId="13413487" w14:textId="4A69EFAC" w:rsidR="001F4E1B" w:rsidRPr="00904838" w:rsidRDefault="001F4E1B" w:rsidP="001F4E1B">
            <w:pPr>
              <w:spacing w:after="0"/>
              <w:jc w:val="right"/>
              <w:rPr>
                <w:sz w:val="20"/>
              </w:rPr>
            </w:pPr>
            <w:r w:rsidRPr="001D16C8">
              <w:t>0.91</w:t>
            </w:r>
          </w:p>
        </w:tc>
        <w:tc>
          <w:tcPr>
            <w:tcW w:w="646" w:type="pct"/>
            <w:tcBorders>
              <w:top w:val="nil"/>
              <w:left w:val="nil"/>
              <w:bottom w:val="single" w:sz="4" w:space="0" w:color="auto"/>
              <w:right w:val="nil"/>
            </w:tcBorders>
            <w:shd w:val="clear" w:color="auto" w:fill="auto"/>
            <w:noWrap/>
            <w:hideMark/>
          </w:tcPr>
          <w:p w14:paraId="4788D61D" w14:textId="28E858A9" w:rsidR="001F4E1B" w:rsidRPr="00904838" w:rsidRDefault="001F4E1B" w:rsidP="001F4E1B">
            <w:pPr>
              <w:spacing w:after="0"/>
              <w:jc w:val="right"/>
              <w:rPr>
                <w:sz w:val="20"/>
              </w:rPr>
            </w:pPr>
            <w:r w:rsidRPr="001D16C8">
              <w:t>0.91</w:t>
            </w:r>
          </w:p>
        </w:tc>
      </w:tr>
      <w:tr w:rsidR="001F4E1B" w:rsidRPr="00FC7BD2" w14:paraId="7C645798"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CE30D" w14:textId="67939D2B"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7E3F49E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0411F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3311B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23B8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1D753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ABD6F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7622CFB" w14:textId="77777777" w:rsidR="001F4E1B" w:rsidRPr="00904838" w:rsidRDefault="001F4E1B" w:rsidP="001F4E1B">
            <w:pPr>
              <w:spacing w:after="0"/>
              <w:jc w:val="right"/>
              <w:rPr>
                <w:sz w:val="20"/>
              </w:rPr>
            </w:pPr>
          </w:p>
        </w:tc>
      </w:tr>
      <w:tr w:rsidR="001F4E1B" w:rsidRPr="00FC7BD2" w14:paraId="560CA84F" w14:textId="77777777" w:rsidTr="00605891">
        <w:tc>
          <w:tcPr>
            <w:tcW w:w="479" w:type="pct"/>
            <w:tcBorders>
              <w:top w:val="single" w:sz="4" w:space="0" w:color="auto"/>
              <w:left w:val="nil"/>
            </w:tcBorders>
            <w:shd w:val="clear" w:color="auto" w:fill="auto"/>
            <w:noWrap/>
            <w:vAlign w:val="bottom"/>
            <w:hideMark/>
          </w:tcPr>
          <w:p w14:paraId="30816E30" w14:textId="44BF3818"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706CE699" w14:textId="519669B2"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CD78082" w14:textId="48A9BDC6"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269B7B2" w14:textId="2D48294A"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7CB8F18A" w14:textId="666025D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E173F14" w14:textId="010C956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3CDBDD86" w14:textId="4572973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9CE2FCD" w14:textId="37F2FB3F" w:rsidR="001F4E1B" w:rsidRPr="00904838" w:rsidRDefault="001F4E1B" w:rsidP="001F4E1B">
            <w:pPr>
              <w:spacing w:after="0"/>
              <w:jc w:val="right"/>
              <w:rPr>
                <w:sz w:val="20"/>
              </w:rPr>
            </w:pPr>
            <w:r w:rsidRPr="001F4E1B">
              <w:rPr>
                <w:color w:val="000000"/>
                <w:szCs w:val="22"/>
              </w:rPr>
              <w:t>38,019</w:t>
            </w:r>
          </w:p>
        </w:tc>
      </w:tr>
      <w:tr w:rsidR="001F4E1B" w:rsidRPr="00FC7BD2" w14:paraId="353A7FC2" w14:textId="77777777" w:rsidTr="00605891">
        <w:tc>
          <w:tcPr>
            <w:tcW w:w="479" w:type="pct"/>
            <w:tcBorders>
              <w:left w:val="nil"/>
            </w:tcBorders>
            <w:shd w:val="clear" w:color="auto" w:fill="auto"/>
            <w:noWrap/>
            <w:vAlign w:val="bottom"/>
          </w:tcPr>
          <w:p w14:paraId="3EA1BA90" w14:textId="54E9A20C" w:rsidR="001F4E1B" w:rsidRPr="00904838"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5D7EF450" w14:textId="22937083"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6A6F7E45" w14:textId="53605D84"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24C1BC5" w14:textId="4FA7981A"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4CD23453" w14:textId="1C3E2735"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372E333D" w14:textId="2EC55A7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027071E6" w14:textId="43BAEDA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ECE23A7" w14:textId="43E6D252" w:rsidR="001F4E1B" w:rsidRPr="00904838" w:rsidRDefault="001F4E1B" w:rsidP="001F4E1B">
            <w:pPr>
              <w:spacing w:after="0"/>
              <w:jc w:val="right"/>
              <w:rPr>
                <w:sz w:val="20"/>
              </w:rPr>
            </w:pPr>
            <w:r w:rsidRPr="001F4E1B">
              <w:rPr>
                <w:color w:val="000000"/>
                <w:szCs w:val="22"/>
              </w:rPr>
              <w:t>39,873</w:t>
            </w:r>
          </w:p>
        </w:tc>
      </w:tr>
      <w:tr w:rsidR="001F4E1B" w:rsidRPr="00FC7BD2" w14:paraId="5B13D015" w14:textId="77777777" w:rsidTr="00605891">
        <w:tc>
          <w:tcPr>
            <w:tcW w:w="479" w:type="pct"/>
            <w:tcBorders>
              <w:left w:val="nil"/>
            </w:tcBorders>
            <w:shd w:val="clear" w:color="auto" w:fill="auto"/>
            <w:noWrap/>
            <w:vAlign w:val="bottom"/>
          </w:tcPr>
          <w:p w14:paraId="204407E6" w14:textId="17C2F3E2" w:rsidR="001F4E1B" w:rsidRPr="00904838"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6CEFD4E6" w14:textId="4ACB8C3E"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7C76D4C" w14:textId="304BBA37"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8B8CC42" w14:textId="2CE43084" w:rsidR="001F4E1B" w:rsidRPr="00904838" w:rsidRDefault="001F4E1B" w:rsidP="001F4E1B">
            <w:pPr>
              <w:spacing w:after="0"/>
              <w:jc w:val="right"/>
              <w:rPr>
                <w:sz w:val="20"/>
              </w:rPr>
            </w:pPr>
            <w:r w:rsidRPr="001F4E1B">
              <w:rPr>
                <w:color w:val="000000"/>
                <w:szCs w:val="22"/>
              </w:rPr>
              <w:t>42,322</w:t>
            </w:r>
          </w:p>
        </w:tc>
        <w:tc>
          <w:tcPr>
            <w:tcW w:w="646" w:type="pct"/>
            <w:shd w:val="clear" w:color="auto" w:fill="auto"/>
            <w:noWrap/>
            <w:vAlign w:val="bottom"/>
            <w:hideMark/>
          </w:tcPr>
          <w:p w14:paraId="7480DD09" w14:textId="505DDA45" w:rsidR="001F4E1B" w:rsidRPr="00904838" w:rsidRDefault="001F4E1B" w:rsidP="001F4E1B">
            <w:pPr>
              <w:spacing w:after="0"/>
              <w:jc w:val="right"/>
              <w:rPr>
                <w:sz w:val="20"/>
              </w:rPr>
            </w:pPr>
            <w:r w:rsidRPr="001F4E1B">
              <w:rPr>
                <w:color w:val="000000"/>
                <w:szCs w:val="22"/>
              </w:rPr>
              <w:t>45,006</w:t>
            </w:r>
          </w:p>
        </w:tc>
        <w:tc>
          <w:tcPr>
            <w:tcW w:w="646" w:type="pct"/>
            <w:shd w:val="clear" w:color="auto" w:fill="auto"/>
            <w:noWrap/>
            <w:vAlign w:val="bottom"/>
            <w:hideMark/>
          </w:tcPr>
          <w:p w14:paraId="0EAC930A" w14:textId="6BD7418A" w:rsidR="001F4E1B" w:rsidRPr="00904838" w:rsidRDefault="001F4E1B" w:rsidP="001F4E1B">
            <w:pPr>
              <w:spacing w:after="0"/>
              <w:jc w:val="right"/>
              <w:rPr>
                <w:sz w:val="20"/>
              </w:rPr>
            </w:pPr>
            <w:r w:rsidRPr="001F4E1B">
              <w:rPr>
                <w:color w:val="000000"/>
                <w:szCs w:val="22"/>
              </w:rPr>
              <w:t>47,090</w:t>
            </w:r>
          </w:p>
        </w:tc>
        <w:tc>
          <w:tcPr>
            <w:tcW w:w="646" w:type="pct"/>
            <w:shd w:val="clear" w:color="auto" w:fill="auto"/>
            <w:noWrap/>
            <w:vAlign w:val="bottom"/>
            <w:hideMark/>
          </w:tcPr>
          <w:p w14:paraId="0D91A859" w14:textId="09D8CEA2" w:rsidR="001F4E1B" w:rsidRPr="00904838" w:rsidRDefault="001F4E1B" w:rsidP="001F4E1B">
            <w:pPr>
              <w:spacing w:after="0"/>
              <w:jc w:val="right"/>
              <w:rPr>
                <w:sz w:val="20"/>
              </w:rPr>
            </w:pPr>
            <w:r w:rsidRPr="001F4E1B">
              <w:rPr>
                <w:color w:val="000000"/>
                <w:szCs w:val="22"/>
              </w:rPr>
              <w:t>36,842</w:t>
            </w:r>
          </w:p>
        </w:tc>
        <w:tc>
          <w:tcPr>
            <w:tcW w:w="646" w:type="pct"/>
            <w:shd w:val="clear" w:color="auto" w:fill="auto"/>
            <w:noWrap/>
            <w:vAlign w:val="bottom"/>
            <w:hideMark/>
          </w:tcPr>
          <w:p w14:paraId="27F41D46" w14:textId="73ABC466" w:rsidR="001F4E1B" w:rsidRPr="00904838" w:rsidRDefault="001F4E1B" w:rsidP="001F4E1B">
            <w:pPr>
              <w:spacing w:after="0"/>
              <w:jc w:val="right"/>
              <w:rPr>
                <w:sz w:val="20"/>
              </w:rPr>
            </w:pPr>
            <w:r w:rsidRPr="001F4E1B">
              <w:rPr>
                <w:color w:val="000000"/>
                <w:szCs w:val="22"/>
              </w:rPr>
              <w:t>38,594</w:t>
            </w:r>
          </w:p>
        </w:tc>
      </w:tr>
      <w:tr w:rsidR="001F4E1B" w:rsidRPr="00FC7BD2" w14:paraId="6CDF1F0C" w14:textId="77777777" w:rsidTr="00605891">
        <w:tc>
          <w:tcPr>
            <w:tcW w:w="479" w:type="pct"/>
            <w:tcBorders>
              <w:left w:val="nil"/>
            </w:tcBorders>
            <w:shd w:val="clear" w:color="auto" w:fill="auto"/>
            <w:noWrap/>
            <w:vAlign w:val="bottom"/>
          </w:tcPr>
          <w:p w14:paraId="2222A4AD" w14:textId="0231DC6B" w:rsidR="001F4E1B" w:rsidRPr="00904838"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6143BAB" w14:textId="64BC533D"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7141D926" w14:textId="4574B091"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06347255" w14:textId="16EBD0FE" w:rsidR="001F4E1B" w:rsidRPr="00904838" w:rsidRDefault="001F4E1B" w:rsidP="001F4E1B">
            <w:pPr>
              <w:spacing w:after="0"/>
              <w:jc w:val="right"/>
              <w:rPr>
                <w:sz w:val="20"/>
              </w:rPr>
            </w:pPr>
            <w:r w:rsidRPr="001F4E1B">
              <w:rPr>
                <w:color w:val="000000"/>
                <w:szCs w:val="22"/>
              </w:rPr>
              <w:t>45,963</w:t>
            </w:r>
          </w:p>
        </w:tc>
        <w:tc>
          <w:tcPr>
            <w:tcW w:w="646" w:type="pct"/>
            <w:shd w:val="clear" w:color="auto" w:fill="auto"/>
            <w:noWrap/>
            <w:vAlign w:val="bottom"/>
            <w:hideMark/>
          </w:tcPr>
          <w:p w14:paraId="2512CD2B" w14:textId="4C00CCE8" w:rsidR="001F4E1B" w:rsidRPr="00904838" w:rsidRDefault="001F4E1B" w:rsidP="001F4E1B">
            <w:pPr>
              <w:spacing w:after="0"/>
              <w:jc w:val="right"/>
              <w:rPr>
                <w:sz w:val="20"/>
              </w:rPr>
            </w:pPr>
            <w:r w:rsidRPr="001F4E1B">
              <w:rPr>
                <w:color w:val="000000"/>
                <w:szCs w:val="22"/>
              </w:rPr>
              <w:t>50,865</w:t>
            </w:r>
          </w:p>
        </w:tc>
        <w:tc>
          <w:tcPr>
            <w:tcW w:w="646" w:type="pct"/>
            <w:shd w:val="clear" w:color="auto" w:fill="auto"/>
            <w:noWrap/>
            <w:vAlign w:val="bottom"/>
            <w:hideMark/>
          </w:tcPr>
          <w:p w14:paraId="5D55BD7E" w14:textId="04308763" w:rsidR="001F4E1B" w:rsidRPr="00904838" w:rsidRDefault="001F4E1B" w:rsidP="001F4E1B">
            <w:pPr>
              <w:spacing w:after="0"/>
              <w:jc w:val="right"/>
              <w:rPr>
                <w:sz w:val="20"/>
              </w:rPr>
            </w:pPr>
            <w:r w:rsidRPr="001F4E1B">
              <w:rPr>
                <w:color w:val="000000"/>
                <w:szCs w:val="22"/>
              </w:rPr>
              <w:t>55,271</w:t>
            </w:r>
          </w:p>
        </w:tc>
        <w:tc>
          <w:tcPr>
            <w:tcW w:w="646" w:type="pct"/>
            <w:shd w:val="clear" w:color="auto" w:fill="auto"/>
            <w:noWrap/>
            <w:vAlign w:val="bottom"/>
            <w:hideMark/>
          </w:tcPr>
          <w:p w14:paraId="3D536091" w14:textId="5F7ED8A3" w:rsidR="001F4E1B" w:rsidRPr="00904838" w:rsidRDefault="001F4E1B" w:rsidP="001F4E1B">
            <w:pPr>
              <w:spacing w:after="0"/>
              <w:jc w:val="right"/>
              <w:rPr>
                <w:sz w:val="20"/>
              </w:rPr>
            </w:pPr>
            <w:r w:rsidRPr="001F4E1B">
              <w:rPr>
                <w:color w:val="000000"/>
                <w:szCs w:val="22"/>
              </w:rPr>
              <w:t>38,097</w:t>
            </w:r>
          </w:p>
        </w:tc>
        <w:tc>
          <w:tcPr>
            <w:tcW w:w="646" w:type="pct"/>
            <w:shd w:val="clear" w:color="auto" w:fill="auto"/>
            <w:noWrap/>
            <w:vAlign w:val="bottom"/>
            <w:hideMark/>
          </w:tcPr>
          <w:p w14:paraId="42AC73B1" w14:textId="4B412A95" w:rsidR="001F4E1B" w:rsidRPr="00904838" w:rsidRDefault="001F4E1B" w:rsidP="001F4E1B">
            <w:pPr>
              <w:spacing w:after="0"/>
              <w:jc w:val="right"/>
              <w:rPr>
                <w:sz w:val="20"/>
              </w:rPr>
            </w:pPr>
            <w:r w:rsidRPr="001F4E1B">
              <w:rPr>
                <w:color w:val="000000"/>
                <w:szCs w:val="22"/>
              </w:rPr>
              <w:t>40,343</w:t>
            </w:r>
          </w:p>
        </w:tc>
      </w:tr>
      <w:tr w:rsidR="001F4E1B" w:rsidRPr="00FC7BD2" w14:paraId="6A0F6D91" w14:textId="77777777" w:rsidTr="00605891">
        <w:tc>
          <w:tcPr>
            <w:tcW w:w="479" w:type="pct"/>
            <w:tcBorders>
              <w:left w:val="nil"/>
            </w:tcBorders>
            <w:shd w:val="clear" w:color="auto" w:fill="auto"/>
            <w:noWrap/>
            <w:vAlign w:val="bottom"/>
          </w:tcPr>
          <w:p w14:paraId="46B6EFB8" w14:textId="36801E07" w:rsidR="001F4E1B" w:rsidRPr="00904838"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73173018" w14:textId="401B3385"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5B9D0925" w14:textId="479FA661"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3274B72B" w14:textId="79D28FF8" w:rsidR="001F4E1B" w:rsidRPr="00904838" w:rsidRDefault="001F4E1B" w:rsidP="001F4E1B">
            <w:pPr>
              <w:spacing w:after="0"/>
              <w:jc w:val="right"/>
              <w:rPr>
                <w:sz w:val="20"/>
              </w:rPr>
            </w:pPr>
            <w:r w:rsidRPr="001F4E1B">
              <w:rPr>
                <w:color w:val="000000"/>
                <w:szCs w:val="22"/>
              </w:rPr>
              <w:t>59,222</w:t>
            </w:r>
          </w:p>
        </w:tc>
        <w:tc>
          <w:tcPr>
            <w:tcW w:w="646" w:type="pct"/>
            <w:shd w:val="clear" w:color="auto" w:fill="auto"/>
            <w:noWrap/>
            <w:vAlign w:val="bottom"/>
            <w:hideMark/>
          </w:tcPr>
          <w:p w14:paraId="42A3C796" w14:textId="35EC26F7" w:rsidR="001F4E1B" w:rsidRPr="00904838" w:rsidRDefault="001F4E1B" w:rsidP="001F4E1B">
            <w:pPr>
              <w:spacing w:after="0"/>
              <w:jc w:val="right"/>
              <w:rPr>
                <w:sz w:val="20"/>
              </w:rPr>
            </w:pPr>
            <w:r w:rsidRPr="001F4E1B">
              <w:rPr>
                <w:color w:val="000000"/>
                <w:szCs w:val="22"/>
              </w:rPr>
              <w:t>65,859</w:t>
            </w:r>
          </w:p>
        </w:tc>
        <w:tc>
          <w:tcPr>
            <w:tcW w:w="646" w:type="pct"/>
            <w:shd w:val="clear" w:color="auto" w:fill="auto"/>
            <w:noWrap/>
            <w:vAlign w:val="bottom"/>
            <w:hideMark/>
          </w:tcPr>
          <w:p w14:paraId="202C8C9A" w14:textId="6AF3384E" w:rsidR="001F4E1B" w:rsidRPr="00904838" w:rsidRDefault="001F4E1B" w:rsidP="001F4E1B">
            <w:pPr>
              <w:spacing w:after="0"/>
              <w:jc w:val="right"/>
              <w:rPr>
                <w:sz w:val="20"/>
              </w:rPr>
            </w:pPr>
            <w:r w:rsidRPr="001F4E1B">
              <w:rPr>
                <w:color w:val="000000"/>
                <w:szCs w:val="22"/>
              </w:rPr>
              <w:t>72,657</w:t>
            </w:r>
          </w:p>
        </w:tc>
        <w:tc>
          <w:tcPr>
            <w:tcW w:w="646" w:type="pct"/>
            <w:shd w:val="clear" w:color="auto" w:fill="auto"/>
            <w:noWrap/>
            <w:vAlign w:val="bottom"/>
            <w:hideMark/>
          </w:tcPr>
          <w:p w14:paraId="681AB1E1" w14:textId="6B77AB42" w:rsidR="001F4E1B" w:rsidRPr="00904838" w:rsidRDefault="001F4E1B" w:rsidP="001F4E1B">
            <w:pPr>
              <w:spacing w:after="0"/>
              <w:jc w:val="right"/>
              <w:rPr>
                <w:sz w:val="20"/>
              </w:rPr>
            </w:pPr>
            <w:r w:rsidRPr="001F4E1B">
              <w:rPr>
                <w:color w:val="000000"/>
                <w:szCs w:val="22"/>
              </w:rPr>
              <w:t>50,164</w:t>
            </w:r>
          </w:p>
        </w:tc>
        <w:tc>
          <w:tcPr>
            <w:tcW w:w="646" w:type="pct"/>
            <w:shd w:val="clear" w:color="auto" w:fill="auto"/>
            <w:noWrap/>
            <w:vAlign w:val="bottom"/>
            <w:hideMark/>
          </w:tcPr>
          <w:p w14:paraId="6326FEF2" w14:textId="259682E0" w:rsidR="001F4E1B" w:rsidRPr="00904838" w:rsidRDefault="001F4E1B" w:rsidP="001F4E1B">
            <w:pPr>
              <w:spacing w:after="0"/>
              <w:jc w:val="right"/>
              <w:rPr>
                <w:sz w:val="20"/>
              </w:rPr>
            </w:pPr>
            <w:r w:rsidRPr="001F4E1B">
              <w:rPr>
                <w:color w:val="000000"/>
                <w:szCs w:val="22"/>
              </w:rPr>
              <w:t>50,811</w:t>
            </w:r>
          </w:p>
        </w:tc>
      </w:tr>
      <w:tr w:rsidR="001F4E1B" w:rsidRPr="00FC7BD2" w14:paraId="07614459" w14:textId="77777777" w:rsidTr="00605891">
        <w:tc>
          <w:tcPr>
            <w:tcW w:w="479" w:type="pct"/>
            <w:tcBorders>
              <w:left w:val="nil"/>
            </w:tcBorders>
            <w:shd w:val="clear" w:color="auto" w:fill="auto"/>
            <w:noWrap/>
            <w:vAlign w:val="bottom"/>
          </w:tcPr>
          <w:p w14:paraId="6CEB43D7" w14:textId="78AA5DD2" w:rsidR="001F4E1B" w:rsidRPr="00904838"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18968C17" w14:textId="7A5B3DC3"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628900EE" w14:textId="2ED4AE54"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3CF59B9A" w14:textId="52430712" w:rsidR="001F4E1B" w:rsidRPr="00904838" w:rsidRDefault="001F4E1B" w:rsidP="001F4E1B">
            <w:pPr>
              <w:spacing w:after="0"/>
              <w:jc w:val="right"/>
              <w:rPr>
                <w:sz w:val="20"/>
              </w:rPr>
            </w:pPr>
            <w:r w:rsidRPr="001F4E1B">
              <w:rPr>
                <w:color w:val="000000"/>
                <w:szCs w:val="22"/>
              </w:rPr>
              <w:t>74,101</w:t>
            </w:r>
          </w:p>
        </w:tc>
        <w:tc>
          <w:tcPr>
            <w:tcW w:w="646" w:type="pct"/>
            <w:shd w:val="clear" w:color="auto" w:fill="auto"/>
            <w:noWrap/>
            <w:vAlign w:val="bottom"/>
            <w:hideMark/>
          </w:tcPr>
          <w:p w14:paraId="355F476D" w14:textId="0B548A67" w:rsidR="001F4E1B" w:rsidRPr="00904838" w:rsidRDefault="001F4E1B" w:rsidP="001F4E1B">
            <w:pPr>
              <w:spacing w:after="0"/>
              <w:jc w:val="right"/>
              <w:rPr>
                <w:sz w:val="20"/>
              </w:rPr>
            </w:pPr>
            <w:r w:rsidRPr="001F4E1B">
              <w:rPr>
                <w:color w:val="000000"/>
                <w:szCs w:val="22"/>
              </w:rPr>
              <w:t>83,856</w:t>
            </w:r>
          </w:p>
        </w:tc>
        <w:tc>
          <w:tcPr>
            <w:tcW w:w="646" w:type="pct"/>
            <w:shd w:val="clear" w:color="auto" w:fill="auto"/>
            <w:noWrap/>
            <w:vAlign w:val="bottom"/>
            <w:hideMark/>
          </w:tcPr>
          <w:p w14:paraId="2343EA54" w14:textId="692E3A69" w:rsidR="001F4E1B" w:rsidRPr="00904838" w:rsidRDefault="001F4E1B" w:rsidP="001F4E1B">
            <w:pPr>
              <w:spacing w:after="0"/>
              <w:jc w:val="right"/>
              <w:rPr>
                <w:sz w:val="20"/>
              </w:rPr>
            </w:pPr>
            <w:r w:rsidRPr="001F4E1B">
              <w:rPr>
                <w:color w:val="000000"/>
                <w:szCs w:val="22"/>
              </w:rPr>
              <w:t>94,603</w:t>
            </w:r>
          </w:p>
        </w:tc>
        <w:tc>
          <w:tcPr>
            <w:tcW w:w="646" w:type="pct"/>
            <w:shd w:val="clear" w:color="auto" w:fill="auto"/>
            <w:noWrap/>
            <w:vAlign w:val="bottom"/>
            <w:hideMark/>
          </w:tcPr>
          <w:p w14:paraId="7F816829" w14:textId="30DB68AF" w:rsidR="001F4E1B" w:rsidRPr="00904838" w:rsidRDefault="001F4E1B" w:rsidP="001F4E1B">
            <w:pPr>
              <w:spacing w:after="0"/>
              <w:jc w:val="right"/>
              <w:rPr>
                <w:sz w:val="20"/>
              </w:rPr>
            </w:pPr>
            <w:r w:rsidRPr="001F4E1B">
              <w:rPr>
                <w:color w:val="000000"/>
                <w:szCs w:val="22"/>
              </w:rPr>
              <w:t>61,604</w:t>
            </w:r>
          </w:p>
        </w:tc>
        <w:tc>
          <w:tcPr>
            <w:tcW w:w="646" w:type="pct"/>
            <w:shd w:val="clear" w:color="auto" w:fill="auto"/>
            <w:noWrap/>
            <w:vAlign w:val="bottom"/>
            <w:hideMark/>
          </w:tcPr>
          <w:p w14:paraId="2285F052" w14:textId="31F1686D" w:rsidR="001F4E1B" w:rsidRPr="00904838" w:rsidRDefault="001F4E1B" w:rsidP="001F4E1B">
            <w:pPr>
              <w:spacing w:after="0"/>
              <w:jc w:val="right"/>
              <w:rPr>
                <w:sz w:val="20"/>
              </w:rPr>
            </w:pPr>
            <w:r w:rsidRPr="001F4E1B">
              <w:rPr>
                <w:color w:val="000000"/>
                <w:szCs w:val="22"/>
              </w:rPr>
              <w:t>61,627</w:t>
            </w:r>
          </w:p>
        </w:tc>
      </w:tr>
      <w:tr w:rsidR="001F4E1B" w:rsidRPr="00FC7BD2" w14:paraId="28CFD14F" w14:textId="77777777" w:rsidTr="00605891">
        <w:tc>
          <w:tcPr>
            <w:tcW w:w="479" w:type="pct"/>
            <w:tcBorders>
              <w:left w:val="nil"/>
            </w:tcBorders>
            <w:shd w:val="clear" w:color="auto" w:fill="auto"/>
            <w:noWrap/>
            <w:vAlign w:val="bottom"/>
          </w:tcPr>
          <w:p w14:paraId="3987B38B" w14:textId="519CDA04" w:rsidR="001F4E1B" w:rsidRPr="00904838"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25FFB197" w14:textId="7451497C"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5D4CBC61" w14:textId="7308DF22"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63E3BCDD" w14:textId="5DA00232" w:rsidR="001F4E1B" w:rsidRPr="00904838" w:rsidRDefault="001F4E1B" w:rsidP="001F4E1B">
            <w:pPr>
              <w:spacing w:after="0"/>
              <w:jc w:val="right"/>
              <w:rPr>
                <w:sz w:val="20"/>
              </w:rPr>
            </w:pPr>
            <w:r w:rsidRPr="001F4E1B">
              <w:rPr>
                <w:color w:val="000000"/>
                <w:szCs w:val="22"/>
              </w:rPr>
              <w:t>84,576</w:t>
            </w:r>
          </w:p>
        </w:tc>
        <w:tc>
          <w:tcPr>
            <w:tcW w:w="646" w:type="pct"/>
            <w:shd w:val="clear" w:color="auto" w:fill="auto"/>
            <w:noWrap/>
            <w:vAlign w:val="bottom"/>
            <w:hideMark/>
          </w:tcPr>
          <w:p w14:paraId="32D14C25" w14:textId="1C5F76B7" w:rsidR="001F4E1B" w:rsidRPr="00904838" w:rsidRDefault="001F4E1B" w:rsidP="001F4E1B">
            <w:pPr>
              <w:spacing w:after="0"/>
              <w:jc w:val="right"/>
              <w:rPr>
                <w:sz w:val="20"/>
              </w:rPr>
            </w:pPr>
            <w:r w:rsidRPr="001F4E1B">
              <w:rPr>
                <w:color w:val="000000"/>
                <w:szCs w:val="22"/>
              </w:rPr>
              <w:t>99,225</w:t>
            </w:r>
          </w:p>
        </w:tc>
        <w:tc>
          <w:tcPr>
            <w:tcW w:w="646" w:type="pct"/>
            <w:shd w:val="clear" w:color="auto" w:fill="auto"/>
            <w:noWrap/>
            <w:vAlign w:val="bottom"/>
            <w:hideMark/>
          </w:tcPr>
          <w:p w14:paraId="2262E376" w14:textId="3873518C" w:rsidR="001F4E1B" w:rsidRPr="00904838" w:rsidRDefault="001F4E1B" w:rsidP="001F4E1B">
            <w:pPr>
              <w:spacing w:after="0"/>
              <w:jc w:val="right"/>
              <w:rPr>
                <w:sz w:val="20"/>
              </w:rPr>
            </w:pPr>
            <w:r w:rsidRPr="001F4E1B">
              <w:rPr>
                <w:color w:val="000000"/>
                <w:szCs w:val="22"/>
              </w:rPr>
              <w:t>114,704</w:t>
            </w:r>
          </w:p>
        </w:tc>
        <w:tc>
          <w:tcPr>
            <w:tcW w:w="646" w:type="pct"/>
            <w:shd w:val="clear" w:color="auto" w:fill="auto"/>
            <w:noWrap/>
            <w:vAlign w:val="bottom"/>
            <w:hideMark/>
          </w:tcPr>
          <w:p w14:paraId="46BCEC4D" w14:textId="5F91E996" w:rsidR="001F4E1B" w:rsidRPr="00904838" w:rsidRDefault="001F4E1B" w:rsidP="001F4E1B">
            <w:pPr>
              <w:spacing w:after="0"/>
              <w:jc w:val="right"/>
              <w:rPr>
                <w:sz w:val="20"/>
              </w:rPr>
            </w:pPr>
            <w:r w:rsidRPr="001F4E1B">
              <w:rPr>
                <w:color w:val="000000"/>
                <w:szCs w:val="22"/>
              </w:rPr>
              <w:t>65,390</w:t>
            </w:r>
          </w:p>
        </w:tc>
        <w:tc>
          <w:tcPr>
            <w:tcW w:w="646" w:type="pct"/>
            <w:shd w:val="clear" w:color="auto" w:fill="auto"/>
            <w:noWrap/>
            <w:vAlign w:val="bottom"/>
            <w:hideMark/>
          </w:tcPr>
          <w:p w14:paraId="58C215EC" w14:textId="52183FBA" w:rsidR="001F4E1B" w:rsidRPr="00904838" w:rsidRDefault="001F4E1B" w:rsidP="001F4E1B">
            <w:pPr>
              <w:spacing w:after="0"/>
              <w:jc w:val="right"/>
              <w:rPr>
                <w:sz w:val="20"/>
              </w:rPr>
            </w:pPr>
            <w:r w:rsidRPr="001F4E1B">
              <w:rPr>
                <w:color w:val="000000"/>
                <w:szCs w:val="22"/>
              </w:rPr>
              <w:t>65,339</w:t>
            </w:r>
          </w:p>
        </w:tc>
      </w:tr>
      <w:tr w:rsidR="001F4E1B" w:rsidRPr="00FC7BD2" w14:paraId="2DE1253F" w14:textId="77777777" w:rsidTr="00605891">
        <w:tc>
          <w:tcPr>
            <w:tcW w:w="479" w:type="pct"/>
            <w:tcBorders>
              <w:left w:val="nil"/>
            </w:tcBorders>
            <w:shd w:val="clear" w:color="auto" w:fill="auto"/>
            <w:noWrap/>
            <w:vAlign w:val="bottom"/>
          </w:tcPr>
          <w:p w14:paraId="479D7D9E" w14:textId="62432A4C" w:rsidR="001F4E1B" w:rsidRPr="00904838"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FE8FFE5" w14:textId="1F47E9FC"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28ADEACE" w14:textId="7B143AFB"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3315A8FE" w14:textId="57BF77DE" w:rsidR="001F4E1B" w:rsidRPr="00904838" w:rsidRDefault="001F4E1B" w:rsidP="001F4E1B">
            <w:pPr>
              <w:spacing w:after="0"/>
              <w:jc w:val="right"/>
              <w:rPr>
                <w:sz w:val="20"/>
              </w:rPr>
            </w:pPr>
            <w:r w:rsidRPr="001F4E1B">
              <w:rPr>
                <w:color w:val="000000"/>
                <w:szCs w:val="22"/>
              </w:rPr>
              <w:t>90,708</w:t>
            </w:r>
          </w:p>
        </w:tc>
        <w:tc>
          <w:tcPr>
            <w:tcW w:w="646" w:type="pct"/>
            <w:shd w:val="clear" w:color="auto" w:fill="auto"/>
            <w:noWrap/>
            <w:vAlign w:val="bottom"/>
            <w:hideMark/>
          </w:tcPr>
          <w:p w14:paraId="6100EF0A" w14:textId="5B674EE2" w:rsidR="001F4E1B" w:rsidRPr="00904838" w:rsidRDefault="001F4E1B" w:rsidP="001F4E1B">
            <w:pPr>
              <w:spacing w:after="0"/>
              <w:jc w:val="right"/>
              <w:rPr>
                <w:sz w:val="20"/>
              </w:rPr>
            </w:pPr>
            <w:r w:rsidRPr="001F4E1B">
              <w:rPr>
                <w:color w:val="000000"/>
                <w:szCs w:val="22"/>
              </w:rPr>
              <w:t>109,904</w:t>
            </w:r>
          </w:p>
        </w:tc>
        <w:tc>
          <w:tcPr>
            <w:tcW w:w="646" w:type="pct"/>
            <w:shd w:val="clear" w:color="auto" w:fill="auto"/>
            <w:noWrap/>
            <w:vAlign w:val="bottom"/>
            <w:hideMark/>
          </w:tcPr>
          <w:p w14:paraId="7BDF3982" w14:textId="289A9EF8" w:rsidR="001F4E1B" w:rsidRPr="00904838" w:rsidRDefault="001F4E1B" w:rsidP="001F4E1B">
            <w:pPr>
              <w:spacing w:after="0"/>
              <w:jc w:val="right"/>
              <w:rPr>
                <w:sz w:val="20"/>
              </w:rPr>
            </w:pPr>
            <w:r w:rsidRPr="001F4E1B">
              <w:rPr>
                <w:color w:val="000000"/>
                <w:szCs w:val="22"/>
              </w:rPr>
              <w:t>130,342</w:t>
            </w:r>
          </w:p>
        </w:tc>
        <w:tc>
          <w:tcPr>
            <w:tcW w:w="646" w:type="pct"/>
            <w:shd w:val="clear" w:color="auto" w:fill="auto"/>
            <w:noWrap/>
            <w:vAlign w:val="bottom"/>
            <w:hideMark/>
          </w:tcPr>
          <w:p w14:paraId="3DAE1920" w14:textId="513EB9FD" w:rsidR="001F4E1B" w:rsidRPr="00904838" w:rsidRDefault="001F4E1B" w:rsidP="001F4E1B">
            <w:pPr>
              <w:spacing w:after="0"/>
              <w:jc w:val="right"/>
              <w:rPr>
                <w:sz w:val="20"/>
              </w:rPr>
            </w:pPr>
            <w:r w:rsidRPr="001F4E1B">
              <w:rPr>
                <w:color w:val="000000"/>
                <w:szCs w:val="22"/>
              </w:rPr>
              <w:t>65,560</w:t>
            </w:r>
          </w:p>
        </w:tc>
        <w:tc>
          <w:tcPr>
            <w:tcW w:w="646" w:type="pct"/>
            <w:shd w:val="clear" w:color="auto" w:fill="auto"/>
            <w:noWrap/>
            <w:vAlign w:val="bottom"/>
            <w:hideMark/>
          </w:tcPr>
          <w:p w14:paraId="5B06C5DA" w14:textId="27633846" w:rsidR="001F4E1B" w:rsidRPr="00904838" w:rsidRDefault="001F4E1B" w:rsidP="001F4E1B">
            <w:pPr>
              <w:spacing w:after="0"/>
              <w:jc w:val="right"/>
              <w:rPr>
                <w:sz w:val="20"/>
              </w:rPr>
            </w:pPr>
            <w:r w:rsidRPr="001F4E1B">
              <w:rPr>
                <w:color w:val="000000"/>
                <w:szCs w:val="22"/>
              </w:rPr>
              <w:t>65,531</w:t>
            </w:r>
          </w:p>
        </w:tc>
      </w:tr>
      <w:tr w:rsidR="001F4E1B" w:rsidRPr="00FC7BD2" w14:paraId="23899395" w14:textId="77777777" w:rsidTr="00605891">
        <w:tc>
          <w:tcPr>
            <w:tcW w:w="479" w:type="pct"/>
            <w:tcBorders>
              <w:left w:val="nil"/>
            </w:tcBorders>
            <w:shd w:val="clear" w:color="auto" w:fill="auto"/>
            <w:noWrap/>
            <w:vAlign w:val="bottom"/>
          </w:tcPr>
          <w:p w14:paraId="315EAEB0" w14:textId="5D5C0B84" w:rsidR="001F4E1B" w:rsidRPr="00904838"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186076BF" w14:textId="44D95736"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47B84AF0" w14:textId="7969014B"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041FB2F5" w14:textId="25767086" w:rsidR="001F4E1B" w:rsidRPr="00904838" w:rsidRDefault="001F4E1B" w:rsidP="001F4E1B">
            <w:pPr>
              <w:spacing w:after="0"/>
              <w:jc w:val="right"/>
              <w:rPr>
                <w:sz w:val="20"/>
              </w:rPr>
            </w:pPr>
            <w:r w:rsidRPr="001F4E1B">
              <w:rPr>
                <w:color w:val="000000"/>
                <w:szCs w:val="22"/>
              </w:rPr>
              <w:t>93,891</w:t>
            </w:r>
          </w:p>
        </w:tc>
        <w:tc>
          <w:tcPr>
            <w:tcW w:w="646" w:type="pct"/>
            <w:shd w:val="clear" w:color="auto" w:fill="auto"/>
            <w:noWrap/>
            <w:vAlign w:val="bottom"/>
            <w:hideMark/>
          </w:tcPr>
          <w:p w14:paraId="4F210558" w14:textId="426CD942" w:rsidR="001F4E1B" w:rsidRPr="00904838" w:rsidRDefault="001F4E1B" w:rsidP="001F4E1B">
            <w:pPr>
              <w:spacing w:after="0"/>
              <w:jc w:val="right"/>
              <w:rPr>
                <w:sz w:val="20"/>
              </w:rPr>
            </w:pPr>
            <w:r w:rsidRPr="001F4E1B">
              <w:rPr>
                <w:color w:val="000000"/>
                <w:szCs w:val="22"/>
              </w:rPr>
              <w:t>116,618</w:t>
            </w:r>
          </w:p>
        </w:tc>
        <w:tc>
          <w:tcPr>
            <w:tcW w:w="646" w:type="pct"/>
            <w:shd w:val="clear" w:color="auto" w:fill="auto"/>
            <w:noWrap/>
            <w:vAlign w:val="bottom"/>
            <w:hideMark/>
          </w:tcPr>
          <w:p w14:paraId="40D6DE7B" w14:textId="3D1F8DFC" w:rsidR="001F4E1B" w:rsidRPr="00904838" w:rsidRDefault="001F4E1B" w:rsidP="001F4E1B">
            <w:pPr>
              <w:spacing w:after="0"/>
              <w:jc w:val="right"/>
              <w:rPr>
                <w:sz w:val="20"/>
              </w:rPr>
            </w:pPr>
            <w:r w:rsidRPr="001F4E1B">
              <w:rPr>
                <w:color w:val="000000"/>
                <w:szCs w:val="22"/>
              </w:rPr>
              <w:t>141,531</w:t>
            </w:r>
          </w:p>
        </w:tc>
        <w:tc>
          <w:tcPr>
            <w:tcW w:w="646" w:type="pct"/>
            <w:shd w:val="clear" w:color="auto" w:fill="auto"/>
            <w:noWrap/>
            <w:vAlign w:val="bottom"/>
            <w:hideMark/>
          </w:tcPr>
          <w:p w14:paraId="0E21E28A" w14:textId="7D747112" w:rsidR="001F4E1B" w:rsidRPr="00904838" w:rsidRDefault="001F4E1B" w:rsidP="001F4E1B">
            <w:pPr>
              <w:spacing w:after="0"/>
              <w:jc w:val="right"/>
              <w:rPr>
                <w:sz w:val="20"/>
              </w:rPr>
            </w:pPr>
            <w:r w:rsidRPr="001F4E1B">
              <w:rPr>
                <w:color w:val="000000"/>
                <w:szCs w:val="22"/>
              </w:rPr>
              <w:t>65,362</w:t>
            </w:r>
          </w:p>
        </w:tc>
        <w:tc>
          <w:tcPr>
            <w:tcW w:w="646" w:type="pct"/>
            <w:shd w:val="clear" w:color="auto" w:fill="auto"/>
            <w:noWrap/>
            <w:vAlign w:val="bottom"/>
            <w:hideMark/>
          </w:tcPr>
          <w:p w14:paraId="44FC710B" w14:textId="0A9E73B9" w:rsidR="001F4E1B" w:rsidRPr="00904838" w:rsidRDefault="001F4E1B" w:rsidP="001F4E1B">
            <w:pPr>
              <w:spacing w:after="0"/>
              <w:jc w:val="right"/>
              <w:rPr>
                <w:sz w:val="20"/>
              </w:rPr>
            </w:pPr>
            <w:r w:rsidRPr="001F4E1B">
              <w:rPr>
                <w:color w:val="000000"/>
                <w:szCs w:val="22"/>
              </w:rPr>
              <w:t>65,350</w:t>
            </w:r>
          </w:p>
        </w:tc>
      </w:tr>
      <w:tr w:rsidR="001F4E1B" w:rsidRPr="00FC7BD2" w14:paraId="1DF3CC1D" w14:textId="77777777" w:rsidTr="00605891">
        <w:tc>
          <w:tcPr>
            <w:tcW w:w="479" w:type="pct"/>
            <w:tcBorders>
              <w:left w:val="nil"/>
            </w:tcBorders>
            <w:shd w:val="clear" w:color="auto" w:fill="auto"/>
            <w:noWrap/>
            <w:vAlign w:val="bottom"/>
          </w:tcPr>
          <w:p w14:paraId="6FEF73C6" w14:textId="17D44ABF" w:rsidR="001F4E1B" w:rsidRPr="00904838"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039590E" w14:textId="460821C7"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431A5E1B" w14:textId="6C9F7A96"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6598FA7D" w14:textId="47869960" w:rsidR="001F4E1B" w:rsidRPr="00904838" w:rsidRDefault="001F4E1B" w:rsidP="001F4E1B">
            <w:pPr>
              <w:spacing w:after="0"/>
              <w:jc w:val="right"/>
              <w:rPr>
                <w:sz w:val="20"/>
              </w:rPr>
            </w:pPr>
            <w:r w:rsidRPr="001F4E1B">
              <w:rPr>
                <w:color w:val="000000"/>
                <w:szCs w:val="22"/>
              </w:rPr>
              <w:t>95,459</w:t>
            </w:r>
          </w:p>
        </w:tc>
        <w:tc>
          <w:tcPr>
            <w:tcW w:w="646" w:type="pct"/>
            <w:shd w:val="clear" w:color="auto" w:fill="auto"/>
            <w:noWrap/>
            <w:vAlign w:val="bottom"/>
            <w:hideMark/>
          </w:tcPr>
          <w:p w14:paraId="38CE6E98" w14:textId="2F613697" w:rsidR="001F4E1B" w:rsidRPr="00904838" w:rsidRDefault="001F4E1B" w:rsidP="001F4E1B">
            <w:pPr>
              <w:spacing w:after="0"/>
              <w:jc w:val="right"/>
              <w:rPr>
                <w:sz w:val="20"/>
              </w:rPr>
            </w:pPr>
            <w:r w:rsidRPr="001F4E1B">
              <w:rPr>
                <w:color w:val="000000"/>
                <w:szCs w:val="22"/>
              </w:rPr>
              <w:t>120,625</w:t>
            </w:r>
          </w:p>
        </w:tc>
        <w:tc>
          <w:tcPr>
            <w:tcW w:w="646" w:type="pct"/>
            <w:shd w:val="clear" w:color="auto" w:fill="auto"/>
            <w:noWrap/>
            <w:vAlign w:val="bottom"/>
            <w:hideMark/>
          </w:tcPr>
          <w:p w14:paraId="6275873F" w14:textId="7CD11C69" w:rsidR="001F4E1B" w:rsidRPr="00904838" w:rsidRDefault="001F4E1B" w:rsidP="001F4E1B">
            <w:pPr>
              <w:spacing w:after="0"/>
              <w:jc w:val="right"/>
              <w:rPr>
                <w:sz w:val="20"/>
              </w:rPr>
            </w:pPr>
            <w:r w:rsidRPr="001F4E1B">
              <w:rPr>
                <w:color w:val="000000"/>
                <w:szCs w:val="22"/>
              </w:rPr>
              <w:t>149,154</w:t>
            </w:r>
          </w:p>
        </w:tc>
        <w:tc>
          <w:tcPr>
            <w:tcW w:w="646" w:type="pct"/>
            <w:shd w:val="clear" w:color="auto" w:fill="auto"/>
            <w:noWrap/>
            <w:vAlign w:val="bottom"/>
            <w:hideMark/>
          </w:tcPr>
          <w:p w14:paraId="51D26768" w14:textId="7E840DB1" w:rsidR="001F4E1B" w:rsidRPr="00904838" w:rsidRDefault="001F4E1B" w:rsidP="001F4E1B">
            <w:pPr>
              <w:spacing w:after="0"/>
              <w:jc w:val="right"/>
              <w:rPr>
                <w:sz w:val="20"/>
              </w:rPr>
            </w:pPr>
            <w:r w:rsidRPr="001F4E1B">
              <w:rPr>
                <w:color w:val="000000"/>
                <w:szCs w:val="22"/>
              </w:rPr>
              <w:t>65,239</w:t>
            </w:r>
          </w:p>
        </w:tc>
        <w:tc>
          <w:tcPr>
            <w:tcW w:w="646" w:type="pct"/>
            <w:shd w:val="clear" w:color="auto" w:fill="auto"/>
            <w:noWrap/>
            <w:vAlign w:val="bottom"/>
            <w:hideMark/>
          </w:tcPr>
          <w:p w14:paraId="0FD5F3B9" w14:textId="5E72F4EB" w:rsidR="001F4E1B" w:rsidRPr="00904838" w:rsidRDefault="001F4E1B" w:rsidP="001F4E1B">
            <w:pPr>
              <w:spacing w:after="0"/>
              <w:jc w:val="right"/>
              <w:rPr>
                <w:sz w:val="20"/>
              </w:rPr>
            </w:pPr>
            <w:r w:rsidRPr="001F4E1B">
              <w:rPr>
                <w:color w:val="000000"/>
                <w:szCs w:val="22"/>
              </w:rPr>
              <w:t>65,235</w:t>
            </w:r>
          </w:p>
        </w:tc>
      </w:tr>
      <w:tr w:rsidR="001F4E1B" w:rsidRPr="00FC7BD2" w14:paraId="1D785C30" w14:textId="77777777" w:rsidTr="00605891">
        <w:tc>
          <w:tcPr>
            <w:tcW w:w="479" w:type="pct"/>
            <w:tcBorders>
              <w:left w:val="nil"/>
            </w:tcBorders>
            <w:shd w:val="clear" w:color="auto" w:fill="auto"/>
            <w:noWrap/>
            <w:vAlign w:val="bottom"/>
          </w:tcPr>
          <w:p w14:paraId="2CEA2816" w14:textId="305CCB74" w:rsidR="001F4E1B" w:rsidRPr="00904838"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E10ACA2" w14:textId="616B03B3"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50BB981F" w14:textId="1961560B"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47C7ABDD" w14:textId="0835E370" w:rsidR="001F4E1B" w:rsidRPr="00904838" w:rsidRDefault="001F4E1B" w:rsidP="001F4E1B">
            <w:pPr>
              <w:spacing w:after="0"/>
              <w:jc w:val="right"/>
              <w:rPr>
                <w:sz w:val="20"/>
              </w:rPr>
            </w:pPr>
            <w:r w:rsidRPr="001F4E1B">
              <w:rPr>
                <w:color w:val="000000"/>
                <w:szCs w:val="22"/>
              </w:rPr>
              <w:t>96,214</w:t>
            </w:r>
          </w:p>
        </w:tc>
        <w:tc>
          <w:tcPr>
            <w:tcW w:w="646" w:type="pct"/>
            <w:shd w:val="clear" w:color="auto" w:fill="auto"/>
            <w:noWrap/>
            <w:vAlign w:val="bottom"/>
            <w:hideMark/>
          </w:tcPr>
          <w:p w14:paraId="52190584" w14:textId="6DB85CAF" w:rsidR="001F4E1B" w:rsidRPr="00904838" w:rsidRDefault="001F4E1B" w:rsidP="001F4E1B">
            <w:pPr>
              <w:spacing w:after="0"/>
              <w:jc w:val="right"/>
              <w:rPr>
                <w:sz w:val="20"/>
              </w:rPr>
            </w:pPr>
            <w:r w:rsidRPr="001F4E1B">
              <w:rPr>
                <w:color w:val="000000"/>
                <w:szCs w:val="22"/>
              </w:rPr>
              <w:t>122,952</w:t>
            </w:r>
          </w:p>
        </w:tc>
        <w:tc>
          <w:tcPr>
            <w:tcW w:w="646" w:type="pct"/>
            <w:shd w:val="clear" w:color="auto" w:fill="auto"/>
            <w:noWrap/>
            <w:vAlign w:val="bottom"/>
            <w:hideMark/>
          </w:tcPr>
          <w:p w14:paraId="24F576B1" w14:textId="306456DA" w:rsidR="001F4E1B" w:rsidRPr="00904838" w:rsidRDefault="001F4E1B" w:rsidP="001F4E1B">
            <w:pPr>
              <w:spacing w:after="0"/>
              <w:jc w:val="right"/>
              <w:rPr>
                <w:sz w:val="20"/>
              </w:rPr>
            </w:pPr>
            <w:r w:rsidRPr="001F4E1B">
              <w:rPr>
                <w:color w:val="000000"/>
                <w:szCs w:val="22"/>
              </w:rPr>
              <w:t>154,201</w:t>
            </w:r>
          </w:p>
        </w:tc>
        <w:tc>
          <w:tcPr>
            <w:tcW w:w="646" w:type="pct"/>
            <w:shd w:val="clear" w:color="auto" w:fill="auto"/>
            <w:noWrap/>
            <w:vAlign w:val="bottom"/>
            <w:hideMark/>
          </w:tcPr>
          <w:p w14:paraId="77D720B1" w14:textId="76BAF789" w:rsidR="001F4E1B" w:rsidRPr="00904838" w:rsidRDefault="001F4E1B" w:rsidP="001F4E1B">
            <w:pPr>
              <w:spacing w:after="0"/>
              <w:jc w:val="right"/>
              <w:rPr>
                <w:sz w:val="20"/>
              </w:rPr>
            </w:pPr>
            <w:r w:rsidRPr="001F4E1B">
              <w:rPr>
                <w:color w:val="000000"/>
                <w:szCs w:val="22"/>
              </w:rPr>
              <w:t>65,191</w:t>
            </w:r>
          </w:p>
        </w:tc>
        <w:tc>
          <w:tcPr>
            <w:tcW w:w="646" w:type="pct"/>
            <w:shd w:val="clear" w:color="auto" w:fill="auto"/>
            <w:noWrap/>
            <w:vAlign w:val="bottom"/>
            <w:hideMark/>
          </w:tcPr>
          <w:p w14:paraId="130E0F94" w14:textId="7A26C110" w:rsidR="001F4E1B" w:rsidRPr="00904838" w:rsidRDefault="001F4E1B" w:rsidP="001F4E1B">
            <w:pPr>
              <w:spacing w:after="0"/>
              <w:jc w:val="right"/>
              <w:rPr>
                <w:sz w:val="20"/>
              </w:rPr>
            </w:pPr>
            <w:r w:rsidRPr="001F4E1B">
              <w:rPr>
                <w:color w:val="000000"/>
                <w:szCs w:val="22"/>
              </w:rPr>
              <w:t>65,190</w:t>
            </w:r>
          </w:p>
        </w:tc>
      </w:tr>
      <w:tr w:rsidR="001F4E1B" w:rsidRPr="00FC7BD2" w14:paraId="665A3B1A" w14:textId="77777777" w:rsidTr="00605891">
        <w:tc>
          <w:tcPr>
            <w:tcW w:w="479" w:type="pct"/>
            <w:tcBorders>
              <w:left w:val="nil"/>
            </w:tcBorders>
            <w:shd w:val="clear" w:color="auto" w:fill="auto"/>
            <w:noWrap/>
            <w:vAlign w:val="bottom"/>
          </w:tcPr>
          <w:p w14:paraId="2D75527D" w14:textId="38D72EB0" w:rsidR="001F4E1B" w:rsidRPr="00904838"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EA4FF8" w14:textId="1B7E8ED2"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200A864E" w14:textId="01101F44"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4ECF346E" w14:textId="34EA8B58" w:rsidR="001F4E1B" w:rsidRPr="00904838" w:rsidRDefault="001F4E1B" w:rsidP="001F4E1B">
            <w:pPr>
              <w:spacing w:after="0"/>
              <w:jc w:val="right"/>
              <w:rPr>
                <w:sz w:val="20"/>
              </w:rPr>
            </w:pPr>
            <w:r w:rsidRPr="001F4E1B">
              <w:rPr>
                <w:color w:val="000000"/>
                <w:szCs w:val="22"/>
              </w:rPr>
              <w:t>96,570</w:t>
            </w:r>
          </w:p>
        </w:tc>
        <w:tc>
          <w:tcPr>
            <w:tcW w:w="646" w:type="pct"/>
            <w:shd w:val="clear" w:color="auto" w:fill="auto"/>
            <w:noWrap/>
            <w:vAlign w:val="bottom"/>
            <w:hideMark/>
          </w:tcPr>
          <w:p w14:paraId="7E1B2E7B" w14:textId="38339C19" w:rsidR="001F4E1B" w:rsidRPr="00904838" w:rsidRDefault="001F4E1B" w:rsidP="001F4E1B">
            <w:pPr>
              <w:spacing w:after="0"/>
              <w:jc w:val="right"/>
              <w:rPr>
                <w:sz w:val="20"/>
              </w:rPr>
            </w:pPr>
            <w:r w:rsidRPr="001F4E1B">
              <w:rPr>
                <w:color w:val="000000"/>
                <w:szCs w:val="22"/>
              </w:rPr>
              <w:t>124,267</w:t>
            </w:r>
          </w:p>
        </w:tc>
        <w:tc>
          <w:tcPr>
            <w:tcW w:w="646" w:type="pct"/>
            <w:shd w:val="clear" w:color="auto" w:fill="auto"/>
            <w:noWrap/>
            <w:vAlign w:val="bottom"/>
            <w:hideMark/>
          </w:tcPr>
          <w:p w14:paraId="73D332AB" w14:textId="06FFD1D2" w:rsidR="001F4E1B" w:rsidRPr="00904838" w:rsidRDefault="001F4E1B" w:rsidP="001F4E1B">
            <w:pPr>
              <w:spacing w:after="0"/>
              <w:jc w:val="right"/>
              <w:rPr>
                <w:sz w:val="20"/>
              </w:rPr>
            </w:pPr>
            <w:r w:rsidRPr="001F4E1B">
              <w:rPr>
                <w:color w:val="000000"/>
                <w:szCs w:val="22"/>
              </w:rPr>
              <w:t>157,449</w:t>
            </w:r>
          </w:p>
        </w:tc>
        <w:tc>
          <w:tcPr>
            <w:tcW w:w="646" w:type="pct"/>
            <w:shd w:val="clear" w:color="auto" w:fill="auto"/>
            <w:noWrap/>
            <w:vAlign w:val="bottom"/>
            <w:hideMark/>
          </w:tcPr>
          <w:p w14:paraId="084BD26B" w14:textId="55ED8FC9" w:rsidR="001F4E1B" w:rsidRPr="00904838" w:rsidRDefault="001F4E1B" w:rsidP="001F4E1B">
            <w:pPr>
              <w:spacing w:after="0"/>
              <w:jc w:val="right"/>
              <w:rPr>
                <w:sz w:val="20"/>
              </w:rPr>
            </w:pPr>
            <w:r w:rsidRPr="001F4E1B">
              <w:rPr>
                <w:color w:val="000000"/>
                <w:szCs w:val="22"/>
              </w:rPr>
              <w:t>65,175</w:t>
            </w:r>
          </w:p>
        </w:tc>
        <w:tc>
          <w:tcPr>
            <w:tcW w:w="646" w:type="pct"/>
            <w:shd w:val="clear" w:color="auto" w:fill="auto"/>
            <w:noWrap/>
            <w:vAlign w:val="bottom"/>
            <w:hideMark/>
          </w:tcPr>
          <w:p w14:paraId="5FD415EE" w14:textId="668C9EC3" w:rsidR="001F4E1B" w:rsidRPr="00904838" w:rsidRDefault="001F4E1B" w:rsidP="001F4E1B">
            <w:pPr>
              <w:spacing w:after="0"/>
              <w:jc w:val="right"/>
              <w:rPr>
                <w:sz w:val="20"/>
              </w:rPr>
            </w:pPr>
            <w:r w:rsidRPr="001F4E1B">
              <w:rPr>
                <w:color w:val="000000"/>
                <w:szCs w:val="22"/>
              </w:rPr>
              <w:t>65,175</w:t>
            </w:r>
          </w:p>
        </w:tc>
      </w:tr>
      <w:tr w:rsidR="001F4E1B" w:rsidRPr="00FC7BD2" w14:paraId="7296F486" w14:textId="77777777" w:rsidTr="00605891">
        <w:tc>
          <w:tcPr>
            <w:tcW w:w="479" w:type="pct"/>
            <w:tcBorders>
              <w:left w:val="nil"/>
            </w:tcBorders>
            <w:shd w:val="clear" w:color="auto" w:fill="auto"/>
            <w:noWrap/>
            <w:vAlign w:val="bottom"/>
          </w:tcPr>
          <w:p w14:paraId="2E9A4703" w14:textId="73E6864E" w:rsidR="001F4E1B" w:rsidRPr="00904838"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6FA30D83" w14:textId="462CBCA4"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5D4A491C" w14:textId="6A420A5E"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05E38E05" w14:textId="1CAAFACE" w:rsidR="001F4E1B" w:rsidRPr="00904838" w:rsidRDefault="001F4E1B" w:rsidP="001F4E1B">
            <w:pPr>
              <w:spacing w:after="0"/>
              <w:jc w:val="right"/>
              <w:rPr>
                <w:sz w:val="20"/>
              </w:rPr>
            </w:pPr>
            <w:r w:rsidRPr="001F4E1B">
              <w:rPr>
                <w:color w:val="000000"/>
                <w:szCs w:val="22"/>
              </w:rPr>
              <w:t>96,733</w:t>
            </w:r>
          </w:p>
        </w:tc>
        <w:tc>
          <w:tcPr>
            <w:tcW w:w="646" w:type="pct"/>
            <w:shd w:val="clear" w:color="auto" w:fill="auto"/>
            <w:noWrap/>
            <w:vAlign w:val="bottom"/>
            <w:hideMark/>
          </w:tcPr>
          <w:p w14:paraId="05CBF6F0" w14:textId="342FBC53" w:rsidR="001F4E1B" w:rsidRPr="00904838" w:rsidRDefault="001F4E1B" w:rsidP="001F4E1B">
            <w:pPr>
              <w:spacing w:after="0"/>
              <w:jc w:val="right"/>
              <w:rPr>
                <w:sz w:val="20"/>
              </w:rPr>
            </w:pPr>
            <w:r w:rsidRPr="001F4E1B">
              <w:rPr>
                <w:color w:val="000000"/>
                <w:szCs w:val="22"/>
              </w:rPr>
              <w:t>124,995</w:t>
            </w:r>
          </w:p>
        </w:tc>
        <w:tc>
          <w:tcPr>
            <w:tcW w:w="646" w:type="pct"/>
            <w:shd w:val="clear" w:color="auto" w:fill="auto"/>
            <w:noWrap/>
            <w:vAlign w:val="bottom"/>
            <w:hideMark/>
          </w:tcPr>
          <w:p w14:paraId="7CCD1399" w14:textId="2EEC698B" w:rsidR="001F4E1B" w:rsidRPr="00904838" w:rsidRDefault="001F4E1B" w:rsidP="001F4E1B">
            <w:pPr>
              <w:spacing w:after="0"/>
              <w:jc w:val="right"/>
              <w:rPr>
                <w:sz w:val="20"/>
              </w:rPr>
            </w:pPr>
            <w:r w:rsidRPr="001F4E1B">
              <w:rPr>
                <w:color w:val="000000"/>
                <w:szCs w:val="22"/>
              </w:rPr>
              <w:t>159,496</w:t>
            </w:r>
          </w:p>
        </w:tc>
        <w:tc>
          <w:tcPr>
            <w:tcW w:w="646" w:type="pct"/>
            <w:shd w:val="clear" w:color="auto" w:fill="auto"/>
            <w:noWrap/>
            <w:vAlign w:val="bottom"/>
            <w:hideMark/>
          </w:tcPr>
          <w:p w14:paraId="6275E08C" w14:textId="2B3C9F39" w:rsidR="001F4E1B" w:rsidRPr="00904838" w:rsidRDefault="001F4E1B" w:rsidP="001F4E1B">
            <w:pPr>
              <w:spacing w:after="0"/>
              <w:jc w:val="right"/>
              <w:rPr>
                <w:sz w:val="20"/>
              </w:rPr>
            </w:pPr>
            <w:r w:rsidRPr="001F4E1B">
              <w:rPr>
                <w:color w:val="000000"/>
                <w:szCs w:val="22"/>
              </w:rPr>
              <w:t>65,170</w:t>
            </w:r>
          </w:p>
        </w:tc>
        <w:tc>
          <w:tcPr>
            <w:tcW w:w="646" w:type="pct"/>
            <w:shd w:val="clear" w:color="auto" w:fill="auto"/>
            <w:noWrap/>
            <w:vAlign w:val="bottom"/>
            <w:hideMark/>
          </w:tcPr>
          <w:p w14:paraId="5F344063" w14:textId="6FCA04EC" w:rsidR="001F4E1B" w:rsidRPr="00904838" w:rsidRDefault="001F4E1B" w:rsidP="001F4E1B">
            <w:pPr>
              <w:spacing w:after="0"/>
              <w:jc w:val="right"/>
              <w:rPr>
                <w:sz w:val="20"/>
              </w:rPr>
            </w:pPr>
            <w:r w:rsidRPr="001F4E1B">
              <w:rPr>
                <w:color w:val="000000"/>
                <w:szCs w:val="22"/>
              </w:rPr>
              <w:t>65,170</w:t>
            </w:r>
          </w:p>
        </w:tc>
      </w:tr>
      <w:tr w:rsidR="001F4E1B" w:rsidRPr="00FC7BD2" w14:paraId="52FB2507" w14:textId="77777777" w:rsidTr="00605891">
        <w:tc>
          <w:tcPr>
            <w:tcW w:w="479" w:type="pct"/>
            <w:tcBorders>
              <w:left w:val="nil"/>
              <w:bottom w:val="single" w:sz="4" w:space="0" w:color="auto"/>
            </w:tcBorders>
            <w:shd w:val="clear" w:color="auto" w:fill="auto"/>
            <w:noWrap/>
            <w:vAlign w:val="bottom"/>
          </w:tcPr>
          <w:p w14:paraId="242F9B5D" w14:textId="0E5E6A51" w:rsidR="001F4E1B" w:rsidRPr="00904838"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5167FACD" w14:textId="369B793C"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1D0D7745" w14:textId="1FC4369F"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28A56204" w14:textId="7CDDE979" w:rsidR="001F4E1B" w:rsidRPr="00904838" w:rsidRDefault="001F4E1B" w:rsidP="001F4E1B">
            <w:pPr>
              <w:spacing w:after="0"/>
              <w:jc w:val="right"/>
              <w:rPr>
                <w:sz w:val="20"/>
              </w:rPr>
            </w:pPr>
            <w:r w:rsidRPr="001F4E1B">
              <w:rPr>
                <w:color w:val="000000"/>
                <w:szCs w:val="22"/>
              </w:rPr>
              <w:t>96,808</w:t>
            </w:r>
          </w:p>
        </w:tc>
        <w:tc>
          <w:tcPr>
            <w:tcW w:w="646" w:type="pct"/>
            <w:tcBorders>
              <w:bottom w:val="single" w:sz="4" w:space="0" w:color="auto"/>
            </w:tcBorders>
            <w:shd w:val="clear" w:color="auto" w:fill="auto"/>
            <w:noWrap/>
            <w:vAlign w:val="bottom"/>
            <w:hideMark/>
          </w:tcPr>
          <w:p w14:paraId="6BAE0606" w14:textId="4867BBD2" w:rsidR="001F4E1B" w:rsidRPr="00904838" w:rsidRDefault="001F4E1B" w:rsidP="001F4E1B">
            <w:pPr>
              <w:spacing w:after="0"/>
              <w:jc w:val="right"/>
              <w:rPr>
                <w:sz w:val="20"/>
              </w:rPr>
            </w:pPr>
            <w:r w:rsidRPr="001F4E1B">
              <w:rPr>
                <w:color w:val="000000"/>
                <w:szCs w:val="22"/>
              </w:rPr>
              <w:t>125,391</w:t>
            </w:r>
          </w:p>
        </w:tc>
        <w:tc>
          <w:tcPr>
            <w:tcW w:w="646" w:type="pct"/>
            <w:tcBorders>
              <w:bottom w:val="single" w:sz="4" w:space="0" w:color="auto"/>
            </w:tcBorders>
            <w:shd w:val="clear" w:color="auto" w:fill="auto"/>
            <w:noWrap/>
            <w:vAlign w:val="bottom"/>
            <w:hideMark/>
          </w:tcPr>
          <w:p w14:paraId="0E29F477" w14:textId="00AA8E3E" w:rsidR="001F4E1B" w:rsidRPr="00904838" w:rsidRDefault="001F4E1B" w:rsidP="001F4E1B">
            <w:pPr>
              <w:spacing w:after="0"/>
              <w:jc w:val="right"/>
              <w:rPr>
                <w:sz w:val="20"/>
              </w:rPr>
            </w:pPr>
            <w:r w:rsidRPr="001F4E1B">
              <w:rPr>
                <w:color w:val="000000"/>
                <w:szCs w:val="22"/>
              </w:rPr>
              <w:t>160,766</w:t>
            </w:r>
          </w:p>
        </w:tc>
        <w:tc>
          <w:tcPr>
            <w:tcW w:w="646" w:type="pct"/>
            <w:tcBorders>
              <w:bottom w:val="single" w:sz="4" w:space="0" w:color="auto"/>
            </w:tcBorders>
            <w:shd w:val="clear" w:color="auto" w:fill="auto"/>
            <w:noWrap/>
            <w:vAlign w:val="bottom"/>
            <w:hideMark/>
          </w:tcPr>
          <w:p w14:paraId="7A943C70" w14:textId="1A0763F5" w:rsidR="001F4E1B" w:rsidRPr="00904838" w:rsidRDefault="001F4E1B" w:rsidP="001F4E1B">
            <w:pPr>
              <w:spacing w:after="0"/>
              <w:jc w:val="right"/>
              <w:rPr>
                <w:sz w:val="20"/>
              </w:rPr>
            </w:pPr>
            <w:r w:rsidRPr="001F4E1B">
              <w:rPr>
                <w:color w:val="000000"/>
                <w:szCs w:val="22"/>
              </w:rPr>
              <w:t>65,168</w:t>
            </w:r>
          </w:p>
        </w:tc>
        <w:tc>
          <w:tcPr>
            <w:tcW w:w="646" w:type="pct"/>
            <w:tcBorders>
              <w:bottom w:val="single" w:sz="4" w:space="0" w:color="auto"/>
            </w:tcBorders>
            <w:shd w:val="clear" w:color="auto" w:fill="auto"/>
            <w:noWrap/>
            <w:vAlign w:val="bottom"/>
            <w:hideMark/>
          </w:tcPr>
          <w:p w14:paraId="23DF9245" w14:textId="15FB4788" w:rsidR="001F4E1B" w:rsidRPr="00904838" w:rsidRDefault="001F4E1B" w:rsidP="001F4E1B">
            <w:pPr>
              <w:spacing w:after="0"/>
              <w:jc w:val="right"/>
              <w:rPr>
                <w:sz w:val="20"/>
              </w:rPr>
            </w:pPr>
            <w:r w:rsidRPr="001F4E1B">
              <w:rPr>
                <w:color w:val="000000"/>
                <w:szCs w:val="22"/>
              </w:rPr>
              <w:t>65,168</w:t>
            </w:r>
          </w:p>
        </w:tc>
      </w:tr>
    </w:tbl>
    <w:p w14:paraId="58CFB147" w14:textId="77777777" w:rsidR="001F4E1B" w:rsidRDefault="001F4E1B" w:rsidP="00B05080">
      <w:pPr>
        <w:pStyle w:val="Caption"/>
        <w:keepNext/>
        <w:ind w:left="1080" w:hanging="1080"/>
      </w:pPr>
      <w:r>
        <w:br w:type="page"/>
      </w:r>
    </w:p>
    <w:p w14:paraId="2225DF12" w14:textId="289CFFA4" w:rsidR="00B05080" w:rsidRPr="001959EC" w:rsidRDefault="00B05080" w:rsidP="00B0508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rsidRPr="00F83FC5">
        <w:t xml:space="preserve"> – Results for the projection scenarios from Model </w:t>
      </w:r>
      <w:r>
        <w:t>21.2B.</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B05080" w:rsidRPr="00FC7BD2" w14:paraId="2335BE2E" w14:textId="77777777" w:rsidTr="00605891">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1EB8A49" w14:textId="03D4A147" w:rsidR="00B05080" w:rsidRPr="00904838" w:rsidRDefault="001F4E1B" w:rsidP="00605891">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6424D6B4" w14:textId="77777777" w:rsidR="00B05080" w:rsidRPr="00904838" w:rsidRDefault="00B05080" w:rsidP="00605891">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44D9C77" w14:textId="77777777" w:rsidR="00B05080" w:rsidRPr="00904838" w:rsidRDefault="00B05080" w:rsidP="00605891">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607882B4" w14:textId="77777777" w:rsidR="00B05080" w:rsidRPr="00904838" w:rsidRDefault="00B05080" w:rsidP="00605891">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A3B2ECD" w14:textId="77777777" w:rsidR="00B05080" w:rsidRPr="00904838" w:rsidRDefault="00B05080" w:rsidP="00605891">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B7F282C" w14:textId="77777777" w:rsidR="00B05080" w:rsidRPr="00904838" w:rsidRDefault="00B05080" w:rsidP="00605891">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834CE36" w14:textId="77777777" w:rsidR="00B05080" w:rsidRPr="00904838" w:rsidRDefault="00B05080" w:rsidP="00605891">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CD7F098" w14:textId="77777777" w:rsidR="00B05080" w:rsidRPr="00904838" w:rsidRDefault="00B05080" w:rsidP="00605891">
            <w:pPr>
              <w:spacing w:after="0"/>
              <w:jc w:val="right"/>
              <w:rPr>
                <w:sz w:val="20"/>
              </w:rPr>
            </w:pPr>
            <w:r w:rsidRPr="00904838">
              <w:rPr>
                <w:sz w:val="20"/>
              </w:rPr>
              <w:t>Scenario 7</w:t>
            </w:r>
          </w:p>
        </w:tc>
      </w:tr>
      <w:tr w:rsidR="001F4E1B" w:rsidRPr="00FC7BD2" w14:paraId="250E0933" w14:textId="77777777" w:rsidTr="00605891">
        <w:tc>
          <w:tcPr>
            <w:tcW w:w="479" w:type="pct"/>
            <w:tcBorders>
              <w:top w:val="single" w:sz="4" w:space="0" w:color="auto"/>
              <w:left w:val="nil"/>
              <w:bottom w:val="nil"/>
              <w:right w:val="nil"/>
            </w:tcBorders>
            <w:shd w:val="clear" w:color="auto" w:fill="auto"/>
            <w:noWrap/>
            <w:vAlign w:val="bottom"/>
            <w:hideMark/>
          </w:tcPr>
          <w:p w14:paraId="5FCD9EB6" w14:textId="58281F6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6E4E8834" w14:textId="481F5346"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55CC15CC" w14:textId="154166E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16D03F6" w14:textId="36EAE4E7"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E3DA778" w14:textId="2A0CF79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E4E7BCA" w14:textId="0EF6C65B"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3EFBC03" w14:textId="072F4464"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F0CB1CD" w14:textId="58368878" w:rsidR="001F4E1B" w:rsidRPr="001F4E1B" w:rsidRDefault="001F4E1B" w:rsidP="001F4E1B">
            <w:pPr>
              <w:spacing w:after="0"/>
              <w:jc w:val="right"/>
              <w:rPr>
                <w:sz w:val="20"/>
              </w:rPr>
            </w:pPr>
            <w:r w:rsidRPr="001F4E1B">
              <w:rPr>
                <w:color w:val="000000"/>
                <w:szCs w:val="22"/>
              </w:rPr>
              <w:t>23,627</w:t>
            </w:r>
          </w:p>
        </w:tc>
      </w:tr>
      <w:tr w:rsidR="001F4E1B" w:rsidRPr="00FC7BD2" w14:paraId="64992816" w14:textId="77777777" w:rsidTr="00605891">
        <w:tc>
          <w:tcPr>
            <w:tcW w:w="479" w:type="pct"/>
            <w:tcBorders>
              <w:top w:val="nil"/>
              <w:left w:val="nil"/>
              <w:bottom w:val="nil"/>
              <w:right w:val="nil"/>
            </w:tcBorders>
            <w:shd w:val="clear" w:color="auto" w:fill="auto"/>
            <w:noWrap/>
            <w:vAlign w:val="bottom"/>
          </w:tcPr>
          <w:p w14:paraId="2683A998" w14:textId="07584F4B"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240DEB4F" w14:textId="65D95C42"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45090D4A" w14:textId="6C420CD9"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074FB6B0" w14:textId="6F5E126F" w:rsidR="001F4E1B" w:rsidRPr="001F4E1B" w:rsidRDefault="001F4E1B" w:rsidP="001F4E1B">
            <w:pPr>
              <w:spacing w:after="0"/>
              <w:jc w:val="right"/>
              <w:rPr>
                <w:sz w:val="20"/>
              </w:rPr>
            </w:pPr>
            <w:r w:rsidRPr="001F4E1B">
              <w:rPr>
                <w:color w:val="000000"/>
                <w:szCs w:val="22"/>
              </w:rPr>
              <w:t>12,837</w:t>
            </w:r>
          </w:p>
        </w:tc>
        <w:tc>
          <w:tcPr>
            <w:tcW w:w="646" w:type="pct"/>
            <w:tcBorders>
              <w:top w:val="nil"/>
              <w:left w:val="nil"/>
              <w:bottom w:val="nil"/>
              <w:right w:val="nil"/>
            </w:tcBorders>
            <w:shd w:val="clear" w:color="auto" w:fill="auto"/>
            <w:noWrap/>
            <w:vAlign w:val="bottom"/>
            <w:hideMark/>
          </w:tcPr>
          <w:p w14:paraId="18203982" w14:textId="29AA5050" w:rsidR="001F4E1B" w:rsidRPr="001F4E1B" w:rsidRDefault="001F4E1B" w:rsidP="001F4E1B">
            <w:pPr>
              <w:spacing w:after="0"/>
              <w:jc w:val="right"/>
              <w:rPr>
                <w:sz w:val="20"/>
              </w:rPr>
            </w:pPr>
            <w:r w:rsidRPr="001F4E1B">
              <w:rPr>
                <w:color w:val="000000"/>
                <w:szCs w:val="22"/>
              </w:rPr>
              <w:t>5,574</w:t>
            </w:r>
          </w:p>
        </w:tc>
        <w:tc>
          <w:tcPr>
            <w:tcW w:w="646" w:type="pct"/>
            <w:tcBorders>
              <w:top w:val="nil"/>
              <w:left w:val="nil"/>
              <w:bottom w:val="nil"/>
              <w:right w:val="nil"/>
            </w:tcBorders>
            <w:shd w:val="clear" w:color="auto" w:fill="auto"/>
            <w:noWrap/>
            <w:vAlign w:val="bottom"/>
            <w:hideMark/>
          </w:tcPr>
          <w:p w14:paraId="274AF337" w14:textId="41ABD82D"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61474C" w14:textId="6E244A42" w:rsidR="001F4E1B" w:rsidRPr="001F4E1B" w:rsidRDefault="001F4E1B" w:rsidP="001F4E1B">
            <w:pPr>
              <w:spacing w:after="0"/>
              <w:jc w:val="right"/>
              <w:rPr>
                <w:sz w:val="20"/>
              </w:rPr>
            </w:pPr>
            <w:r w:rsidRPr="001F4E1B">
              <w:rPr>
                <w:color w:val="000000"/>
                <w:szCs w:val="22"/>
              </w:rPr>
              <w:t>28,000</w:t>
            </w:r>
          </w:p>
        </w:tc>
        <w:tc>
          <w:tcPr>
            <w:tcW w:w="646" w:type="pct"/>
            <w:tcBorders>
              <w:top w:val="nil"/>
              <w:left w:val="nil"/>
              <w:bottom w:val="nil"/>
              <w:right w:val="nil"/>
            </w:tcBorders>
            <w:shd w:val="clear" w:color="auto" w:fill="auto"/>
            <w:noWrap/>
            <w:vAlign w:val="bottom"/>
            <w:hideMark/>
          </w:tcPr>
          <w:p w14:paraId="0BF8D893" w14:textId="4EDED830" w:rsidR="001F4E1B" w:rsidRPr="001F4E1B" w:rsidRDefault="001F4E1B" w:rsidP="001F4E1B">
            <w:pPr>
              <w:spacing w:after="0"/>
              <w:jc w:val="right"/>
              <w:rPr>
                <w:sz w:val="20"/>
              </w:rPr>
            </w:pPr>
            <w:r w:rsidRPr="001F4E1B">
              <w:rPr>
                <w:color w:val="000000"/>
                <w:szCs w:val="22"/>
              </w:rPr>
              <w:t>23,099</w:t>
            </w:r>
          </w:p>
        </w:tc>
      </w:tr>
      <w:tr w:rsidR="001F4E1B" w:rsidRPr="00FC7BD2" w14:paraId="3F15B396" w14:textId="77777777" w:rsidTr="00605891">
        <w:tc>
          <w:tcPr>
            <w:tcW w:w="479" w:type="pct"/>
            <w:tcBorders>
              <w:top w:val="nil"/>
              <w:left w:val="nil"/>
              <w:bottom w:val="nil"/>
              <w:right w:val="nil"/>
            </w:tcBorders>
            <w:shd w:val="clear" w:color="auto" w:fill="auto"/>
            <w:noWrap/>
            <w:vAlign w:val="bottom"/>
          </w:tcPr>
          <w:p w14:paraId="62A3D188" w14:textId="063D2EC0"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1AA4864" w14:textId="04FBCBA9"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3CA7F314" w14:textId="5E34E78C"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12251C70" w14:textId="5DB5A867" w:rsidR="001F4E1B" w:rsidRPr="001F4E1B" w:rsidRDefault="001F4E1B" w:rsidP="001F4E1B">
            <w:pPr>
              <w:spacing w:after="0"/>
              <w:jc w:val="right"/>
              <w:rPr>
                <w:sz w:val="20"/>
              </w:rPr>
            </w:pPr>
            <w:r w:rsidRPr="001F4E1B">
              <w:rPr>
                <w:color w:val="000000"/>
                <w:szCs w:val="22"/>
              </w:rPr>
              <w:t>12,067</w:t>
            </w:r>
          </w:p>
        </w:tc>
        <w:tc>
          <w:tcPr>
            <w:tcW w:w="646" w:type="pct"/>
            <w:tcBorders>
              <w:top w:val="nil"/>
              <w:left w:val="nil"/>
              <w:bottom w:val="nil"/>
              <w:right w:val="nil"/>
            </w:tcBorders>
            <w:shd w:val="clear" w:color="auto" w:fill="auto"/>
            <w:noWrap/>
            <w:vAlign w:val="bottom"/>
            <w:hideMark/>
          </w:tcPr>
          <w:p w14:paraId="34C0A3D2" w14:textId="2FD0A32B" w:rsidR="001F4E1B" w:rsidRPr="001F4E1B" w:rsidRDefault="001F4E1B" w:rsidP="001F4E1B">
            <w:pPr>
              <w:spacing w:after="0"/>
              <w:jc w:val="right"/>
              <w:rPr>
                <w:sz w:val="20"/>
              </w:rPr>
            </w:pPr>
            <w:r w:rsidRPr="001F4E1B">
              <w:rPr>
                <w:color w:val="000000"/>
                <w:szCs w:val="22"/>
              </w:rPr>
              <w:t>5,935</w:t>
            </w:r>
          </w:p>
        </w:tc>
        <w:tc>
          <w:tcPr>
            <w:tcW w:w="646" w:type="pct"/>
            <w:tcBorders>
              <w:top w:val="nil"/>
              <w:left w:val="nil"/>
              <w:bottom w:val="nil"/>
              <w:right w:val="nil"/>
            </w:tcBorders>
            <w:shd w:val="clear" w:color="auto" w:fill="auto"/>
            <w:noWrap/>
            <w:vAlign w:val="bottom"/>
            <w:hideMark/>
          </w:tcPr>
          <w:p w14:paraId="5D596C6E" w14:textId="7B11211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AA19A31" w14:textId="2ED89B8F" w:rsidR="001F4E1B" w:rsidRPr="001F4E1B" w:rsidRDefault="001F4E1B" w:rsidP="001F4E1B">
            <w:pPr>
              <w:spacing w:after="0"/>
              <w:jc w:val="right"/>
              <w:rPr>
                <w:sz w:val="20"/>
              </w:rPr>
            </w:pPr>
            <w:r w:rsidRPr="001F4E1B">
              <w:rPr>
                <w:color w:val="000000"/>
                <w:szCs w:val="22"/>
              </w:rPr>
              <w:t>20,205</w:t>
            </w:r>
          </w:p>
        </w:tc>
        <w:tc>
          <w:tcPr>
            <w:tcW w:w="646" w:type="pct"/>
            <w:tcBorders>
              <w:top w:val="nil"/>
              <w:left w:val="nil"/>
              <w:bottom w:val="nil"/>
              <w:right w:val="nil"/>
            </w:tcBorders>
            <w:shd w:val="clear" w:color="auto" w:fill="auto"/>
            <w:noWrap/>
            <w:vAlign w:val="bottom"/>
            <w:hideMark/>
          </w:tcPr>
          <w:p w14:paraId="34A528A9" w14:textId="5FE3EC04" w:rsidR="001F4E1B" w:rsidRPr="001F4E1B" w:rsidRDefault="001F4E1B" w:rsidP="001F4E1B">
            <w:pPr>
              <w:spacing w:after="0"/>
              <w:jc w:val="right"/>
              <w:rPr>
                <w:sz w:val="20"/>
              </w:rPr>
            </w:pPr>
            <w:r w:rsidRPr="001F4E1B">
              <w:rPr>
                <w:color w:val="000000"/>
                <w:szCs w:val="22"/>
              </w:rPr>
              <w:t>18,170</w:t>
            </w:r>
          </w:p>
        </w:tc>
      </w:tr>
      <w:tr w:rsidR="001F4E1B" w:rsidRPr="00FC7BD2" w14:paraId="63A4B808" w14:textId="77777777" w:rsidTr="00605891">
        <w:tc>
          <w:tcPr>
            <w:tcW w:w="479" w:type="pct"/>
            <w:tcBorders>
              <w:top w:val="nil"/>
              <w:left w:val="nil"/>
              <w:bottom w:val="nil"/>
              <w:right w:val="nil"/>
            </w:tcBorders>
            <w:shd w:val="clear" w:color="auto" w:fill="auto"/>
            <w:noWrap/>
            <w:vAlign w:val="bottom"/>
          </w:tcPr>
          <w:p w14:paraId="3E975350" w14:textId="14EED75F"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E640B63" w14:textId="246ED2C7"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6F15C14F" w14:textId="65E2CDA8"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30A5E691" w14:textId="01BB6F43" w:rsidR="001F4E1B" w:rsidRPr="001F4E1B" w:rsidRDefault="001F4E1B" w:rsidP="001F4E1B">
            <w:pPr>
              <w:spacing w:after="0"/>
              <w:jc w:val="right"/>
              <w:rPr>
                <w:sz w:val="20"/>
              </w:rPr>
            </w:pPr>
            <w:r w:rsidRPr="001F4E1B">
              <w:rPr>
                <w:color w:val="000000"/>
                <w:szCs w:val="22"/>
              </w:rPr>
              <w:t>12,385</w:t>
            </w:r>
          </w:p>
        </w:tc>
        <w:tc>
          <w:tcPr>
            <w:tcW w:w="646" w:type="pct"/>
            <w:tcBorders>
              <w:top w:val="nil"/>
              <w:left w:val="nil"/>
              <w:bottom w:val="nil"/>
              <w:right w:val="nil"/>
            </w:tcBorders>
            <w:shd w:val="clear" w:color="auto" w:fill="auto"/>
            <w:noWrap/>
            <w:vAlign w:val="bottom"/>
            <w:hideMark/>
          </w:tcPr>
          <w:p w14:paraId="678B0DAF" w14:textId="6296BCB5" w:rsidR="001F4E1B" w:rsidRPr="001F4E1B" w:rsidRDefault="001F4E1B" w:rsidP="001F4E1B">
            <w:pPr>
              <w:spacing w:after="0"/>
              <w:jc w:val="right"/>
              <w:rPr>
                <w:sz w:val="20"/>
              </w:rPr>
            </w:pPr>
            <w:r w:rsidRPr="001F4E1B">
              <w:rPr>
                <w:color w:val="000000"/>
                <w:szCs w:val="22"/>
              </w:rPr>
              <w:t>6,481</w:t>
            </w:r>
          </w:p>
        </w:tc>
        <w:tc>
          <w:tcPr>
            <w:tcW w:w="646" w:type="pct"/>
            <w:tcBorders>
              <w:top w:val="nil"/>
              <w:left w:val="nil"/>
              <w:bottom w:val="nil"/>
              <w:right w:val="nil"/>
            </w:tcBorders>
            <w:shd w:val="clear" w:color="auto" w:fill="auto"/>
            <w:noWrap/>
            <w:vAlign w:val="bottom"/>
            <w:hideMark/>
          </w:tcPr>
          <w:p w14:paraId="5C98D793" w14:textId="6011C3D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E931CE8" w14:textId="5D93732E" w:rsidR="001F4E1B" w:rsidRPr="001F4E1B" w:rsidRDefault="001F4E1B" w:rsidP="001F4E1B">
            <w:pPr>
              <w:spacing w:after="0"/>
              <w:jc w:val="right"/>
              <w:rPr>
                <w:sz w:val="20"/>
              </w:rPr>
            </w:pPr>
            <w:r w:rsidRPr="001F4E1B">
              <w:rPr>
                <w:color w:val="000000"/>
                <w:szCs w:val="22"/>
              </w:rPr>
              <w:t>19,502</w:t>
            </w:r>
          </w:p>
        </w:tc>
        <w:tc>
          <w:tcPr>
            <w:tcW w:w="646" w:type="pct"/>
            <w:tcBorders>
              <w:top w:val="nil"/>
              <w:left w:val="nil"/>
              <w:bottom w:val="nil"/>
              <w:right w:val="nil"/>
            </w:tcBorders>
            <w:shd w:val="clear" w:color="auto" w:fill="auto"/>
            <w:noWrap/>
            <w:vAlign w:val="bottom"/>
            <w:hideMark/>
          </w:tcPr>
          <w:p w14:paraId="1CC8EFD0" w14:textId="04E2D939" w:rsidR="001F4E1B" w:rsidRPr="001F4E1B" w:rsidRDefault="001F4E1B" w:rsidP="001F4E1B">
            <w:pPr>
              <w:spacing w:after="0"/>
              <w:jc w:val="right"/>
              <w:rPr>
                <w:sz w:val="20"/>
              </w:rPr>
            </w:pPr>
            <w:r w:rsidRPr="001F4E1B">
              <w:rPr>
                <w:color w:val="000000"/>
                <w:szCs w:val="22"/>
              </w:rPr>
              <w:t>21,596</w:t>
            </w:r>
          </w:p>
        </w:tc>
      </w:tr>
      <w:tr w:rsidR="001F4E1B" w:rsidRPr="00FC7BD2" w14:paraId="3BDD19AB" w14:textId="77777777" w:rsidTr="00605891">
        <w:tc>
          <w:tcPr>
            <w:tcW w:w="479" w:type="pct"/>
            <w:tcBorders>
              <w:top w:val="nil"/>
              <w:left w:val="nil"/>
              <w:bottom w:val="nil"/>
              <w:right w:val="nil"/>
            </w:tcBorders>
            <w:shd w:val="clear" w:color="auto" w:fill="auto"/>
            <w:noWrap/>
            <w:vAlign w:val="bottom"/>
          </w:tcPr>
          <w:p w14:paraId="4134F0F5" w14:textId="4DAA6244"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70CCFFB" w14:textId="431163A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31939605" w14:textId="05D48D9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05EEFC63" w14:textId="77ADD768" w:rsidR="001F4E1B" w:rsidRPr="001F4E1B" w:rsidRDefault="001F4E1B" w:rsidP="001F4E1B">
            <w:pPr>
              <w:spacing w:after="0"/>
              <w:jc w:val="right"/>
              <w:rPr>
                <w:sz w:val="20"/>
              </w:rPr>
            </w:pPr>
            <w:r w:rsidRPr="001F4E1B">
              <w:rPr>
                <w:color w:val="000000"/>
                <w:szCs w:val="22"/>
              </w:rPr>
              <w:t>17,375</w:t>
            </w:r>
          </w:p>
        </w:tc>
        <w:tc>
          <w:tcPr>
            <w:tcW w:w="646" w:type="pct"/>
            <w:tcBorders>
              <w:top w:val="nil"/>
              <w:left w:val="nil"/>
              <w:bottom w:val="nil"/>
              <w:right w:val="nil"/>
            </w:tcBorders>
            <w:shd w:val="clear" w:color="auto" w:fill="auto"/>
            <w:noWrap/>
            <w:vAlign w:val="bottom"/>
            <w:hideMark/>
          </w:tcPr>
          <w:p w14:paraId="3C5508C7" w14:textId="69141A80" w:rsidR="001F4E1B" w:rsidRPr="001F4E1B" w:rsidRDefault="001F4E1B" w:rsidP="001F4E1B">
            <w:pPr>
              <w:spacing w:after="0"/>
              <w:jc w:val="right"/>
              <w:rPr>
                <w:sz w:val="20"/>
              </w:rPr>
            </w:pPr>
            <w:r w:rsidRPr="001F4E1B">
              <w:rPr>
                <w:color w:val="000000"/>
                <w:szCs w:val="22"/>
              </w:rPr>
              <w:t>9,097</w:t>
            </w:r>
          </w:p>
        </w:tc>
        <w:tc>
          <w:tcPr>
            <w:tcW w:w="646" w:type="pct"/>
            <w:tcBorders>
              <w:top w:val="nil"/>
              <w:left w:val="nil"/>
              <w:bottom w:val="nil"/>
              <w:right w:val="nil"/>
            </w:tcBorders>
            <w:shd w:val="clear" w:color="auto" w:fill="auto"/>
            <w:noWrap/>
            <w:vAlign w:val="bottom"/>
            <w:hideMark/>
          </w:tcPr>
          <w:p w14:paraId="253E9795" w14:textId="796D992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49E812" w14:textId="2907D904" w:rsidR="001F4E1B" w:rsidRPr="001F4E1B" w:rsidRDefault="001F4E1B" w:rsidP="001F4E1B">
            <w:pPr>
              <w:spacing w:after="0"/>
              <w:jc w:val="right"/>
              <w:rPr>
                <w:sz w:val="20"/>
              </w:rPr>
            </w:pPr>
            <w:r w:rsidRPr="001F4E1B">
              <w:rPr>
                <w:color w:val="000000"/>
                <w:szCs w:val="22"/>
              </w:rPr>
              <w:t>28,662</w:t>
            </w:r>
          </w:p>
        </w:tc>
        <w:tc>
          <w:tcPr>
            <w:tcW w:w="646" w:type="pct"/>
            <w:tcBorders>
              <w:top w:val="nil"/>
              <w:left w:val="nil"/>
              <w:bottom w:val="nil"/>
              <w:right w:val="nil"/>
            </w:tcBorders>
            <w:shd w:val="clear" w:color="auto" w:fill="auto"/>
            <w:noWrap/>
            <w:vAlign w:val="bottom"/>
            <w:hideMark/>
          </w:tcPr>
          <w:p w14:paraId="4758FC8A" w14:textId="555A4EB7" w:rsidR="001F4E1B" w:rsidRPr="001F4E1B" w:rsidRDefault="001F4E1B" w:rsidP="001F4E1B">
            <w:pPr>
              <w:spacing w:after="0"/>
              <w:jc w:val="right"/>
              <w:rPr>
                <w:sz w:val="20"/>
              </w:rPr>
            </w:pPr>
            <w:r w:rsidRPr="001F4E1B">
              <w:rPr>
                <w:color w:val="000000"/>
                <w:szCs w:val="22"/>
              </w:rPr>
              <w:t>29,397</w:t>
            </w:r>
          </w:p>
        </w:tc>
      </w:tr>
      <w:tr w:rsidR="001F4E1B" w:rsidRPr="00FC7BD2" w14:paraId="07E9EB27" w14:textId="77777777" w:rsidTr="00605891">
        <w:tc>
          <w:tcPr>
            <w:tcW w:w="479" w:type="pct"/>
            <w:tcBorders>
              <w:top w:val="nil"/>
              <w:left w:val="nil"/>
              <w:bottom w:val="nil"/>
              <w:right w:val="nil"/>
            </w:tcBorders>
            <w:shd w:val="clear" w:color="auto" w:fill="auto"/>
            <w:noWrap/>
            <w:vAlign w:val="bottom"/>
          </w:tcPr>
          <w:p w14:paraId="2C2E7F4D" w14:textId="533197C1"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ED68012" w14:textId="4708DFA7"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55FBF6DF" w14:textId="4BE1F6B5"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3E3ABC07" w14:textId="58D531D2" w:rsidR="001F4E1B" w:rsidRPr="001F4E1B" w:rsidRDefault="001F4E1B" w:rsidP="001F4E1B">
            <w:pPr>
              <w:spacing w:after="0"/>
              <w:jc w:val="right"/>
              <w:rPr>
                <w:sz w:val="20"/>
              </w:rPr>
            </w:pPr>
            <w:r w:rsidRPr="001F4E1B">
              <w:rPr>
                <w:color w:val="000000"/>
                <w:szCs w:val="22"/>
              </w:rPr>
              <w:t>22,435</w:t>
            </w:r>
          </w:p>
        </w:tc>
        <w:tc>
          <w:tcPr>
            <w:tcW w:w="646" w:type="pct"/>
            <w:tcBorders>
              <w:top w:val="nil"/>
              <w:left w:val="nil"/>
              <w:bottom w:val="nil"/>
              <w:right w:val="nil"/>
            </w:tcBorders>
            <w:shd w:val="clear" w:color="auto" w:fill="auto"/>
            <w:noWrap/>
            <w:vAlign w:val="bottom"/>
            <w:hideMark/>
          </w:tcPr>
          <w:p w14:paraId="6E4C2B69" w14:textId="4374B4D0" w:rsidR="001F4E1B" w:rsidRPr="001F4E1B" w:rsidRDefault="001F4E1B" w:rsidP="001F4E1B">
            <w:pPr>
              <w:spacing w:after="0"/>
              <w:jc w:val="right"/>
              <w:rPr>
                <w:sz w:val="20"/>
              </w:rPr>
            </w:pPr>
            <w:r w:rsidRPr="001F4E1B">
              <w:rPr>
                <w:color w:val="000000"/>
                <w:szCs w:val="22"/>
              </w:rPr>
              <w:t>12,057</w:t>
            </w:r>
          </w:p>
        </w:tc>
        <w:tc>
          <w:tcPr>
            <w:tcW w:w="646" w:type="pct"/>
            <w:tcBorders>
              <w:top w:val="nil"/>
              <w:left w:val="nil"/>
              <w:bottom w:val="nil"/>
              <w:right w:val="nil"/>
            </w:tcBorders>
            <w:shd w:val="clear" w:color="auto" w:fill="auto"/>
            <w:noWrap/>
            <w:vAlign w:val="bottom"/>
            <w:hideMark/>
          </w:tcPr>
          <w:p w14:paraId="7B2A574C" w14:textId="6F4EDB3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63FE11" w14:textId="25E9D376" w:rsidR="001F4E1B" w:rsidRPr="001F4E1B" w:rsidRDefault="001F4E1B" w:rsidP="001F4E1B">
            <w:pPr>
              <w:spacing w:after="0"/>
              <w:jc w:val="right"/>
              <w:rPr>
                <w:sz w:val="20"/>
              </w:rPr>
            </w:pPr>
            <w:r w:rsidRPr="001F4E1B">
              <w:rPr>
                <w:color w:val="000000"/>
                <w:szCs w:val="22"/>
              </w:rPr>
              <w:t>35,753</w:t>
            </w:r>
          </w:p>
        </w:tc>
        <w:tc>
          <w:tcPr>
            <w:tcW w:w="646" w:type="pct"/>
            <w:tcBorders>
              <w:top w:val="nil"/>
              <w:left w:val="nil"/>
              <w:bottom w:val="nil"/>
              <w:right w:val="nil"/>
            </w:tcBorders>
            <w:shd w:val="clear" w:color="auto" w:fill="auto"/>
            <w:noWrap/>
            <w:vAlign w:val="bottom"/>
            <w:hideMark/>
          </w:tcPr>
          <w:p w14:paraId="7116849A" w14:textId="4F292BCC" w:rsidR="001F4E1B" w:rsidRPr="001F4E1B" w:rsidRDefault="001F4E1B" w:rsidP="001F4E1B">
            <w:pPr>
              <w:spacing w:after="0"/>
              <w:jc w:val="right"/>
              <w:rPr>
                <w:sz w:val="20"/>
              </w:rPr>
            </w:pPr>
            <w:r w:rsidRPr="001F4E1B">
              <w:rPr>
                <w:color w:val="000000"/>
                <w:szCs w:val="22"/>
              </w:rPr>
              <w:t>35,847</w:t>
            </w:r>
          </w:p>
        </w:tc>
      </w:tr>
      <w:tr w:rsidR="001F4E1B" w:rsidRPr="00FC7BD2" w14:paraId="7F82C5F7" w14:textId="77777777" w:rsidTr="00605891">
        <w:tc>
          <w:tcPr>
            <w:tcW w:w="479" w:type="pct"/>
            <w:tcBorders>
              <w:top w:val="nil"/>
              <w:left w:val="nil"/>
              <w:bottom w:val="nil"/>
              <w:right w:val="nil"/>
            </w:tcBorders>
            <w:shd w:val="clear" w:color="auto" w:fill="auto"/>
            <w:noWrap/>
            <w:vAlign w:val="bottom"/>
          </w:tcPr>
          <w:p w14:paraId="33EEFD87" w14:textId="0D8EB695"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280ED05" w14:textId="748F05C6"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5711D5DF" w14:textId="2105C1EB"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6246ABFE" w14:textId="44A63DC1" w:rsidR="001F4E1B" w:rsidRPr="001F4E1B" w:rsidRDefault="001F4E1B" w:rsidP="001F4E1B">
            <w:pPr>
              <w:spacing w:after="0"/>
              <w:jc w:val="right"/>
              <w:rPr>
                <w:sz w:val="20"/>
              </w:rPr>
            </w:pPr>
            <w:r w:rsidRPr="001F4E1B">
              <w:rPr>
                <w:color w:val="000000"/>
                <w:szCs w:val="22"/>
              </w:rPr>
              <w:t>24,564</w:t>
            </w:r>
          </w:p>
        </w:tc>
        <w:tc>
          <w:tcPr>
            <w:tcW w:w="646" w:type="pct"/>
            <w:tcBorders>
              <w:top w:val="nil"/>
              <w:left w:val="nil"/>
              <w:bottom w:val="nil"/>
              <w:right w:val="nil"/>
            </w:tcBorders>
            <w:shd w:val="clear" w:color="auto" w:fill="auto"/>
            <w:noWrap/>
            <w:vAlign w:val="bottom"/>
            <w:hideMark/>
          </w:tcPr>
          <w:p w14:paraId="4C412343" w14:textId="5072E097" w:rsidR="001F4E1B" w:rsidRPr="001F4E1B" w:rsidRDefault="001F4E1B" w:rsidP="001F4E1B">
            <w:pPr>
              <w:spacing w:after="0"/>
              <w:jc w:val="right"/>
              <w:rPr>
                <w:sz w:val="20"/>
              </w:rPr>
            </w:pPr>
            <w:r w:rsidRPr="001F4E1B">
              <w:rPr>
                <w:color w:val="000000"/>
                <w:szCs w:val="22"/>
              </w:rPr>
              <w:t>13,831</w:t>
            </w:r>
          </w:p>
        </w:tc>
        <w:tc>
          <w:tcPr>
            <w:tcW w:w="646" w:type="pct"/>
            <w:tcBorders>
              <w:top w:val="nil"/>
              <w:left w:val="nil"/>
              <w:bottom w:val="nil"/>
              <w:right w:val="nil"/>
            </w:tcBorders>
            <w:shd w:val="clear" w:color="auto" w:fill="auto"/>
            <w:noWrap/>
            <w:vAlign w:val="bottom"/>
            <w:hideMark/>
          </w:tcPr>
          <w:p w14:paraId="79F2A212" w14:textId="53EF796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C40797C" w14:textId="0D7AA2E3" w:rsidR="001F4E1B" w:rsidRPr="001F4E1B" w:rsidRDefault="001F4E1B" w:rsidP="001F4E1B">
            <w:pPr>
              <w:spacing w:after="0"/>
              <w:jc w:val="right"/>
              <w:rPr>
                <w:sz w:val="20"/>
              </w:rPr>
            </w:pPr>
            <w:r w:rsidRPr="001F4E1B">
              <w:rPr>
                <w:color w:val="000000"/>
                <w:szCs w:val="22"/>
              </w:rPr>
              <w:t>36,710</w:t>
            </w:r>
          </w:p>
        </w:tc>
        <w:tc>
          <w:tcPr>
            <w:tcW w:w="646" w:type="pct"/>
            <w:tcBorders>
              <w:top w:val="nil"/>
              <w:left w:val="nil"/>
              <w:bottom w:val="nil"/>
              <w:right w:val="nil"/>
            </w:tcBorders>
            <w:shd w:val="clear" w:color="auto" w:fill="auto"/>
            <w:noWrap/>
            <w:vAlign w:val="bottom"/>
            <w:hideMark/>
          </w:tcPr>
          <w:p w14:paraId="00816816" w14:textId="678CD857" w:rsidR="001F4E1B" w:rsidRPr="001F4E1B" w:rsidRDefault="001F4E1B" w:rsidP="001F4E1B">
            <w:pPr>
              <w:spacing w:after="0"/>
              <w:jc w:val="right"/>
              <w:rPr>
                <w:sz w:val="20"/>
              </w:rPr>
            </w:pPr>
            <w:r w:rsidRPr="001F4E1B">
              <w:rPr>
                <w:color w:val="000000"/>
                <w:szCs w:val="22"/>
              </w:rPr>
              <w:t>36,673</w:t>
            </w:r>
          </w:p>
        </w:tc>
      </w:tr>
      <w:tr w:rsidR="001F4E1B" w:rsidRPr="00FC7BD2" w14:paraId="55D31DEC" w14:textId="77777777" w:rsidTr="00605891">
        <w:tc>
          <w:tcPr>
            <w:tcW w:w="479" w:type="pct"/>
            <w:tcBorders>
              <w:top w:val="nil"/>
              <w:left w:val="nil"/>
              <w:bottom w:val="nil"/>
              <w:right w:val="nil"/>
            </w:tcBorders>
            <w:shd w:val="clear" w:color="auto" w:fill="auto"/>
            <w:noWrap/>
            <w:vAlign w:val="bottom"/>
          </w:tcPr>
          <w:p w14:paraId="56F19ADA" w14:textId="40ABC364"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0DCE87D2" w14:textId="2814E450"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473D48F9" w14:textId="21AEC8DF"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15254F74" w14:textId="0914A59E" w:rsidR="001F4E1B" w:rsidRPr="001F4E1B" w:rsidRDefault="001F4E1B" w:rsidP="001F4E1B">
            <w:pPr>
              <w:spacing w:after="0"/>
              <w:jc w:val="right"/>
              <w:rPr>
                <w:sz w:val="20"/>
              </w:rPr>
            </w:pPr>
            <w:r w:rsidRPr="001F4E1B">
              <w:rPr>
                <w:color w:val="000000"/>
                <w:szCs w:val="22"/>
              </w:rPr>
              <w:t>25,048</w:t>
            </w:r>
          </w:p>
        </w:tc>
        <w:tc>
          <w:tcPr>
            <w:tcW w:w="646" w:type="pct"/>
            <w:tcBorders>
              <w:top w:val="nil"/>
              <w:left w:val="nil"/>
              <w:bottom w:val="nil"/>
              <w:right w:val="nil"/>
            </w:tcBorders>
            <w:shd w:val="clear" w:color="auto" w:fill="auto"/>
            <w:noWrap/>
            <w:vAlign w:val="bottom"/>
            <w:hideMark/>
          </w:tcPr>
          <w:p w14:paraId="5365C432" w14:textId="5891C5B3" w:rsidR="001F4E1B" w:rsidRPr="001F4E1B" w:rsidRDefault="001F4E1B" w:rsidP="001F4E1B">
            <w:pPr>
              <w:spacing w:after="0"/>
              <w:jc w:val="right"/>
              <w:rPr>
                <w:sz w:val="20"/>
              </w:rPr>
            </w:pPr>
            <w:r w:rsidRPr="001F4E1B">
              <w:rPr>
                <w:color w:val="000000"/>
                <w:szCs w:val="22"/>
              </w:rPr>
              <w:t>14,624</w:t>
            </w:r>
          </w:p>
        </w:tc>
        <w:tc>
          <w:tcPr>
            <w:tcW w:w="646" w:type="pct"/>
            <w:tcBorders>
              <w:top w:val="nil"/>
              <w:left w:val="nil"/>
              <w:bottom w:val="nil"/>
              <w:right w:val="nil"/>
            </w:tcBorders>
            <w:shd w:val="clear" w:color="auto" w:fill="auto"/>
            <w:noWrap/>
            <w:vAlign w:val="bottom"/>
            <w:hideMark/>
          </w:tcPr>
          <w:p w14:paraId="02248EB4" w14:textId="024EA4F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F834F61" w14:textId="76158A0B" w:rsidR="001F4E1B" w:rsidRPr="001F4E1B" w:rsidRDefault="001F4E1B" w:rsidP="001F4E1B">
            <w:pPr>
              <w:spacing w:after="0"/>
              <w:jc w:val="right"/>
              <w:rPr>
                <w:sz w:val="20"/>
              </w:rPr>
            </w:pPr>
            <w:r w:rsidRPr="001F4E1B">
              <w:rPr>
                <w:color w:val="000000"/>
                <w:szCs w:val="22"/>
              </w:rPr>
              <w:t>36,246</w:t>
            </w:r>
          </w:p>
        </w:tc>
        <w:tc>
          <w:tcPr>
            <w:tcW w:w="646" w:type="pct"/>
            <w:tcBorders>
              <w:top w:val="nil"/>
              <w:left w:val="nil"/>
              <w:bottom w:val="nil"/>
              <w:right w:val="nil"/>
            </w:tcBorders>
            <w:shd w:val="clear" w:color="auto" w:fill="auto"/>
            <w:noWrap/>
            <w:vAlign w:val="bottom"/>
            <w:hideMark/>
          </w:tcPr>
          <w:p w14:paraId="7B891AB9" w14:textId="2BC2AD25" w:rsidR="001F4E1B" w:rsidRPr="001F4E1B" w:rsidRDefault="001F4E1B" w:rsidP="001F4E1B">
            <w:pPr>
              <w:spacing w:after="0"/>
              <w:jc w:val="right"/>
              <w:rPr>
                <w:sz w:val="20"/>
              </w:rPr>
            </w:pPr>
            <w:r w:rsidRPr="001F4E1B">
              <w:rPr>
                <w:color w:val="000000"/>
                <w:szCs w:val="22"/>
              </w:rPr>
              <w:t>36,225</w:t>
            </w:r>
          </w:p>
        </w:tc>
      </w:tr>
      <w:tr w:rsidR="001F4E1B" w:rsidRPr="00FC7BD2" w14:paraId="2A614F60" w14:textId="77777777" w:rsidTr="00605891">
        <w:tc>
          <w:tcPr>
            <w:tcW w:w="479" w:type="pct"/>
            <w:tcBorders>
              <w:top w:val="nil"/>
              <w:left w:val="nil"/>
              <w:bottom w:val="nil"/>
              <w:right w:val="nil"/>
            </w:tcBorders>
            <w:shd w:val="clear" w:color="auto" w:fill="auto"/>
            <w:noWrap/>
            <w:vAlign w:val="bottom"/>
          </w:tcPr>
          <w:p w14:paraId="1F2FC42C" w14:textId="543D42FE"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68592DF" w14:textId="26DCE12F"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4D60220B" w14:textId="56AF2380"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7C06E033" w14:textId="348D8402" w:rsidR="001F4E1B" w:rsidRPr="001F4E1B" w:rsidRDefault="001F4E1B" w:rsidP="001F4E1B">
            <w:pPr>
              <w:spacing w:after="0"/>
              <w:jc w:val="right"/>
              <w:rPr>
                <w:sz w:val="20"/>
              </w:rPr>
            </w:pPr>
            <w:r w:rsidRPr="001F4E1B">
              <w:rPr>
                <w:color w:val="000000"/>
                <w:szCs w:val="22"/>
              </w:rPr>
              <w:t>25,087</w:t>
            </w:r>
          </w:p>
        </w:tc>
        <w:tc>
          <w:tcPr>
            <w:tcW w:w="646" w:type="pct"/>
            <w:tcBorders>
              <w:top w:val="nil"/>
              <w:left w:val="nil"/>
              <w:bottom w:val="nil"/>
              <w:right w:val="nil"/>
            </w:tcBorders>
            <w:shd w:val="clear" w:color="auto" w:fill="auto"/>
            <w:noWrap/>
            <w:vAlign w:val="bottom"/>
            <w:hideMark/>
          </w:tcPr>
          <w:p w14:paraId="2ED40D6C" w14:textId="1B1B49FD" w:rsidR="001F4E1B" w:rsidRPr="001F4E1B" w:rsidRDefault="001F4E1B" w:rsidP="001F4E1B">
            <w:pPr>
              <w:spacing w:after="0"/>
              <w:jc w:val="right"/>
              <w:rPr>
                <w:sz w:val="20"/>
              </w:rPr>
            </w:pPr>
            <w:r w:rsidRPr="001F4E1B">
              <w:rPr>
                <w:color w:val="000000"/>
                <w:szCs w:val="22"/>
              </w:rPr>
              <w:t>14,940</w:t>
            </w:r>
          </w:p>
        </w:tc>
        <w:tc>
          <w:tcPr>
            <w:tcW w:w="646" w:type="pct"/>
            <w:tcBorders>
              <w:top w:val="nil"/>
              <w:left w:val="nil"/>
              <w:bottom w:val="nil"/>
              <w:right w:val="nil"/>
            </w:tcBorders>
            <w:shd w:val="clear" w:color="auto" w:fill="auto"/>
            <w:noWrap/>
            <w:vAlign w:val="bottom"/>
            <w:hideMark/>
          </w:tcPr>
          <w:p w14:paraId="1813BCAE" w14:textId="67E3D62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83A2DE3" w14:textId="55878F20" w:rsidR="001F4E1B" w:rsidRPr="001F4E1B" w:rsidRDefault="001F4E1B" w:rsidP="001F4E1B">
            <w:pPr>
              <w:spacing w:after="0"/>
              <w:jc w:val="right"/>
              <w:rPr>
                <w:sz w:val="20"/>
              </w:rPr>
            </w:pPr>
            <w:r w:rsidRPr="001F4E1B">
              <w:rPr>
                <w:color w:val="000000"/>
                <w:szCs w:val="22"/>
              </w:rPr>
              <w:t>36,020</w:t>
            </w:r>
          </w:p>
        </w:tc>
        <w:tc>
          <w:tcPr>
            <w:tcW w:w="646" w:type="pct"/>
            <w:tcBorders>
              <w:top w:val="nil"/>
              <w:left w:val="nil"/>
              <w:bottom w:val="nil"/>
              <w:right w:val="nil"/>
            </w:tcBorders>
            <w:shd w:val="clear" w:color="auto" w:fill="auto"/>
            <w:noWrap/>
            <w:vAlign w:val="bottom"/>
            <w:hideMark/>
          </w:tcPr>
          <w:p w14:paraId="7AFF2CA9" w14:textId="7F5D987D" w:rsidR="001F4E1B" w:rsidRPr="001F4E1B" w:rsidRDefault="001F4E1B" w:rsidP="001F4E1B">
            <w:pPr>
              <w:spacing w:after="0"/>
              <w:jc w:val="right"/>
              <w:rPr>
                <w:sz w:val="20"/>
              </w:rPr>
            </w:pPr>
            <w:r w:rsidRPr="001F4E1B">
              <w:rPr>
                <w:color w:val="000000"/>
                <w:szCs w:val="22"/>
              </w:rPr>
              <w:t>36,015</w:t>
            </w:r>
          </w:p>
        </w:tc>
      </w:tr>
      <w:tr w:rsidR="001F4E1B" w:rsidRPr="00FC7BD2" w14:paraId="6E0FD400" w14:textId="77777777" w:rsidTr="00605891">
        <w:tc>
          <w:tcPr>
            <w:tcW w:w="479" w:type="pct"/>
            <w:tcBorders>
              <w:top w:val="nil"/>
              <w:left w:val="nil"/>
              <w:bottom w:val="nil"/>
              <w:right w:val="nil"/>
            </w:tcBorders>
            <w:shd w:val="clear" w:color="auto" w:fill="auto"/>
            <w:noWrap/>
            <w:vAlign w:val="bottom"/>
          </w:tcPr>
          <w:p w14:paraId="722ED2A4" w14:textId="2D9D3A4C"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0953C356" w14:textId="34B4F22B"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D796121" w14:textId="534CB511"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490133E" w14:textId="4DD82849" w:rsidR="001F4E1B" w:rsidRPr="001F4E1B" w:rsidRDefault="001F4E1B" w:rsidP="001F4E1B">
            <w:pPr>
              <w:spacing w:after="0"/>
              <w:jc w:val="right"/>
              <w:rPr>
                <w:sz w:val="20"/>
              </w:rPr>
            </w:pPr>
            <w:r w:rsidRPr="001F4E1B">
              <w:rPr>
                <w:color w:val="000000"/>
                <w:szCs w:val="22"/>
              </w:rPr>
              <w:t>25,059</w:t>
            </w:r>
          </w:p>
        </w:tc>
        <w:tc>
          <w:tcPr>
            <w:tcW w:w="646" w:type="pct"/>
            <w:tcBorders>
              <w:top w:val="nil"/>
              <w:left w:val="nil"/>
              <w:bottom w:val="nil"/>
              <w:right w:val="nil"/>
            </w:tcBorders>
            <w:shd w:val="clear" w:color="auto" w:fill="auto"/>
            <w:noWrap/>
            <w:vAlign w:val="bottom"/>
            <w:hideMark/>
          </w:tcPr>
          <w:p w14:paraId="063F0CDD" w14:textId="09D1A461" w:rsidR="001F4E1B" w:rsidRPr="001F4E1B" w:rsidRDefault="001F4E1B" w:rsidP="001F4E1B">
            <w:pPr>
              <w:spacing w:after="0"/>
              <w:jc w:val="right"/>
              <w:rPr>
                <w:sz w:val="20"/>
              </w:rPr>
            </w:pPr>
            <w:r w:rsidRPr="001F4E1B">
              <w:rPr>
                <w:color w:val="000000"/>
                <w:szCs w:val="22"/>
              </w:rPr>
              <w:t>15,055</w:t>
            </w:r>
          </w:p>
        </w:tc>
        <w:tc>
          <w:tcPr>
            <w:tcW w:w="646" w:type="pct"/>
            <w:tcBorders>
              <w:top w:val="nil"/>
              <w:left w:val="nil"/>
              <w:bottom w:val="nil"/>
              <w:right w:val="nil"/>
            </w:tcBorders>
            <w:shd w:val="clear" w:color="auto" w:fill="auto"/>
            <w:noWrap/>
            <w:vAlign w:val="bottom"/>
            <w:hideMark/>
          </w:tcPr>
          <w:p w14:paraId="3BDD3DDF" w14:textId="558EDA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19B67B5" w14:textId="647E33B5" w:rsidR="001F4E1B" w:rsidRPr="001F4E1B" w:rsidRDefault="001F4E1B" w:rsidP="001F4E1B">
            <w:pPr>
              <w:spacing w:after="0"/>
              <w:jc w:val="right"/>
              <w:rPr>
                <w:sz w:val="20"/>
              </w:rPr>
            </w:pPr>
            <w:r w:rsidRPr="001F4E1B">
              <w:rPr>
                <w:color w:val="000000"/>
                <w:szCs w:val="22"/>
              </w:rPr>
              <w:t>35,976</w:t>
            </w:r>
          </w:p>
        </w:tc>
        <w:tc>
          <w:tcPr>
            <w:tcW w:w="646" w:type="pct"/>
            <w:tcBorders>
              <w:top w:val="nil"/>
              <w:left w:val="nil"/>
              <w:bottom w:val="nil"/>
              <w:right w:val="nil"/>
            </w:tcBorders>
            <w:shd w:val="clear" w:color="auto" w:fill="auto"/>
            <w:noWrap/>
            <w:vAlign w:val="bottom"/>
            <w:hideMark/>
          </w:tcPr>
          <w:p w14:paraId="31E66079" w14:textId="09EB7B68" w:rsidR="001F4E1B" w:rsidRPr="001F4E1B" w:rsidRDefault="001F4E1B" w:rsidP="001F4E1B">
            <w:pPr>
              <w:spacing w:after="0"/>
              <w:jc w:val="right"/>
              <w:rPr>
                <w:sz w:val="20"/>
              </w:rPr>
            </w:pPr>
            <w:r w:rsidRPr="001F4E1B">
              <w:rPr>
                <w:color w:val="000000"/>
                <w:szCs w:val="22"/>
              </w:rPr>
              <w:t>35,976</w:t>
            </w:r>
          </w:p>
        </w:tc>
      </w:tr>
      <w:tr w:rsidR="001F4E1B" w:rsidRPr="00FC7BD2" w14:paraId="0D0ACFFF" w14:textId="77777777" w:rsidTr="00605891">
        <w:tc>
          <w:tcPr>
            <w:tcW w:w="479" w:type="pct"/>
            <w:tcBorders>
              <w:top w:val="nil"/>
              <w:left w:val="nil"/>
              <w:bottom w:val="nil"/>
              <w:right w:val="nil"/>
            </w:tcBorders>
            <w:shd w:val="clear" w:color="auto" w:fill="auto"/>
            <w:noWrap/>
            <w:vAlign w:val="bottom"/>
          </w:tcPr>
          <w:p w14:paraId="7045003A" w14:textId="12BFECCD"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2226B792" w14:textId="6DD03864"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425D1150" w14:textId="5199A46B"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076E0986" w14:textId="1891E52E" w:rsidR="001F4E1B" w:rsidRPr="001F4E1B" w:rsidRDefault="001F4E1B" w:rsidP="001F4E1B">
            <w:pPr>
              <w:spacing w:after="0"/>
              <w:jc w:val="right"/>
              <w:rPr>
                <w:sz w:val="20"/>
              </w:rPr>
            </w:pPr>
            <w:r w:rsidRPr="001F4E1B">
              <w:rPr>
                <w:color w:val="000000"/>
                <w:szCs w:val="22"/>
              </w:rPr>
              <w:t>25,040</w:t>
            </w:r>
          </w:p>
        </w:tc>
        <w:tc>
          <w:tcPr>
            <w:tcW w:w="646" w:type="pct"/>
            <w:tcBorders>
              <w:top w:val="nil"/>
              <w:left w:val="nil"/>
              <w:bottom w:val="nil"/>
              <w:right w:val="nil"/>
            </w:tcBorders>
            <w:shd w:val="clear" w:color="auto" w:fill="auto"/>
            <w:noWrap/>
            <w:vAlign w:val="bottom"/>
            <w:hideMark/>
          </w:tcPr>
          <w:p w14:paraId="23701CE4" w14:textId="39CF7507" w:rsidR="001F4E1B" w:rsidRPr="001F4E1B" w:rsidRDefault="001F4E1B" w:rsidP="001F4E1B">
            <w:pPr>
              <w:spacing w:after="0"/>
              <w:jc w:val="right"/>
              <w:rPr>
                <w:sz w:val="20"/>
              </w:rPr>
            </w:pPr>
            <w:r w:rsidRPr="001F4E1B">
              <w:rPr>
                <w:color w:val="000000"/>
                <w:szCs w:val="22"/>
              </w:rPr>
              <w:t>15,085</w:t>
            </w:r>
          </w:p>
        </w:tc>
        <w:tc>
          <w:tcPr>
            <w:tcW w:w="646" w:type="pct"/>
            <w:tcBorders>
              <w:top w:val="nil"/>
              <w:left w:val="nil"/>
              <w:bottom w:val="nil"/>
              <w:right w:val="nil"/>
            </w:tcBorders>
            <w:shd w:val="clear" w:color="auto" w:fill="auto"/>
            <w:noWrap/>
            <w:vAlign w:val="bottom"/>
            <w:hideMark/>
          </w:tcPr>
          <w:p w14:paraId="1F112E0C" w14:textId="550369A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1204651" w14:textId="11FBB27D" w:rsidR="001F4E1B" w:rsidRPr="001F4E1B" w:rsidRDefault="001F4E1B" w:rsidP="001F4E1B">
            <w:pPr>
              <w:spacing w:after="0"/>
              <w:jc w:val="right"/>
              <w:rPr>
                <w:sz w:val="20"/>
              </w:rPr>
            </w:pPr>
            <w:r w:rsidRPr="001F4E1B">
              <w:rPr>
                <w:color w:val="000000"/>
                <w:szCs w:val="22"/>
              </w:rPr>
              <w:t>35,978</w:t>
            </w:r>
          </w:p>
        </w:tc>
        <w:tc>
          <w:tcPr>
            <w:tcW w:w="646" w:type="pct"/>
            <w:tcBorders>
              <w:top w:val="nil"/>
              <w:left w:val="nil"/>
              <w:bottom w:val="nil"/>
              <w:right w:val="nil"/>
            </w:tcBorders>
            <w:shd w:val="clear" w:color="auto" w:fill="auto"/>
            <w:noWrap/>
            <w:vAlign w:val="bottom"/>
            <w:hideMark/>
          </w:tcPr>
          <w:p w14:paraId="7E3687F5" w14:textId="61AE2ED7" w:rsidR="001F4E1B" w:rsidRPr="001F4E1B" w:rsidRDefault="001F4E1B" w:rsidP="001F4E1B">
            <w:pPr>
              <w:spacing w:after="0"/>
              <w:jc w:val="right"/>
              <w:rPr>
                <w:sz w:val="20"/>
              </w:rPr>
            </w:pPr>
            <w:r w:rsidRPr="001F4E1B">
              <w:rPr>
                <w:color w:val="000000"/>
                <w:szCs w:val="22"/>
              </w:rPr>
              <w:t>35,978</w:t>
            </w:r>
          </w:p>
        </w:tc>
      </w:tr>
      <w:tr w:rsidR="001F4E1B" w:rsidRPr="00FC7BD2" w14:paraId="1136FE24" w14:textId="77777777" w:rsidTr="00605891">
        <w:tc>
          <w:tcPr>
            <w:tcW w:w="479" w:type="pct"/>
            <w:tcBorders>
              <w:top w:val="nil"/>
              <w:left w:val="nil"/>
              <w:bottom w:val="nil"/>
              <w:right w:val="nil"/>
            </w:tcBorders>
            <w:shd w:val="clear" w:color="auto" w:fill="auto"/>
            <w:noWrap/>
            <w:vAlign w:val="bottom"/>
          </w:tcPr>
          <w:p w14:paraId="72DA2534" w14:textId="46C2E11A"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35D2253E" w14:textId="3D13B242"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59EB7DFC" w14:textId="1E215CD3"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3A4D0ACF" w14:textId="00151462" w:rsidR="001F4E1B" w:rsidRPr="001F4E1B" w:rsidRDefault="001F4E1B" w:rsidP="001F4E1B">
            <w:pPr>
              <w:spacing w:after="0"/>
              <w:jc w:val="right"/>
              <w:rPr>
                <w:sz w:val="20"/>
              </w:rPr>
            </w:pPr>
            <w:r w:rsidRPr="001F4E1B">
              <w:rPr>
                <w:color w:val="000000"/>
                <w:szCs w:val="22"/>
              </w:rPr>
              <w:t>25,031</w:t>
            </w:r>
          </w:p>
        </w:tc>
        <w:tc>
          <w:tcPr>
            <w:tcW w:w="646" w:type="pct"/>
            <w:tcBorders>
              <w:top w:val="nil"/>
              <w:left w:val="nil"/>
              <w:bottom w:val="nil"/>
              <w:right w:val="nil"/>
            </w:tcBorders>
            <w:shd w:val="clear" w:color="auto" w:fill="auto"/>
            <w:noWrap/>
            <w:vAlign w:val="bottom"/>
            <w:hideMark/>
          </w:tcPr>
          <w:p w14:paraId="38A46E02" w14:textId="0F78D949" w:rsidR="001F4E1B" w:rsidRPr="001F4E1B" w:rsidRDefault="001F4E1B" w:rsidP="001F4E1B">
            <w:pPr>
              <w:spacing w:after="0"/>
              <w:jc w:val="right"/>
              <w:rPr>
                <w:sz w:val="20"/>
              </w:rPr>
            </w:pPr>
            <w:r w:rsidRPr="001F4E1B">
              <w:rPr>
                <w:color w:val="000000"/>
                <w:szCs w:val="22"/>
              </w:rPr>
              <w:t>15,089</w:t>
            </w:r>
          </w:p>
        </w:tc>
        <w:tc>
          <w:tcPr>
            <w:tcW w:w="646" w:type="pct"/>
            <w:tcBorders>
              <w:top w:val="nil"/>
              <w:left w:val="nil"/>
              <w:bottom w:val="nil"/>
              <w:right w:val="nil"/>
            </w:tcBorders>
            <w:shd w:val="clear" w:color="auto" w:fill="auto"/>
            <w:noWrap/>
            <w:vAlign w:val="bottom"/>
            <w:hideMark/>
          </w:tcPr>
          <w:p w14:paraId="171D0F28" w14:textId="3DCFD53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DB2F7F" w14:textId="202C241B" w:rsidR="001F4E1B" w:rsidRPr="001F4E1B" w:rsidRDefault="001F4E1B" w:rsidP="001F4E1B">
            <w:pPr>
              <w:spacing w:after="0"/>
              <w:jc w:val="right"/>
              <w:rPr>
                <w:sz w:val="20"/>
              </w:rPr>
            </w:pPr>
            <w:r w:rsidRPr="001F4E1B">
              <w:rPr>
                <w:color w:val="000000"/>
                <w:szCs w:val="22"/>
              </w:rPr>
              <w:t>35,981</w:t>
            </w:r>
          </w:p>
        </w:tc>
        <w:tc>
          <w:tcPr>
            <w:tcW w:w="646" w:type="pct"/>
            <w:tcBorders>
              <w:top w:val="nil"/>
              <w:left w:val="nil"/>
              <w:bottom w:val="nil"/>
              <w:right w:val="nil"/>
            </w:tcBorders>
            <w:shd w:val="clear" w:color="auto" w:fill="auto"/>
            <w:noWrap/>
            <w:vAlign w:val="bottom"/>
            <w:hideMark/>
          </w:tcPr>
          <w:p w14:paraId="03B9FD4C" w14:textId="222244ED" w:rsidR="001F4E1B" w:rsidRPr="001F4E1B" w:rsidRDefault="001F4E1B" w:rsidP="001F4E1B">
            <w:pPr>
              <w:spacing w:after="0"/>
              <w:jc w:val="right"/>
              <w:rPr>
                <w:sz w:val="20"/>
              </w:rPr>
            </w:pPr>
            <w:r w:rsidRPr="001F4E1B">
              <w:rPr>
                <w:color w:val="000000"/>
                <w:szCs w:val="22"/>
              </w:rPr>
              <w:t>35,981</w:t>
            </w:r>
          </w:p>
        </w:tc>
      </w:tr>
      <w:tr w:rsidR="001F4E1B" w:rsidRPr="00FC7BD2" w14:paraId="7F6C14F2" w14:textId="77777777" w:rsidTr="00605891">
        <w:tc>
          <w:tcPr>
            <w:tcW w:w="479" w:type="pct"/>
            <w:tcBorders>
              <w:top w:val="nil"/>
              <w:left w:val="nil"/>
              <w:right w:val="nil"/>
            </w:tcBorders>
            <w:shd w:val="clear" w:color="auto" w:fill="auto"/>
            <w:noWrap/>
            <w:vAlign w:val="bottom"/>
          </w:tcPr>
          <w:p w14:paraId="05C06108" w14:textId="7B78BAB7"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0571AFE" w14:textId="4FB2CB80"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68B346C1" w14:textId="3DFF53DB"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40AE5B11" w14:textId="5E5E3302" w:rsidR="001F4E1B" w:rsidRPr="001F4E1B" w:rsidRDefault="001F4E1B" w:rsidP="001F4E1B">
            <w:pPr>
              <w:spacing w:after="0"/>
              <w:jc w:val="right"/>
              <w:rPr>
                <w:sz w:val="20"/>
              </w:rPr>
            </w:pPr>
            <w:r w:rsidRPr="001F4E1B">
              <w:rPr>
                <w:color w:val="000000"/>
                <w:szCs w:val="22"/>
              </w:rPr>
              <w:t>25,027</w:t>
            </w:r>
          </w:p>
        </w:tc>
        <w:tc>
          <w:tcPr>
            <w:tcW w:w="646" w:type="pct"/>
            <w:tcBorders>
              <w:top w:val="nil"/>
              <w:left w:val="nil"/>
              <w:right w:val="nil"/>
            </w:tcBorders>
            <w:shd w:val="clear" w:color="auto" w:fill="auto"/>
            <w:noWrap/>
            <w:vAlign w:val="bottom"/>
            <w:hideMark/>
          </w:tcPr>
          <w:p w14:paraId="7BE865CD" w14:textId="14B9F360"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right w:val="nil"/>
            </w:tcBorders>
            <w:shd w:val="clear" w:color="auto" w:fill="auto"/>
            <w:noWrap/>
            <w:vAlign w:val="bottom"/>
            <w:hideMark/>
          </w:tcPr>
          <w:p w14:paraId="1D966661" w14:textId="54EF73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2DE26949" w14:textId="2792743D"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right w:val="nil"/>
            </w:tcBorders>
            <w:shd w:val="clear" w:color="auto" w:fill="auto"/>
            <w:noWrap/>
            <w:vAlign w:val="bottom"/>
            <w:hideMark/>
          </w:tcPr>
          <w:p w14:paraId="61EDEB63" w14:textId="7334191C" w:rsidR="001F4E1B" w:rsidRPr="001F4E1B" w:rsidRDefault="001F4E1B" w:rsidP="001F4E1B">
            <w:pPr>
              <w:spacing w:after="0"/>
              <w:jc w:val="right"/>
              <w:rPr>
                <w:sz w:val="20"/>
              </w:rPr>
            </w:pPr>
            <w:r w:rsidRPr="001F4E1B">
              <w:rPr>
                <w:color w:val="000000"/>
                <w:szCs w:val="22"/>
              </w:rPr>
              <w:t>35,982</w:t>
            </w:r>
          </w:p>
        </w:tc>
      </w:tr>
      <w:tr w:rsidR="001F4E1B" w:rsidRPr="00FC7BD2" w14:paraId="21821E67" w14:textId="77777777" w:rsidTr="00605891">
        <w:tc>
          <w:tcPr>
            <w:tcW w:w="479" w:type="pct"/>
            <w:tcBorders>
              <w:top w:val="nil"/>
              <w:left w:val="nil"/>
              <w:bottom w:val="single" w:sz="4" w:space="0" w:color="auto"/>
              <w:right w:val="nil"/>
            </w:tcBorders>
            <w:shd w:val="clear" w:color="auto" w:fill="auto"/>
            <w:noWrap/>
            <w:vAlign w:val="bottom"/>
          </w:tcPr>
          <w:p w14:paraId="706C7BE7" w14:textId="0F0920DD"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CDA2DA7" w14:textId="3473A26F"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29162654" w14:textId="3D98BD55"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51C92301" w14:textId="60A9647C" w:rsidR="001F4E1B" w:rsidRPr="001F4E1B" w:rsidRDefault="001F4E1B" w:rsidP="001F4E1B">
            <w:pPr>
              <w:spacing w:after="0"/>
              <w:jc w:val="right"/>
              <w:rPr>
                <w:sz w:val="20"/>
              </w:rPr>
            </w:pPr>
            <w:r w:rsidRPr="001F4E1B">
              <w:rPr>
                <w:color w:val="000000"/>
                <w:szCs w:val="22"/>
              </w:rPr>
              <w:t>25,026</w:t>
            </w:r>
          </w:p>
        </w:tc>
        <w:tc>
          <w:tcPr>
            <w:tcW w:w="646" w:type="pct"/>
            <w:tcBorders>
              <w:top w:val="nil"/>
              <w:left w:val="nil"/>
              <w:bottom w:val="single" w:sz="4" w:space="0" w:color="auto"/>
              <w:right w:val="nil"/>
            </w:tcBorders>
            <w:shd w:val="clear" w:color="auto" w:fill="auto"/>
            <w:noWrap/>
            <w:vAlign w:val="bottom"/>
            <w:hideMark/>
          </w:tcPr>
          <w:p w14:paraId="2C50C9F0" w14:textId="300C0CC7"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bottom w:val="single" w:sz="4" w:space="0" w:color="auto"/>
              <w:right w:val="nil"/>
            </w:tcBorders>
            <w:shd w:val="clear" w:color="auto" w:fill="auto"/>
            <w:noWrap/>
            <w:vAlign w:val="bottom"/>
            <w:hideMark/>
          </w:tcPr>
          <w:p w14:paraId="325FB73B" w14:textId="5CCB874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1D05315F" w14:textId="705BE0B9"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bottom w:val="single" w:sz="4" w:space="0" w:color="auto"/>
              <w:right w:val="nil"/>
            </w:tcBorders>
            <w:shd w:val="clear" w:color="auto" w:fill="auto"/>
            <w:noWrap/>
            <w:vAlign w:val="bottom"/>
            <w:hideMark/>
          </w:tcPr>
          <w:p w14:paraId="6B43C24E" w14:textId="2DBBC71B" w:rsidR="001F4E1B" w:rsidRPr="001F4E1B" w:rsidRDefault="001F4E1B" w:rsidP="001F4E1B">
            <w:pPr>
              <w:spacing w:after="0"/>
              <w:jc w:val="right"/>
              <w:rPr>
                <w:sz w:val="20"/>
              </w:rPr>
            </w:pPr>
            <w:r w:rsidRPr="001F4E1B">
              <w:rPr>
                <w:color w:val="000000"/>
                <w:szCs w:val="22"/>
              </w:rPr>
              <w:t>35,982</w:t>
            </w:r>
          </w:p>
        </w:tc>
      </w:tr>
      <w:tr w:rsidR="00B05080" w:rsidRPr="00FC7BD2" w14:paraId="30A28AD7" w14:textId="77777777" w:rsidTr="00605891">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7D516D5" w14:textId="77777777" w:rsidR="00B05080" w:rsidRPr="00904838" w:rsidRDefault="00B05080" w:rsidP="00605891">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64D9B2C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AD89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27A95C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3D12F4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B0FF99C"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EE793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50C36E4" w14:textId="77777777" w:rsidR="00B05080" w:rsidRPr="00904838" w:rsidRDefault="00B05080" w:rsidP="00605891">
            <w:pPr>
              <w:spacing w:after="0"/>
              <w:jc w:val="right"/>
              <w:rPr>
                <w:sz w:val="20"/>
              </w:rPr>
            </w:pPr>
          </w:p>
        </w:tc>
      </w:tr>
      <w:tr w:rsidR="001F4E1B" w:rsidRPr="00FC7BD2" w14:paraId="03B40ABD" w14:textId="77777777" w:rsidTr="00605891">
        <w:tc>
          <w:tcPr>
            <w:tcW w:w="479" w:type="pct"/>
            <w:tcBorders>
              <w:top w:val="single" w:sz="4" w:space="0" w:color="auto"/>
              <w:left w:val="nil"/>
              <w:bottom w:val="nil"/>
              <w:right w:val="nil"/>
            </w:tcBorders>
            <w:shd w:val="clear" w:color="auto" w:fill="auto"/>
            <w:noWrap/>
            <w:vAlign w:val="bottom"/>
            <w:hideMark/>
          </w:tcPr>
          <w:p w14:paraId="66B534EB" w14:textId="6F077F10"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50BBFAE7" w14:textId="2EB458AF"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6956076" w14:textId="39DD7F48"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BA261F7" w14:textId="29766F87"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F950510" w14:textId="2DBC4A8B"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72F029D3" w14:textId="17266A7A"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02817CE4" w14:textId="3197C490"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CA0E668" w14:textId="485B7FA5" w:rsidR="001F4E1B" w:rsidRPr="001F4E1B" w:rsidRDefault="001F4E1B" w:rsidP="001F4E1B">
            <w:pPr>
              <w:spacing w:after="0"/>
              <w:jc w:val="right"/>
              <w:rPr>
                <w:sz w:val="20"/>
              </w:rPr>
            </w:pPr>
            <w:r w:rsidRPr="001F4E1B">
              <w:rPr>
                <w:color w:val="000000"/>
                <w:szCs w:val="22"/>
              </w:rPr>
              <w:t>0.42</w:t>
            </w:r>
          </w:p>
        </w:tc>
      </w:tr>
      <w:tr w:rsidR="001F4E1B" w:rsidRPr="00FC7BD2" w14:paraId="1A54EE72" w14:textId="77777777" w:rsidTr="00605891">
        <w:tc>
          <w:tcPr>
            <w:tcW w:w="479" w:type="pct"/>
            <w:tcBorders>
              <w:top w:val="nil"/>
              <w:left w:val="nil"/>
              <w:bottom w:val="nil"/>
              <w:right w:val="nil"/>
            </w:tcBorders>
            <w:shd w:val="clear" w:color="auto" w:fill="auto"/>
            <w:noWrap/>
            <w:vAlign w:val="bottom"/>
          </w:tcPr>
          <w:p w14:paraId="2D0CAECE" w14:textId="29B882C5"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A9AECE0" w14:textId="37D56619"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047E37A1" w14:textId="61359957"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7928BE54" w14:textId="585B3269" w:rsidR="001F4E1B" w:rsidRPr="001F4E1B" w:rsidRDefault="001F4E1B" w:rsidP="001F4E1B">
            <w:pPr>
              <w:spacing w:after="0"/>
              <w:jc w:val="right"/>
              <w:rPr>
                <w:sz w:val="20"/>
              </w:rPr>
            </w:pPr>
            <w:r w:rsidRPr="001F4E1B">
              <w:rPr>
                <w:color w:val="000000"/>
                <w:szCs w:val="22"/>
              </w:rPr>
              <w:t>0.23</w:t>
            </w:r>
          </w:p>
        </w:tc>
        <w:tc>
          <w:tcPr>
            <w:tcW w:w="646" w:type="pct"/>
            <w:tcBorders>
              <w:top w:val="nil"/>
              <w:left w:val="nil"/>
              <w:bottom w:val="nil"/>
              <w:right w:val="nil"/>
            </w:tcBorders>
            <w:shd w:val="clear" w:color="auto" w:fill="auto"/>
            <w:noWrap/>
            <w:vAlign w:val="bottom"/>
            <w:hideMark/>
          </w:tcPr>
          <w:p w14:paraId="2B1A881D" w14:textId="36DD59B3"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33E49415" w14:textId="3F88CB6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311B169" w14:textId="540D6F38" w:rsidR="001F4E1B" w:rsidRPr="001F4E1B" w:rsidRDefault="001F4E1B" w:rsidP="001F4E1B">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bottom"/>
            <w:hideMark/>
          </w:tcPr>
          <w:p w14:paraId="38CFE36F" w14:textId="5794DAAC" w:rsidR="001F4E1B" w:rsidRPr="001F4E1B" w:rsidRDefault="001F4E1B" w:rsidP="001F4E1B">
            <w:pPr>
              <w:spacing w:after="0"/>
              <w:jc w:val="right"/>
              <w:rPr>
                <w:sz w:val="20"/>
              </w:rPr>
            </w:pPr>
            <w:r w:rsidRPr="001F4E1B">
              <w:rPr>
                <w:color w:val="000000"/>
                <w:szCs w:val="22"/>
              </w:rPr>
              <w:t>0.44</w:t>
            </w:r>
          </w:p>
        </w:tc>
      </w:tr>
      <w:tr w:rsidR="001F4E1B" w:rsidRPr="00FC7BD2" w14:paraId="5330AE3B" w14:textId="77777777" w:rsidTr="00605891">
        <w:tc>
          <w:tcPr>
            <w:tcW w:w="479" w:type="pct"/>
            <w:tcBorders>
              <w:top w:val="nil"/>
              <w:left w:val="nil"/>
              <w:bottom w:val="nil"/>
              <w:right w:val="nil"/>
            </w:tcBorders>
            <w:shd w:val="clear" w:color="auto" w:fill="auto"/>
            <w:noWrap/>
            <w:vAlign w:val="bottom"/>
          </w:tcPr>
          <w:p w14:paraId="474C4C14" w14:textId="020BD354"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550F6BBD" w14:textId="788A0376"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4BA50EA5" w14:textId="4635EF91"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162FB9BE" w14:textId="5D990BEC"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3FF573C8" w14:textId="55CE37E8"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6679D9E" w14:textId="33E8A557"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01687B3" w14:textId="66E06B8B"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B609493" w14:textId="45D7AECE" w:rsidR="001F4E1B" w:rsidRPr="001F4E1B" w:rsidRDefault="001F4E1B" w:rsidP="001F4E1B">
            <w:pPr>
              <w:spacing w:after="0"/>
              <w:jc w:val="right"/>
              <w:rPr>
                <w:sz w:val="20"/>
              </w:rPr>
            </w:pPr>
            <w:r w:rsidRPr="001F4E1B">
              <w:rPr>
                <w:color w:val="000000"/>
                <w:szCs w:val="22"/>
              </w:rPr>
              <w:t>0.38</w:t>
            </w:r>
          </w:p>
        </w:tc>
      </w:tr>
      <w:tr w:rsidR="001F4E1B" w:rsidRPr="00FC7BD2" w14:paraId="542DAD13" w14:textId="77777777" w:rsidTr="00605891">
        <w:tc>
          <w:tcPr>
            <w:tcW w:w="479" w:type="pct"/>
            <w:tcBorders>
              <w:top w:val="nil"/>
              <w:left w:val="nil"/>
              <w:bottom w:val="nil"/>
              <w:right w:val="nil"/>
            </w:tcBorders>
            <w:shd w:val="clear" w:color="auto" w:fill="auto"/>
            <w:noWrap/>
            <w:vAlign w:val="bottom"/>
          </w:tcPr>
          <w:p w14:paraId="0D98FDAE" w14:textId="58A8113B"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148B36F" w14:textId="08CF7FF8"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1D187E25" w14:textId="3FCCF1EF"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4FAC1C98" w14:textId="6BE02FAA"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18D1D42E" w14:textId="755245AE"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4C59DD6" w14:textId="18B2BED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C44EC43" w14:textId="1E3ECE0F" w:rsidR="001F4E1B" w:rsidRPr="001F4E1B" w:rsidRDefault="001F4E1B" w:rsidP="001F4E1B">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bottom"/>
            <w:hideMark/>
          </w:tcPr>
          <w:p w14:paraId="2B28B828" w14:textId="7A5416B6" w:rsidR="001F4E1B" w:rsidRPr="001F4E1B" w:rsidRDefault="001F4E1B" w:rsidP="001F4E1B">
            <w:pPr>
              <w:spacing w:after="0"/>
              <w:jc w:val="right"/>
              <w:rPr>
                <w:sz w:val="20"/>
              </w:rPr>
            </w:pPr>
            <w:r w:rsidRPr="001F4E1B">
              <w:rPr>
                <w:color w:val="000000"/>
                <w:szCs w:val="22"/>
              </w:rPr>
              <w:t>0.46</w:t>
            </w:r>
          </w:p>
        </w:tc>
      </w:tr>
      <w:tr w:rsidR="001F4E1B" w:rsidRPr="00FC7BD2" w14:paraId="3CC8764D" w14:textId="77777777" w:rsidTr="00605891">
        <w:tc>
          <w:tcPr>
            <w:tcW w:w="479" w:type="pct"/>
            <w:tcBorders>
              <w:top w:val="nil"/>
              <w:left w:val="nil"/>
              <w:bottom w:val="nil"/>
              <w:right w:val="nil"/>
            </w:tcBorders>
            <w:shd w:val="clear" w:color="auto" w:fill="auto"/>
            <w:noWrap/>
            <w:vAlign w:val="bottom"/>
          </w:tcPr>
          <w:p w14:paraId="775583DF" w14:textId="7AC6ED89"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6B0F747" w14:textId="071A5C34"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E0B1C9B" w14:textId="2B9C75C7"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B5560E4" w14:textId="5684CEDD" w:rsidR="001F4E1B" w:rsidRPr="001F4E1B" w:rsidRDefault="001F4E1B" w:rsidP="001F4E1B">
            <w:pPr>
              <w:spacing w:after="0"/>
              <w:jc w:val="right"/>
              <w:rPr>
                <w:sz w:val="20"/>
              </w:rPr>
            </w:pPr>
            <w:r w:rsidRPr="001F4E1B">
              <w:rPr>
                <w:color w:val="000000"/>
                <w:szCs w:val="22"/>
              </w:rPr>
              <w:t>0.27</w:t>
            </w:r>
          </w:p>
        </w:tc>
        <w:tc>
          <w:tcPr>
            <w:tcW w:w="646" w:type="pct"/>
            <w:tcBorders>
              <w:top w:val="nil"/>
              <w:left w:val="nil"/>
              <w:bottom w:val="nil"/>
              <w:right w:val="nil"/>
            </w:tcBorders>
            <w:shd w:val="clear" w:color="auto" w:fill="auto"/>
            <w:noWrap/>
            <w:vAlign w:val="bottom"/>
            <w:hideMark/>
          </w:tcPr>
          <w:p w14:paraId="5572EAF6" w14:textId="7C437886" w:rsidR="001F4E1B" w:rsidRPr="001F4E1B"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34ACBAEE" w14:textId="464F1C33"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18C14F3" w14:textId="79EA6242"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560C9BF9" w14:textId="3B49C91D" w:rsidR="001F4E1B" w:rsidRPr="001F4E1B" w:rsidRDefault="001F4E1B" w:rsidP="001F4E1B">
            <w:pPr>
              <w:spacing w:after="0"/>
              <w:jc w:val="right"/>
              <w:rPr>
                <w:sz w:val="20"/>
              </w:rPr>
            </w:pPr>
            <w:r w:rsidRPr="001F4E1B">
              <w:rPr>
                <w:color w:val="000000"/>
                <w:szCs w:val="22"/>
              </w:rPr>
              <w:t>0.54</w:t>
            </w:r>
          </w:p>
        </w:tc>
      </w:tr>
      <w:tr w:rsidR="001F4E1B" w:rsidRPr="00FC7BD2" w14:paraId="60077BEC" w14:textId="77777777" w:rsidTr="00605891">
        <w:tc>
          <w:tcPr>
            <w:tcW w:w="479" w:type="pct"/>
            <w:tcBorders>
              <w:top w:val="nil"/>
              <w:left w:val="nil"/>
              <w:bottom w:val="nil"/>
              <w:right w:val="nil"/>
            </w:tcBorders>
            <w:shd w:val="clear" w:color="auto" w:fill="auto"/>
            <w:noWrap/>
            <w:vAlign w:val="bottom"/>
          </w:tcPr>
          <w:p w14:paraId="716F2F74" w14:textId="7B0050B5"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517C59EB" w14:textId="6B6B7EA6"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2A92720D" w14:textId="49725EDF"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4F2E22DB" w14:textId="15E417C2" w:rsidR="001F4E1B" w:rsidRPr="001F4E1B" w:rsidRDefault="001F4E1B" w:rsidP="001F4E1B">
            <w:pPr>
              <w:spacing w:after="0"/>
              <w:jc w:val="right"/>
              <w:rPr>
                <w:sz w:val="20"/>
              </w:rPr>
            </w:pPr>
            <w:r w:rsidRPr="001F4E1B">
              <w:rPr>
                <w:color w:val="000000"/>
                <w:szCs w:val="22"/>
              </w:rPr>
              <w:t>0.31</w:t>
            </w:r>
          </w:p>
        </w:tc>
        <w:tc>
          <w:tcPr>
            <w:tcW w:w="646" w:type="pct"/>
            <w:tcBorders>
              <w:top w:val="nil"/>
              <w:left w:val="nil"/>
              <w:bottom w:val="nil"/>
              <w:right w:val="nil"/>
            </w:tcBorders>
            <w:shd w:val="clear" w:color="auto" w:fill="auto"/>
            <w:noWrap/>
            <w:vAlign w:val="bottom"/>
            <w:hideMark/>
          </w:tcPr>
          <w:p w14:paraId="37FC05FF" w14:textId="6B22DD02" w:rsidR="001F4E1B" w:rsidRPr="001F4E1B"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5A7EEAB1" w14:textId="247158D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1FE6716" w14:textId="0E2331D8"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27C58837" w14:textId="50128E02" w:rsidR="001F4E1B" w:rsidRPr="001F4E1B" w:rsidRDefault="001F4E1B" w:rsidP="001F4E1B">
            <w:pPr>
              <w:spacing w:after="0"/>
              <w:jc w:val="right"/>
              <w:rPr>
                <w:sz w:val="20"/>
              </w:rPr>
            </w:pPr>
            <w:r w:rsidRPr="001F4E1B">
              <w:rPr>
                <w:color w:val="000000"/>
                <w:szCs w:val="22"/>
              </w:rPr>
              <w:t>0.61</w:t>
            </w:r>
          </w:p>
        </w:tc>
      </w:tr>
      <w:tr w:rsidR="001F4E1B" w:rsidRPr="00FC7BD2" w14:paraId="5A8CE57E" w14:textId="77777777" w:rsidTr="00605891">
        <w:tc>
          <w:tcPr>
            <w:tcW w:w="479" w:type="pct"/>
            <w:tcBorders>
              <w:top w:val="nil"/>
              <w:left w:val="nil"/>
              <w:bottom w:val="nil"/>
              <w:right w:val="nil"/>
            </w:tcBorders>
            <w:shd w:val="clear" w:color="auto" w:fill="auto"/>
            <w:noWrap/>
            <w:vAlign w:val="bottom"/>
          </w:tcPr>
          <w:p w14:paraId="1A29F3B0" w14:textId="644B6B7C"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56767071" w14:textId="67429429"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18C48029" w14:textId="6F12F57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457567F5" w14:textId="2FA2FFF5" w:rsidR="001F4E1B" w:rsidRPr="001F4E1B"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4421EB49" w14:textId="52F477DC"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644C1BB8" w14:textId="2F95BB8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6D057A1" w14:textId="3F7874A5" w:rsidR="001F4E1B" w:rsidRPr="001F4E1B"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1BEAA03" w14:textId="59E03094" w:rsidR="001F4E1B" w:rsidRPr="001F4E1B" w:rsidRDefault="001F4E1B" w:rsidP="001F4E1B">
            <w:pPr>
              <w:spacing w:after="0"/>
              <w:jc w:val="right"/>
              <w:rPr>
                <w:sz w:val="20"/>
              </w:rPr>
            </w:pPr>
            <w:r w:rsidRPr="001F4E1B">
              <w:rPr>
                <w:color w:val="000000"/>
                <w:szCs w:val="22"/>
              </w:rPr>
              <w:t>0.62</w:t>
            </w:r>
          </w:p>
        </w:tc>
      </w:tr>
      <w:tr w:rsidR="001F4E1B" w:rsidRPr="00FC7BD2" w14:paraId="04C93BFD" w14:textId="77777777" w:rsidTr="00605891">
        <w:tc>
          <w:tcPr>
            <w:tcW w:w="479" w:type="pct"/>
            <w:tcBorders>
              <w:top w:val="nil"/>
              <w:left w:val="nil"/>
              <w:bottom w:val="nil"/>
              <w:right w:val="nil"/>
            </w:tcBorders>
            <w:shd w:val="clear" w:color="auto" w:fill="auto"/>
            <w:noWrap/>
            <w:vAlign w:val="bottom"/>
          </w:tcPr>
          <w:p w14:paraId="6A4CF9A6" w14:textId="1048D0DE"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26123E35" w14:textId="0BDF3C4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4E9361F" w14:textId="76ED3480"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1CE05F3" w14:textId="059F53FA"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77C70813" w14:textId="63FB58A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98DC813" w14:textId="52BCFF01"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3F414E74" w14:textId="1F68D18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476B91E8" w14:textId="7ABE70F1" w:rsidR="001F4E1B" w:rsidRPr="001F4E1B" w:rsidRDefault="001F4E1B" w:rsidP="001F4E1B">
            <w:pPr>
              <w:spacing w:after="0"/>
              <w:jc w:val="right"/>
              <w:rPr>
                <w:sz w:val="20"/>
              </w:rPr>
            </w:pPr>
            <w:r w:rsidRPr="001F4E1B">
              <w:rPr>
                <w:color w:val="000000"/>
                <w:szCs w:val="22"/>
              </w:rPr>
              <w:t>0.61</w:t>
            </w:r>
          </w:p>
        </w:tc>
      </w:tr>
      <w:tr w:rsidR="001F4E1B" w:rsidRPr="00FC7BD2" w14:paraId="3CC8EA26" w14:textId="77777777" w:rsidTr="00605891">
        <w:tc>
          <w:tcPr>
            <w:tcW w:w="479" w:type="pct"/>
            <w:tcBorders>
              <w:top w:val="nil"/>
              <w:left w:val="nil"/>
              <w:bottom w:val="nil"/>
              <w:right w:val="nil"/>
            </w:tcBorders>
            <w:shd w:val="clear" w:color="auto" w:fill="auto"/>
            <w:noWrap/>
            <w:vAlign w:val="bottom"/>
          </w:tcPr>
          <w:p w14:paraId="370F100F" w14:textId="4B96F8B0"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57E7DD4C" w14:textId="23BFF71A"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521A23E" w14:textId="7DC6B4C7"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65A2B79" w14:textId="1517B402"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C4279AD" w14:textId="3800540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4D42CEF1" w14:textId="092C5B2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709DF60" w14:textId="7EADBA8A"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CB27F6" w14:textId="737E8506" w:rsidR="001F4E1B" w:rsidRPr="001F4E1B" w:rsidRDefault="001F4E1B" w:rsidP="001F4E1B">
            <w:pPr>
              <w:spacing w:after="0"/>
              <w:jc w:val="right"/>
              <w:rPr>
                <w:sz w:val="20"/>
              </w:rPr>
            </w:pPr>
            <w:r w:rsidRPr="001F4E1B">
              <w:rPr>
                <w:color w:val="000000"/>
                <w:szCs w:val="22"/>
              </w:rPr>
              <w:t>0.61</w:t>
            </w:r>
          </w:p>
        </w:tc>
      </w:tr>
      <w:tr w:rsidR="001F4E1B" w:rsidRPr="00FC7BD2" w14:paraId="138D0D1A" w14:textId="77777777" w:rsidTr="00605891">
        <w:tc>
          <w:tcPr>
            <w:tcW w:w="479" w:type="pct"/>
            <w:tcBorders>
              <w:top w:val="nil"/>
              <w:left w:val="nil"/>
              <w:bottom w:val="nil"/>
              <w:right w:val="nil"/>
            </w:tcBorders>
            <w:shd w:val="clear" w:color="auto" w:fill="auto"/>
            <w:noWrap/>
            <w:vAlign w:val="bottom"/>
          </w:tcPr>
          <w:p w14:paraId="02CB8F4C" w14:textId="4DE53E2D"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564501C4" w14:textId="05C1EF6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061AE06" w14:textId="00738AC3"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E5DE34A" w14:textId="51707A07"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2E54FD1" w14:textId="014ED209"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1233FF23" w14:textId="6AD070DE"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FCF9F01" w14:textId="28388EB5"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B13D989" w14:textId="2BE2CE2A" w:rsidR="001F4E1B" w:rsidRPr="001F4E1B" w:rsidRDefault="001F4E1B" w:rsidP="001F4E1B">
            <w:pPr>
              <w:spacing w:after="0"/>
              <w:jc w:val="right"/>
              <w:rPr>
                <w:sz w:val="20"/>
              </w:rPr>
            </w:pPr>
            <w:r w:rsidRPr="001F4E1B">
              <w:rPr>
                <w:color w:val="000000"/>
                <w:szCs w:val="22"/>
              </w:rPr>
              <w:t>0.61</w:t>
            </w:r>
          </w:p>
        </w:tc>
      </w:tr>
      <w:tr w:rsidR="001F4E1B" w:rsidRPr="00FC7BD2" w14:paraId="028A1F79" w14:textId="77777777" w:rsidTr="00605891">
        <w:tc>
          <w:tcPr>
            <w:tcW w:w="479" w:type="pct"/>
            <w:tcBorders>
              <w:top w:val="nil"/>
              <w:left w:val="nil"/>
              <w:bottom w:val="nil"/>
              <w:right w:val="nil"/>
            </w:tcBorders>
            <w:shd w:val="clear" w:color="auto" w:fill="auto"/>
            <w:noWrap/>
            <w:vAlign w:val="bottom"/>
          </w:tcPr>
          <w:p w14:paraId="253C57FE" w14:textId="5E8AC3D6"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170871EF" w14:textId="4F044284"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A079C51" w14:textId="3C64DC4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510495A2" w14:textId="4FD5E7C8"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7ED4942" w14:textId="48A23F72"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52047EA" w14:textId="38764C5A"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27394CD" w14:textId="3CDE73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720708A" w14:textId="00EE79D4" w:rsidR="001F4E1B" w:rsidRPr="001F4E1B" w:rsidRDefault="001F4E1B" w:rsidP="001F4E1B">
            <w:pPr>
              <w:spacing w:after="0"/>
              <w:jc w:val="right"/>
              <w:rPr>
                <w:sz w:val="20"/>
              </w:rPr>
            </w:pPr>
            <w:r w:rsidRPr="001F4E1B">
              <w:rPr>
                <w:color w:val="000000"/>
                <w:szCs w:val="22"/>
              </w:rPr>
              <w:t>0.61</w:t>
            </w:r>
          </w:p>
        </w:tc>
      </w:tr>
      <w:tr w:rsidR="001F4E1B" w:rsidRPr="00FC7BD2" w14:paraId="79655D3E" w14:textId="77777777" w:rsidTr="00605891">
        <w:tc>
          <w:tcPr>
            <w:tcW w:w="479" w:type="pct"/>
            <w:tcBorders>
              <w:top w:val="nil"/>
              <w:left w:val="nil"/>
              <w:bottom w:val="nil"/>
              <w:right w:val="nil"/>
            </w:tcBorders>
            <w:shd w:val="clear" w:color="auto" w:fill="auto"/>
            <w:noWrap/>
            <w:vAlign w:val="bottom"/>
          </w:tcPr>
          <w:p w14:paraId="07E6276C" w14:textId="260B080D"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23831223" w14:textId="1B42422C"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65B8026" w14:textId="5E72AC7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F5032A5" w14:textId="5509FED0"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2B3B756" w14:textId="2A86FC78"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338D3E74" w14:textId="18DFB209"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CA1A44F" w14:textId="003859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293F11" w14:textId="5AD39584" w:rsidR="001F4E1B" w:rsidRPr="001F4E1B" w:rsidRDefault="001F4E1B" w:rsidP="001F4E1B">
            <w:pPr>
              <w:spacing w:after="0"/>
              <w:jc w:val="right"/>
              <w:rPr>
                <w:sz w:val="20"/>
              </w:rPr>
            </w:pPr>
            <w:r w:rsidRPr="001F4E1B">
              <w:rPr>
                <w:color w:val="000000"/>
                <w:szCs w:val="22"/>
              </w:rPr>
              <w:t>0.61</w:t>
            </w:r>
          </w:p>
        </w:tc>
      </w:tr>
      <w:tr w:rsidR="001F4E1B" w:rsidRPr="00FC7BD2" w14:paraId="1DF0371E" w14:textId="77777777" w:rsidTr="00605891">
        <w:tc>
          <w:tcPr>
            <w:tcW w:w="479" w:type="pct"/>
            <w:tcBorders>
              <w:top w:val="nil"/>
              <w:left w:val="nil"/>
              <w:right w:val="nil"/>
            </w:tcBorders>
            <w:shd w:val="clear" w:color="auto" w:fill="auto"/>
            <w:noWrap/>
            <w:vAlign w:val="bottom"/>
          </w:tcPr>
          <w:p w14:paraId="40B70D48" w14:textId="7F039048"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9856370" w14:textId="4416B846"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1D44A930" w14:textId="6A58BC32"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6E1B66AF" w14:textId="42706D0E"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right w:val="nil"/>
            </w:tcBorders>
            <w:shd w:val="clear" w:color="auto" w:fill="auto"/>
            <w:noWrap/>
            <w:vAlign w:val="bottom"/>
            <w:hideMark/>
          </w:tcPr>
          <w:p w14:paraId="2C3F3605" w14:textId="2368CA5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right w:val="nil"/>
            </w:tcBorders>
            <w:shd w:val="clear" w:color="auto" w:fill="auto"/>
            <w:noWrap/>
            <w:vAlign w:val="bottom"/>
            <w:hideMark/>
          </w:tcPr>
          <w:p w14:paraId="10082DC5" w14:textId="5376AD3D"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24D08AC7" w14:textId="6DD0363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right w:val="nil"/>
            </w:tcBorders>
            <w:shd w:val="clear" w:color="auto" w:fill="auto"/>
            <w:noWrap/>
            <w:vAlign w:val="bottom"/>
            <w:hideMark/>
          </w:tcPr>
          <w:p w14:paraId="6F68AE36" w14:textId="757A3FAB" w:rsidR="001F4E1B" w:rsidRPr="001F4E1B" w:rsidRDefault="001F4E1B" w:rsidP="001F4E1B">
            <w:pPr>
              <w:spacing w:after="0"/>
              <w:jc w:val="right"/>
              <w:rPr>
                <w:sz w:val="20"/>
              </w:rPr>
            </w:pPr>
            <w:r w:rsidRPr="001F4E1B">
              <w:rPr>
                <w:color w:val="000000"/>
                <w:szCs w:val="22"/>
              </w:rPr>
              <w:t>0.61</w:t>
            </w:r>
          </w:p>
        </w:tc>
      </w:tr>
      <w:tr w:rsidR="001F4E1B" w:rsidRPr="00FC7BD2" w14:paraId="010AE00A" w14:textId="77777777" w:rsidTr="00605891">
        <w:tc>
          <w:tcPr>
            <w:tcW w:w="479" w:type="pct"/>
            <w:tcBorders>
              <w:top w:val="nil"/>
              <w:left w:val="nil"/>
              <w:bottom w:val="single" w:sz="4" w:space="0" w:color="auto"/>
              <w:right w:val="nil"/>
            </w:tcBorders>
            <w:shd w:val="clear" w:color="auto" w:fill="auto"/>
            <w:noWrap/>
            <w:vAlign w:val="bottom"/>
          </w:tcPr>
          <w:p w14:paraId="237F4A26" w14:textId="301E12F8"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654C5BE2" w14:textId="51635F1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D6DE344" w14:textId="28A8F398"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BB46C57" w14:textId="315F8DE3"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single" w:sz="4" w:space="0" w:color="auto"/>
              <w:right w:val="nil"/>
            </w:tcBorders>
            <w:shd w:val="clear" w:color="auto" w:fill="auto"/>
            <w:noWrap/>
            <w:vAlign w:val="bottom"/>
            <w:hideMark/>
          </w:tcPr>
          <w:p w14:paraId="13AD07C5" w14:textId="712968E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single" w:sz="4" w:space="0" w:color="auto"/>
              <w:right w:val="nil"/>
            </w:tcBorders>
            <w:shd w:val="clear" w:color="auto" w:fill="auto"/>
            <w:noWrap/>
            <w:vAlign w:val="bottom"/>
            <w:hideMark/>
          </w:tcPr>
          <w:p w14:paraId="700FD2F3" w14:textId="0F5ECD8C"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2A1CB1EF" w14:textId="79702EB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single" w:sz="4" w:space="0" w:color="auto"/>
              <w:right w:val="nil"/>
            </w:tcBorders>
            <w:shd w:val="clear" w:color="auto" w:fill="auto"/>
            <w:noWrap/>
            <w:vAlign w:val="bottom"/>
            <w:hideMark/>
          </w:tcPr>
          <w:p w14:paraId="29E2E8D4" w14:textId="6E70DB65" w:rsidR="001F4E1B" w:rsidRPr="001F4E1B" w:rsidRDefault="001F4E1B" w:rsidP="001F4E1B">
            <w:pPr>
              <w:spacing w:after="0"/>
              <w:jc w:val="right"/>
              <w:rPr>
                <w:sz w:val="20"/>
              </w:rPr>
            </w:pPr>
            <w:r w:rsidRPr="001F4E1B">
              <w:rPr>
                <w:color w:val="000000"/>
                <w:szCs w:val="22"/>
              </w:rPr>
              <w:t>0.61</w:t>
            </w:r>
          </w:p>
        </w:tc>
      </w:tr>
      <w:tr w:rsidR="00B05080" w:rsidRPr="00FC7BD2" w14:paraId="06AB3260" w14:textId="77777777" w:rsidTr="00605891">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9419D00" w14:textId="6240AE33" w:rsidR="00B05080" w:rsidRPr="00904838" w:rsidRDefault="001F4E1B" w:rsidP="00605891">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0530D9C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E1F5EED"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489920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B53772"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F1CDCC5"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14E2890"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770298" w14:textId="77777777" w:rsidR="00B05080" w:rsidRPr="00904838" w:rsidRDefault="00B05080" w:rsidP="00605891">
            <w:pPr>
              <w:spacing w:after="0"/>
              <w:jc w:val="right"/>
              <w:rPr>
                <w:sz w:val="20"/>
              </w:rPr>
            </w:pPr>
          </w:p>
        </w:tc>
      </w:tr>
      <w:tr w:rsidR="001F4E1B" w:rsidRPr="00FC7BD2" w14:paraId="20B27D2A" w14:textId="77777777" w:rsidTr="00605891">
        <w:tc>
          <w:tcPr>
            <w:tcW w:w="479" w:type="pct"/>
            <w:tcBorders>
              <w:top w:val="single" w:sz="4" w:space="0" w:color="auto"/>
              <w:left w:val="nil"/>
            </w:tcBorders>
            <w:shd w:val="clear" w:color="auto" w:fill="auto"/>
            <w:noWrap/>
            <w:vAlign w:val="bottom"/>
            <w:hideMark/>
          </w:tcPr>
          <w:p w14:paraId="70B84658" w14:textId="546CF0A6"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686F8405" w14:textId="5A0CA8BD"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9289CF2" w14:textId="7BEAC945"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6199D52" w14:textId="002D6C5B"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FB52F79" w14:textId="1B4435CF"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4EB293F" w14:textId="49938AA7"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0C9A2C22" w14:textId="3F1B440E"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19BCA74" w14:textId="0EFEBC9A" w:rsidR="001F4E1B" w:rsidRPr="001F4E1B" w:rsidRDefault="001F4E1B" w:rsidP="001F4E1B">
            <w:pPr>
              <w:spacing w:after="0"/>
              <w:jc w:val="right"/>
              <w:rPr>
                <w:sz w:val="20"/>
              </w:rPr>
            </w:pPr>
            <w:r w:rsidRPr="001F4E1B">
              <w:rPr>
                <w:color w:val="000000"/>
                <w:szCs w:val="22"/>
              </w:rPr>
              <w:t>38,019</w:t>
            </w:r>
          </w:p>
        </w:tc>
      </w:tr>
      <w:tr w:rsidR="001F4E1B" w:rsidRPr="00FC7BD2" w14:paraId="33DFF4E7" w14:textId="77777777" w:rsidTr="00605891">
        <w:tc>
          <w:tcPr>
            <w:tcW w:w="479" w:type="pct"/>
            <w:tcBorders>
              <w:left w:val="nil"/>
            </w:tcBorders>
            <w:shd w:val="clear" w:color="auto" w:fill="auto"/>
            <w:noWrap/>
            <w:vAlign w:val="bottom"/>
          </w:tcPr>
          <w:p w14:paraId="7A78707F" w14:textId="64FA7F4C"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7980B9D6" w14:textId="06E65C62"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A6630C4" w14:textId="246B105B"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1D69A9F2" w14:textId="7110D386"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9A95B1D" w14:textId="7AF7439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1195C32" w14:textId="3DA7E778"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4F2E352" w14:textId="40C12ED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507B60E" w14:textId="5AF9FD9E" w:rsidR="001F4E1B" w:rsidRPr="001F4E1B" w:rsidRDefault="001F4E1B" w:rsidP="001F4E1B">
            <w:pPr>
              <w:spacing w:after="0"/>
              <w:jc w:val="right"/>
              <w:rPr>
                <w:sz w:val="20"/>
              </w:rPr>
            </w:pPr>
            <w:r w:rsidRPr="001F4E1B">
              <w:rPr>
                <w:color w:val="000000"/>
                <w:szCs w:val="22"/>
              </w:rPr>
              <w:t>39,873</w:t>
            </w:r>
          </w:p>
        </w:tc>
      </w:tr>
      <w:tr w:rsidR="001F4E1B" w:rsidRPr="00FC7BD2" w14:paraId="5A659699" w14:textId="77777777" w:rsidTr="00605891">
        <w:tc>
          <w:tcPr>
            <w:tcW w:w="479" w:type="pct"/>
            <w:tcBorders>
              <w:left w:val="nil"/>
            </w:tcBorders>
            <w:shd w:val="clear" w:color="auto" w:fill="auto"/>
            <w:noWrap/>
            <w:vAlign w:val="bottom"/>
          </w:tcPr>
          <w:p w14:paraId="31C31623" w14:textId="28BFB46E"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24351CDA" w14:textId="2194C240"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24A08C65" w14:textId="33857FBD"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3E36D72F" w14:textId="583F3E09" w:rsidR="001F4E1B" w:rsidRPr="001F4E1B" w:rsidRDefault="001F4E1B" w:rsidP="001F4E1B">
            <w:pPr>
              <w:spacing w:after="0"/>
              <w:jc w:val="right"/>
              <w:rPr>
                <w:sz w:val="20"/>
              </w:rPr>
            </w:pPr>
            <w:r w:rsidRPr="001F4E1B">
              <w:rPr>
                <w:color w:val="000000"/>
                <w:szCs w:val="22"/>
              </w:rPr>
              <w:t>38,437</w:t>
            </w:r>
          </w:p>
        </w:tc>
        <w:tc>
          <w:tcPr>
            <w:tcW w:w="646" w:type="pct"/>
            <w:shd w:val="clear" w:color="auto" w:fill="auto"/>
            <w:noWrap/>
            <w:vAlign w:val="bottom"/>
            <w:hideMark/>
          </w:tcPr>
          <w:p w14:paraId="58E9ED68" w14:textId="474A7811" w:rsidR="001F4E1B" w:rsidRPr="001F4E1B" w:rsidRDefault="001F4E1B" w:rsidP="001F4E1B">
            <w:pPr>
              <w:spacing w:after="0"/>
              <w:jc w:val="right"/>
              <w:rPr>
                <w:sz w:val="20"/>
              </w:rPr>
            </w:pPr>
            <w:r w:rsidRPr="001F4E1B">
              <w:rPr>
                <w:color w:val="000000"/>
                <w:szCs w:val="22"/>
              </w:rPr>
              <w:t>40,876</w:t>
            </w:r>
          </w:p>
        </w:tc>
        <w:tc>
          <w:tcPr>
            <w:tcW w:w="646" w:type="pct"/>
            <w:shd w:val="clear" w:color="auto" w:fill="auto"/>
            <w:noWrap/>
            <w:vAlign w:val="bottom"/>
            <w:hideMark/>
          </w:tcPr>
          <w:p w14:paraId="214585A0" w14:textId="36D39A5D" w:rsidR="001F4E1B" w:rsidRPr="001F4E1B" w:rsidRDefault="001F4E1B" w:rsidP="001F4E1B">
            <w:pPr>
              <w:spacing w:after="0"/>
              <w:jc w:val="right"/>
              <w:rPr>
                <w:sz w:val="20"/>
              </w:rPr>
            </w:pPr>
            <w:r w:rsidRPr="001F4E1B">
              <w:rPr>
                <w:color w:val="000000"/>
                <w:szCs w:val="22"/>
              </w:rPr>
              <w:t>42,770</w:t>
            </w:r>
          </w:p>
        </w:tc>
        <w:tc>
          <w:tcPr>
            <w:tcW w:w="646" w:type="pct"/>
            <w:shd w:val="clear" w:color="auto" w:fill="auto"/>
            <w:noWrap/>
            <w:vAlign w:val="bottom"/>
            <w:hideMark/>
          </w:tcPr>
          <w:p w14:paraId="0324129C" w14:textId="1904755E" w:rsidR="001F4E1B" w:rsidRPr="001F4E1B" w:rsidRDefault="001F4E1B" w:rsidP="001F4E1B">
            <w:pPr>
              <w:spacing w:after="0"/>
              <w:jc w:val="right"/>
              <w:rPr>
                <w:sz w:val="20"/>
              </w:rPr>
            </w:pPr>
            <w:r w:rsidRPr="001F4E1B">
              <w:rPr>
                <w:color w:val="000000"/>
                <w:szCs w:val="22"/>
              </w:rPr>
              <w:t>33,458</w:t>
            </w:r>
          </w:p>
        </w:tc>
        <w:tc>
          <w:tcPr>
            <w:tcW w:w="646" w:type="pct"/>
            <w:shd w:val="clear" w:color="auto" w:fill="auto"/>
            <w:noWrap/>
            <w:vAlign w:val="bottom"/>
            <w:hideMark/>
          </w:tcPr>
          <w:p w14:paraId="19EAA917" w14:textId="2A540E3E" w:rsidR="001F4E1B" w:rsidRPr="001F4E1B" w:rsidRDefault="001F4E1B" w:rsidP="001F4E1B">
            <w:pPr>
              <w:spacing w:after="0"/>
              <w:jc w:val="right"/>
              <w:rPr>
                <w:sz w:val="20"/>
              </w:rPr>
            </w:pPr>
            <w:r w:rsidRPr="001F4E1B">
              <w:rPr>
                <w:color w:val="000000"/>
                <w:szCs w:val="22"/>
              </w:rPr>
              <w:t>35,050</w:t>
            </w:r>
          </w:p>
        </w:tc>
      </w:tr>
      <w:tr w:rsidR="001F4E1B" w:rsidRPr="00FC7BD2" w14:paraId="553C9140" w14:textId="77777777" w:rsidTr="00605891">
        <w:tc>
          <w:tcPr>
            <w:tcW w:w="479" w:type="pct"/>
            <w:tcBorders>
              <w:left w:val="nil"/>
            </w:tcBorders>
            <w:shd w:val="clear" w:color="auto" w:fill="auto"/>
            <w:noWrap/>
            <w:vAlign w:val="bottom"/>
          </w:tcPr>
          <w:p w14:paraId="064F41C1" w14:textId="768B2232"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99A383F" w14:textId="26F15061"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1C6C8608" w14:textId="6C17E7A8"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0A5E9CC7" w14:textId="7DCC802B" w:rsidR="001F4E1B" w:rsidRPr="001F4E1B" w:rsidRDefault="001F4E1B" w:rsidP="001F4E1B">
            <w:pPr>
              <w:spacing w:after="0"/>
              <w:jc w:val="right"/>
              <w:rPr>
                <w:sz w:val="20"/>
              </w:rPr>
            </w:pPr>
            <w:r w:rsidRPr="001F4E1B">
              <w:rPr>
                <w:color w:val="000000"/>
                <w:szCs w:val="22"/>
              </w:rPr>
              <w:t>38,571</w:t>
            </w:r>
          </w:p>
        </w:tc>
        <w:tc>
          <w:tcPr>
            <w:tcW w:w="646" w:type="pct"/>
            <w:shd w:val="clear" w:color="auto" w:fill="auto"/>
            <w:noWrap/>
            <w:vAlign w:val="bottom"/>
            <w:hideMark/>
          </w:tcPr>
          <w:p w14:paraId="6AB136C9" w14:textId="113E9DFE" w:rsidR="001F4E1B" w:rsidRPr="001F4E1B" w:rsidRDefault="001F4E1B" w:rsidP="001F4E1B">
            <w:pPr>
              <w:spacing w:after="0"/>
              <w:jc w:val="right"/>
              <w:rPr>
                <w:sz w:val="20"/>
              </w:rPr>
            </w:pPr>
            <w:r w:rsidRPr="001F4E1B">
              <w:rPr>
                <w:color w:val="000000"/>
                <w:szCs w:val="22"/>
              </w:rPr>
              <w:t>42,406</w:t>
            </w:r>
          </w:p>
        </w:tc>
        <w:tc>
          <w:tcPr>
            <w:tcW w:w="646" w:type="pct"/>
            <w:shd w:val="clear" w:color="auto" w:fill="auto"/>
            <w:noWrap/>
            <w:vAlign w:val="bottom"/>
            <w:hideMark/>
          </w:tcPr>
          <w:p w14:paraId="2B8FBB93" w14:textId="6E004383" w:rsidR="001F4E1B" w:rsidRPr="001F4E1B" w:rsidRDefault="001F4E1B" w:rsidP="001F4E1B">
            <w:pPr>
              <w:spacing w:after="0"/>
              <w:jc w:val="right"/>
              <w:rPr>
                <w:sz w:val="20"/>
              </w:rPr>
            </w:pPr>
            <w:r w:rsidRPr="001F4E1B">
              <w:rPr>
                <w:color w:val="000000"/>
                <w:szCs w:val="22"/>
              </w:rPr>
              <w:t>45,820</w:t>
            </w:r>
          </w:p>
        </w:tc>
        <w:tc>
          <w:tcPr>
            <w:tcW w:w="646" w:type="pct"/>
            <w:shd w:val="clear" w:color="auto" w:fill="auto"/>
            <w:noWrap/>
            <w:vAlign w:val="bottom"/>
            <w:hideMark/>
          </w:tcPr>
          <w:p w14:paraId="441BC839" w14:textId="594CC44A" w:rsidR="001F4E1B" w:rsidRPr="001F4E1B" w:rsidRDefault="001F4E1B" w:rsidP="001F4E1B">
            <w:pPr>
              <w:spacing w:after="0"/>
              <w:jc w:val="right"/>
              <w:rPr>
                <w:sz w:val="20"/>
              </w:rPr>
            </w:pPr>
            <w:r w:rsidRPr="001F4E1B">
              <w:rPr>
                <w:color w:val="000000"/>
                <w:szCs w:val="22"/>
              </w:rPr>
              <w:t>32,318</w:t>
            </w:r>
          </w:p>
        </w:tc>
        <w:tc>
          <w:tcPr>
            <w:tcW w:w="646" w:type="pct"/>
            <w:shd w:val="clear" w:color="auto" w:fill="auto"/>
            <w:noWrap/>
            <w:vAlign w:val="bottom"/>
            <w:hideMark/>
          </w:tcPr>
          <w:p w14:paraId="78DD1A08" w14:textId="086BA840" w:rsidR="001F4E1B" w:rsidRPr="001F4E1B" w:rsidRDefault="001F4E1B" w:rsidP="001F4E1B">
            <w:pPr>
              <w:spacing w:after="0"/>
              <w:jc w:val="right"/>
              <w:rPr>
                <w:sz w:val="20"/>
              </w:rPr>
            </w:pPr>
            <w:r w:rsidRPr="001F4E1B">
              <w:rPr>
                <w:color w:val="000000"/>
                <w:szCs w:val="22"/>
              </w:rPr>
              <w:t>34,117</w:t>
            </w:r>
          </w:p>
        </w:tc>
      </w:tr>
      <w:tr w:rsidR="001F4E1B" w:rsidRPr="00FC7BD2" w14:paraId="0A2AB4F7" w14:textId="77777777" w:rsidTr="00605891">
        <w:tc>
          <w:tcPr>
            <w:tcW w:w="479" w:type="pct"/>
            <w:tcBorders>
              <w:left w:val="nil"/>
            </w:tcBorders>
            <w:shd w:val="clear" w:color="auto" w:fill="auto"/>
            <w:noWrap/>
            <w:vAlign w:val="bottom"/>
          </w:tcPr>
          <w:p w14:paraId="0F9D3745" w14:textId="31E62E92"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1D5DFE94" w14:textId="0AFEDD1C"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39FC2332" w14:textId="1E74C009"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18DF0E2E" w14:textId="60488F20" w:rsidR="001F4E1B" w:rsidRPr="001F4E1B" w:rsidRDefault="001F4E1B" w:rsidP="001F4E1B">
            <w:pPr>
              <w:spacing w:after="0"/>
              <w:jc w:val="right"/>
              <w:rPr>
                <w:sz w:val="20"/>
              </w:rPr>
            </w:pPr>
            <w:r w:rsidRPr="001F4E1B">
              <w:rPr>
                <w:color w:val="000000"/>
                <w:szCs w:val="22"/>
              </w:rPr>
              <w:t>45,830</w:t>
            </w:r>
          </w:p>
        </w:tc>
        <w:tc>
          <w:tcPr>
            <w:tcW w:w="646" w:type="pct"/>
            <w:shd w:val="clear" w:color="auto" w:fill="auto"/>
            <w:noWrap/>
            <w:vAlign w:val="bottom"/>
            <w:hideMark/>
          </w:tcPr>
          <w:p w14:paraId="402FCC75" w14:textId="6EA72FD3" w:rsidR="001F4E1B" w:rsidRPr="001F4E1B" w:rsidRDefault="001F4E1B" w:rsidP="001F4E1B">
            <w:pPr>
              <w:spacing w:after="0"/>
              <w:jc w:val="right"/>
              <w:rPr>
                <w:sz w:val="20"/>
              </w:rPr>
            </w:pPr>
            <w:r w:rsidRPr="001F4E1B">
              <w:rPr>
                <w:color w:val="000000"/>
                <w:szCs w:val="22"/>
              </w:rPr>
              <w:t>50,367</w:t>
            </w:r>
          </w:p>
        </w:tc>
        <w:tc>
          <w:tcPr>
            <w:tcW w:w="646" w:type="pct"/>
            <w:shd w:val="clear" w:color="auto" w:fill="auto"/>
            <w:noWrap/>
            <w:vAlign w:val="bottom"/>
            <w:hideMark/>
          </w:tcPr>
          <w:p w14:paraId="04C384DE" w14:textId="792737CE" w:rsidR="001F4E1B" w:rsidRPr="001F4E1B" w:rsidRDefault="001F4E1B" w:rsidP="001F4E1B">
            <w:pPr>
              <w:spacing w:after="0"/>
              <w:jc w:val="right"/>
              <w:rPr>
                <w:sz w:val="20"/>
              </w:rPr>
            </w:pPr>
            <w:r w:rsidRPr="001F4E1B">
              <w:rPr>
                <w:color w:val="000000"/>
                <w:szCs w:val="22"/>
              </w:rPr>
              <w:t>54,870</w:t>
            </w:r>
          </w:p>
        </w:tc>
        <w:tc>
          <w:tcPr>
            <w:tcW w:w="646" w:type="pct"/>
            <w:shd w:val="clear" w:color="auto" w:fill="auto"/>
            <w:noWrap/>
            <w:vAlign w:val="bottom"/>
            <w:hideMark/>
          </w:tcPr>
          <w:p w14:paraId="5BCCDC63" w14:textId="160B0B03" w:rsidR="001F4E1B" w:rsidRPr="001F4E1B" w:rsidRDefault="001F4E1B" w:rsidP="001F4E1B">
            <w:pPr>
              <w:spacing w:after="0"/>
              <w:jc w:val="right"/>
              <w:rPr>
                <w:sz w:val="20"/>
              </w:rPr>
            </w:pPr>
            <w:r w:rsidRPr="001F4E1B">
              <w:rPr>
                <w:color w:val="000000"/>
                <w:szCs w:val="22"/>
              </w:rPr>
              <w:t>39,386</w:t>
            </w:r>
          </w:p>
        </w:tc>
        <w:tc>
          <w:tcPr>
            <w:tcW w:w="646" w:type="pct"/>
            <w:shd w:val="clear" w:color="auto" w:fill="auto"/>
            <w:noWrap/>
            <w:vAlign w:val="bottom"/>
            <w:hideMark/>
          </w:tcPr>
          <w:p w14:paraId="5D2FB474" w14:textId="0D29FF6C" w:rsidR="001F4E1B" w:rsidRPr="001F4E1B" w:rsidRDefault="001F4E1B" w:rsidP="001F4E1B">
            <w:pPr>
              <w:spacing w:after="0"/>
              <w:jc w:val="right"/>
              <w:rPr>
                <w:sz w:val="20"/>
              </w:rPr>
            </w:pPr>
            <w:r w:rsidRPr="001F4E1B">
              <w:rPr>
                <w:color w:val="000000"/>
                <w:szCs w:val="22"/>
              </w:rPr>
              <w:t>39,947</w:t>
            </w:r>
          </w:p>
        </w:tc>
      </w:tr>
      <w:tr w:rsidR="001F4E1B" w:rsidRPr="00FC7BD2" w14:paraId="6B5C1F59" w14:textId="77777777" w:rsidTr="00605891">
        <w:tc>
          <w:tcPr>
            <w:tcW w:w="479" w:type="pct"/>
            <w:tcBorders>
              <w:left w:val="nil"/>
            </w:tcBorders>
            <w:shd w:val="clear" w:color="auto" w:fill="auto"/>
            <w:noWrap/>
            <w:vAlign w:val="bottom"/>
          </w:tcPr>
          <w:p w14:paraId="236D0DA5" w14:textId="54BF3C30"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29B14956" w14:textId="690909BD"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11572C48" w14:textId="72AA3287"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584A76EF" w14:textId="60A6FCF1" w:rsidR="001F4E1B" w:rsidRPr="001F4E1B" w:rsidRDefault="001F4E1B" w:rsidP="001F4E1B">
            <w:pPr>
              <w:spacing w:after="0"/>
              <w:jc w:val="right"/>
              <w:rPr>
                <w:sz w:val="20"/>
              </w:rPr>
            </w:pPr>
            <w:r w:rsidRPr="001F4E1B">
              <w:rPr>
                <w:color w:val="000000"/>
                <w:szCs w:val="22"/>
              </w:rPr>
              <w:t>52,118</w:t>
            </w:r>
          </w:p>
        </w:tc>
        <w:tc>
          <w:tcPr>
            <w:tcW w:w="646" w:type="pct"/>
            <w:shd w:val="clear" w:color="auto" w:fill="auto"/>
            <w:noWrap/>
            <w:vAlign w:val="bottom"/>
            <w:hideMark/>
          </w:tcPr>
          <w:p w14:paraId="3BC1922E" w14:textId="74EA491F" w:rsidR="001F4E1B" w:rsidRPr="001F4E1B" w:rsidRDefault="001F4E1B" w:rsidP="001F4E1B">
            <w:pPr>
              <w:spacing w:after="0"/>
              <w:jc w:val="right"/>
              <w:rPr>
                <w:sz w:val="20"/>
              </w:rPr>
            </w:pPr>
            <w:r w:rsidRPr="001F4E1B">
              <w:rPr>
                <w:color w:val="000000"/>
                <w:szCs w:val="22"/>
              </w:rPr>
              <w:t>57,876</w:t>
            </w:r>
          </w:p>
        </w:tc>
        <w:tc>
          <w:tcPr>
            <w:tcW w:w="646" w:type="pct"/>
            <w:shd w:val="clear" w:color="auto" w:fill="auto"/>
            <w:noWrap/>
            <w:vAlign w:val="bottom"/>
            <w:hideMark/>
          </w:tcPr>
          <w:p w14:paraId="0C11C302" w14:textId="459105F9" w:rsidR="001F4E1B" w:rsidRPr="001F4E1B" w:rsidRDefault="001F4E1B" w:rsidP="001F4E1B">
            <w:pPr>
              <w:spacing w:after="0"/>
              <w:jc w:val="right"/>
              <w:rPr>
                <w:sz w:val="20"/>
              </w:rPr>
            </w:pPr>
            <w:r w:rsidRPr="001F4E1B">
              <w:rPr>
                <w:color w:val="000000"/>
                <w:szCs w:val="22"/>
              </w:rPr>
              <w:t>63,960</w:t>
            </w:r>
          </w:p>
        </w:tc>
        <w:tc>
          <w:tcPr>
            <w:tcW w:w="646" w:type="pct"/>
            <w:shd w:val="clear" w:color="auto" w:fill="auto"/>
            <w:noWrap/>
            <w:vAlign w:val="bottom"/>
            <w:hideMark/>
          </w:tcPr>
          <w:p w14:paraId="2072E478" w14:textId="59B3BD6D" w:rsidR="001F4E1B" w:rsidRPr="001F4E1B" w:rsidRDefault="001F4E1B" w:rsidP="001F4E1B">
            <w:pPr>
              <w:spacing w:after="0"/>
              <w:jc w:val="right"/>
              <w:rPr>
                <w:sz w:val="20"/>
              </w:rPr>
            </w:pPr>
            <w:r w:rsidRPr="001F4E1B">
              <w:rPr>
                <w:color w:val="000000"/>
                <w:szCs w:val="22"/>
              </w:rPr>
              <w:t>44,240</w:t>
            </w:r>
          </w:p>
        </w:tc>
        <w:tc>
          <w:tcPr>
            <w:tcW w:w="646" w:type="pct"/>
            <w:shd w:val="clear" w:color="auto" w:fill="auto"/>
            <w:noWrap/>
            <w:vAlign w:val="bottom"/>
            <w:hideMark/>
          </w:tcPr>
          <w:p w14:paraId="72B380AB" w14:textId="6F0C1ED4" w:rsidR="001F4E1B" w:rsidRPr="001F4E1B" w:rsidRDefault="001F4E1B" w:rsidP="001F4E1B">
            <w:pPr>
              <w:spacing w:after="0"/>
              <w:jc w:val="right"/>
              <w:rPr>
                <w:sz w:val="20"/>
              </w:rPr>
            </w:pPr>
            <w:r w:rsidRPr="001F4E1B">
              <w:rPr>
                <w:color w:val="000000"/>
                <w:szCs w:val="22"/>
              </w:rPr>
              <w:t>44,318</w:t>
            </w:r>
          </w:p>
        </w:tc>
      </w:tr>
      <w:tr w:rsidR="001F4E1B" w:rsidRPr="00FC7BD2" w14:paraId="13BC7B9F" w14:textId="77777777" w:rsidTr="00605891">
        <w:tc>
          <w:tcPr>
            <w:tcW w:w="479" w:type="pct"/>
            <w:tcBorders>
              <w:left w:val="nil"/>
            </w:tcBorders>
            <w:shd w:val="clear" w:color="auto" w:fill="auto"/>
            <w:noWrap/>
            <w:vAlign w:val="bottom"/>
          </w:tcPr>
          <w:p w14:paraId="482B83A8" w14:textId="22EA4468"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48669447" w14:textId="45C60B91"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2253563D" w14:textId="49B97DFB"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722031F5" w14:textId="131E1F27" w:rsidR="001F4E1B" w:rsidRPr="001F4E1B" w:rsidRDefault="001F4E1B" w:rsidP="001F4E1B">
            <w:pPr>
              <w:spacing w:after="0"/>
              <w:jc w:val="right"/>
              <w:rPr>
                <w:sz w:val="20"/>
              </w:rPr>
            </w:pPr>
            <w:r w:rsidRPr="001F4E1B">
              <w:rPr>
                <w:color w:val="000000"/>
                <w:szCs w:val="22"/>
              </w:rPr>
              <w:t>54,611</w:t>
            </w:r>
          </w:p>
        </w:tc>
        <w:tc>
          <w:tcPr>
            <w:tcW w:w="646" w:type="pct"/>
            <w:shd w:val="clear" w:color="auto" w:fill="auto"/>
            <w:noWrap/>
            <w:vAlign w:val="bottom"/>
            <w:hideMark/>
          </w:tcPr>
          <w:p w14:paraId="58296F00" w14:textId="14C50252" w:rsidR="001F4E1B" w:rsidRPr="001F4E1B" w:rsidRDefault="001F4E1B" w:rsidP="001F4E1B">
            <w:pPr>
              <w:spacing w:after="0"/>
              <w:jc w:val="right"/>
              <w:rPr>
                <w:sz w:val="20"/>
              </w:rPr>
            </w:pPr>
            <w:r w:rsidRPr="001F4E1B">
              <w:rPr>
                <w:color w:val="000000"/>
                <w:szCs w:val="22"/>
              </w:rPr>
              <w:t>61,989</w:t>
            </w:r>
          </w:p>
        </w:tc>
        <w:tc>
          <w:tcPr>
            <w:tcW w:w="646" w:type="pct"/>
            <w:shd w:val="clear" w:color="auto" w:fill="auto"/>
            <w:noWrap/>
            <w:vAlign w:val="bottom"/>
            <w:hideMark/>
          </w:tcPr>
          <w:p w14:paraId="48943B86" w14:textId="67D5FDE4" w:rsidR="001F4E1B" w:rsidRPr="001F4E1B" w:rsidRDefault="001F4E1B" w:rsidP="001F4E1B">
            <w:pPr>
              <w:spacing w:after="0"/>
              <w:jc w:val="right"/>
              <w:rPr>
                <w:sz w:val="20"/>
              </w:rPr>
            </w:pPr>
            <w:r w:rsidRPr="001F4E1B">
              <w:rPr>
                <w:color w:val="000000"/>
                <w:szCs w:val="22"/>
              </w:rPr>
              <w:t>70,229</w:t>
            </w:r>
          </w:p>
        </w:tc>
        <w:tc>
          <w:tcPr>
            <w:tcW w:w="646" w:type="pct"/>
            <w:shd w:val="clear" w:color="auto" w:fill="auto"/>
            <w:noWrap/>
            <w:vAlign w:val="bottom"/>
            <w:hideMark/>
          </w:tcPr>
          <w:p w14:paraId="79BC6C6D" w14:textId="3E06AF1E" w:rsidR="001F4E1B" w:rsidRPr="001F4E1B" w:rsidRDefault="001F4E1B" w:rsidP="001F4E1B">
            <w:pPr>
              <w:spacing w:after="0"/>
              <w:jc w:val="right"/>
              <w:rPr>
                <w:sz w:val="20"/>
              </w:rPr>
            </w:pPr>
            <w:r w:rsidRPr="001F4E1B">
              <w:rPr>
                <w:color w:val="000000"/>
                <w:szCs w:val="22"/>
              </w:rPr>
              <w:t>44,911</w:t>
            </w:r>
          </w:p>
        </w:tc>
        <w:tc>
          <w:tcPr>
            <w:tcW w:w="646" w:type="pct"/>
            <w:shd w:val="clear" w:color="auto" w:fill="auto"/>
            <w:noWrap/>
            <w:vAlign w:val="bottom"/>
            <w:hideMark/>
          </w:tcPr>
          <w:p w14:paraId="4C988F41" w14:textId="36F88355" w:rsidR="001F4E1B" w:rsidRPr="001F4E1B" w:rsidRDefault="001F4E1B" w:rsidP="001F4E1B">
            <w:pPr>
              <w:spacing w:after="0"/>
              <w:jc w:val="right"/>
              <w:rPr>
                <w:sz w:val="20"/>
              </w:rPr>
            </w:pPr>
            <w:r w:rsidRPr="001F4E1B">
              <w:rPr>
                <w:color w:val="000000"/>
                <w:szCs w:val="22"/>
              </w:rPr>
              <w:t>44,892</w:t>
            </w:r>
          </w:p>
        </w:tc>
      </w:tr>
      <w:tr w:rsidR="001F4E1B" w:rsidRPr="00FC7BD2" w14:paraId="256468EE" w14:textId="77777777" w:rsidTr="00605891">
        <w:tc>
          <w:tcPr>
            <w:tcW w:w="479" w:type="pct"/>
            <w:tcBorders>
              <w:left w:val="nil"/>
            </w:tcBorders>
            <w:shd w:val="clear" w:color="auto" w:fill="auto"/>
            <w:noWrap/>
            <w:vAlign w:val="bottom"/>
          </w:tcPr>
          <w:p w14:paraId="40DF2F6B" w14:textId="1E7C7E4B"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4D2AFF9A" w14:textId="5EE2FEF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059C87B9" w14:textId="0D1AD6E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610F7057" w14:textId="5600A7F6" w:rsidR="001F4E1B" w:rsidRPr="001F4E1B" w:rsidRDefault="001F4E1B" w:rsidP="001F4E1B">
            <w:pPr>
              <w:spacing w:after="0"/>
              <w:jc w:val="right"/>
              <w:rPr>
                <w:sz w:val="20"/>
              </w:rPr>
            </w:pPr>
            <w:r w:rsidRPr="001F4E1B">
              <w:rPr>
                <w:color w:val="000000"/>
                <w:szCs w:val="22"/>
              </w:rPr>
              <w:t>55,228</w:t>
            </w:r>
          </w:p>
        </w:tc>
        <w:tc>
          <w:tcPr>
            <w:tcW w:w="646" w:type="pct"/>
            <w:shd w:val="clear" w:color="auto" w:fill="auto"/>
            <w:noWrap/>
            <w:vAlign w:val="bottom"/>
            <w:hideMark/>
          </w:tcPr>
          <w:p w14:paraId="285592EC" w14:textId="78221CAA" w:rsidR="001F4E1B" w:rsidRPr="001F4E1B" w:rsidRDefault="001F4E1B" w:rsidP="001F4E1B">
            <w:pPr>
              <w:spacing w:after="0"/>
              <w:jc w:val="right"/>
              <w:rPr>
                <w:sz w:val="20"/>
              </w:rPr>
            </w:pPr>
            <w:r w:rsidRPr="001F4E1B">
              <w:rPr>
                <w:color w:val="000000"/>
                <w:szCs w:val="22"/>
              </w:rPr>
              <w:t>63,846</w:t>
            </w:r>
          </w:p>
        </w:tc>
        <w:tc>
          <w:tcPr>
            <w:tcW w:w="646" w:type="pct"/>
            <w:shd w:val="clear" w:color="auto" w:fill="auto"/>
            <w:noWrap/>
            <w:vAlign w:val="bottom"/>
            <w:hideMark/>
          </w:tcPr>
          <w:p w14:paraId="75F22EFD" w14:textId="12482F1E" w:rsidR="001F4E1B" w:rsidRPr="001F4E1B" w:rsidRDefault="001F4E1B" w:rsidP="001F4E1B">
            <w:pPr>
              <w:spacing w:after="0"/>
              <w:jc w:val="right"/>
              <w:rPr>
                <w:sz w:val="20"/>
              </w:rPr>
            </w:pPr>
            <w:r w:rsidRPr="001F4E1B">
              <w:rPr>
                <w:color w:val="000000"/>
                <w:szCs w:val="22"/>
              </w:rPr>
              <w:t>74,183</w:t>
            </w:r>
          </w:p>
        </w:tc>
        <w:tc>
          <w:tcPr>
            <w:tcW w:w="646" w:type="pct"/>
            <w:shd w:val="clear" w:color="auto" w:fill="auto"/>
            <w:noWrap/>
            <w:vAlign w:val="bottom"/>
            <w:hideMark/>
          </w:tcPr>
          <w:p w14:paraId="67019625" w14:textId="37C6BBC7" w:rsidR="001F4E1B" w:rsidRPr="001F4E1B" w:rsidRDefault="001F4E1B" w:rsidP="001F4E1B">
            <w:pPr>
              <w:spacing w:after="0"/>
              <w:jc w:val="right"/>
              <w:rPr>
                <w:sz w:val="20"/>
              </w:rPr>
            </w:pPr>
            <w:r w:rsidRPr="001F4E1B">
              <w:rPr>
                <w:color w:val="000000"/>
                <w:szCs w:val="22"/>
              </w:rPr>
              <w:t>44,639</w:t>
            </w:r>
          </w:p>
        </w:tc>
        <w:tc>
          <w:tcPr>
            <w:tcW w:w="646" w:type="pct"/>
            <w:shd w:val="clear" w:color="auto" w:fill="auto"/>
            <w:noWrap/>
            <w:vAlign w:val="bottom"/>
            <w:hideMark/>
          </w:tcPr>
          <w:p w14:paraId="42E9FB8F" w14:textId="5321A7D7" w:rsidR="001F4E1B" w:rsidRPr="001F4E1B" w:rsidRDefault="001F4E1B" w:rsidP="001F4E1B">
            <w:pPr>
              <w:spacing w:after="0"/>
              <w:jc w:val="right"/>
              <w:rPr>
                <w:sz w:val="20"/>
              </w:rPr>
            </w:pPr>
            <w:r w:rsidRPr="001F4E1B">
              <w:rPr>
                <w:color w:val="000000"/>
                <w:szCs w:val="22"/>
              </w:rPr>
              <w:t>44,627</w:t>
            </w:r>
          </w:p>
        </w:tc>
      </w:tr>
      <w:tr w:rsidR="001F4E1B" w:rsidRPr="00FC7BD2" w14:paraId="4A9E3B73" w14:textId="77777777" w:rsidTr="00605891">
        <w:tc>
          <w:tcPr>
            <w:tcW w:w="479" w:type="pct"/>
            <w:tcBorders>
              <w:left w:val="nil"/>
            </w:tcBorders>
            <w:shd w:val="clear" w:color="auto" w:fill="auto"/>
            <w:noWrap/>
            <w:vAlign w:val="bottom"/>
          </w:tcPr>
          <w:p w14:paraId="181A2CFC" w14:textId="611569DC"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3F3C6DB4" w14:textId="2C1FEF5A"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0C49680A" w14:textId="6327DF08"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7728EC58" w14:textId="3053202E" w:rsidR="001F4E1B" w:rsidRPr="001F4E1B" w:rsidRDefault="001F4E1B" w:rsidP="001F4E1B">
            <w:pPr>
              <w:spacing w:after="0"/>
              <w:jc w:val="right"/>
              <w:rPr>
                <w:sz w:val="20"/>
              </w:rPr>
            </w:pPr>
            <w:r w:rsidRPr="001F4E1B">
              <w:rPr>
                <w:color w:val="000000"/>
                <w:szCs w:val="22"/>
              </w:rPr>
              <w:t>55,310</w:t>
            </w:r>
          </w:p>
        </w:tc>
        <w:tc>
          <w:tcPr>
            <w:tcW w:w="646" w:type="pct"/>
            <w:shd w:val="clear" w:color="auto" w:fill="auto"/>
            <w:noWrap/>
            <w:vAlign w:val="bottom"/>
            <w:hideMark/>
          </w:tcPr>
          <w:p w14:paraId="77FFEC51" w14:textId="0E0D286B" w:rsidR="001F4E1B" w:rsidRPr="001F4E1B" w:rsidRDefault="001F4E1B" w:rsidP="001F4E1B">
            <w:pPr>
              <w:spacing w:after="0"/>
              <w:jc w:val="right"/>
              <w:rPr>
                <w:sz w:val="20"/>
              </w:rPr>
            </w:pPr>
            <w:r w:rsidRPr="001F4E1B">
              <w:rPr>
                <w:color w:val="000000"/>
                <w:szCs w:val="22"/>
              </w:rPr>
              <w:t>64,615</w:t>
            </w:r>
          </w:p>
        </w:tc>
        <w:tc>
          <w:tcPr>
            <w:tcW w:w="646" w:type="pct"/>
            <w:shd w:val="clear" w:color="auto" w:fill="auto"/>
            <w:noWrap/>
            <w:vAlign w:val="bottom"/>
            <w:hideMark/>
          </w:tcPr>
          <w:p w14:paraId="3019E579" w14:textId="4E9CB1AD" w:rsidR="001F4E1B" w:rsidRPr="001F4E1B" w:rsidRDefault="001F4E1B" w:rsidP="001F4E1B">
            <w:pPr>
              <w:spacing w:after="0"/>
              <w:jc w:val="right"/>
              <w:rPr>
                <w:sz w:val="20"/>
              </w:rPr>
            </w:pPr>
            <w:r w:rsidRPr="001F4E1B">
              <w:rPr>
                <w:color w:val="000000"/>
                <w:szCs w:val="22"/>
              </w:rPr>
              <w:t>76,586</w:t>
            </w:r>
          </w:p>
        </w:tc>
        <w:tc>
          <w:tcPr>
            <w:tcW w:w="646" w:type="pct"/>
            <w:shd w:val="clear" w:color="auto" w:fill="auto"/>
            <w:noWrap/>
            <w:vAlign w:val="bottom"/>
            <w:hideMark/>
          </w:tcPr>
          <w:p w14:paraId="6C852B25" w14:textId="3337D760" w:rsidR="001F4E1B" w:rsidRPr="001F4E1B" w:rsidRDefault="001F4E1B" w:rsidP="001F4E1B">
            <w:pPr>
              <w:spacing w:after="0"/>
              <w:jc w:val="right"/>
              <w:rPr>
                <w:sz w:val="20"/>
              </w:rPr>
            </w:pPr>
            <w:r w:rsidRPr="001F4E1B">
              <w:rPr>
                <w:color w:val="000000"/>
                <w:szCs w:val="22"/>
              </w:rPr>
              <w:t>44,497</w:t>
            </w:r>
          </w:p>
        </w:tc>
        <w:tc>
          <w:tcPr>
            <w:tcW w:w="646" w:type="pct"/>
            <w:shd w:val="clear" w:color="auto" w:fill="auto"/>
            <w:noWrap/>
            <w:vAlign w:val="bottom"/>
            <w:hideMark/>
          </w:tcPr>
          <w:p w14:paraId="4BD522A0" w14:textId="54FB8205" w:rsidR="001F4E1B" w:rsidRPr="001F4E1B" w:rsidRDefault="001F4E1B" w:rsidP="001F4E1B">
            <w:pPr>
              <w:spacing w:after="0"/>
              <w:jc w:val="right"/>
              <w:rPr>
                <w:sz w:val="20"/>
              </w:rPr>
            </w:pPr>
            <w:r w:rsidRPr="001F4E1B">
              <w:rPr>
                <w:color w:val="000000"/>
                <w:szCs w:val="22"/>
              </w:rPr>
              <w:t>44,494</w:t>
            </w:r>
          </w:p>
        </w:tc>
      </w:tr>
      <w:tr w:rsidR="001F4E1B" w:rsidRPr="00FC7BD2" w14:paraId="1F549DC0" w14:textId="77777777" w:rsidTr="00605891">
        <w:tc>
          <w:tcPr>
            <w:tcW w:w="479" w:type="pct"/>
            <w:tcBorders>
              <w:left w:val="nil"/>
            </w:tcBorders>
            <w:shd w:val="clear" w:color="auto" w:fill="auto"/>
            <w:noWrap/>
            <w:vAlign w:val="bottom"/>
          </w:tcPr>
          <w:p w14:paraId="335B9720" w14:textId="59DDF87C"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BC17320" w14:textId="1A4461FF"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276A7DED" w14:textId="0936EB91"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3B6DA4C5" w14:textId="31D08875" w:rsidR="001F4E1B" w:rsidRPr="001F4E1B" w:rsidRDefault="001F4E1B" w:rsidP="001F4E1B">
            <w:pPr>
              <w:spacing w:after="0"/>
              <w:jc w:val="right"/>
              <w:rPr>
                <w:sz w:val="20"/>
              </w:rPr>
            </w:pPr>
            <w:r w:rsidRPr="001F4E1B">
              <w:rPr>
                <w:color w:val="000000"/>
                <w:szCs w:val="22"/>
              </w:rPr>
              <w:t>55,293</w:t>
            </w:r>
          </w:p>
        </w:tc>
        <w:tc>
          <w:tcPr>
            <w:tcW w:w="646" w:type="pct"/>
            <w:shd w:val="clear" w:color="auto" w:fill="auto"/>
            <w:noWrap/>
            <w:vAlign w:val="bottom"/>
            <w:hideMark/>
          </w:tcPr>
          <w:p w14:paraId="7856F1D4" w14:textId="013F9EBB" w:rsidR="001F4E1B" w:rsidRPr="001F4E1B" w:rsidRDefault="001F4E1B" w:rsidP="001F4E1B">
            <w:pPr>
              <w:spacing w:after="0"/>
              <w:jc w:val="right"/>
              <w:rPr>
                <w:sz w:val="20"/>
              </w:rPr>
            </w:pPr>
            <w:r w:rsidRPr="001F4E1B">
              <w:rPr>
                <w:color w:val="000000"/>
                <w:szCs w:val="22"/>
              </w:rPr>
              <w:t>64,909</w:t>
            </w:r>
          </w:p>
        </w:tc>
        <w:tc>
          <w:tcPr>
            <w:tcW w:w="646" w:type="pct"/>
            <w:shd w:val="clear" w:color="auto" w:fill="auto"/>
            <w:noWrap/>
            <w:vAlign w:val="bottom"/>
            <w:hideMark/>
          </w:tcPr>
          <w:p w14:paraId="3A88512B" w14:textId="586CD706" w:rsidR="001F4E1B" w:rsidRPr="001F4E1B" w:rsidRDefault="001F4E1B" w:rsidP="001F4E1B">
            <w:pPr>
              <w:spacing w:after="0"/>
              <w:jc w:val="right"/>
              <w:rPr>
                <w:sz w:val="20"/>
              </w:rPr>
            </w:pPr>
            <w:r w:rsidRPr="001F4E1B">
              <w:rPr>
                <w:color w:val="000000"/>
                <w:szCs w:val="22"/>
              </w:rPr>
              <w:t>78,005</w:t>
            </w:r>
          </w:p>
        </w:tc>
        <w:tc>
          <w:tcPr>
            <w:tcW w:w="646" w:type="pct"/>
            <w:shd w:val="clear" w:color="auto" w:fill="auto"/>
            <w:noWrap/>
            <w:vAlign w:val="bottom"/>
            <w:hideMark/>
          </w:tcPr>
          <w:p w14:paraId="1A9EC1E7" w14:textId="2D49FC1A"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5781883E" w14:textId="1DF4E957" w:rsidR="001F4E1B" w:rsidRPr="001F4E1B" w:rsidRDefault="001F4E1B" w:rsidP="001F4E1B">
            <w:pPr>
              <w:spacing w:after="0"/>
              <w:jc w:val="right"/>
              <w:rPr>
                <w:sz w:val="20"/>
              </w:rPr>
            </w:pPr>
            <w:r w:rsidRPr="001F4E1B">
              <w:rPr>
                <w:color w:val="000000"/>
                <w:szCs w:val="22"/>
              </w:rPr>
              <w:t>44,468</w:t>
            </w:r>
          </w:p>
        </w:tc>
      </w:tr>
      <w:tr w:rsidR="001F4E1B" w:rsidRPr="00FC7BD2" w14:paraId="2FAE72C5" w14:textId="77777777" w:rsidTr="00605891">
        <w:tc>
          <w:tcPr>
            <w:tcW w:w="479" w:type="pct"/>
            <w:tcBorders>
              <w:left w:val="nil"/>
            </w:tcBorders>
            <w:shd w:val="clear" w:color="auto" w:fill="auto"/>
            <w:noWrap/>
            <w:vAlign w:val="bottom"/>
          </w:tcPr>
          <w:p w14:paraId="0C347F75" w14:textId="761FFF40"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550A6187" w14:textId="68C3CC7B"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0A4C5076" w14:textId="1E23533E"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2CB77F3B" w14:textId="61371D5E" w:rsidR="001F4E1B" w:rsidRPr="001F4E1B" w:rsidRDefault="001F4E1B" w:rsidP="001F4E1B">
            <w:pPr>
              <w:spacing w:after="0"/>
              <w:jc w:val="right"/>
              <w:rPr>
                <w:sz w:val="20"/>
              </w:rPr>
            </w:pPr>
            <w:r w:rsidRPr="001F4E1B">
              <w:rPr>
                <w:color w:val="000000"/>
                <w:szCs w:val="22"/>
              </w:rPr>
              <w:t>55,275</w:t>
            </w:r>
          </w:p>
        </w:tc>
        <w:tc>
          <w:tcPr>
            <w:tcW w:w="646" w:type="pct"/>
            <w:shd w:val="clear" w:color="auto" w:fill="auto"/>
            <w:noWrap/>
            <w:vAlign w:val="bottom"/>
            <w:hideMark/>
          </w:tcPr>
          <w:p w14:paraId="1698D566" w14:textId="1E7FCCEA" w:rsidR="001F4E1B" w:rsidRPr="001F4E1B" w:rsidRDefault="001F4E1B" w:rsidP="001F4E1B">
            <w:pPr>
              <w:spacing w:after="0"/>
              <w:jc w:val="right"/>
              <w:rPr>
                <w:sz w:val="20"/>
              </w:rPr>
            </w:pPr>
            <w:r w:rsidRPr="001F4E1B">
              <w:rPr>
                <w:color w:val="000000"/>
                <w:szCs w:val="22"/>
              </w:rPr>
              <w:t>65,015</w:t>
            </w:r>
          </w:p>
        </w:tc>
        <w:tc>
          <w:tcPr>
            <w:tcW w:w="646" w:type="pct"/>
            <w:shd w:val="clear" w:color="auto" w:fill="auto"/>
            <w:noWrap/>
            <w:vAlign w:val="bottom"/>
            <w:hideMark/>
          </w:tcPr>
          <w:p w14:paraId="003F712A" w14:textId="1783ED2C" w:rsidR="001F4E1B" w:rsidRPr="001F4E1B" w:rsidRDefault="001F4E1B" w:rsidP="001F4E1B">
            <w:pPr>
              <w:spacing w:after="0"/>
              <w:jc w:val="right"/>
              <w:rPr>
                <w:sz w:val="20"/>
              </w:rPr>
            </w:pPr>
            <w:r w:rsidRPr="001F4E1B">
              <w:rPr>
                <w:color w:val="000000"/>
                <w:szCs w:val="22"/>
              </w:rPr>
              <w:t>78,832</w:t>
            </w:r>
          </w:p>
        </w:tc>
        <w:tc>
          <w:tcPr>
            <w:tcW w:w="646" w:type="pct"/>
            <w:shd w:val="clear" w:color="auto" w:fill="auto"/>
            <w:noWrap/>
            <w:vAlign w:val="bottom"/>
            <w:hideMark/>
          </w:tcPr>
          <w:p w14:paraId="1CE51A32" w14:textId="7EE1E840"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1C2AC403" w14:textId="4B25252B" w:rsidR="001F4E1B" w:rsidRPr="001F4E1B" w:rsidRDefault="001F4E1B" w:rsidP="001F4E1B">
            <w:pPr>
              <w:spacing w:after="0"/>
              <w:jc w:val="right"/>
              <w:rPr>
                <w:sz w:val="20"/>
              </w:rPr>
            </w:pPr>
            <w:r w:rsidRPr="001F4E1B">
              <w:rPr>
                <w:color w:val="000000"/>
                <w:szCs w:val="22"/>
              </w:rPr>
              <w:t>44,469</w:t>
            </w:r>
          </w:p>
        </w:tc>
      </w:tr>
      <w:tr w:rsidR="001F4E1B" w:rsidRPr="00FC7BD2" w14:paraId="5454A309" w14:textId="77777777" w:rsidTr="00605891">
        <w:tc>
          <w:tcPr>
            <w:tcW w:w="479" w:type="pct"/>
            <w:tcBorders>
              <w:left w:val="nil"/>
            </w:tcBorders>
            <w:shd w:val="clear" w:color="auto" w:fill="auto"/>
            <w:noWrap/>
            <w:vAlign w:val="bottom"/>
          </w:tcPr>
          <w:p w14:paraId="5275B493" w14:textId="553C725C"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9D5069" w14:textId="0192E0A8"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162279EE" w14:textId="60DAA3A9"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43AC5243" w14:textId="36C29689" w:rsidR="001F4E1B" w:rsidRPr="001F4E1B" w:rsidRDefault="001F4E1B" w:rsidP="001F4E1B">
            <w:pPr>
              <w:spacing w:after="0"/>
              <w:jc w:val="right"/>
              <w:rPr>
                <w:sz w:val="20"/>
              </w:rPr>
            </w:pPr>
            <w:r w:rsidRPr="001F4E1B">
              <w:rPr>
                <w:color w:val="000000"/>
                <w:szCs w:val="22"/>
              </w:rPr>
              <w:t>55,265</w:t>
            </w:r>
          </w:p>
        </w:tc>
        <w:tc>
          <w:tcPr>
            <w:tcW w:w="646" w:type="pct"/>
            <w:shd w:val="clear" w:color="auto" w:fill="auto"/>
            <w:noWrap/>
            <w:vAlign w:val="bottom"/>
            <w:hideMark/>
          </w:tcPr>
          <w:p w14:paraId="44DCB406" w14:textId="7D9A650C" w:rsidR="001F4E1B" w:rsidRPr="001F4E1B" w:rsidRDefault="001F4E1B" w:rsidP="001F4E1B">
            <w:pPr>
              <w:spacing w:after="0"/>
              <w:jc w:val="right"/>
              <w:rPr>
                <w:sz w:val="20"/>
              </w:rPr>
            </w:pPr>
            <w:r w:rsidRPr="001F4E1B">
              <w:rPr>
                <w:color w:val="000000"/>
                <w:szCs w:val="22"/>
              </w:rPr>
              <w:t>65,050</w:t>
            </w:r>
          </w:p>
        </w:tc>
        <w:tc>
          <w:tcPr>
            <w:tcW w:w="646" w:type="pct"/>
            <w:shd w:val="clear" w:color="auto" w:fill="auto"/>
            <w:noWrap/>
            <w:vAlign w:val="bottom"/>
            <w:hideMark/>
          </w:tcPr>
          <w:p w14:paraId="61F3224B" w14:textId="146FF346" w:rsidR="001F4E1B" w:rsidRPr="001F4E1B" w:rsidRDefault="001F4E1B" w:rsidP="001F4E1B">
            <w:pPr>
              <w:spacing w:after="0"/>
              <w:jc w:val="right"/>
              <w:rPr>
                <w:sz w:val="20"/>
              </w:rPr>
            </w:pPr>
            <w:r w:rsidRPr="001F4E1B">
              <w:rPr>
                <w:color w:val="000000"/>
                <w:szCs w:val="22"/>
              </w:rPr>
              <w:t>79,299</w:t>
            </w:r>
          </w:p>
        </w:tc>
        <w:tc>
          <w:tcPr>
            <w:tcW w:w="646" w:type="pct"/>
            <w:shd w:val="clear" w:color="auto" w:fill="auto"/>
            <w:noWrap/>
            <w:vAlign w:val="bottom"/>
            <w:hideMark/>
          </w:tcPr>
          <w:p w14:paraId="47778876" w14:textId="6475E087" w:rsidR="001F4E1B" w:rsidRPr="001F4E1B" w:rsidRDefault="001F4E1B" w:rsidP="001F4E1B">
            <w:pPr>
              <w:spacing w:after="0"/>
              <w:jc w:val="right"/>
              <w:rPr>
                <w:sz w:val="20"/>
              </w:rPr>
            </w:pPr>
            <w:r w:rsidRPr="001F4E1B">
              <w:rPr>
                <w:color w:val="000000"/>
                <w:szCs w:val="22"/>
              </w:rPr>
              <w:t>44,471</w:t>
            </w:r>
          </w:p>
        </w:tc>
        <w:tc>
          <w:tcPr>
            <w:tcW w:w="646" w:type="pct"/>
            <w:shd w:val="clear" w:color="auto" w:fill="auto"/>
            <w:noWrap/>
            <w:vAlign w:val="bottom"/>
            <w:hideMark/>
          </w:tcPr>
          <w:p w14:paraId="4FBB0250" w14:textId="68149CE1" w:rsidR="001F4E1B" w:rsidRPr="001F4E1B" w:rsidRDefault="001F4E1B" w:rsidP="001F4E1B">
            <w:pPr>
              <w:spacing w:after="0"/>
              <w:jc w:val="right"/>
              <w:rPr>
                <w:sz w:val="20"/>
              </w:rPr>
            </w:pPr>
            <w:r w:rsidRPr="001F4E1B">
              <w:rPr>
                <w:color w:val="000000"/>
                <w:szCs w:val="22"/>
              </w:rPr>
              <w:t>44,471</w:t>
            </w:r>
          </w:p>
        </w:tc>
      </w:tr>
      <w:tr w:rsidR="001F4E1B" w:rsidRPr="00FC7BD2" w14:paraId="5753B017" w14:textId="77777777" w:rsidTr="00605891">
        <w:tc>
          <w:tcPr>
            <w:tcW w:w="479" w:type="pct"/>
            <w:tcBorders>
              <w:left w:val="nil"/>
            </w:tcBorders>
            <w:shd w:val="clear" w:color="auto" w:fill="auto"/>
            <w:noWrap/>
            <w:vAlign w:val="bottom"/>
          </w:tcPr>
          <w:p w14:paraId="4DFF604B" w14:textId="3D8887E8"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591DF6C9" w14:textId="5E28448A"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6D91592E" w14:textId="585D6189"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7C172395" w14:textId="1E393A15" w:rsidR="001F4E1B" w:rsidRPr="001F4E1B" w:rsidRDefault="001F4E1B" w:rsidP="001F4E1B">
            <w:pPr>
              <w:spacing w:after="0"/>
              <w:jc w:val="right"/>
              <w:rPr>
                <w:sz w:val="20"/>
              </w:rPr>
            </w:pPr>
            <w:r w:rsidRPr="001F4E1B">
              <w:rPr>
                <w:color w:val="000000"/>
                <w:szCs w:val="22"/>
              </w:rPr>
              <w:t>55,261</w:t>
            </w:r>
          </w:p>
        </w:tc>
        <w:tc>
          <w:tcPr>
            <w:tcW w:w="646" w:type="pct"/>
            <w:shd w:val="clear" w:color="auto" w:fill="auto"/>
            <w:noWrap/>
            <w:vAlign w:val="bottom"/>
            <w:hideMark/>
          </w:tcPr>
          <w:p w14:paraId="1EBCFE4C" w14:textId="0FAE8419" w:rsidR="001F4E1B" w:rsidRPr="001F4E1B" w:rsidRDefault="001F4E1B" w:rsidP="001F4E1B">
            <w:pPr>
              <w:spacing w:after="0"/>
              <w:jc w:val="right"/>
              <w:rPr>
                <w:sz w:val="20"/>
              </w:rPr>
            </w:pPr>
            <w:r w:rsidRPr="001F4E1B">
              <w:rPr>
                <w:color w:val="000000"/>
                <w:szCs w:val="22"/>
              </w:rPr>
              <w:t>65,061</w:t>
            </w:r>
          </w:p>
        </w:tc>
        <w:tc>
          <w:tcPr>
            <w:tcW w:w="646" w:type="pct"/>
            <w:shd w:val="clear" w:color="auto" w:fill="auto"/>
            <w:noWrap/>
            <w:vAlign w:val="bottom"/>
            <w:hideMark/>
          </w:tcPr>
          <w:p w14:paraId="53746421" w14:textId="0561838A" w:rsidR="001F4E1B" w:rsidRPr="001F4E1B" w:rsidRDefault="001F4E1B" w:rsidP="001F4E1B">
            <w:pPr>
              <w:spacing w:after="0"/>
              <w:jc w:val="right"/>
              <w:rPr>
                <w:sz w:val="20"/>
              </w:rPr>
            </w:pPr>
            <w:r w:rsidRPr="001F4E1B">
              <w:rPr>
                <w:color w:val="000000"/>
                <w:szCs w:val="22"/>
              </w:rPr>
              <w:t>79,559</w:t>
            </w:r>
          </w:p>
        </w:tc>
        <w:tc>
          <w:tcPr>
            <w:tcW w:w="646" w:type="pct"/>
            <w:shd w:val="clear" w:color="auto" w:fill="auto"/>
            <w:noWrap/>
            <w:vAlign w:val="bottom"/>
            <w:hideMark/>
          </w:tcPr>
          <w:p w14:paraId="33321A82" w14:textId="5CB26435" w:rsidR="001F4E1B" w:rsidRPr="001F4E1B" w:rsidRDefault="001F4E1B" w:rsidP="001F4E1B">
            <w:pPr>
              <w:spacing w:after="0"/>
              <w:jc w:val="right"/>
              <w:rPr>
                <w:sz w:val="20"/>
              </w:rPr>
            </w:pPr>
            <w:r w:rsidRPr="001F4E1B">
              <w:rPr>
                <w:color w:val="000000"/>
                <w:szCs w:val="22"/>
              </w:rPr>
              <w:t>44,472</w:t>
            </w:r>
          </w:p>
        </w:tc>
        <w:tc>
          <w:tcPr>
            <w:tcW w:w="646" w:type="pct"/>
            <w:shd w:val="clear" w:color="auto" w:fill="auto"/>
            <w:noWrap/>
            <w:vAlign w:val="bottom"/>
            <w:hideMark/>
          </w:tcPr>
          <w:p w14:paraId="242FC2DF" w14:textId="225C4E19" w:rsidR="001F4E1B" w:rsidRPr="001F4E1B" w:rsidRDefault="001F4E1B" w:rsidP="001F4E1B">
            <w:pPr>
              <w:spacing w:after="0"/>
              <w:jc w:val="right"/>
              <w:rPr>
                <w:sz w:val="20"/>
              </w:rPr>
            </w:pPr>
            <w:r w:rsidRPr="001F4E1B">
              <w:rPr>
                <w:color w:val="000000"/>
                <w:szCs w:val="22"/>
              </w:rPr>
              <w:t>44,472</w:t>
            </w:r>
          </w:p>
        </w:tc>
      </w:tr>
      <w:tr w:rsidR="001F4E1B" w:rsidRPr="00FC7BD2" w14:paraId="614F4A34" w14:textId="77777777" w:rsidTr="00605891">
        <w:tc>
          <w:tcPr>
            <w:tcW w:w="479" w:type="pct"/>
            <w:tcBorders>
              <w:left w:val="nil"/>
              <w:bottom w:val="single" w:sz="4" w:space="0" w:color="auto"/>
            </w:tcBorders>
            <w:shd w:val="clear" w:color="auto" w:fill="auto"/>
            <w:noWrap/>
            <w:vAlign w:val="bottom"/>
          </w:tcPr>
          <w:p w14:paraId="40973C58" w14:textId="330B6824"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04F2DB95" w14:textId="3A689D95"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73DE8DE9" w14:textId="6AB399C3"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3BF718FC" w14:textId="43C20E72" w:rsidR="001F4E1B" w:rsidRPr="001F4E1B" w:rsidRDefault="001F4E1B" w:rsidP="001F4E1B">
            <w:pPr>
              <w:spacing w:after="0"/>
              <w:jc w:val="right"/>
              <w:rPr>
                <w:sz w:val="20"/>
              </w:rPr>
            </w:pPr>
            <w:r w:rsidRPr="001F4E1B">
              <w:rPr>
                <w:color w:val="000000"/>
                <w:szCs w:val="22"/>
              </w:rPr>
              <w:t>55,259</w:t>
            </w:r>
          </w:p>
        </w:tc>
        <w:tc>
          <w:tcPr>
            <w:tcW w:w="646" w:type="pct"/>
            <w:tcBorders>
              <w:bottom w:val="single" w:sz="4" w:space="0" w:color="auto"/>
            </w:tcBorders>
            <w:shd w:val="clear" w:color="auto" w:fill="auto"/>
            <w:noWrap/>
            <w:vAlign w:val="bottom"/>
            <w:hideMark/>
          </w:tcPr>
          <w:p w14:paraId="11864069" w14:textId="4E06F899" w:rsidR="001F4E1B" w:rsidRPr="001F4E1B" w:rsidRDefault="001F4E1B" w:rsidP="001F4E1B">
            <w:pPr>
              <w:spacing w:after="0"/>
              <w:jc w:val="right"/>
              <w:rPr>
                <w:sz w:val="20"/>
              </w:rPr>
            </w:pPr>
            <w:r w:rsidRPr="001F4E1B">
              <w:rPr>
                <w:color w:val="000000"/>
                <w:szCs w:val="22"/>
              </w:rPr>
              <w:t>65,064</w:t>
            </w:r>
          </w:p>
        </w:tc>
        <w:tc>
          <w:tcPr>
            <w:tcW w:w="646" w:type="pct"/>
            <w:tcBorders>
              <w:bottom w:val="single" w:sz="4" w:space="0" w:color="auto"/>
            </w:tcBorders>
            <w:shd w:val="clear" w:color="auto" w:fill="auto"/>
            <w:noWrap/>
            <w:vAlign w:val="bottom"/>
            <w:hideMark/>
          </w:tcPr>
          <w:p w14:paraId="6661ACD9" w14:textId="384537C0" w:rsidR="001F4E1B" w:rsidRPr="001F4E1B" w:rsidRDefault="001F4E1B" w:rsidP="001F4E1B">
            <w:pPr>
              <w:spacing w:after="0"/>
              <w:jc w:val="right"/>
              <w:rPr>
                <w:sz w:val="20"/>
              </w:rPr>
            </w:pPr>
            <w:r w:rsidRPr="001F4E1B">
              <w:rPr>
                <w:color w:val="000000"/>
                <w:szCs w:val="22"/>
              </w:rPr>
              <w:t>79,702</w:t>
            </w:r>
          </w:p>
        </w:tc>
        <w:tc>
          <w:tcPr>
            <w:tcW w:w="646" w:type="pct"/>
            <w:tcBorders>
              <w:bottom w:val="single" w:sz="4" w:space="0" w:color="auto"/>
            </w:tcBorders>
            <w:shd w:val="clear" w:color="auto" w:fill="auto"/>
            <w:noWrap/>
            <w:vAlign w:val="bottom"/>
            <w:hideMark/>
          </w:tcPr>
          <w:p w14:paraId="4C30DD38" w14:textId="772E6BC4" w:rsidR="001F4E1B" w:rsidRPr="001F4E1B" w:rsidRDefault="001F4E1B" w:rsidP="001F4E1B">
            <w:pPr>
              <w:spacing w:after="0"/>
              <w:jc w:val="right"/>
              <w:rPr>
                <w:sz w:val="20"/>
              </w:rPr>
            </w:pPr>
            <w:r w:rsidRPr="001F4E1B">
              <w:rPr>
                <w:color w:val="000000"/>
                <w:szCs w:val="22"/>
              </w:rPr>
              <w:t>44,472</w:t>
            </w:r>
          </w:p>
        </w:tc>
        <w:tc>
          <w:tcPr>
            <w:tcW w:w="646" w:type="pct"/>
            <w:tcBorders>
              <w:bottom w:val="single" w:sz="4" w:space="0" w:color="auto"/>
            </w:tcBorders>
            <w:shd w:val="clear" w:color="auto" w:fill="auto"/>
            <w:noWrap/>
            <w:vAlign w:val="bottom"/>
            <w:hideMark/>
          </w:tcPr>
          <w:p w14:paraId="09A385C3" w14:textId="7111AD44" w:rsidR="001F4E1B" w:rsidRPr="001F4E1B" w:rsidRDefault="001F4E1B" w:rsidP="001F4E1B">
            <w:pPr>
              <w:spacing w:after="0"/>
              <w:jc w:val="right"/>
              <w:rPr>
                <w:sz w:val="20"/>
              </w:rPr>
            </w:pPr>
            <w:r w:rsidRPr="001F4E1B">
              <w:rPr>
                <w:color w:val="000000"/>
                <w:szCs w:val="22"/>
              </w:rPr>
              <w:t>44,472</w:t>
            </w:r>
          </w:p>
        </w:tc>
      </w:tr>
    </w:tbl>
    <w:p w14:paraId="400886BD" w14:textId="77777777" w:rsidR="00B05080" w:rsidRDefault="00B05080" w:rsidP="00C8787D">
      <w:pPr>
        <w:pStyle w:val="Caption"/>
        <w:keepNext/>
        <w:ind w:left="1080" w:hanging="1080"/>
      </w:pPr>
    </w:p>
    <w:p w14:paraId="2CE0EA1E" w14:textId="77777777" w:rsidR="001F6076" w:rsidRDefault="001F6076" w:rsidP="009B1217">
      <w:pPr>
        <w:pStyle w:val="Heading1"/>
      </w:pPr>
      <w:r>
        <w:t>Figures</w:t>
      </w:r>
    </w:p>
    <w:p w14:paraId="4B824442" w14:textId="77777777" w:rsidR="001F6076" w:rsidRDefault="001F6076" w:rsidP="001F6076">
      <w:pPr>
        <w:pStyle w:val="fig"/>
      </w:pPr>
      <w:r>
        <w:rPr>
          <w:noProof/>
        </w:rPr>
        <w:drawing>
          <wp:inline distT="0" distB="0" distL="0" distR="0" wp14:anchorId="3779B7E3" wp14:editId="409E7590">
            <wp:extent cx="5486400" cy="33236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333" t="29060" r="27436" b="26282"/>
                    <a:stretch/>
                  </pic:blipFill>
                  <pic:spPr bwMode="auto">
                    <a:xfrm>
                      <a:off x="0" y="0"/>
                      <a:ext cx="5486400" cy="3323646"/>
                    </a:xfrm>
                    <a:prstGeom prst="rect">
                      <a:avLst/>
                    </a:prstGeom>
                    <a:ln>
                      <a:noFill/>
                    </a:ln>
                    <a:extLst>
                      <a:ext uri="{53640926-AAD7-44D8-BBD7-CCE9431645EC}">
                        <a14:shadowObscured xmlns:a14="http://schemas.microsoft.com/office/drawing/2010/main"/>
                      </a:ext>
                    </a:extLst>
                  </pic:spPr>
                </pic:pic>
              </a:graphicData>
            </a:graphic>
          </wp:inline>
        </w:drawing>
      </w:r>
    </w:p>
    <w:p w14:paraId="5F817D21" w14:textId="1FEBDEF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2E16CF">
        <w:rPr>
          <w:noProof/>
        </w:rPr>
        <w:t>1</w:t>
      </w:r>
      <w:r>
        <w:rPr>
          <w:noProof/>
        </w:rPr>
        <w:fldChar w:fldCharType="end"/>
      </w:r>
      <w:r>
        <w:tab/>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36D64915" w14:textId="55BE74CF" w:rsidR="00483196" w:rsidRDefault="00483196" w:rsidP="00483196"/>
    <w:p w14:paraId="1327ECA6" w14:textId="2080194B" w:rsidR="00B420E5" w:rsidRDefault="00B420E5" w:rsidP="001E2547">
      <w:pPr>
        <w:jc w:val="center"/>
      </w:pPr>
      <w:r>
        <w:rPr>
          <w:noProof/>
        </w:rPr>
        <w:lastRenderedPageBreak/>
        <w:drawing>
          <wp:inline distT="0" distB="0" distL="0" distR="0" wp14:anchorId="6D5715C1" wp14:editId="6218BCC2">
            <wp:extent cx="45720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r>
        <w:rPr>
          <w:noProof/>
        </w:rPr>
        <w:drawing>
          <wp:inline distT="0" distB="0" distL="0" distR="0" wp14:anchorId="4FC57971" wp14:editId="46DB1941">
            <wp:extent cx="4572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E09C045" w14:textId="314544C7" w:rsidR="00B420E5" w:rsidRDefault="00B420E5" w:rsidP="001E2547">
      <w:pPr>
        <w:ind w:left="1170" w:hanging="1170"/>
      </w:pPr>
      <w:r w:rsidRPr="002D40F7">
        <w:t>Figure 2.</w:t>
      </w:r>
      <w:r>
        <w:rPr>
          <w:noProof/>
        </w:rPr>
        <w:fldChar w:fldCharType="begin"/>
      </w:r>
      <w:r>
        <w:rPr>
          <w:noProof/>
        </w:rPr>
        <w:instrText xml:space="preserve"> SEQ Figure \* ARABIC </w:instrText>
      </w:r>
      <w:r>
        <w:rPr>
          <w:noProof/>
        </w:rPr>
        <w:fldChar w:fldCharType="separate"/>
      </w:r>
      <w:r w:rsidR="00483196">
        <w:rPr>
          <w:noProof/>
        </w:rPr>
        <w:t>2</w:t>
      </w:r>
      <w:r>
        <w:rPr>
          <w:noProof/>
        </w:rPr>
        <w:fldChar w:fldCharType="end"/>
      </w:r>
      <w:r>
        <w:tab/>
        <w:t xml:space="preserve">(A) The 0.6 quantile of the length distribution of Pacific cod from the Alaska archaeological collections (red) and modern longline and jig commercial fishery data (blue) within 50 km of the archaeological sites; and (B) log-linked gamma generalized linear regression results of Alaska modern fishery and archaeological collections by site showing expected lengths and 95% confidence intervals </w:t>
      </w:r>
      <w:r w:rsidR="00D207CC">
        <w:t>(F</w:t>
      </w:r>
      <w:r>
        <w:t xml:space="preserve">rom West </w:t>
      </w:r>
      <w:r w:rsidRPr="001E2547">
        <w:rPr>
          <w:i/>
        </w:rPr>
        <w:t>et al.</w:t>
      </w:r>
      <w:r>
        <w:t xml:space="preserve"> 2020</w:t>
      </w:r>
      <w:r w:rsidR="00D207CC">
        <w:t>; Figure 1 and Figure 5</w:t>
      </w:r>
      <w:r>
        <w:t>)</w:t>
      </w:r>
      <w:r w:rsidR="00D207CC">
        <w:t>.</w:t>
      </w:r>
    </w:p>
    <w:p w14:paraId="678EFAB7" w14:textId="77777777" w:rsidR="00B420E5" w:rsidRPr="001E2547" w:rsidRDefault="00B420E5" w:rsidP="001E2547"/>
    <w:p w14:paraId="05AA3D13" w14:textId="77777777" w:rsidR="001F6076" w:rsidRDefault="001F6076" w:rsidP="00A12C0D">
      <w:pPr>
        <w:pStyle w:val="figcap"/>
      </w:pPr>
      <w:r w:rsidRPr="00820ED5">
        <w:rPr>
          <w:noProof/>
        </w:rPr>
        <w:lastRenderedPageBreak/>
        <w:drawing>
          <wp:inline distT="0" distB="0" distL="0" distR="0" wp14:anchorId="639F386E" wp14:editId="6E44B451">
            <wp:extent cx="5715000" cy="3671734"/>
            <wp:effectExtent l="0" t="0" r="0" b="5080"/>
            <wp:docPr id="10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Grp="1" noChangeAspect="1"/>
                    </pic:cNvPicPr>
                  </pic:nvPicPr>
                  <pic:blipFill rotWithShape="1">
                    <a:blip r:embed="rId30"/>
                    <a:srcRect l="1923" t="1531" r="2692" b="7001"/>
                    <a:stretch/>
                  </pic:blipFill>
                  <pic:spPr bwMode="auto">
                    <a:xfrm>
                      <a:off x="0" y="0"/>
                      <a:ext cx="5715000" cy="3671734"/>
                    </a:xfrm>
                    <a:prstGeom prst="rect">
                      <a:avLst/>
                    </a:prstGeom>
                    <a:ln>
                      <a:noFill/>
                    </a:ln>
                    <a:extLst>
                      <a:ext uri="{53640926-AAD7-44D8-BBD7-CCE9431645EC}">
                        <a14:shadowObscured xmlns:a14="http://schemas.microsoft.com/office/drawing/2010/main"/>
                      </a:ext>
                    </a:extLst>
                  </pic:spPr>
                </pic:pic>
              </a:graphicData>
            </a:graphic>
          </wp:inline>
        </w:drawing>
      </w:r>
    </w:p>
    <w:p w14:paraId="6EF5AC76" w14:textId="4E4AB32C"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3</w:t>
      </w:r>
      <w:r>
        <w:rPr>
          <w:noProof/>
        </w:rPr>
        <w:fldChar w:fldCharType="end"/>
      </w:r>
      <w:r>
        <w:tab/>
        <w:t>Tag recoveries from Shimada and Kimura 1994 (Figure 8), showing movement of individual tagged Pacific cod from eastern Bering Sea into the Gulf of Alaska and other interregional migrations.</w:t>
      </w:r>
    </w:p>
    <w:p w14:paraId="61E60B4C" w14:textId="26B4C12C" w:rsidR="001F6076" w:rsidRDefault="001F6076" w:rsidP="001F6076">
      <w:pPr>
        <w:pStyle w:val="Caption"/>
      </w:pPr>
    </w:p>
    <w:p w14:paraId="2526B778" w14:textId="77777777" w:rsidR="00483196" w:rsidRDefault="00483196" w:rsidP="00483196">
      <w:pPr>
        <w:ind w:left="990" w:hanging="990"/>
      </w:pPr>
      <w:r>
        <w:rPr>
          <w:noProof/>
          <w:color w:val="000000"/>
          <w:bdr w:val="none" w:sz="0" w:space="0" w:color="auto" w:frame="1"/>
        </w:rPr>
        <w:lastRenderedPageBreak/>
        <w:drawing>
          <wp:inline distT="0" distB="0" distL="0" distR="0" wp14:anchorId="515B9069" wp14:editId="40BFF186">
            <wp:extent cx="5943600" cy="4248150"/>
            <wp:effectExtent l="0" t="0" r="0" b="0"/>
            <wp:docPr id="2268" name="Picture 226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5959493D" w14:textId="0CC90443" w:rsidR="00483196" w:rsidRPr="00483196" w:rsidRDefault="00483196" w:rsidP="00483196">
      <w:pPr>
        <w:ind w:left="1170" w:hanging="1170"/>
      </w:pPr>
      <w:r w:rsidRPr="002D40F7">
        <w:t>Figure 2.</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ab/>
      </w:r>
      <w:r>
        <w:rPr>
          <w:color w:val="000000"/>
        </w:rPr>
        <w:t>Release and monthly satellite and conventional tag recovery locations through August 2021 by region (NBS = Northern Bering Sea, EBS = Eastern Bering Sea, AI = Aleutian Islands, and GOA = Gulf of Alaska). Conventional tag recaptures are indicated by a white square around the symbol.</w:t>
      </w:r>
    </w:p>
    <w:p w14:paraId="7F637259" w14:textId="77777777" w:rsidR="00483196" w:rsidRPr="00483196" w:rsidRDefault="00483196" w:rsidP="00483196">
      <w:pPr>
        <w:sectPr w:rsidR="00483196" w:rsidRPr="00483196" w:rsidSect="00BE5834">
          <w:headerReference w:type="default" r:id="rId32"/>
          <w:footerReference w:type="default" r:id="rId33"/>
          <w:pgSz w:w="12240" w:h="15840"/>
          <w:pgMar w:top="1440" w:right="1440" w:bottom="1440" w:left="1440" w:header="720" w:footer="720" w:gutter="0"/>
          <w:cols w:space="720"/>
          <w:docGrid w:linePitch="360"/>
        </w:sectPr>
      </w:pPr>
    </w:p>
    <w:p w14:paraId="514C5A1F" w14:textId="77777777" w:rsidR="001F6076" w:rsidRDefault="001F6076" w:rsidP="001F6076">
      <w:pPr>
        <w:pStyle w:val="fig"/>
        <w:jc w:val="left"/>
      </w:pPr>
      <w:r w:rsidRPr="00697EAA">
        <w:rPr>
          <w:noProof/>
          <w:szCs w:val="22"/>
        </w:rPr>
        <w:lastRenderedPageBreak/>
        <w:drawing>
          <wp:inline distT="0" distB="0" distL="0" distR="0" wp14:anchorId="5CC677E4" wp14:editId="44F25865">
            <wp:extent cx="8229600" cy="4315778"/>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8229600" cy="4315778"/>
                    </a:xfrm>
                    <a:prstGeom prst="rect">
                      <a:avLst/>
                    </a:prstGeom>
                  </pic:spPr>
                </pic:pic>
              </a:graphicData>
            </a:graphic>
          </wp:inline>
        </w:drawing>
      </w:r>
    </w:p>
    <w:p w14:paraId="792A263C" w14:textId="77777777" w:rsidR="001F6076" w:rsidRDefault="001F6076" w:rsidP="001F6076">
      <w:pPr>
        <w:pStyle w:val="fig"/>
        <w:jc w:val="left"/>
      </w:pPr>
    </w:p>
    <w:p w14:paraId="62034F0D" w14:textId="39CE6183" w:rsidR="00DD2CFC" w:rsidRDefault="001F6076" w:rsidP="005424DF">
      <w:pPr>
        <w:pStyle w:val="Caption"/>
      </w:pPr>
      <w:r w:rsidRPr="002D40F7">
        <w:t>Figure 2.</w:t>
      </w:r>
      <w:r>
        <w:rPr>
          <w:noProof/>
        </w:rPr>
        <w:fldChar w:fldCharType="begin"/>
      </w:r>
      <w:r>
        <w:rPr>
          <w:noProof/>
        </w:rPr>
        <w:instrText xml:space="preserve"> SEQ Figure \* ARABIC </w:instrText>
      </w:r>
      <w:r>
        <w:rPr>
          <w:noProof/>
        </w:rPr>
        <w:fldChar w:fldCharType="separate"/>
      </w:r>
      <w:r w:rsidR="00483196">
        <w:rPr>
          <w:noProof/>
        </w:rPr>
        <w:t>5</w:t>
      </w:r>
      <w:r>
        <w:rPr>
          <w:noProof/>
        </w:rPr>
        <w:fldChar w:fldCharType="end"/>
      </w:r>
      <w:r>
        <w:tab/>
        <w:t>Discriminant analysis of principal components (DAPC)</w:t>
      </w:r>
      <w:r w:rsidRPr="00697EAA">
        <w:t xml:space="preserve"> scatterplot with the following populations represented: Adak (2006), Prince William Sound, PWS (2012), Kodiak (2003), Unimak (2018), </w:t>
      </w:r>
      <w:proofErr w:type="spellStart"/>
      <w:r>
        <w:t>Pervenets</w:t>
      </w:r>
      <w:proofErr w:type="spellEnd"/>
      <w:r>
        <w:t xml:space="preserve"> (2016), </w:t>
      </w:r>
      <w:r w:rsidRPr="00697EAA">
        <w:t>Pribilof (2017), and Norton Sound, NBS (2017). All</w:t>
      </w:r>
      <w:r w:rsidRPr="00B317AA">
        <w:t xml:space="preserve"> </w:t>
      </w:r>
      <w:r w:rsidRPr="00697EAA">
        <w:t>populations represent spawning groups except the Norton Sound sample</w:t>
      </w:r>
      <w:r>
        <w:t>, which was sampled in August, 2017</w:t>
      </w:r>
      <w:r w:rsidRPr="00697EAA">
        <w:t>. Note: The Norton Sound sample in panel b. is behind the Unimak and Prib</w:t>
      </w:r>
      <w:r w:rsidR="005424DF">
        <w:t>ilof labels, and barely visible.</w:t>
      </w:r>
      <w:r w:rsidRPr="002D40F7">
        <w:t xml:space="preserve"> </w:t>
      </w:r>
    </w:p>
    <w:p w14:paraId="6446CE7F" w14:textId="77777777" w:rsidR="00702040" w:rsidRPr="0036297B" w:rsidRDefault="00702040" w:rsidP="00702040">
      <w:r w:rsidRPr="0036297B">
        <w:rPr>
          <w:noProof/>
        </w:rPr>
        <w:lastRenderedPageBreak/>
        <w:drawing>
          <wp:inline distT="0" distB="0" distL="0" distR="0" wp14:anchorId="1F0449E7" wp14:editId="4718AFC5">
            <wp:extent cx="8229600" cy="3303405"/>
            <wp:effectExtent l="0" t="0" r="0" b="0"/>
            <wp:docPr id="23" name="Picture 23" descr="OS X:private:var:folders:90:pzzf8zn956b4t6xq2j5mqbzc0000gr:T:TemporaryItems:Screen Shot 2021-08-09 at 9.5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private:var:folders:90:pzzf8zn956b4t6xq2j5mqbzc0000gr:T:TemporaryItems:Screen Shot 2021-08-09 at 9.53.23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3303405"/>
                    </a:xfrm>
                    <a:prstGeom prst="rect">
                      <a:avLst/>
                    </a:prstGeom>
                    <a:noFill/>
                    <a:ln>
                      <a:noFill/>
                    </a:ln>
                  </pic:spPr>
                </pic:pic>
              </a:graphicData>
            </a:graphic>
          </wp:inline>
        </w:drawing>
      </w:r>
    </w:p>
    <w:p w14:paraId="0B6CDBCC" w14:textId="77777777" w:rsidR="00702040" w:rsidRPr="00702040" w:rsidRDefault="00702040" w:rsidP="00702040">
      <w:pPr>
        <w:rPr>
          <w:sz w:val="20"/>
        </w:rPr>
      </w:pPr>
    </w:p>
    <w:p w14:paraId="6A38C5AC" w14:textId="5382B241" w:rsidR="00702040" w:rsidRPr="00702040" w:rsidRDefault="00702040" w:rsidP="00702040">
      <w:pPr>
        <w:ind w:left="1440" w:hanging="1440"/>
        <w:rPr>
          <w:sz w:val="20"/>
        </w:rPr>
      </w:pPr>
      <w:r w:rsidRPr="00702040">
        <w:rPr>
          <w:sz w:val="20"/>
        </w:rPr>
        <w:t>Figure 2.</w:t>
      </w:r>
      <w:r w:rsidRPr="00702040">
        <w:rPr>
          <w:noProof/>
          <w:sz w:val="20"/>
        </w:rPr>
        <w:fldChar w:fldCharType="begin"/>
      </w:r>
      <w:r w:rsidRPr="00702040">
        <w:rPr>
          <w:noProof/>
          <w:sz w:val="20"/>
        </w:rPr>
        <w:instrText xml:space="preserve"> SEQ Figure \* ARABIC </w:instrText>
      </w:r>
      <w:r w:rsidRPr="00702040">
        <w:rPr>
          <w:noProof/>
          <w:sz w:val="20"/>
        </w:rPr>
        <w:fldChar w:fldCharType="separate"/>
      </w:r>
      <w:r>
        <w:rPr>
          <w:noProof/>
          <w:sz w:val="20"/>
        </w:rPr>
        <w:t>6</w:t>
      </w:r>
      <w:r w:rsidRPr="00702040">
        <w:rPr>
          <w:noProof/>
          <w:sz w:val="20"/>
        </w:rPr>
        <w:fldChar w:fldCharType="end"/>
      </w:r>
      <w:r w:rsidRPr="00702040">
        <w:rPr>
          <w:sz w:val="20"/>
        </w:rPr>
        <w:tab/>
        <w:t xml:space="preserve">Map with pie charts showing relative haplotype frequencies between all collections, and Numbers on map represent the name of the collection, west to east: a. </w:t>
      </w:r>
      <w:proofErr w:type="spellStart"/>
      <w:r w:rsidRPr="00702040">
        <w:rPr>
          <w:sz w:val="20"/>
        </w:rPr>
        <w:t>Geoje</w:t>
      </w:r>
      <w:proofErr w:type="spellEnd"/>
      <w:r w:rsidRPr="00702040">
        <w:rPr>
          <w:sz w:val="20"/>
        </w:rPr>
        <w:t xml:space="preserve">, Korea, b. Yellow Sea, Korea, c. </w:t>
      </w:r>
      <w:proofErr w:type="spellStart"/>
      <w:r w:rsidRPr="00702040">
        <w:rPr>
          <w:sz w:val="20"/>
        </w:rPr>
        <w:t>Jukbyeon</w:t>
      </w:r>
      <w:proofErr w:type="spellEnd"/>
      <w:r w:rsidRPr="00702040">
        <w:rPr>
          <w:sz w:val="20"/>
        </w:rPr>
        <w:t xml:space="preserve">, Korea, d. Sea of Okhotsk, Japan, e. Near Islands, f. Kiska Island, g. </w:t>
      </w:r>
      <w:proofErr w:type="spellStart"/>
      <w:r w:rsidRPr="00702040">
        <w:rPr>
          <w:sz w:val="20"/>
        </w:rPr>
        <w:t>Pervenets</w:t>
      </w:r>
      <w:proofErr w:type="spellEnd"/>
      <w:r w:rsidRPr="00702040">
        <w:rPr>
          <w:sz w:val="20"/>
        </w:rPr>
        <w:t xml:space="preserve"> Canyon, h. Adak Island, </w:t>
      </w:r>
      <w:proofErr w:type="spellStart"/>
      <w:r w:rsidRPr="00702040">
        <w:rPr>
          <w:sz w:val="20"/>
        </w:rPr>
        <w:t>i</w:t>
      </w:r>
      <w:proofErr w:type="spellEnd"/>
      <w:r w:rsidRPr="00702040">
        <w:rPr>
          <w:sz w:val="20"/>
        </w:rPr>
        <w:t xml:space="preserve">. Unimak Island, j. </w:t>
      </w:r>
      <w:proofErr w:type="spellStart"/>
      <w:r w:rsidRPr="00702040">
        <w:rPr>
          <w:sz w:val="20"/>
        </w:rPr>
        <w:t>Shumagin</w:t>
      </w:r>
      <w:proofErr w:type="spellEnd"/>
      <w:r w:rsidRPr="00702040">
        <w:rPr>
          <w:sz w:val="20"/>
        </w:rPr>
        <w:t xml:space="preserve"> Islands, k. Kodiak Island, l. Prince William Sound, m. Hecate Strait, n. Strait of Georgia, o. Puget Sound, p. Washington Coast. The spatial area comprising the Gulf of Alaska Fishery Management Plan is shown with grey stripes and the area comprising the Bering Sea and Aleutian Islands Fishery Management Plan is light grey.</w:t>
      </w:r>
    </w:p>
    <w:p w14:paraId="3D7FA0C1" w14:textId="77777777" w:rsidR="00702040" w:rsidRPr="00702040" w:rsidRDefault="00702040" w:rsidP="00702040">
      <w:pPr>
        <w:sectPr w:rsidR="00702040" w:rsidRPr="00702040" w:rsidSect="001E2547">
          <w:pgSz w:w="15840" w:h="12240" w:orient="landscape"/>
          <w:pgMar w:top="1440" w:right="1440" w:bottom="1440" w:left="1440" w:header="720" w:footer="720" w:gutter="0"/>
          <w:cols w:space="720"/>
          <w:docGrid w:linePitch="360"/>
        </w:sectPr>
      </w:pPr>
    </w:p>
    <w:p w14:paraId="6F1FF519" w14:textId="1B5FFAFB" w:rsidR="001F6076" w:rsidRPr="002D40F7" w:rsidRDefault="005424DF" w:rsidP="001F6076">
      <w:pPr>
        <w:pStyle w:val="fig"/>
      </w:pPr>
      <w:r>
        <w:rPr>
          <w:noProof/>
        </w:rPr>
        <w:lastRenderedPageBreak/>
        <w:drawing>
          <wp:inline distT="0" distB="0" distL="0" distR="0" wp14:anchorId="6B35208B" wp14:editId="02719557">
            <wp:extent cx="5943600" cy="3657600"/>
            <wp:effectExtent l="0" t="0" r="0" b="0"/>
            <wp:docPr id="53" name="Picture 53" descr="C:\WORKING_FOLDER\2021 Stock Assessments\2021 Pacific cod\Models\Model19.1_tuned\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_tuned\plots\catch2 landings stacke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380AAA55" w14:textId="0F3BD45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5</w:t>
      </w:r>
      <w:r>
        <w:rPr>
          <w:noProof/>
        </w:rPr>
        <w:fldChar w:fldCharType="end"/>
      </w:r>
      <w:r>
        <w:tab/>
      </w:r>
      <w:r w:rsidRPr="002D40F7">
        <w:t>Gulf of Alaska Pacific cod catch from 1977-20</w:t>
      </w:r>
      <w:r w:rsidR="001A369C">
        <w:t>2</w:t>
      </w:r>
      <w:r w:rsidR="005424DF">
        <w:t>1</w:t>
      </w:r>
      <w:r w:rsidRPr="002D40F7">
        <w:t>. Note that 20</w:t>
      </w:r>
      <w:r w:rsidR="001A369C">
        <w:t>2</w:t>
      </w:r>
      <w:r w:rsidR="005424DF">
        <w:t>1</w:t>
      </w:r>
      <w:r w:rsidRPr="002D40F7">
        <w:t xml:space="preserve"> catch was </w:t>
      </w:r>
      <w:r>
        <w:t xml:space="preserve">through October </w:t>
      </w:r>
      <w:r w:rsidR="005424DF">
        <w:t>1</w:t>
      </w:r>
      <w:r w:rsidRPr="002D40F7">
        <w:t>.</w:t>
      </w:r>
    </w:p>
    <w:p w14:paraId="0C35483D" w14:textId="77777777" w:rsidR="001F6076" w:rsidRPr="002D40F7" w:rsidRDefault="001F6076" w:rsidP="001F6076">
      <w:pPr>
        <w:pStyle w:val="fig"/>
      </w:pPr>
      <w:r w:rsidRPr="002D40F7">
        <w:rPr>
          <w:noProof/>
        </w:rPr>
        <w:drawing>
          <wp:inline distT="0" distB="0" distL="0" distR="0" wp14:anchorId="4F1D973E" wp14:editId="5B2F602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7320F8F7" w14:textId="2B188CE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6</w:t>
      </w:r>
      <w:r>
        <w:rPr>
          <w:noProof/>
        </w:rPr>
        <w:fldChar w:fldCharType="end"/>
      </w:r>
      <w:r>
        <w:tab/>
      </w:r>
      <w:r w:rsidRPr="002D40F7">
        <w:t>Commercial catch of Pacific cod in the Gulf of Alaska by 20km</w:t>
      </w:r>
      <w:r w:rsidRPr="002D40F7">
        <w:rPr>
          <w:vertAlign w:val="superscript"/>
        </w:rPr>
        <w:t>2</w:t>
      </w:r>
      <w:r w:rsidRPr="002D40F7">
        <w:t xml:space="preserve"> grid for 1990-2015.</w:t>
      </w:r>
    </w:p>
    <w:p w14:paraId="52FC0D65" w14:textId="3A5AE17A" w:rsidR="001F6076" w:rsidRPr="002D40F7" w:rsidRDefault="005424DF" w:rsidP="001F6076">
      <w:pPr>
        <w:pStyle w:val="fig"/>
      </w:pPr>
      <w:r>
        <w:rPr>
          <w:noProof/>
        </w:rPr>
        <w:lastRenderedPageBreak/>
        <w:drawing>
          <wp:inline distT="0" distB="0" distL="0" distR="0" wp14:anchorId="4B88E142" wp14:editId="5D3675F2">
            <wp:extent cx="5145405" cy="63021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38"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2A9ACAA9" w14:textId="2B7D4B8C"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7</w:t>
      </w:r>
      <w:r>
        <w:rPr>
          <w:noProof/>
        </w:rPr>
        <w:fldChar w:fldCharType="end"/>
      </w:r>
      <w:r>
        <w:tab/>
      </w:r>
      <w:r w:rsidR="00DD5346">
        <w:t>C</w:t>
      </w:r>
      <w:r w:rsidRPr="002D40F7">
        <w:t>ommercial catch of Pacific cod in the Gulf of Alaska by 20km</w:t>
      </w:r>
      <w:r w:rsidRPr="002D40F7">
        <w:rPr>
          <w:vertAlign w:val="superscript"/>
        </w:rPr>
        <w:t>2</w:t>
      </w:r>
      <w:r w:rsidRPr="002D40F7">
        <w:t xml:space="preserve"> grid for </w:t>
      </w:r>
      <w:r w:rsidR="00AD409E" w:rsidRPr="002D40F7">
        <w:t>20</w:t>
      </w:r>
      <w:r w:rsidR="005424DF">
        <w:t>20</w:t>
      </w:r>
      <w:r w:rsidR="00AD409E">
        <w:t xml:space="preserve"> </w:t>
      </w:r>
      <w:r>
        <w:t>for catch greater than 1000 kg</w:t>
      </w:r>
      <w:r w:rsidRPr="002D40F7">
        <w:t>.</w:t>
      </w:r>
      <w:r w:rsidR="00DD5346">
        <w:t xml:space="preserve"> Observed catch in red circles and EM catch for longline and pot in blue squares.</w:t>
      </w:r>
      <w:r w:rsidR="002C6B3C">
        <w:t xml:space="preserve"> </w:t>
      </w:r>
      <w:r w:rsidR="00DD5346">
        <w:t>These data include bycatch Pacific cod.</w:t>
      </w:r>
    </w:p>
    <w:p w14:paraId="0F5D8F9D" w14:textId="74EBC9FA" w:rsidR="001F6076" w:rsidRPr="002D40F7" w:rsidRDefault="001A0C90" w:rsidP="001F6076">
      <w:pPr>
        <w:pStyle w:val="fig"/>
      </w:pPr>
      <w:r>
        <w:rPr>
          <w:noProof/>
        </w:rPr>
        <w:lastRenderedPageBreak/>
        <w:drawing>
          <wp:inline distT="0" distB="0" distL="0" distR="0" wp14:anchorId="14B0774E" wp14:editId="02310FB7">
            <wp:extent cx="5148072" cy="6326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shing_maps2021.jpg"/>
                    <pic:cNvPicPr/>
                  </pic:nvPicPr>
                  <pic:blipFill rotWithShape="1">
                    <a:blip r:embed="rId39" cstate="print">
                      <a:extLst>
                        <a:ext uri="{28A0092B-C50C-407E-A947-70E740481C1C}">
                          <a14:useLocalDpi xmlns:a14="http://schemas.microsoft.com/office/drawing/2010/main" val="0"/>
                        </a:ext>
                      </a:extLst>
                    </a:blip>
                    <a:srcRect l="2865" t="3963" r="10709" b="13973"/>
                    <a:stretch/>
                  </pic:blipFill>
                  <pic:spPr bwMode="auto">
                    <a:xfrm>
                      <a:off x="0" y="0"/>
                      <a:ext cx="5148072" cy="6326135"/>
                    </a:xfrm>
                    <a:prstGeom prst="rect">
                      <a:avLst/>
                    </a:prstGeom>
                    <a:ln>
                      <a:noFill/>
                    </a:ln>
                    <a:extLst>
                      <a:ext uri="{53640926-AAD7-44D8-BBD7-CCE9431645EC}">
                        <a14:shadowObscured xmlns:a14="http://schemas.microsoft.com/office/drawing/2010/main"/>
                      </a:ext>
                    </a:extLst>
                  </pic:spPr>
                </pic:pic>
              </a:graphicData>
            </a:graphic>
          </wp:inline>
        </w:drawing>
      </w:r>
    </w:p>
    <w:p w14:paraId="135B21D3" w14:textId="69A221E7"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8</w:t>
      </w:r>
      <w:r>
        <w:rPr>
          <w:noProof/>
        </w:rPr>
        <w:fldChar w:fldCharType="end"/>
      </w:r>
      <w:r>
        <w:tab/>
      </w:r>
      <w:r w:rsidR="00500CA7">
        <w:t>Observed c</w:t>
      </w:r>
      <w:r w:rsidRPr="002D40F7">
        <w:t>ommercial catch of Pacific cod in the Gulf of Alaska by 20km</w:t>
      </w:r>
      <w:r w:rsidRPr="002D40F7">
        <w:rPr>
          <w:vertAlign w:val="superscript"/>
        </w:rPr>
        <w:t>2</w:t>
      </w:r>
      <w:r w:rsidRPr="002D40F7">
        <w:t xml:space="preserve"> grid for </w:t>
      </w:r>
      <w:r w:rsidR="00AD409E" w:rsidRPr="002D40F7">
        <w:t>20</w:t>
      </w:r>
      <w:r w:rsidR="00AD409E">
        <w:t>2</w:t>
      </w:r>
      <w:r w:rsidR="005424DF">
        <w:t>1</w:t>
      </w:r>
      <w:r w:rsidR="00AD409E" w:rsidRPr="002D40F7">
        <w:t xml:space="preserve"> </w:t>
      </w:r>
      <w:r w:rsidRPr="002D40F7">
        <w:t xml:space="preserve">as of October </w:t>
      </w:r>
      <w:r w:rsidR="001A0C90">
        <w:t>23</w:t>
      </w:r>
      <w:r w:rsidRPr="002D40F7">
        <w:t>, 20</w:t>
      </w:r>
      <w:r w:rsidR="00AD409E">
        <w:t>2</w:t>
      </w:r>
      <w:r w:rsidR="005424DF">
        <w:t>1</w:t>
      </w:r>
      <w:r w:rsidRPr="00695A50">
        <w:t xml:space="preserve"> </w:t>
      </w:r>
      <w:r>
        <w:t>for catch greater than 1000 kg</w:t>
      </w:r>
      <w:r w:rsidRPr="002D40F7">
        <w:t>.</w:t>
      </w:r>
      <w:r w:rsidR="002C6B3C" w:rsidRPr="002C6B3C">
        <w:t xml:space="preserve"> </w:t>
      </w:r>
      <w:r w:rsidR="00DD5346">
        <w:t>These d</w:t>
      </w:r>
      <w:r w:rsidR="001A0C90">
        <w:t>ata include bycatch Pacific cod, but do not include trawl EM data as locations are not yet available.</w:t>
      </w:r>
    </w:p>
    <w:p w14:paraId="2A2D6070" w14:textId="28CF47AA"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2FCFF5A" wp14:editId="43EB07D0">
            <wp:extent cx="5943600" cy="4203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203700"/>
                    </a:xfrm>
                    <a:prstGeom prst="rect">
                      <a:avLst/>
                    </a:prstGeom>
                  </pic:spPr>
                </pic:pic>
              </a:graphicData>
            </a:graphic>
          </wp:inline>
        </w:drawing>
      </w:r>
    </w:p>
    <w:p w14:paraId="29D978CA" w14:textId="2844036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9</w:t>
      </w:r>
      <w:r>
        <w:rPr>
          <w:noProof/>
        </w:rPr>
        <w:fldChar w:fldCharType="end"/>
      </w:r>
      <w:r>
        <w:tab/>
      </w:r>
      <w:r w:rsidRPr="002D40F7">
        <w:t>Pacific cod length composition by annual proportion from the Gulf of Alaska longline fishery.</w:t>
      </w:r>
    </w:p>
    <w:p w14:paraId="16FB9788" w14:textId="5D92989D"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7E83C6E" wp14:editId="29082463">
            <wp:extent cx="5029200" cy="5029200"/>
            <wp:effectExtent l="0" t="0" r="0" b="0"/>
            <wp:docPr id="41" name="Picture 41" descr="C:\WORKING_FOLDER\2021 Stock Assessments\2021 Pacific cod\Models\Model19.1_tuned\plot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19.1_tuned\plots\comp_lendat_data_weighting_TA1.8_FshLL.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CF0EE15" w14:textId="18A0296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10</w:t>
      </w:r>
      <w:r>
        <w:rPr>
          <w:noProof/>
        </w:rPr>
        <w:fldChar w:fldCharType="end"/>
      </w:r>
      <w:r>
        <w:tab/>
      </w:r>
      <w:r w:rsidRPr="002D40F7">
        <w:t>Mean length (cm) of Pacific cod from the Gulf of Alaska longline fishery.</w:t>
      </w:r>
    </w:p>
    <w:p w14:paraId="51EA85E0" w14:textId="7939DB3B" w:rsidR="001F6076" w:rsidRPr="002D40F7" w:rsidRDefault="001F6076" w:rsidP="001F6076">
      <w:pPr>
        <w:pStyle w:val="fig"/>
      </w:pPr>
      <w:r w:rsidRPr="0009068D">
        <w:lastRenderedPageBreak/>
        <w:t xml:space="preserve"> </w:t>
      </w:r>
      <w:r w:rsidR="003F797B">
        <w:rPr>
          <w:noProof/>
        </w:rPr>
        <w:drawing>
          <wp:inline distT="0" distB="0" distL="0" distR="0" wp14:anchorId="3B9C5BD9" wp14:editId="6F089994">
            <wp:extent cx="5943600" cy="398970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89705"/>
                    </a:xfrm>
                    <a:prstGeom prst="rect">
                      <a:avLst/>
                    </a:prstGeom>
                  </pic:spPr>
                </pic:pic>
              </a:graphicData>
            </a:graphic>
          </wp:inline>
        </w:drawing>
      </w:r>
    </w:p>
    <w:p w14:paraId="2D1ED1F2" w14:textId="46778D19"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11</w:t>
      </w:r>
      <w:r>
        <w:rPr>
          <w:noProof/>
        </w:rPr>
        <w:fldChar w:fldCharType="end"/>
      </w:r>
      <w:r>
        <w:tab/>
      </w:r>
      <w:r w:rsidRPr="002D40F7">
        <w:t>Pacific cod length composition by annual proportion from the Gulf of Alaska pot fishery.</w:t>
      </w:r>
    </w:p>
    <w:p w14:paraId="1268F627" w14:textId="0043DAB4" w:rsidR="001F6076" w:rsidRPr="002D40F7" w:rsidRDefault="001F6076" w:rsidP="001F6076">
      <w:pPr>
        <w:pStyle w:val="fig"/>
      </w:pPr>
      <w:r w:rsidRPr="001A0308">
        <w:lastRenderedPageBreak/>
        <w:t xml:space="preserve"> </w:t>
      </w:r>
      <w:r w:rsidRPr="0009068D">
        <w:t xml:space="preserve"> </w:t>
      </w:r>
      <w:r w:rsidR="003F797B">
        <w:rPr>
          <w:noProof/>
        </w:rPr>
        <w:drawing>
          <wp:inline distT="0" distB="0" distL="0" distR="0" wp14:anchorId="20CAFE31" wp14:editId="29A223D6">
            <wp:extent cx="5029200" cy="5029200"/>
            <wp:effectExtent l="0" t="0" r="0" b="0"/>
            <wp:docPr id="2280" name="Picture 2280" descr="C:\WORKING_FOLDER\2021 Stock Assessments\2021 Pacific cod\Models\Model21.5a_tuned\Model19.1\plot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21.5a_tuned\Model19.1\plots\comp_lendat_data_weighting_TA1.8_FshPo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5FB7E359" w14:textId="2E259CE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12</w:t>
      </w:r>
      <w:r>
        <w:rPr>
          <w:noProof/>
        </w:rPr>
        <w:fldChar w:fldCharType="end"/>
      </w:r>
      <w:r>
        <w:tab/>
      </w:r>
      <w:r w:rsidRPr="002D40F7">
        <w:t>Mean length (cm) of Pacific cod from the Gulf of Alaska pot fishery.</w:t>
      </w:r>
    </w:p>
    <w:p w14:paraId="2C99BB7A" w14:textId="551F6E26"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1D18E3C" wp14:editId="7035DF65">
            <wp:extent cx="5943600" cy="4203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03700"/>
                    </a:xfrm>
                    <a:prstGeom prst="rect">
                      <a:avLst/>
                    </a:prstGeom>
                  </pic:spPr>
                </pic:pic>
              </a:graphicData>
            </a:graphic>
          </wp:inline>
        </w:drawing>
      </w:r>
    </w:p>
    <w:p w14:paraId="20BA119C" w14:textId="4CF8E4E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13</w:t>
      </w:r>
      <w:r>
        <w:rPr>
          <w:noProof/>
        </w:rPr>
        <w:fldChar w:fldCharType="end"/>
      </w:r>
      <w:r>
        <w:tab/>
      </w:r>
      <w:r w:rsidRPr="002D40F7">
        <w:t>Pacific cod length composition by annual proportion from the Gulf of Alaska trawl fishery.</w:t>
      </w:r>
    </w:p>
    <w:p w14:paraId="1D4262CB" w14:textId="36AE0910"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1FD8B6A" wp14:editId="1EBC68D4">
            <wp:extent cx="5029200" cy="5029200"/>
            <wp:effectExtent l="0" t="0" r="0" b="0"/>
            <wp:docPr id="52" name="Picture 52" descr="C:\WORKING_FOLDER\2021 Stock Assessments\2021 Pacific cod\Models\Model19.1_tuned\plot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tuned\plots\comp_lendat_data_weighting_TA1.8_FshTrawl.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6D4C669" w14:textId="424757E3"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14</w:t>
      </w:r>
      <w:r>
        <w:rPr>
          <w:noProof/>
        </w:rPr>
        <w:fldChar w:fldCharType="end"/>
      </w:r>
      <w:r>
        <w:tab/>
      </w:r>
      <w:r w:rsidRPr="002D40F7">
        <w:t>Mean length (cm) of Pacific cod from the Gulf of Alaska trawl fishery.</w:t>
      </w:r>
    </w:p>
    <w:p w14:paraId="792C63AE" w14:textId="77777777" w:rsidR="00DD2CFC" w:rsidRDefault="00DD2CFC" w:rsidP="001E2547">
      <w:pPr>
        <w:sectPr w:rsidR="00DD2CFC" w:rsidSect="00A6570D">
          <w:pgSz w:w="12240" w:h="15840"/>
          <w:pgMar w:top="1440" w:right="1440" w:bottom="1440" w:left="1440" w:header="720" w:footer="720" w:gutter="0"/>
          <w:cols w:space="720"/>
          <w:docGrid w:linePitch="360"/>
        </w:sectPr>
      </w:pPr>
    </w:p>
    <w:p w14:paraId="256CA7A4" w14:textId="7751642F" w:rsidR="00E97BCE" w:rsidRDefault="00FB1E05" w:rsidP="00FB1E05">
      <w:pPr>
        <w:spacing w:after="0"/>
      </w:pPr>
      <w:r w:rsidRPr="00FB1E05">
        <w:rPr>
          <w:noProof/>
        </w:rPr>
        <w:lastRenderedPageBreak/>
        <w:drawing>
          <wp:inline distT="0" distB="0" distL="0" distR="0" wp14:anchorId="65F7DB09" wp14:editId="621E6EB1">
            <wp:extent cx="2925732" cy="1567906"/>
            <wp:effectExtent l="0" t="0" r="825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6" cstate="print">
                      <a:extLst>
                        <a:ext uri="{28A0092B-C50C-407E-A947-70E740481C1C}">
                          <a14:useLocalDpi xmlns:a14="http://schemas.microsoft.com/office/drawing/2010/main" val="0"/>
                        </a:ext>
                      </a:extLst>
                    </a:blip>
                    <a:srcRect t="5758"/>
                    <a:stretch/>
                  </pic:blipFill>
                  <pic:spPr bwMode="auto">
                    <a:xfrm>
                      <a:off x="0" y="0"/>
                      <a:ext cx="2926080" cy="1568093"/>
                    </a:xfrm>
                    <a:prstGeom prst="rect">
                      <a:avLst/>
                    </a:prstGeom>
                    <a:ln>
                      <a:noFill/>
                    </a:ln>
                    <a:extLst>
                      <a:ext uri="{53640926-AAD7-44D8-BBD7-CCE9431645EC}">
                        <a14:shadowObscured xmlns:a14="http://schemas.microsoft.com/office/drawing/2010/main"/>
                      </a:ext>
                    </a:extLst>
                  </pic:spPr>
                </pic:pic>
              </a:graphicData>
            </a:graphic>
          </wp:inline>
        </w:drawing>
      </w:r>
      <w:r w:rsidRPr="00FB1E05">
        <w:rPr>
          <w:noProof/>
        </w:rPr>
        <w:drawing>
          <wp:inline distT="0" distB="0" distL="0" distR="0" wp14:anchorId="40F2D99E" wp14:editId="3C184D99">
            <wp:extent cx="2925730" cy="1567906"/>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7" cstate="print">
                      <a:extLst>
                        <a:ext uri="{28A0092B-C50C-407E-A947-70E740481C1C}">
                          <a14:useLocalDpi xmlns:a14="http://schemas.microsoft.com/office/drawing/2010/main" val="0"/>
                        </a:ext>
                      </a:extLst>
                    </a:blip>
                    <a:srcRect t="5758"/>
                    <a:stretch/>
                  </pic:blipFill>
                  <pic:spPr bwMode="auto">
                    <a:xfrm>
                      <a:off x="0" y="0"/>
                      <a:ext cx="2926080" cy="1568094"/>
                    </a:xfrm>
                    <a:prstGeom prst="rect">
                      <a:avLst/>
                    </a:prstGeom>
                    <a:ln>
                      <a:noFill/>
                    </a:ln>
                    <a:extLst>
                      <a:ext uri="{53640926-AAD7-44D8-BBD7-CCE9431645EC}">
                        <a14:shadowObscured xmlns:a14="http://schemas.microsoft.com/office/drawing/2010/main"/>
                      </a:ext>
                    </a:extLst>
                  </pic:spPr>
                </pic:pic>
              </a:graphicData>
            </a:graphic>
          </wp:inline>
        </w:drawing>
      </w:r>
    </w:p>
    <w:p w14:paraId="087D4AE6" w14:textId="2EA10E8E" w:rsidR="00FB1E05" w:rsidRDefault="00FB1E05" w:rsidP="00FB1E05">
      <w:pPr>
        <w:jc w:val="center"/>
      </w:pPr>
      <w:r w:rsidRPr="00FB1E05">
        <w:rPr>
          <w:noProof/>
        </w:rPr>
        <w:drawing>
          <wp:inline distT="0" distB="0" distL="0" distR="0" wp14:anchorId="73B81F12" wp14:editId="5FCB2CE0">
            <wp:extent cx="2925732" cy="1572260"/>
            <wp:effectExtent l="0" t="0" r="8255" b="889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8"/>
                    <a:srcRect t="5496"/>
                    <a:stretch/>
                  </pic:blipFill>
                  <pic:spPr bwMode="auto">
                    <a:xfrm>
                      <a:off x="0" y="0"/>
                      <a:ext cx="2926080" cy="1572447"/>
                    </a:xfrm>
                    <a:prstGeom prst="rect">
                      <a:avLst/>
                    </a:prstGeom>
                    <a:ln>
                      <a:noFill/>
                    </a:ln>
                    <a:extLst>
                      <a:ext uri="{53640926-AAD7-44D8-BBD7-CCE9431645EC}">
                        <a14:shadowObscured xmlns:a14="http://schemas.microsoft.com/office/drawing/2010/main"/>
                      </a:ext>
                    </a:extLst>
                  </pic:spPr>
                </pic:pic>
              </a:graphicData>
            </a:graphic>
          </wp:inline>
        </w:drawing>
      </w:r>
    </w:p>
    <w:p w14:paraId="04BC6620" w14:textId="72C0984F"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16</w:t>
      </w:r>
      <w:r>
        <w:rPr>
          <w:noProof/>
        </w:rPr>
        <w:fldChar w:fldCharType="end"/>
      </w:r>
      <w:r>
        <w:tab/>
      </w:r>
      <w:r w:rsidRPr="002D40F7">
        <w:t>Cumulative catch</w:t>
      </w:r>
      <w:r w:rsidR="00FB1E05">
        <w:t xml:space="preserve"> (top left), cumulative proportion of catch (top right), and monthly catch (bottom)</w:t>
      </w:r>
      <w:r w:rsidRPr="002D40F7">
        <w:t xml:space="preserve"> by </w:t>
      </w:r>
      <w:r w:rsidR="00FB1E05">
        <w:t>month</w:t>
      </w:r>
      <w:r w:rsidRPr="002D40F7">
        <w:t xml:space="preserve"> of the year for 201</w:t>
      </w:r>
      <w:r w:rsidR="00FB1E05">
        <w:t>5</w:t>
      </w:r>
      <w:r w:rsidRPr="002D40F7">
        <w:t>-20</w:t>
      </w:r>
      <w:r w:rsidR="00E97BCE">
        <w:t>2</w:t>
      </w:r>
      <w:r w:rsidR="00FB1E05">
        <w:t>1</w:t>
      </w:r>
      <w:r w:rsidRPr="002D40F7">
        <w:t>.</w:t>
      </w:r>
    </w:p>
    <w:p w14:paraId="61A0127F" w14:textId="3539772E" w:rsidR="006D4E84" w:rsidRDefault="008677C2" w:rsidP="006D4E84">
      <w:r>
        <w:rPr>
          <w:noProof/>
        </w:rPr>
        <w:drawing>
          <wp:inline distT="0" distB="0" distL="0" distR="0" wp14:anchorId="789DEE15" wp14:editId="50FA783F">
            <wp:extent cx="5943600" cy="30772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7210"/>
                    </a:xfrm>
                    <a:prstGeom prst="rect">
                      <a:avLst/>
                    </a:prstGeom>
                  </pic:spPr>
                </pic:pic>
              </a:graphicData>
            </a:graphic>
          </wp:inline>
        </w:drawing>
      </w:r>
    </w:p>
    <w:p w14:paraId="0C26098D" w14:textId="0B5C2932"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ab/>
      </w:r>
      <w:r w:rsidRPr="002D40F7">
        <w:t>Cumulative catch</w:t>
      </w:r>
      <w:r>
        <w:t xml:space="preserve"> week</w:t>
      </w:r>
      <w:r w:rsidRPr="002D40F7">
        <w:t xml:space="preserve"> of the year for 201</w:t>
      </w:r>
      <w:r>
        <w:t>6</w:t>
      </w:r>
      <w:r w:rsidRPr="002D40F7">
        <w:t>-20</w:t>
      </w:r>
      <w:r>
        <w:t>21 by fleet for the Western Gulf of Alaska</w:t>
      </w:r>
      <w:r w:rsidRPr="002D40F7">
        <w:t>.</w:t>
      </w:r>
    </w:p>
    <w:p w14:paraId="00709D47" w14:textId="054BFCD7" w:rsidR="006D4E84" w:rsidRDefault="00FC355A" w:rsidP="006D4E84">
      <w:r>
        <w:rPr>
          <w:noProof/>
        </w:rPr>
        <w:lastRenderedPageBreak/>
        <w:drawing>
          <wp:inline distT="0" distB="0" distL="0" distR="0" wp14:anchorId="4F2F685F" wp14:editId="52C71A6F">
            <wp:extent cx="5943600" cy="30772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77210"/>
                    </a:xfrm>
                    <a:prstGeom prst="rect">
                      <a:avLst/>
                    </a:prstGeom>
                  </pic:spPr>
                </pic:pic>
              </a:graphicData>
            </a:graphic>
          </wp:inline>
        </w:drawing>
      </w:r>
      <w:bookmarkStart w:id="1" w:name="_GoBack"/>
      <w:bookmarkEnd w:id="1"/>
    </w:p>
    <w:p w14:paraId="7F7ECAEF" w14:textId="0B8BA968"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ab/>
      </w:r>
      <w:r w:rsidRPr="002D40F7">
        <w:t>Cumulative catch</w:t>
      </w:r>
      <w:r>
        <w:t xml:space="preserve"> week</w:t>
      </w:r>
      <w:r w:rsidRPr="002D40F7">
        <w:t xml:space="preserve"> of the year for 201</w:t>
      </w:r>
      <w:r>
        <w:t>6</w:t>
      </w:r>
      <w:r w:rsidRPr="002D40F7">
        <w:t>-20</w:t>
      </w:r>
      <w:r>
        <w:t>21 by fleet for the Central Gulf of Alaska</w:t>
      </w:r>
      <w:r w:rsidRPr="002D40F7">
        <w:t>.</w:t>
      </w:r>
    </w:p>
    <w:p w14:paraId="594161E9" w14:textId="0A90E0A4" w:rsidR="006D4E84" w:rsidRPr="006D4E84" w:rsidRDefault="006D4E84" w:rsidP="006D4E84"/>
    <w:p w14:paraId="4AA69412" w14:textId="0C07C153" w:rsidR="001F6076" w:rsidRDefault="001F6076" w:rsidP="001F6076">
      <w:pPr>
        <w:pStyle w:val="fig"/>
        <w:rPr>
          <w:noProof/>
        </w:rPr>
      </w:pPr>
    </w:p>
    <w:p w14:paraId="209046B3" w14:textId="52F26E0D" w:rsidR="00FB1E05" w:rsidRDefault="00B753B6" w:rsidP="00FB1E05">
      <w:pPr>
        <w:pStyle w:val="figcap"/>
      </w:pPr>
      <w:r>
        <w:rPr>
          <w:noProof/>
        </w:rPr>
        <w:drawing>
          <wp:inline distT="0" distB="0" distL="0" distR="0" wp14:anchorId="3974D392" wp14:editId="7D8E0F05">
            <wp:extent cx="594360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05100"/>
                    </a:xfrm>
                    <a:prstGeom prst="rect">
                      <a:avLst/>
                    </a:prstGeom>
                  </pic:spPr>
                </pic:pic>
              </a:graphicData>
            </a:graphic>
          </wp:inline>
        </w:drawing>
      </w:r>
    </w:p>
    <w:p w14:paraId="2E044C07" w14:textId="0B976AE8" w:rsidR="00FB1E05" w:rsidRPr="002D40F7" w:rsidRDefault="00FB1E05" w:rsidP="00FB1E05">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16</w:t>
      </w:r>
      <w:r>
        <w:rPr>
          <w:noProof/>
        </w:rPr>
        <w:fldChar w:fldCharType="end"/>
      </w:r>
      <w:r>
        <w:tab/>
        <w:t>Vessel participation in the directed cod fishery by year.</w:t>
      </w:r>
    </w:p>
    <w:p w14:paraId="57E602BF" w14:textId="77777777" w:rsidR="00FB1E05" w:rsidRPr="00FB1E05" w:rsidRDefault="00FB1E05" w:rsidP="00FB1E05">
      <w:pPr>
        <w:pStyle w:val="fig"/>
        <w:sectPr w:rsidR="00FB1E05" w:rsidRPr="00FB1E05" w:rsidSect="00BE5834">
          <w:pgSz w:w="12240" w:h="15840"/>
          <w:pgMar w:top="1440" w:right="1440" w:bottom="1440" w:left="1440" w:header="720" w:footer="720" w:gutter="0"/>
          <w:cols w:space="720"/>
          <w:docGrid w:linePitch="360"/>
        </w:sectPr>
      </w:pPr>
    </w:p>
    <w:p w14:paraId="738B4416" w14:textId="1D140B83" w:rsidR="001F6076" w:rsidRPr="002D40F7" w:rsidRDefault="00FB1E05" w:rsidP="001F6076">
      <w:pPr>
        <w:pStyle w:val="fig"/>
        <w:rPr>
          <w:szCs w:val="22"/>
        </w:rPr>
      </w:pPr>
      <w:r>
        <w:rPr>
          <w:noProof/>
        </w:rPr>
        <w:lastRenderedPageBreak/>
        <mc:AlternateContent>
          <mc:Choice Requires="wps">
            <w:drawing>
              <wp:anchor distT="45720" distB="45720" distL="114300" distR="114300" simplePos="0" relativeHeight="251767808" behindDoc="0" locked="0" layoutInCell="1" allowOverlap="1" wp14:anchorId="29932402" wp14:editId="5F45DCC6">
                <wp:simplePos x="0" y="0"/>
                <wp:positionH relativeFrom="column">
                  <wp:posOffset>4468088</wp:posOffset>
                </wp:positionH>
                <wp:positionV relativeFrom="paragraph">
                  <wp:posOffset>887730</wp:posOffset>
                </wp:positionV>
                <wp:extent cx="1545590" cy="131445"/>
                <wp:effectExtent l="0" t="0" r="16510" b="20955"/>
                <wp:wrapNone/>
                <wp:docPr id="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590" cy="131445"/>
                        </a:xfrm>
                        <a:prstGeom prst="rect">
                          <a:avLst/>
                        </a:prstGeom>
                        <a:solidFill>
                          <a:schemeClr val="bg1">
                            <a:lumMod val="85000"/>
                          </a:schemeClr>
                        </a:solidFill>
                        <a:ln w="3175">
                          <a:solidFill>
                            <a:srgbClr val="000000"/>
                          </a:solidFill>
                          <a:miter lim="800000"/>
                          <a:headEnd/>
                          <a:tailEnd/>
                        </a:ln>
                      </wps:spPr>
                      <wps:txbx>
                        <w:txbxContent>
                          <w:p w14:paraId="161D636A" w14:textId="77777777" w:rsidR="006D4E84" w:rsidRPr="00FB1E05" w:rsidRDefault="006D4E84" w:rsidP="00FB1E05">
                            <w:pPr>
                              <w:jc w:val="center"/>
                              <w:rPr>
                                <w:sz w:val="16"/>
                                <w:szCs w:val="16"/>
                              </w:rPr>
                            </w:pPr>
                            <w:r>
                              <w:rPr>
                                <w:sz w:val="16"/>
                                <w:szCs w:val="16"/>
                              </w:rPr>
                              <w:t>Pot</w:t>
                            </w:r>
                          </w:p>
                          <w:p w14:paraId="007B9754" w14:textId="77777777" w:rsidR="006D4E84" w:rsidRPr="00FB1E05" w:rsidRDefault="006D4E84"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9932402" id="_x0000_t202" coordsize="21600,21600" o:spt="202" path="m,l,21600r21600,l21600,xe">
                <v:stroke joinstyle="miter"/>
                <v:path gradientshapeok="t" o:connecttype="rect"/>
              </v:shapetype>
              <v:shape id="Text Box 2" o:spid="_x0000_s1026" type="#_x0000_t202" style="position:absolute;left:0;text-align:left;margin-left:351.8pt;margin-top:69.9pt;width:121.7pt;height:10.3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" fillcolor="#d8d8d8 [2732]" strokeweight=".25pt">
                <v:textbox inset="0,0,0,0">
                  <w:txbxContent>
                    <w:p w14:paraId="161D636A" w14:textId="77777777" w:rsidR="006D4E84" w:rsidRPr="00FB1E05" w:rsidRDefault="006D4E84" w:rsidP="00FB1E05">
                      <w:pPr>
                        <w:jc w:val="center"/>
                        <w:rPr>
                          <w:sz w:val="16"/>
                          <w:szCs w:val="16"/>
                        </w:rPr>
                      </w:pPr>
                      <w:r>
                        <w:rPr>
                          <w:sz w:val="16"/>
                          <w:szCs w:val="16"/>
                        </w:rPr>
                        <w:t>Pot</w:t>
                      </w:r>
                    </w:p>
                    <w:p w14:paraId="007B9754" w14:textId="77777777" w:rsidR="006D4E84" w:rsidRPr="00FB1E05" w:rsidRDefault="006D4E84"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8048" behindDoc="0" locked="0" layoutInCell="1" allowOverlap="1" wp14:anchorId="35BF55D5" wp14:editId="7ADADBB5">
                <wp:simplePos x="0" y="0"/>
                <wp:positionH relativeFrom="column">
                  <wp:posOffset>6243859</wp:posOffset>
                </wp:positionH>
                <wp:positionV relativeFrom="paragraph">
                  <wp:posOffset>1586463</wp:posOffset>
                </wp:positionV>
                <wp:extent cx="1545928" cy="131569"/>
                <wp:effectExtent l="0" t="0" r="16510" b="20955"/>
                <wp:wrapNone/>
                <wp:docPr id="2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F5C24E2" w14:textId="77777777" w:rsidR="006D4E84" w:rsidRPr="00FB1E05" w:rsidRDefault="006D4E84" w:rsidP="00FB1E05">
                            <w:pPr>
                              <w:jc w:val="center"/>
                              <w:rPr>
                                <w:sz w:val="16"/>
                                <w:szCs w:val="16"/>
                              </w:rPr>
                            </w:pPr>
                            <w:r>
                              <w:rPr>
                                <w:sz w:val="16"/>
                                <w:szCs w:val="16"/>
                              </w:rPr>
                              <w:t>Longline</w:t>
                            </w:r>
                          </w:p>
                          <w:p w14:paraId="6CFFEC02" w14:textId="77777777" w:rsidR="006D4E84" w:rsidRPr="00FB1E05" w:rsidRDefault="006D4E84"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BF55D5" id="_x0000_s1027" type="#_x0000_t202" style="position:absolute;left:0;text-align:left;margin-left:491.65pt;margin-top:124.9pt;width:121.75pt;height:10.3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" fillcolor="#d8d8d8 [2732]" strokeweight=".25pt">
                <v:textbox inset="0,0,0,0">
                  <w:txbxContent>
                    <w:p w14:paraId="5F5C24E2" w14:textId="77777777" w:rsidR="006D4E84" w:rsidRPr="00FB1E05" w:rsidRDefault="006D4E84" w:rsidP="00FB1E05">
                      <w:pPr>
                        <w:jc w:val="center"/>
                        <w:rPr>
                          <w:sz w:val="16"/>
                          <w:szCs w:val="16"/>
                        </w:rPr>
                      </w:pPr>
                      <w:r>
                        <w:rPr>
                          <w:sz w:val="16"/>
                          <w:szCs w:val="16"/>
                        </w:rPr>
                        <w:t>Longline</w:t>
                      </w:r>
                    </w:p>
                    <w:p w14:paraId="6CFFEC02" w14:textId="77777777" w:rsidR="006D4E84" w:rsidRPr="00FB1E05" w:rsidRDefault="006D4E84"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6000" behindDoc="0" locked="0" layoutInCell="1" allowOverlap="1" wp14:anchorId="260B0507" wp14:editId="7926C4E3">
                <wp:simplePos x="0" y="0"/>
                <wp:positionH relativeFrom="column">
                  <wp:posOffset>4467252</wp:posOffset>
                </wp:positionH>
                <wp:positionV relativeFrom="paragraph">
                  <wp:posOffset>1592512</wp:posOffset>
                </wp:positionV>
                <wp:extent cx="1545928" cy="131569"/>
                <wp:effectExtent l="0" t="0" r="16510" b="20955"/>
                <wp:wrapNone/>
                <wp:docPr id="2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3B0ED80" w14:textId="77777777" w:rsidR="006D4E84" w:rsidRPr="00FB1E05" w:rsidRDefault="006D4E84" w:rsidP="00FB1E05">
                            <w:pPr>
                              <w:jc w:val="center"/>
                              <w:rPr>
                                <w:sz w:val="16"/>
                                <w:szCs w:val="16"/>
                              </w:rPr>
                            </w:pPr>
                            <w:r>
                              <w:rPr>
                                <w:sz w:val="16"/>
                                <w:szCs w:val="16"/>
                              </w:rPr>
                              <w:t>Longline</w:t>
                            </w:r>
                          </w:p>
                          <w:p w14:paraId="75943139" w14:textId="77777777" w:rsidR="006D4E84" w:rsidRPr="00FB1E05" w:rsidRDefault="006D4E84"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0B0507" id="_x0000_s1028" type="#_x0000_t202" style="position:absolute;left:0;text-align:left;margin-left:351.75pt;margin-top:125.4pt;width:121.75pt;height:10.3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snNg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" fillcolor="#d8d8d8 [2732]" strokeweight=".25pt">
                <v:textbox inset="0,0,0,0">
                  <w:txbxContent>
                    <w:p w14:paraId="43B0ED80" w14:textId="77777777" w:rsidR="006D4E84" w:rsidRPr="00FB1E05" w:rsidRDefault="006D4E84" w:rsidP="00FB1E05">
                      <w:pPr>
                        <w:jc w:val="center"/>
                        <w:rPr>
                          <w:sz w:val="16"/>
                          <w:szCs w:val="16"/>
                        </w:rPr>
                      </w:pPr>
                      <w:r>
                        <w:rPr>
                          <w:sz w:val="16"/>
                          <w:szCs w:val="16"/>
                        </w:rPr>
                        <w:t>Longline</w:t>
                      </w:r>
                    </w:p>
                    <w:p w14:paraId="75943139" w14:textId="77777777" w:rsidR="006D4E84" w:rsidRPr="00FB1E05" w:rsidRDefault="006D4E84"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3952" behindDoc="0" locked="0" layoutInCell="1" allowOverlap="1" wp14:anchorId="144EBDCA" wp14:editId="341FD165">
                <wp:simplePos x="0" y="0"/>
                <wp:positionH relativeFrom="column">
                  <wp:posOffset>2559538</wp:posOffset>
                </wp:positionH>
                <wp:positionV relativeFrom="paragraph">
                  <wp:posOffset>1586057</wp:posOffset>
                </wp:positionV>
                <wp:extent cx="1545928" cy="131569"/>
                <wp:effectExtent l="0" t="0" r="16510" b="20955"/>
                <wp:wrapNone/>
                <wp:docPr id="2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6DB40175" w14:textId="77777777" w:rsidR="006D4E84" w:rsidRPr="00FB1E05" w:rsidRDefault="006D4E84" w:rsidP="00FB1E05">
                            <w:pPr>
                              <w:jc w:val="center"/>
                              <w:rPr>
                                <w:sz w:val="16"/>
                                <w:szCs w:val="16"/>
                              </w:rPr>
                            </w:pPr>
                            <w:r>
                              <w:rPr>
                                <w:sz w:val="16"/>
                                <w:szCs w:val="16"/>
                              </w:rPr>
                              <w:t>Longline</w:t>
                            </w:r>
                          </w:p>
                          <w:p w14:paraId="2DA8C989" w14:textId="77777777" w:rsidR="006D4E84" w:rsidRPr="00FB1E05" w:rsidRDefault="006D4E84"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4EBDCA" id="_x0000_s1029" type="#_x0000_t202" style="position:absolute;left:0;text-align:left;margin-left:201.55pt;margin-top:124.9pt;width:121.75pt;height:10.3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" fillcolor="#d8d8d8 [2732]" strokeweight=".25pt">
                <v:textbox inset="0,0,0,0">
                  <w:txbxContent>
                    <w:p w14:paraId="6DB40175" w14:textId="77777777" w:rsidR="006D4E84" w:rsidRPr="00FB1E05" w:rsidRDefault="006D4E84" w:rsidP="00FB1E05">
                      <w:pPr>
                        <w:jc w:val="center"/>
                        <w:rPr>
                          <w:sz w:val="16"/>
                          <w:szCs w:val="16"/>
                        </w:rPr>
                      </w:pPr>
                      <w:r>
                        <w:rPr>
                          <w:sz w:val="16"/>
                          <w:szCs w:val="16"/>
                        </w:rPr>
                        <w:t>Longline</w:t>
                      </w:r>
                    </w:p>
                    <w:p w14:paraId="2DA8C989" w14:textId="77777777" w:rsidR="006D4E84" w:rsidRPr="00FB1E05" w:rsidRDefault="006D4E84"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1904" behindDoc="0" locked="0" layoutInCell="1" allowOverlap="1" wp14:anchorId="30AE11E1" wp14:editId="762F1685">
                <wp:simplePos x="0" y="0"/>
                <wp:positionH relativeFrom="column">
                  <wp:posOffset>802567</wp:posOffset>
                </wp:positionH>
                <wp:positionV relativeFrom="paragraph">
                  <wp:posOffset>1585070</wp:posOffset>
                </wp:positionV>
                <wp:extent cx="1545928" cy="131569"/>
                <wp:effectExtent l="0" t="0" r="16510" b="20955"/>
                <wp:wrapNone/>
                <wp:docPr id="2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7A466F03" w14:textId="55176A33" w:rsidR="006D4E84" w:rsidRPr="00FB1E05" w:rsidRDefault="006D4E84" w:rsidP="00FB1E05">
                            <w:pPr>
                              <w:jc w:val="center"/>
                              <w:rPr>
                                <w:sz w:val="16"/>
                                <w:szCs w:val="16"/>
                              </w:rPr>
                            </w:pPr>
                            <w:r>
                              <w:rPr>
                                <w:sz w:val="16"/>
                                <w:szCs w:val="16"/>
                              </w:rPr>
                              <w:t>Longline</w:t>
                            </w:r>
                          </w:p>
                          <w:p w14:paraId="7B1DC23E" w14:textId="77777777" w:rsidR="006D4E84" w:rsidRPr="00FB1E05" w:rsidRDefault="006D4E84"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AE11E1" id="_x0000_s1030" type="#_x0000_t202" style="position:absolute;left:0;text-align:left;margin-left:63.2pt;margin-top:124.8pt;width:121.75pt;height:10.3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FiNw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" fillcolor="#d8d8d8 [2732]" strokeweight=".25pt">
                <v:textbox inset="0,0,0,0">
                  <w:txbxContent>
                    <w:p w14:paraId="7A466F03" w14:textId="55176A33" w:rsidR="006D4E84" w:rsidRPr="00FB1E05" w:rsidRDefault="006D4E84" w:rsidP="00FB1E05">
                      <w:pPr>
                        <w:jc w:val="center"/>
                        <w:rPr>
                          <w:sz w:val="16"/>
                          <w:szCs w:val="16"/>
                        </w:rPr>
                      </w:pPr>
                      <w:r>
                        <w:rPr>
                          <w:sz w:val="16"/>
                          <w:szCs w:val="16"/>
                        </w:rPr>
                        <w:t>Longline</w:t>
                      </w:r>
                    </w:p>
                    <w:p w14:paraId="7B1DC23E" w14:textId="77777777" w:rsidR="006D4E84" w:rsidRPr="00FB1E05" w:rsidRDefault="006D4E84"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9856" behindDoc="0" locked="0" layoutInCell="1" allowOverlap="1" wp14:anchorId="0A90D672" wp14:editId="250A5677">
                <wp:simplePos x="0" y="0"/>
                <wp:positionH relativeFrom="column">
                  <wp:posOffset>6243631</wp:posOffset>
                </wp:positionH>
                <wp:positionV relativeFrom="paragraph">
                  <wp:posOffset>895177</wp:posOffset>
                </wp:positionV>
                <wp:extent cx="1545928" cy="131569"/>
                <wp:effectExtent l="0" t="0" r="16510" b="20955"/>
                <wp:wrapNone/>
                <wp:docPr id="2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E101578" w14:textId="77777777" w:rsidR="006D4E84" w:rsidRPr="00FB1E05" w:rsidRDefault="006D4E84" w:rsidP="00FB1E05">
                            <w:pPr>
                              <w:jc w:val="center"/>
                              <w:rPr>
                                <w:sz w:val="16"/>
                                <w:szCs w:val="16"/>
                              </w:rPr>
                            </w:pPr>
                            <w:r>
                              <w:rPr>
                                <w:sz w:val="16"/>
                                <w:szCs w:val="16"/>
                              </w:rPr>
                              <w:t>Pot</w:t>
                            </w:r>
                          </w:p>
                          <w:p w14:paraId="0A148340" w14:textId="77777777" w:rsidR="006D4E84" w:rsidRPr="00FB1E05" w:rsidRDefault="006D4E84"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90D672" id="_x0000_s1031" type="#_x0000_t202" style="position:absolute;left:0;text-align:left;margin-left:491.6pt;margin-top:70.5pt;width:121.75pt;height:10.3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" fillcolor="#d8d8d8 [2732]" strokeweight=".25pt">
                <v:textbox inset="0,0,0,0">
                  <w:txbxContent>
                    <w:p w14:paraId="3E101578" w14:textId="77777777" w:rsidR="006D4E84" w:rsidRPr="00FB1E05" w:rsidRDefault="006D4E84" w:rsidP="00FB1E05">
                      <w:pPr>
                        <w:jc w:val="center"/>
                        <w:rPr>
                          <w:sz w:val="16"/>
                          <w:szCs w:val="16"/>
                        </w:rPr>
                      </w:pPr>
                      <w:r>
                        <w:rPr>
                          <w:sz w:val="16"/>
                          <w:szCs w:val="16"/>
                        </w:rPr>
                        <w:t>Pot</w:t>
                      </w:r>
                    </w:p>
                    <w:p w14:paraId="0A148340" w14:textId="77777777" w:rsidR="006D4E84" w:rsidRPr="00FB1E05" w:rsidRDefault="006D4E84"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5760" behindDoc="0" locked="0" layoutInCell="1" allowOverlap="1" wp14:anchorId="24330F9E" wp14:editId="2C07929E">
                <wp:simplePos x="0" y="0"/>
                <wp:positionH relativeFrom="column">
                  <wp:posOffset>2559050</wp:posOffset>
                </wp:positionH>
                <wp:positionV relativeFrom="paragraph">
                  <wp:posOffset>887323</wp:posOffset>
                </wp:positionV>
                <wp:extent cx="1545928" cy="131569"/>
                <wp:effectExtent l="0" t="0" r="16510" b="20955"/>
                <wp:wrapNone/>
                <wp:docPr id="2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20615EF" w14:textId="77777777" w:rsidR="006D4E84" w:rsidRPr="00FB1E05" w:rsidRDefault="006D4E84" w:rsidP="00FB1E05">
                            <w:pPr>
                              <w:jc w:val="center"/>
                              <w:rPr>
                                <w:sz w:val="16"/>
                                <w:szCs w:val="16"/>
                              </w:rPr>
                            </w:pPr>
                            <w:r>
                              <w:rPr>
                                <w:sz w:val="16"/>
                                <w:szCs w:val="16"/>
                              </w:rPr>
                              <w:t>Pot</w:t>
                            </w:r>
                          </w:p>
                          <w:p w14:paraId="4E84436C" w14:textId="77777777" w:rsidR="006D4E84" w:rsidRPr="00FB1E05" w:rsidRDefault="006D4E84"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330F9E" id="_x0000_s1032" type="#_x0000_t202" style="position:absolute;left:0;text-align:left;margin-left:201.5pt;margin-top:69.85pt;width:121.75pt;height:10.3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" fillcolor="#d8d8d8 [2732]" strokeweight=".25pt">
                <v:textbox inset="0,0,0,0">
                  <w:txbxContent>
                    <w:p w14:paraId="520615EF" w14:textId="77777777" w:rsidR="006D4E84" w:rsidRPr="00FB1E05" w:rsidRDefault="006D4E84" w:rsidP="00FB1E05">
                      <w:pPr>
                        <w:jc w:val="center"/>
                        <w:rPr>
                          <w:sz w:val="16"/>
                          <w:szCs w:val="16"/>
                        </w:rPr>
                      </w:pPr>
                      <w:r>
                        <w:rPr>
                          <w:sz w:val="16"/>
                          <w:szCs w:val="16"/>
                        </w:rPr>
                        <w:t>Pot</w:t>
                      </w:r>
                    </w:p>
                    <w:p w14:paraId="4E84436C" w14:textId="77777777" w:rsidR="006D4E84" w:rsidRPr="00FB1E05" w:rsidRDefault="006D4E84"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3712" behindDoc="0" locked="0" layoutInCell="1" allowOverlap="1" wp14:anchorId="0C20B6B5" wp14:editId="697AB09F">
                <wp:simplePos x="0" y="0"/>
                <wp:positionH relativeFrom="column">
                  <wp:posOffset>803275</wp:posOffset>
                </wp:positionH>
                <wp:positionV relativeFrom="paragraph">
                  <wp:posOffset>888137</wp:posOffset>
                </wp:positionV>
                <wp:extent cx="1545928" cy="131569"/>
                <wp:effectExtent l="0" t="0" r="16510" b="20955"/>
                <wp:wrapNone/>
                <wp:docPr id="2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85C4290" w14:textId="2859BCCF" w:rsidR="006D4E84" w:rsidRPr="00FB1E05" w:rsidRDefault="006D4E84" w:rsidP="00FB1E05">
                            <w:pPr>
                              <w:jc w:val="center"/>
                              <w:rPr>
                                <w:sz w:val="16"/>
                                <w:szCs w:val="16"/>
                              </w:rPr>
                            </w:pPr>
                            <w:r>
                              <w:rPr>
                                <w:sz w:val="16"/>
                                <w:szCs w:val="16"/>
                              </w:rPr>
                              <w:t>Pot</w:t>
                            </w:r>
                          </w:p>
                          <w:p w14:paraId="66726BF9" w14:textId="77777777" w:rsidR="006D4E84" w:rsidRPr="00FB1E05" w:rsidRDefault="006D4E84"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20B6B5" id="_x0000_s1033" type="#_x0000_t202" style="position:absolute;left:0;text-align:left;margin-left:63.25pt;margin-top:69.95pt;width:121.75pt;height:10.3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" fillcolor="#d8d8d8 [2732]" strokeweight=".25pt">
                <v:textbox inset="0,0,0,0">
                  <w:txbxContent>
                    <w:p w14:paraId="585C4290" w14:textId="2859BCCF" w:rsidR="006D4E84" w:rsidRPr="00FB1E05" w:rsidRDefault="006D4E84" w:rsidP="00FB1E05">
                      <w:pPr>
                        <w:jc w:val="center"/>
                        <w:rPr>
                          <w:sz w:val="16"/>
                          <w:szCs w:val="16"/>
                        </w:rPr>
                      </w:pPr>
                      <w:r>
                        <w:rPr>
                          <w:sz w:val="16"/>
                          <w:szCs w:val="16"/>
                        </w:rPr>
                        <w:t>Pot</w:t>
                      </w:r>
                    </w:p>
                    <w:p w14:paraId="66726BF9" w14:textId="77777777" w:rsidR="006D4E84" w:rsidRPr="00FB1E05" w:rsidRDefault="006D4E84"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1664" behindDoc="0" locked="0" layoutInCell="1" allowOverlap="1" wp14:anchorId="7DF93156" wp14:editId="74BA09BD">
                <wp:simplePos x="0" y="0"/>
                <wp:positionH relativeFrom="column">
                  <wp:posOffset>6241822</wp:posOffset>
                </wp:positionH>
                <wp:positionV relativeFrom="paragraph">
                  <wp:posOffset>177165</wp:posOffset>
                </wp:positionV>
                <wp:extent cx="1545928" cy="131569"/>
                <wp:effectExtent l="0" t="0" r="16510" b="2095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23483518" w14:textId="77777777" w:rsidR="006D4E84" w:rsidRPr="00FB1E05" w:rsidRDefault="006D4E84" w:rsidP="00FB1E05">
                            <w:pPr>
                              <w:jc w:val="center"/>
                              <w:rPr>
                                <w:sz w:val="16"/>
                                <w:szCs w:val="16"/>
                              </w:rPr>
                            </w:pPr>
                            <w:r w:rsidRPr="00FB1E05">
                              <w:rPr>
                                <w:sz w:val="16"/>
                                <w:szCs w:val="16"/>
                              </w:rPr>
                              <w:t>Bottom trawl</w:t>
                            </w:r>
                          </w:p>
                          <w:p w14:paraId="24299A62" w14:textId="77777777" w:rsidR="006D4E84" w:rsidRPr="00FB1E05" w:rsidRDefault="006D4E84"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F93156" id="_x0000_s1034" type="#_x0000_t202" style="position:absolute;left:0;text-align:left;margin-left:491.5pt;margin-top:13.95pt;width:121.75pt;height:10.3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" fillcolor="#d8d8d8 [2732]" strokeweight=".25pt">
                <v:textbox inset="0,0,0,0">
                  <w:txbxContent>
                    <w:p w14:paraId="23483518" w14:textId="77777777" w:rsidR="006D4E84" w:rsidRPr="00FB1E05" w:rsidRDefault="006D4E84" w:rsidP="00FB1E05">
                      <w:pPr>
                        <w:jc w:val="center"/>
                        <w:rPr>
                          <w:sz w:val="16"/>
                          <w:szCs w:val="16"/>
                        </w:rPr>
                      </w:pPr>
                      <w:r w:rsidRPr="00FB1E05">
                        <w:rPr>
                          <w:sz w:val="16"/>
                          <w:szCs w:val="16"/>
                        </w:rPr>
                        <w:t>Bottom trawl</w:t>
                      </w:r>
                    </w:p>
                    <w:p w14:paraId="24299A62" w14:textId="77777777" w:rsidR="006D4E84" w:rsidRPr="00FB1E05" w:rsidRDefault="006D4E84"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7948534F" wp14:editId="2FA0FD61">
                <wp:simplePos x="0" y="0"/>
                <wp:positionH relativeFrom="column">
                  <wp:posOffset>4466818</wp:posOffset>
                </wp:positionH>
                <wp:positionV relativeFrom="paragraph">
                  <wp:posOffset>184150</wp:posOffset>
                </wp:positionV>
                <wp:extent cx="1545928" cy="131569"/>
                <wp:effectExtent l="0" t="0" r="16510" b="2095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2F0330A" w14:textId="77777777" w:rsidR="006D4E84" w:rsidRPr="00FB1E05" w:rsidRDefault="006D4E84" w:rsidP="00FB1E05">
                            <w:pPr>
                              <w:jc w:val="center"/>
                              <w:rPr>
                                <w:sz w:val="16"/>
                                <w:szCs w:val="16"/>
                              </w:rPr>
                            </w:pPr>
                            <w:r w:rsidRPr="00FB1E05">
                              <w:rPr>
                                <w:sz w:val="16"/>
                                <w:szCs w:val="16"/>
                              </w:rPr>
                              <w:t>Bottom trawl</w:t>
                            </w:r>
                          </w:p>
                          <w:p w14:paraId="13E2D995" w14:textId="77777777" w:rsidR="006D4E84" w:rsidRPr="00FB1E05" w:rsidRDefault="006D4E84"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48534F" id="_x0000_s1035" type="#_x0000_t202" style="position:absolute;left:0;text-align:left;margin-left:351.7pt;margin-top:14.5pt;width:121.75pt;height:10.3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" fillcolor="#d8d8d8 [2732]" strokeweight=".25pt">
                <v:textbox inset="0,0,0,0">
                  <w:txbxContent>
                    <w:p w14:paraId="42F0330A" w14:textId="77777777" w:rsidR="006D4E84" w:rsidRPr="00FB1E05" w:rsidRDefault="006D4E84" w:rsidP="00FB1E05">
                      <w:pPr>
                        <w:jc w:val="center"/>
                        <w:rPr>
                          <w:sz w:val="16"/>
                          <w:szCs w:val="16"/>
                        </w:rPr>
                      </w:pPr>
                      <w:r w:rsidRPr="00FB1E05">
                        <w:rPr>
                          <w:sz w:val="16"/>
                          <w:szCs w:val="16"/>
                        </w:rPr>
                        <w:t>Bottom trawl</w:t>
                      </w:r>
                    </w:p>
                    <w:p w14:paraId="13E2D995" w14:textId="77777777" w:rsidR="006D4E84" w:rsidRPr="00FB1E05" w:rsidRDefault="006D4E84"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7568" behindDoc="0" locked="0" layoutInCell="1" allowOverlap="1" wp14:anchorId="1D84C970" wp14:editId="0A2574DD">
                <wp:simplePos x="0" y="0"/>
                <wp:positionH relativeFrom="column">
                  <wp:posOffset>802412</wp:posOffset>
                </wp:positionH>
                <wp:positionV relativeFrom="paragraph">
                  <wp:posOffset>177165</wp:posOffset>
                </wp:positionV>
                <wp:extent cx="1545928" cy="131569"/>
                <wp:effectExtent l="0" t="0" r="16510" b="2095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D64745C" w14:textId="77777777" w:rsidR="006D4E84" w:rsidRPr="00FB1E05" w:rsidRDefault="006D4E84" w:rsidP="00FB1E05">
                            <w:pPr>
                              <w:jc w:val="center"/>
                              <w:rPr>
                                <w:sz w:val="16"/>
                                <w:szCs w:val="16"/>
                              </w:rPr>
                            </w:pPr>
                            <w:r w:rsidRPr="00FB1E05">
                              <w:rPr>
                                <w:sz w:val="16"/>
                                <w:szCs w:val="16"/>
                              </w:rPr>
                              <w:t>Bottom trawl</w:t>
                            </w:r>
                          </w:p>
                          <w:p w14:paraId="1A7A9E1A" w14:textId="442BBFA8" w:rsidR="006D4E84" w:rsidRPr="00FB1E05" w:rsidRDefault="006D4E84"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84C970" id="_x0000_s1036" type="#_x0000_t202" style="position:absolute;left:0;text-align:left;margin-left:63.2pt;margin-top:13.95pt;width:121.75pt;height:10.3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" fillcolor="#d8d8d8 [2732]" strokeweight=".25pt">
                <v:textbox inset="0,0,0,0">
                  <w:txbxContent>
                    <w:p w14:paraId="5D64745C" w14:textId="77777777" w:rsidR="006D4E84" w:rsidRPr="00FB1E05" w:rsidRDefault="006D4E84" w:rsidP="00FB1E05">
                      <w:pPr>
                        <w:jc w:val="center"/>
                        <w:rPr>
                          <w:sz w:val="16"/>
                          <w:szCs w:val="16"/>
                        </w:rPr>
                      </w:pPr>
                      <w:r w:rsidRPr="00FB1E05">
                        <w:rPr>
                          <w:sz w:val="16"/>
                          <w:szCs w:val="16"/>
                        </w:rPr>
                        <w:t>Bottom trawl</w:t>
                      </w:r>
                    </w:p>
                    <w:p w14:paraId="1A7A9E1A" w14:textId="442BBFA8" w:rsidR="006D4E84" w:rsidRPr="00FB1E05" w:rsidRDefault="006D4E84"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5520" behindDoc="0" locked="0" layoutInCell="1" allowOverlap="1" wp14:anchorId="3074ECF7" wp14:editId="56EF908B">
                <wp:simplePos x="0" y="0"/>
                <wp:positionH relativeFrom="column">
                  <wp:posOffset>2559004</wp:posOffset>
                </wp:positionH>
                <wp:positionV relativeFrom="paragraph">
                  <wp:posOffset>177617</wp:posOffset>
                </wp:positionV>
                <wp:extent cx="1545928" cy="131569"/>
                <wp:effectExtent l="0" t="0" r="16510" b="2095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FCF5396" w14:textId="77777777" w:rsidR="006D4E84" w:rsidRPr="00FB1E05" w:rsidRDefault="006D4E84" w:rsidP="00FB1E05">
                            <w:pPr>
                              <w:jc w:val="center"/>
                              <w:rPr>
                                <w:sz w:val="16"/>
                                <w:szCs w:val="16"/>
                              </w:rPr>
                            </w:pPr>
                            <w:r w:rsidRPr="00FB1E05">
                              <w:rPr>
                                <w:sz w:val="16"/>
                                <w:szCs w:val="16"/>
                              </w:rPr>
                              <w:t>Bottom trawl</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74ECF7" id="_x0000_s1037" type="#_x0000_t202" style="position:absolute;left:0;text-align:left;margin-left:201.5pt;margin-top:14pt;width:121.75pt;height:10.3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" fillcolor="#d8d8d8 [2732]" strokeweight=".25pt">
                <v:textbox inset="0,0,0,0">
                  <w:txbxContent>
                    <w:p w14:paraId="3FCF5396" w14:textId="77777777" w:rsidR="006D4E84" w:rsidRPr="00FB1E05" w:rsidRDefault="006D4E84" w:rsidP="00FB1E05">
                      <w:pPr>
                        <w:jc w:val="center"/>
                        <w:rPr>
                          <w:sz w:val="16"/>
                          <w:szCs w:val="16"/>
                        </w:rPr>
                      </w:pPr>
                      <w:r w:rsidRPr="00FB1E05">
                        <w:rPr>
                          <w:sz w:val="16"/>
                          <w:szCs w:val="16"/>
                        </w:rPr>
                        <w:t>Bottom trawl</w:t>
                      </w:r>
                    </w:p>
                  </w:txbxContent>
                </v:textbox>
              </v:shape>
            </w:pict>
          </mc:Fallback>
        </mc:AlternateContent>
      </w:r>
      <w:r w:rsidR="001F6076" w:rsidRPr="00F2610C">
        <w:rPr>
          <w:noProof/>
        </w:rPr>
        <w:t xml:space="preserve"> </w:t>
      </w:r>
      <w:r w:rsidR="001F6076" w:rsidRPr="00636B34">
        <w:rPr>
          <w:noProof/>
        </w:rPr>
        <w:t xml:space="preserve"> </w:t>
      </w:r>
      <w:r w:rsidR="007A1E0C" w:rsidRPr="007A1E0C">
        <w:rPr>
          <w:noProof/>
        </w:rPr>
        <w:t xml:space="preserve"> </w:t>
      </w:r>
      <w:r w:rsidRPr="00FB1E05">
        <w:rPr>
          <w:noProof/>
        </w:rPr>
        <w:drawing>
          <wp:inline distT="0" distB="0" distL="0" distR="0" wp14:anchorId="095C3581" wp14:editId="79A42E3D">
            <wp:extent cx="3657600" cy="2500704"/>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2"/>
                    <a:stretch>
                      <a:fillRect/>
                    </a:stretch>
                  </pic:blipFill>
                  <pic:spPr>
                    <a:xfrm>
                      <a:off x="0" y="0"/>
                      <a:ext cx="3657600" cy="2500704"/>
                    </a:xfrm>
                    <a:prstGeom prst="rect">
                      <a:avLst/>
                    </a:prstGeom>
                  </pic:spPr>
                </pic:pic>
              </a:graphicData>
            </a:graphic>
          </wp:inline>
        </w:drawing>
      </w:r>
      <w:r w:rsidRPr="00FB1E05">
        <w:rPr>
          <w:noProof/>
        </w:rPr>
        <w:t xml:space="preserve"> </w:t>
      </w:r>
      <w:r w:rsidRPr="00FB1E05">
        <w:rPr>
          <w:noProof/>
        </w:rPr>
        <w:drawing>
          <wp:inline distT="0" distB="0" distL="0" distR="0" wp14:anchorId="67E5C546" wp14:editId="22B2B597">
            <wp:extent cx="3657600" cy="2496458"/>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3"/>
                    <a:stretch>
                      <a:fillRect/>
                    </a:stretch>
                  </pic:blipFill>
                  <pic:spPr>
                    <a:xfrm>
                      <a:off x="0" y="0"/>
                      <a:ext cx="3657600" cy="2496458"/>
                    </a:xfrm>
                    <a:prstGeom prst="rect">
                      <a:avLst/>
                    </a:prstGeom>
                  </pic:spPr>
                </pic:pic>
              </a:graphicData>
            </a:graphic>
          </wp:inline>
        </w:drawing>
      </w:r>
    </w:p>
    <w:p w14:paraId="40C0001F" w14:textId="62B63C2A"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17</w:t>
      </w:r>
      <w:r>
        <w:rPr>
          <w:noProof/>
        </w:rPr>
        <w:fldChar w:fldCharType="end"/>
      </w:r>
      <w:r>
        <w:tab/>
      </w:r>
      <w:r w:rsidRPr="002D40F7">
        <w:t xml:space="preserve">Boxplot of CPUE by number </w:t>
      </w:r>
      <w:r w:rsidR="00FB1E05">
        <w:t xml:space="preserve">(left) and weight (right) </w:t>
      </w:r>
      <w:r w:rsidRPr="002D40F7">
        <w:t xml:space="preserve">from the </w:t>
      </w:r>
      <w:r w:rsidR="00FB1E05">
        <w:t>1996</w:t>
      </w:r>
      <w:r w:rsidRPr="002D40F7">
        <w:t>-20</w:t>
      </w:r>
      <w:r w:rsidR="00C9610F">
        <w:t>21</w:t>
      </w:r>
      <w:r w:rsidRPr="002D40F7">
        <w:t xml:space="preserve"> Pacific cod </w:t>
      </w:r>
      <w:r>
        <w:t>CPUE</w:t>
      </w:r>
      <w:r w:rsidRPr="002D40F7">
        <w:t xml:space="preserve"> for the Central (</w:t>
      </w:r>
      <w:r w:rsidR="00FB1E05">
        <w:t>CG</w:t>
      </w:r>
      <w:r w:rsidRPr="002D40F7">
        <w:t>) and Western (</w:t>
      </w:r>
      <w:r w:rsidR="00FB1E05">
        <w:t>WG</w:t>
      </w:r>
      <w:r w:rsidRPr="002D40F7">
        <w:t>) regulatory areas</w:t>
      </w:r>
      <w:r w:rsidR="007A1E0C">
        <w:t xml:space="preserve"> </w:t>
      </w:r>
      <w:r w:rsidR="00FB1E05">
        <w:t xml:space="preserve">by gear type. </w:t>
      </w:r>
      <w:r w:rsidRPr="002D40F7">
        <w:t xml:space="preserve">Note that the data in these figures are not controlled for vessel </w:t>
      </w:r>
      <w:r w:rsidR="00FB1E05">
        <w:t xml:space="preserve">or gear </w:t>
      </w:r>
      <w:r w:rsidRPr="002D40F7">
        <w:t>differences within a gear type across time, but shows the raw CPUE data distribution</w:t>
      </w:r>
      <w:r w:rsidR="00FB1E05">
        <w:t xml:space="preserve"> for a year</w:t>
      </w:r>
      <w:r w:rsidRPr="002D40F7">
        <w:t>.</w:t>
      </w:r>
      <w:r>
        <w:t xml:space="preserve"> These represent all </w:t>
      </w:r>
      <w:r w:rsidR="007A1E0C">
        <w:t xml:space="preserve">observed </w:t>
      </w:r>
      <w:r>
        <w:t>catches and is limited to the directed cod fishery.</w:t>
      </w:r>
    </w:p>
    <w:p w14:paraId="20D1701E" w14:textId="77777777" w:rsidR="001F6076" w:rsidRDefault="001F6076" w:rsidP="001F6076">
      <w:pPr>
        <w:pStyle w:val="Caption"/>
        <w:rPr>
          <w:szCs w:val="22"/>
        </w:rPr>
        <w:sectPr w:rsidR="001F6076" w:rsidSect="00C5738A">
          <w:pgSz w:w="15840" w:h="12240" w:orient="landscape"/>
          <w:pgMar w:top="1440" w:right="1440" w:bottom="1440" w:left="1440" w:header="720" w:footer="720" w:gutter="0"/>
          <w:cols w:space="720"/>
          <w:docGrid w:linePitch="360"/>
        </w:sectPr>
      </w:pPr>
    </w:p>
    <w:p w14:paraId="1DC6F3FC" w14:textId="492AE9EF" w:rsidR="001F6076" w:rsidRDefault="001F6076" w:rsidP="001F6076">
      <w:pPr>
        <w:jc w:val="center"/>
        <w:rPr>
          <w:noProof/>
        </w:rPr>
      </w:pPr>
    </w:p>
    <w:p w14:paraId="748AD027" w14:textId="33A037FB" w:rsidR="001F6076" w:rsidRPr="002D40F7" w:rsidRDefault="00FB1E05" w:rsidP="001F6076">
      <w:pPr>
        <w:jc w:val="center"/>
        <w:rPr>
          <w:noProof/>
          <w:szCs w:val="22"/>
        </w:rPr>
      </w:pPr>
      <w:r w:rsidRPr="00FB1E05">
        <w:rPr>
          <w:noProof/>
          <w:szCs w:val="22"/>
        </w:rPr>
        <w:drawing>
          <wp:inline distT="0" distB="0" distL="0" distR="0" wp14:anchorId="24907A57" wp14:editId="55B2337F">
            <wp:extent cx="4572000" cy="3128412"/>
            <wp:effectExtent l="0" t="0" r="0" b="0"/>
            <wp:docPr id="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4"/>
                    <a:stretch>
                      <a:fillRect/>
                    </a:stretch>
                  </pic:blipFill>
                  <pic:spPr>
                    <a:xfrm>
                      <a:off x="0" y="0"/>
                      <a:ext cx="4572000" cy="3128412"/>
                    </a:xfrm>
                    <a:prstGeom prst="rect">
                      <a:avLst/>
                    </a:prstGeom>
                  </pic:spPr>
                </pic:pic>
              </a:graphicData>
            </a:graphic>
          </wp:inline>
        </w:drawing>
      </w:r>
    </w:p>
    <w:p w14:paraId="0C605E8F" w14:textId="573ED07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18</w:t>
      </w:r>
      <w:r>
        <w:rPr>
          <w:noProof/>
        </w:rPr>
        <w:fldChar w:fldCharType="end"/>
      </w:r>
      <w:r>
        <w:tab/>
      </w:r>
      <w:r w:rsidRPr="002D40F7">
        <w:t>Condition of Pacific cod by year in the Central GOA for the longline</w:t>
      </w:r>
      <w:r w:rsidR="00FB1E05">
        <w:t xml:space="preserve"> fishery</w:t>
      </w:r>
      <w:r w:rsidRPr="002D40F7">
        <w:t xml:space="preserve"> January-</w:t>
      </w:r>
      <w:r w:rsidR="00FB1E05">
        <w:t>March</w:t>
      </w:r>
      <w:r w:rsidRPr="002D40F7">
        <w:t>.</w:t>
      </w:r>
    </w:p>
    <w:p w14:paraId="68184720" w14:textId="5B821C87" w:rsidR="001F6076" w:rsidRDefault="00FB1E05" w:rsidP="001F6076">
      <w:pPr>
        <w:jc w:val="center"/>
        <w:rPr>
          <w:noProof/>
        </w:rPr>
      </w:pPr>
      <w:r w:rsidRPr="00FB1E05">
        <w:rPr>
          <w:noProof/>
        </w:rPr>
        <w:drawing>
          <wp:inline distT="0" distB="0" distL="0" distR="0" wp14:anchorId="298D4827" wp14:editId="2C15C33B">
            <wp:extent cx="4572000" cy="3128411"/>
            <wp:effectExtent l="0" t="0" r="0" b="0"/>
            <wp:docPr id="2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5"/>
                    <a:stretch>
                      <a:fillRect/>
                    </a:stretch>
                  </pic:blipFill>
                  <pic:spPr>
                    <a:xfrm>
                      <a:off x="0" y="0"/>
                      <a:ext cx="4572000" cy="3128411"/>
                    </a:xfrm>
                    <a:prstGeom prst="rect">
                      <a:avLst/>
                    </a:prstGeom>
                  </pic:spPr>
                </pic:pic>
              </a:graphicData>
            </a:graphic>
          </wp:inline>
        </w:drawing>
      </w:r>
    </w:p>
    <w:p w14:paraId="2FD972E5" w14:textId="5940A34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19</w:t>
      </w:r>
      <w:r>
        <w:rPr>
          <w:noProof/>
        </w:rPr>
        <w:fldChar w:fldCharType="end"/>
      </w:r>
      <w:r>
        <w:tab/>
      </w:r>
      <w:r w:rsidR="00FB1E05" w:rsidRPr="002D40F7">
        <w:t xml:space="preserve">Condition of Pacific cod by year in the Central GOA for the </w:t>
      </w:r>
      <w:r w:rsidR="00FB1E05">
        <w:t>pot fishery</w:t>
      </w:r>
      <w:r w:rsidR="00FB1E05" w:rsidRPr="002D40F7">
        <w:t xml:space="preserve"> January-</w:t>
      </w:r>
      <w:r w:rsidR="00FB1E05">
        <w:t>March</w:t>
      </w:r>
    </w:p>
    <w:p w14:paraId="441987EB" w14:textId="13D9527E" w:rsidR="001F6076" w:rsidRDefault="001F6076" w:rsidP="001F6076">
      <w:pPr>
        <w:jc w:val="center"/>
        <w:rPr>
          <w:noProof/>
        </w:rPr>
      </w:pPr>
    </w:p>
    <w:p w14:paraId="22801C36" w14:textId="1E5A6F48" w:rsidR="001F6076" w:rsidRPr="002D40F7" w:rsidRDefault="00FB1E05" w:rsidP="001F6076">
      <w:pPr>
        <w:jc w:val="center"/>
        <w:rPr>
          <w:noProof/>
          <w:szCs w:val="22"/>
        </w:rPr>
      </w:pPr>
      <w:r w:rsidRPr="00FB1E05">
        <w:rPr>
          <w:noProof/>
          <w:szCs w:val="22"/>
        </w:rPr>
        <w:lastRenderedPageBreak/>
        <w:drawing>
          <wp:inline distT="0" distB="0" distL="0" distR="0" wp14:anchorId="0E6BE65D" wp14:editId="5C714304">
            <wp:extent cx="4572000" cy="3128412"/>
            <wp:effectExtent l="0" t="0" r="0" b="0"/>
            <wp:docPr id="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6"/>
                    <a:stretch>
                      <a:fillRect/>
                    </a:stretch>
                  </pic:blipFill>
                  <pic:spPr>
                    <a:xfrm>
                      <a:off x="0" y="0"/>
                      <a:ext cx="4572000" cy="3128412"/>
                    </a:xfrm>
                    <a:prstGeom prst="rect">
                      <a:avLst/>
                    </a:prstGeom>
                  </pic:spPr>
                </pic:pic>
              </a:graphicData>
            </a:graphic>
          </wp:inline>
        </w:drawing>
      </w:r>
    </w:p>
    <w:p w14:paraId="27C7154A" w14:textId="1AB0C8E1"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20</w:t>
      </w:r>
      <w:r>
        <w:rPr>
          <w:noProof/>
        </w:rPr>
        <w:fldChar w:fldCharType="end"/>
      </w:r>
      <w:r>
        <w:tab/>
      </w:r>
      <w:r w:rsidRPr="002D40F7">
        <w:t>Condition of Pacific cod by year in the Western GOA for the longline</w:t>
      </w:r>
      <w:r w:rsidR="00FB1E05">
        <w:t xml:space="preserve"> fishery</w:t>
      </w:r>
      <w:r w:rsidRPr="002D40F7">
        <w:t xml:space="preserve"> January-</w:t>
      </w:r>
      <w:r w:rsidR="00FB1E05">
        <w:t>March</w:t>
      </w:r>
      <w:r w:rsidRPr="002D40F7">
        <w:t>.</w:t>
      </w:r>
    </w:p>
    <w:p w14:paraId="6139F8A7" w14:textId="30AC229C" w:rsidR="001F6076" w:rsidRDefault="001F6076" w:rsidP="001F6076">
      <w:pPr>
        <w:jc w:val="center"/>
        <w:rPr>
          <w:noProof/>
        </w:rPr>
      </w:pPr>
    </w:p>
    <w:p w14:paraId="56B88C7E" w14:textId="6659AC45" w:rsidR="00FB1E05" w:rsidRPr="002D40F7" w:rsidRDefault="00FB1E05" w:rsidP="001F6076">
      <w:pPr>
        <w:jc w:val="center"/>
        <w:rPr>
          <w:noProof/>
          <w:szCs w:val="22"/>
        </w:rPr>
      </w:pPr>
      <w:r w:rsidRPr="00FB1E05">
        <w:rPr>
          <w:noProof/>
          <w:szCs w:val="22"/>
        </w:rPr>
        <w:drawing>
          <wp:inline distT="0" distB="0" distL="0" distR="0" wp14:anchorId="1932B1DA" wp14:editId="48DDC96B">
            <wp:extent cx="4572000" cy="3128412"/>
            <wp:effectExtent l="0" t="0" r="0" b="0"/>
            <wp:docPr id="2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7"/>
                    <a:stretch>
                      <a:fillRect/>
                    </a:stretch>
                  </pic:blipFill>
                  <pic:spPr>
                    <a:xfrm>
                      <a:off x="0" y="0"/>
                      <a:ext cx="4572000" cy="3128412"/>
                    </a:xfrm>
                    <a:prstGeom prst="rect">
                      <a:avLst/>
                    </a:prstGeom>
                  </pic:spPr>
                </pic:pic>
              </a:graphicData>
            </a:graphic>
          </wp:inline>
        </w:drawing>
      </w:r>
    </w:p>
    <w:p w14:paraId="080510CA" w14:textId="545BB525"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21</w:t>
      </w:r>
      <w:r>
        <w:rPr>
          <w:noProof/>
        </w:rPr>
        <w:fldChar w:fldCharType="end"/>
      </w:r>
      <w:r>
        <w:tab/>
      </w:r>
      <w:r w:rsidRPr="002D40F7">
        <w:t>Condition of Pacific cod by year in the Western GOA for pot January-</w:t>
      </w:r>
      <w:r w:rsidR="00FB1E05">
        <w:t>March</w:t>
      </w:r>
      <w:r w:rsidRPr="002D40F7">
        <w:t>.</w:t>
      </w:r>
    </w:p>
    <w:p w14:paraId="4561BAFF" w14:textId="77777777" w:rsidR="001F6076" w:rsidRPr="002D40F7" w:rsidRDefault="001F6076" w:rsidP="001F6076">
      <w:pPr>
        <w:rPr>
          <w:noProof/>
          <w:szCs w:val="22"/>
        </w:rPr>
      </w:pPr>
    </w:p>
    <w:p w14:paraId="514FA985" w14:textId="16BFF190" w:rsidR="001F6076" w:rsidRDefault="00E97BCE" w:rsidP="00FB1E05">
      <w:pPr>
        <w:spacing w:after="0"/>
        <w:ind w:left="720" w:hanging="720"/>
        <w:rPr>
          <w:noProof/>
        </w:rPr>
      </w:pPr>
      <w:r w:rsidRPr="00E97BCE">
        <w:rPr>
          <w:noProof/>
        </w:rPr>
        <w:lastRenderedPageBreak/>
        <w:t xml:space="preserve"> </w:t>
      </w:r>
      <w:r w:rsidR="00FB1E05" w:rsidRPr="00FB1E05">
        <w:rPr>
          <w:noProof/>
        </w:rPr>
        <w:drawing>
          <wp:inline distT="0" distB="0" distL="0" distR="0" wp14:anchorId="12964B38" wp14:editId="5D9105D2">
            <wp:extent cx="5160386" cy="2308609"/>
            <wp:effectExtent l="0" t="0" r="2540" b="0"/>
            <wp:docPr id="2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8"/>
                    <a:srcRect t="3757" b="8370"/>
                    <a:stretch/>
                  </pic:blipFill>
                  <pic:spPr bwMode="auto">
                    <a:xfrm>
                      <a:off x="0" y="0"/>
                      <a:ext cx="5161784" cy="2309234"/>
                    </a:xfrm>
                    <a:prstGeom prst="rect">
                      <a:avLst/>
                    </a:prstGeom>
                    <a:ln>
                      <a:noFill/>
                    </a:ln>
                    <a:extLst>
                      <a:ext uri="{53640926-AAD7-44D8-BBD7-CCE9431645EC}">
                        <a14:shadowObscured xmlns:a14="http://schemas.microsoft.com/office/drawing/2010/main"/>
                      </a:ext>
                    </a:extLst>
                  </pic:spPr>
                </pic:pic>
              </a:graphicData>
            </a:graphic>
          </wp:inline>
        </w:drawing>
      </w:r>
    </w:p>
    <w:p w14:paraId="5CA2CD72" w14:textId="6BF58A81" w:rsidR="00FB1E05" w:rsidRDefault="00FB1E05" w:rsidP="001F6076">
      <w:pPr>
        <w:ind w:left="720" w:hanging="720"/>
        <w:rPr>
          <w:noProof/>
        </w:rPr>
      </w:pPr>
      <w:r w:rsidRPr="00FB1E05">
        <w:rPr>
          <w:noProof/>
        </w:rPr>
        <w:drawing>
          <wp:inline distT="0" distB="0" distL="0" distR="0" wp14:anchorId="45CF64B5" wp14:editId="0A55423B">
            <wp:extent cx="5161280" cy="2329611"/>
            <wp:effectExtent l="0" t="0" r="1270" b="0"/>
            <wp:docPr id="2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59"/>
                    <a:srcRect t="11275"/>
                    <a:stretch/>
                  </pic:blipFill>
                  <pic:spPr bwMode="auto">
                    <a:xfrm>
                      <a:off x="0" y="0"/>
                      <a:ext cx="5161785" cy="2329839"/>
                    </a:xfrm>
                    <a:prstGeom prst="rect">
                      <a:avLst/>
                    </a:prstGeom>
                    <a:ln>
                      <a:noFill/>
                    </a:ln>
                    <a:extLst>
                      <a:ext uri="{53640926-AAD7-44D8-BBD7-CCE9431645EC}">
                        <a14:shadowObscured xmlns:a14="http://schemas.microsoft.com/office/drawing/2010/main"/>
                      </a:ext>
                    </a:extLst>
                  </pic:spPr>
                </pic:pic>
              </a:graphicData>
            </a:graphic>
          </wp:inline>
        </w:drawing>
      </w:r>
    </w:p>
    <w:p w14:paraId="782727D5" w14:textId="29EC003A"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22</w:t>
      </w:r>
      <w:r>
        <w:rPr>
          <w:noProof/>
        </w:rPr>
        <w:fldChar w:fldCharType="end"/>
      </w:r>
      <w:r>
        <w:tab/>
      </w:r>
      <w:r w:rsidRPr="002D40F7">
        <w:t>Proportion of pelagic trawls in the A Season (January-April) walleye pollock fishery with Pacific cod present</w:t>
      </w:r>
      <w:r>
        <w:t xml:space="preserve"> by region</w:t>
      </w:r>
      <w:r w:rsidR="00FB1E05">
        <w:t xml:space="preserve"> (top) and number of number of hauls (bottom)</w:t>
      </w:r>
      <w:r>
        <w:t>.</w:t>
      </w:r>
    </w:p>
    <w:p w14:paraId="5DD1740E" w14:textId="77777777" w:rsidR="00FB1E05" w:rsidRPr="00FB1E05" w:rsidRDefault="00FB1E05" w:rsidP="00FB1E05"/>
    <w:p w14:paraId="11301263" w14:textId="4999BCC7" w:rsidR="001F6076" w:rsidRDefault="00FB1E05" w:rsidP="00FB1E05">
      <w:pPr>
        <w:jc w:val="center"/>
      </w:pPr>
      <w:r w:rsidRPr="00FB1E05">
        <w:rPr>
          <w:noProof/>
        </w:rPr>
        <w:drawing>
          <wp:inline distT="0" distB="0" distL="0" distR="0" wp14:anchorId="488D9141" wp14:editId="7A0A3B02">
            <wp:extent cx="4572000" cy="2159541"/>
            <wp:effectExtent l="0" t="0" r="0" b="0"/>
            <wp:docPr id="2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0"/>
                    <a:stretch>
                      <a:fillRect/>
                    </a:stretch>
                  </pic:blipFill>
                  <pic:spPr>
                    <a:xfrm>
                      <a:off x="0" y="0"/>
                      <a:ext cx="4572000" cy="2159541"/>
                    </a:xfrm>
                    <a:prstGeom prst="rect">
                      <a:avLst/>
                    </a:prstGeom>
                  </pic:spPr>
                </pic:pic>
              </a:graphicData>
            </a:graphic>
          </wp:inline>
        </w:drawing>
      </w:r>
    </w:p>
    <w:p w14:paraId="7C3E2B1D" w14:textId="34F8EB5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23</w:t>
      </w:r>
      <w:r>
        <w:rPr>
          <w:noProof/>
        </w:rPr>
        <w:fldChar w:fldCharType="end"/>
      </w:r>
      <w:r>
        <w:tab/>
        <w:t>Pacific cod bycatch in the Gulf of Alaska shallow water flatfish fishery as tons of Pacific cod per tons of total catch in the fishery by year.</w:t>
      </w:r>
    </w:p>
    <w:p w14:paraId="7808FEDA" w14:textId="77777777" w:rsidR="001F6076" w:rsidRDefault="001F6076" w:rsidP="001F6076">
      <w:pPr>
        <w:jc w:val="center"/>
        <w:rPr>
          <w:noProof/>
        </w:rPr>
        <w:sectPr w:rsidR="001F6076" w:rsidSect="00BE5834">
          <w:pgSz w:w="12240" w:h="15840"/>
          <w:pgMar w:top="1440" w:right="1440" w:bottom="1440" w:left="1440" w:header="720" w:footer="720" w:gutter="0"/>
          <w:cols w:space="720"/>
          <w:docGrid w:linePitch="360"/>
        </w:sectPr>
      </w:pPr>
    </w:p>
    <w:p w14:paraId="0C25F333" w14:textId="2D79AC84" w:rsidR="001F6076" w:rsidRPr="002D40F7" w:rsidRDefault="00241E64" w:rsidP="001F6076">
      <w:pPr>
        <w:jc w:val="center"/>
        <w:rPr>
          <w:szCs w:val="22"/>
        </w:rPr>
      </w:pPr>
      <w:r>
        <w:rPr>
          <w:noProof/>
        </w:rPr>
        <w:lastRenderedPageBreak/>
        <w:drawing>
          <wp:inline distT="0" distB="0" distL="0" distR="0" wp14:anchorId="2FDC176D" wp14:editId="367DCC24">
            <wp:extent cx="8229600" cy="4880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29600" cy="4880610"/>
                    </a:xfrm>
                    <a:prstGeom prst="rect">
                      <a:avLst/>
                    </a:prstGeom>
                  </pic:spPr>
                </pic:pic>
              </a:graphicData>
            </a:graphic>
          </wp:inline>
        </w:drawing>
      </w:r>
    </w:p>
    <w:p w14:paraId="26EFA4B3" w14:textId="2A5DB673"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24</w:t>
      </w:r>
      <w:r>
        <w:rPr>
          <w:noProof/>
        </w:rPr>
        <w:fldChar w:fldCharType="end"/>
      </w:r>
      <w:r>
        <w:rPr>
          <w:noProof/>
        </w:rPr>
        <w:t xml:space="preserve"> </w:t>
      </w:r>
      <w:r>
        <w:tab/>
      </w:r>
      <w:r w:rsidRPr="002D40F7">
        <w:t>GOA bottom trawl survey abundance (numbers) estimate.</w:t>
      </w:r>
      <w:r>
        <w:t xml:space="preserve"> Bars and shading indicate the 95</w:t>
      </w:r>
      <w:r w:rsidRPr="0015596A">
        <w:rPr>
          <w:vertAlign w:val="superscript"/>
        </w:rPr>
        <w:t>th</w:t>
      </w:r>
      <w:r>
        <w:t xml:space="preserve"> percentile confidence intervals.</w:t>
      </w:r>
    </w:p>
    <w:p w14:paraId="528E3135"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2915A" w14:textId="0CB67AE1" w:rsidR="001F6076" w:rsidRPr="002D40F7" w:rsidRDefault="001F6076" w:rsidP="001F6076">
      <w:pPr>
        <w:pStyle w:val="fig"/>
      </w:pPr>
      <w:r w:rsidRPr="00D616DF">
        <w:lastRenderedPageBreak/>
        <w:t xml:space="preserve"> </w:t>
      </w:r>
      <w:r w:rsidR="009F2B39">
        <w:rPr>
          <w:noProof/>
        </w:rPr>
        <w:drawing>
          <wp:inline distT="0" distB="0" distL="0" distR="0" wp14:anchorId="4F94C827" wp14:editId="22FEBD7A">
            <wp:extent cx="82296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29600" cy="3884930"/>
                    </a:xfrm>
                    <a:prstGeom prst="rect">
                      <a:avLst/>
                    </a:prstGeom>
                  </pic:spPr>
                </pic:pic>
              </a:graphicData>
            </a:graphic>
          </wp:inline>
        </w:drawing>
      </w:r>
    </w:p>
    <w:p w14:paraId="618EEE07" w14:textId="5EC5C1E8"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25</w:t>
      </w:r>
      <w:r>
        <w:rPr>
          <w:noProof/>
        </w:rPr>
        <w:fldChar w:fldCharType="end"/>
      </w:r>
      <w:r>
        <w:tab/>
      </w:r>
      <w:r>
        <w:tab/>
      </w:r>
      <w:r w:rsidRPr="002D40F7">
        <w:t>GOA bottom trawl survey Pacific cod population numbers at length estimates (max =</w:t>
      </w:r>
      <w:r>
        <w:t xml:space="preserve"> </w:t>
      </w:r>
      <w:r w:rsidRPr="002D40F7">
        <w:t>0.07).</w:t>
      </w:r>
    </w:p>
    <w:p w14:paraId="434E758F"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0C1D2" w14:textId="6ECF948F" w:rsidR="001F6076" w:rsidRPr="002D40F7" w:rsidRDefault="001F6076" w:rsidP="001F6076">
      <w:pPr>
        <w:pStyle w:val="fig"/>
      </w:pPr>
      <w:r w:rsidRPr="0088243D">
        <w:lastRenderedPageBreak/>
        <w:t xml:space="preserve"> </w:t>
      </w:r>
      <w:r w:rsidR="00241E64">
        <w:rPr>
          <w:noProof/>
        </w:rPr>
        <w:drawing>
          <wp:inline distT="0" distB="0" distL="0" distR="0" wp14:anchorId="13832C7F" wp14:editId="276CA760">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C186B16" w14:textId="4A2FA0E7"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26</w:t>
      </w:r>
      <w:r>
        <w:rPr>
          <w:noProof/>
        </w:rPr>
        <w:fldChar w:fldCharType="end"/>
      </w:r>
      <w:r>
        <w:tab/>
      </w:r>
      <w:r>
        <w:tab/>
      </w:r>
      <w:r w:rsidRPr="002D40F7">
        <w:t xml:space="preserve">Mean length (cm) of Pacific cod in the GOA bottom trawl survey. </w:t>
      </w:r>
    </w:p>
    <w:p w14:paraId="6FD0DDA4" w14:textId="77777777" w:rsidR="001F6076" w:rsidRDefault="001F6076" w:rsidP="001F6076">
      <w:pPr>
        <w:ind w:left="1260" w:hanging="1260"/>
        <w:rPr>
          <w:szCs w:val="22"/>
        </w:rPr>
      </w:pPr>
    </w:p>
    <w:p w14:paraId="3AD3D4B0" w14:textId="77777777" w:rsidR="001F6076" w:rsidRDefault="001F6076" w:rsidP="001F6076">
      <w:pPr>
        <w:rPr>
          <w:szCs w:val="22"/>
        </w:rPr>
      </w:pPr>
    </w:p>
    <w:p w14:paraId="6B93445E" w14:textId="160D6133" w:rsidR="001F6076" w:rsidRDefault="00BF3AD8" w:rsidP="001F6076">
      <w:pPr>
        <w:pStyle w:val="fig"/>
      </w:pPr>
      <w:r>
        <w:rPr>
          <w:noProof/>
        </w:rPr>
        <w:lastRenderedPageBreak/>
        <w:drawing>
          <wp:inline distT="0" distB="0" distL="0" distR="0" wp14:anchorId="32D010DC" wp14:editId="775F5FF0">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1B07AC88" wp14:editId="43692D86">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A569B86" wp14:editId="350454A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3DFCD13" w14:textId="77777777" w:rsidR="00461CD9" w:rsidRPr="00461CD9" w:rsidRDefault="00461CD9" w:rsidP="00461CD9">
      <w:pPr>
        <w:pStyle w:val="figcap"/>
      </w:pPr>
    </w:p>
    <w:p w14:paraId="0BB2C196" w14:textId="765B482A" w:rsidR="001F6076" w:rsidRPr="002D40F7" w:rsidRDefault="001F6076" w:rsidP="001F6076">
      <w:pPr>
        <w:pStyle w:val="Caption"/>
      </w:pPr>
      <w:r>
        <w:t xml:space="preserve">Figure </w:t>
      </w:r>
      <w:r w:rsidRPr="002D40F7">
        <w:t>2.</w:t>
      </w:r>
      <w:r>
        <w:rPr>
          <w:noProof/>
        </w:rPr>
        <w:fldChar w:fldCharType="begin"/>
      </w:r>
      <w:r>
        <w:rPr>
          <w:noProof/>
        </w:rPr>
        <w:instrText xml:space="preserve"> SEQ Figure \* ARABIC </w:instrText>
      </w:r>
      <w:r>
        <w:rPr>
          <w:noProof/>
        </w:rPr>
        <w:fldChar w:fldCharType="separate"/>
      </w:r>
      <w:r w:rsidR="00DD2CFC">
        <w:rPr>
          <w:noProof/>
        </w:rPr>
        <w:t>27</w:t>
      </w:r>
      <w:r>
        <w:rPr>
          <w:noProof/>
        </w:rPr>
        <w:fldChar w:fldCharType="end"/>
      </w:r>
      <w:r>
        <w:t xml:space="preserve">  Distribution of AFSC bottom trawl survey CPUE of Pacific cod for 201</w:t>
      </w:r>
      <w:r w:rsidR="00BF3AD8">
        <w:t>7</w:t>
      </w:r>
      <w:r>
        <w:t>-2019.</w:t>
      </w:r>
    </w:p>
    <w:p w14:paraId="63B95FA5" w14:textId="77777777" w:rsidR="001F6076" w:rsidRPr="002D40F7" w:rsidRDefault="001F6076" w:rsidP="001F6076">
      <w:pPr>
        <w:ind w:left="1260" w:hanging="1260"/>
        <w:rPr>
          <w:szCs w:val="22"/>
        </w:rPr>
      </w:pPr>
    </w:p>
    <w:p w14:paraId="59973A12" w14:textId="4B4E4978" w:rsidR="001F6076" w:rsidRPr="002D40F7" w:rsidRDefault="001F6076" w:rsidP="001F6076">
      <w:pPr>
        <w:pStyle w:val="fig"/>
      </w:pPr>
      <w:r w:rsidRPr="001A0308">
        <w:lastRenderedPageBreak/>
        <w:t xml:space="preserve"> </w:t>
      </w:r>
      <w:r w:rsidR="00241E64">
        <w:rPr>
          <w:noProof/>
        </w:rPr>
        <w:drawing>
          <wp:inline distT="0" distB="0" distL="0" distR="0" wp14:anchorId="156553EB" wp14:editId="04CB6A1D">
            <wp:extent cx="5943600" cy="3524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24885"/>
                    </a:xfrm>
                    <a:prstGeom prst="rect">
                      <a:avLst/>
                    </a:prstGeom>
                  </pic:spPr>
                </pic:pic>
              </a:graphicData>
            </a:graphic>
          </wp:inline>
        </w:drawing>
      </w:r>
    </w:p>
    <w:p w14:paraId="199BAB6B" w14:textId="7EDCA5C6"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28</w:t>
      </w:r>
      <w:r>
        <w:rPr>
          <w:noProof/>
        </w:rPr>
        <w:fldChar w:fldCharType="end"/>
      </w:r>
      <w:r>
        <w:rPr>
          <w:noProof/>
        </w:rPr>
        <w:tab/>
      </w:r>
      <w:r w:rsidRPr="002D40F7">
        <w:t>AFSC longline survey Pacific cod relative population numbers (RPN) time series.</w:t>
      </w:r>
      <w:r w:rsidRPr="0015596A">
        <w:t xml:space="preserve"> </w:t>
      </w:r>
      <w:r>
        <w:t>Bars and shading indicate the 95</w:t>
      </w:r>
      <w:r w:rsidRPr="00CF2020">
        <w:rPr>
          <w:vertAlign w:val="superscript"/>
        </w:rPr>
        <w:t>th</w:t>
      </w:r>
      <w:r>
        <w:t xml:space="preserve"> percentile confidence intervals.</w:t>
      </w:r>
    </w:p>
    <w:p w14:paraId="040BEA69" w14:textId="594F5745" w:rsidR="001F6076" w:rsidRPr="002D40F7" w:rsidRDefault="001F6076" w:rsidP="001F6076">
      <w:pPr>
        <w:pStyle w:val="fig"/>
      </w:pPr>
      <w:r w:rsidRPr="001A0308">
        <w:t xml:space="preserve"> </w:t>
      </w:r>
      <w:r w:rsidR="009F2B39">
        <w:rPr>
          <w:noProof/>
        </w:rPr>
        <w:drawing>
          <wp:inline distT="0" distB="0" distL="0" distR="0" wp14:anchorId="53D3CD71" wp14:editId="3E8615F0">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06065"/>
                    </a:xfrm>
                    <a:prstGeom prst="rect">
                      <a:avLst/>
                    </a:prstGeom>
                  </pic:spPr>
                </pic:pic>
              </a:graphicData>
            </a:graphic>
          </wp:inline>
        </w:drawing>
      </w:r>
    </w:p>
    <w:p w14:paraId="582C7D02" w14:textId="6275412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29</w:t>
      </w:r>
      <w:r>
        <w:rPr>
          <w:noProof/>
        </w:rPr>
        <w:fldChar w:fldCharType="end"/>
      </w:r>
      <w:r>
        <w:tab/>
      </w:r>
      <w:r w:rsidRPr="002D40F7">
        <w:t>AFSC longline survey Pacific cod size composition (max=0.09).</w:t>
      </w:r>
    </w:p>
    <w:p w14:paraId="3DC49EC7" w14:textId="50C7C037" w:rsidR="001F6076" w:rsidRPr="002D40F7" w:rsidRDefault="001F6076" w:rsidP="001F6076">
      <w:pPr>
        <w:pStyle w:val="fig"/>
        <w:rPr>
          <w:noProof/>
        </w:rPr>
      </w:pPr>
      <w:r w:rsidRPr="001A0308">
        <w:lastRenderedPageBreak/>
        <w:t xml:space="preserve"> </w:t>
      </w:r>
      <w:r w:rsidR="009F2B39">
        <w:rPr>
          <w:noProof/>
        </w:rPr>
        <w:drawing>
          <wp:inline distT="0" distB="0" distL="0" distR="0" wp14:anchorId="0C382ADD" wp14:editId="35CBEABD">
            <wp:extent cx="5600700" cy="5600700"/>
            <wp:effectExtent l="0" t="0" r="0" b="0"/>
            <wp:docPr id="11" name="Picture 11" descr="C:\WORKING_FOLDER\2021 Stock Assessments\2021 Pacific cod\Models\Model19.1_tuned\plot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19.1_tuned\plots\comp_lendat_data_weighting_TA1.8_LLSrv.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14:paraId="3B0C0518" w14:textId="0F53F7A4"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30</w:t>
      </w:r>
      <w:r>
        <w:rPr>
          <w:noProof/>
        </w:rPr>
        <w:fldChar w:fldCharType="end"/>
      </w:r>
      <w:r>
        <w:tab/>
      </w:r>
      <w:r w:rsidRPr="002D40F7">
        <w:t>Mean length (cm) of Pacific cod from the AFSC</w:t>
      </w:r>
      <w:r>
        <w:t xml:space="preserve"> </w:t>
      </w:r>
      <w:r w:rsidRPr="002D40F7">
        <w:t>longline survey.</w:t>
      </w:r>
    </w:p>
    <w:p w14:paraId="572C4A86" w14:textId="5728002F" w:rsidR="001F6076" w:rsidRDefault="001F6076" w:rsidP="001F6076">
      <w:pPr>
        <w:ind w:left="1260" w:hanging="1260"/>
        <w:rPr>
          <w:szCs w:val="22"/>
        </w:rPr>
      </w:pPr>
    </w:p>
    <w:p w14:paraId="349BE97C" w14:textId="5C590ECA" w:rsidR="007D1969" w:rsidRDefault="007D1969" w:rsidP="001F6076">
      <w:pPr>
        <w:ind w:left="1260" w:hanging="1260"/>
        <w:rPr>
          <w:szCs w:val="22"/>
        </w:rPr>
      </w:pPr>
    </w:p>
    <w:p w14:paraId="5F9945EE" w14:textId="3D819644" w:rsidR="007D1969" w:rsidRDefault="00F81AD1" w:rsidP="001F6076">
      <w:pPr>
        <w:ind w:left="1260" w:hanging="1260"/>
        <w:rPr>
          <w:szCs w:val="22"/>
        </w:rPr>
      </w:pPr>
      <w:r>
        <w:rPr>
          <w:noProof/>
        </w:rPr>
        <w:lastRenderedPageBreak/>
        <w:drawing>
          <wp:inline distT="0" distB="0" distL="0" distR="0" wp14:anchorId="2F6E77D6" wp14:editId="6B4619E4">
            <wp:extent cx="5943600" cy="2799715"/>
            <wp:effectExtent l="0" t="0" r="0" b="635"/>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99715"/>
                    </a:xfrm>
                    <a:prstGeom prst="rect">
                      <a:avLst/>
                    </a:prstGeom>
                  </pic:spPr>
                </pic:pic>
              </a:graphicData>
            </a:graphic>
          </wp:inline>
        </w:drawing>
      </w:r>
    </w:p>
    <w:p w14:paraId="18D33319" w14:textId="2DEDA98D" w:rsidR="007D1969" w:rsidRDefault="007D1969" w:rsidP="007D1969">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ab/>
        <w:t>Age-0 beach seine survey numbers per haul, bars and shading indicate the 95</w:t>
      </w:r>
      <w:r w:rsidRPr="00CF2020">
        <w:rPr>
          <w:vertAlign w:val="superscript"/>
        </w:rPr>
        <w:t>th</w:t>
      </w:r>
      <w:r>
        <w:t xml:space="preserve"> percentile confidence intervals.</w:t>
      </w:r>
    </w:p>
    <w:p w14:paraId="3AD858CB" w14:textId="77777777" w:rsidR="007D1969" w:rsidRPr="002D40F7" w:rsidRDefault="007D1969" w:rsidP="001F6076">
      <w:pPr>
        <w:ind w:left="1260" w:hanging="1260"/>
        <w:rPr>
          <w:szCs w:val="22"/>
        </w:rPr>
      </w:pPr>
    </w:p>
    <w:p w14:paraId="5933EA98" w14:textId="431F760E" w:rsidR="001F6076" w:rsidRPr="002D40F7" w:rsidRDefault="00056101" w:rsidP="001F6076">
      <w:pPr>
        <w:pStyle w:val="fig"/>
      </w:pPr>
      <w:r>
        <w:rPr>
          <w:noProof/>
        </w:rPr>
        <w:drawing>
          <wp:inline distT="0" distB="0" distL="0" distR="0" wp14:anchorId="291BD825" wp14:editId="162DAA53">
            <wp:extent cx="5943600" cy="2423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423160"/>
                    </a:xfrm>
                    <a:prstGeom prst="rect">
                      <a:avLst/>
                    </a:prstGeom>
                  </pic:spPr>
                </pic:pic>
              </a:graphicData>
            </a:graphic>
          </wp:inline>
        </w:drawing>
      </w:r>
      <w:r w:rsidR="001F6076" w:rsidRPr="004B21EA">
        <w:rPr>
          <w:noProof/>
        </w:rPr>
        <w:t xml:space="preserve"> </w:t>
      </w:r>
    </w:p>
    <w:p w14:paraId="37BBA2FC" w14:textId="2D7C013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32</w:t>
      </w:r>
      <w:r>
        <w:rPr>
          <w:noProof/>
        </w:rPr>
        <w:fldChar w:fldCharType="end"/>
      </w:r>
      <w:r>
        <w:tab/>
      </w:r>
      <w:r w:rsidRPr="002D40F7">
        <w:t>IPHC halibut longline survey Pacific cod RPN time series.</w:t>
      </w:r>
      <w:r w:rsidRPr="0015596A">
        <w:t xml:space="preserve"> </w:t>
      </w:r>
      <w:r>
        <w:t>Bars and shading indicate the 95</w:t>
      </w:r>
      <w:r w:rsidRPr="00CF2020">
        <w:rPr>
          <w:vertAlign w:val="superscript"/>
        </w:rPr>
        <w:t>th</w:t>
      </w:r>
      <w:r>
        <w:t xml:space="preserve"> percentile confidence intervals.</w:t>
      </w:r>
    </w:p>
    <w:p w14:paraId="34686840" w14:textId="45B7398A" w:rsidR="001F6076" w:rsidRDefault="005D2D92" w:rsidP="001F6076">
      <w:pPr>
        <w:pStyle w:val="fig"/>
      </w:pPr>
      <w:r w:rsidRPr="005D2D92">
        <w:rPr>
          <w:noProof/>
        </w:rPr>
        <w:lastRenderedPageBreak/>
        <w:t xml:space="preserve"> </w:t>
      </w:r>
      <w:r w:rsidR="00972FEC">
        <w:rPr>
          <w:noProof/>
        </w:rPr>
        <w:drawing>
          <wp:inline distT="0" distB="0" distL="0" distR="0" wp14:anchorId="765802C3" wp14:editId="164F8CE5">
            <wp:extent cx="5943600" cy="3307715"/>
            <wp:effectExtent l="0" t="0" r="0" b="6985"/>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07715"/>
                    </a:xfrm>
                    <a:prstGeom prst="rect">
                      <a:avLst/>
                    </a:prstGeom>
                  </pic:spPr>
                </pic:pic>
              </a:graphicData>
            </a:graphic>
          </wp:inline>
        </w:drawing>
      </w:r>
    </w:p>
    <w:p w14:paraId="24743CC3" w14:textId="754F0A99" w:rsidR="001F6076" w:rsidRDefault="001F6076" w:rsidP="001F6076">
      <w:pPr>
        <w:pStyle w:val="Caption"/>
      </w:pPr>
      <w:r w:rsidRPr="002D40F7">
        <w:t>Figure</w:t>
      </w:r>
      <w:r>
        <w:t xml:space="preserve"> </w:t>
      </w:r>
      <w:r w:rsidRPr="002D40F7">
        <w:t>2.</w:t>
      </w:r>
      <w:r>
        <w:rPr>
          <w:noProof/>
        </w:rPr>
        <w:fldChar w:fldCharType="begin"/>
      </w:r>
      <w:r>
        <w:rPr>
          <w:noProof/>
        </w:rPr>
        <w:instrText xml:space="preserve"> SEQ Figure \* ARABIC </w:instrText>
      </w:r>
      <w:r>
        <w:rPr>
          <w:noProof/>
        </w:rPr>
        <w:fldChar w:fldCharType="separate"/>
      </w:r>
      <w:r w:rsidR="009E2CB6">
        <w:rPr>
          <w:noProof/>
        </w:rPr>
        <w:t>33</w:t>
      </w:r>
      <w:r>
        <w:rPr>
          <w:noProof/>
        </w:rPr>
        <w:fldChar w:fldCharType="end"/>
      </w:r>
      <w:r>
        <w:tab/>
      </w:r>
      <w:r w:rsidRPr="002D40F7">
        <w:t xml:space="preserve">IPHC halibut longline survey Pacific cod RPN </w:t>
      </w:r>
      <w:r>
        <w:t xml:space="preserve">length composition collection for 2018 by </w:t>
      </w:r>
      <w:r w:rsidR="005D2D92">
        <w:t>GOA Regions for 2018 and 2019</w:t>
      </w:r>
      <w:r w:rsidRPr="002D40F7">
        <w:t>.</w:t>
      </w:r>
    </w:p>
    <w:p w14:paraId="1A4BD2B1" w14:textId="77777777" w:rsidR="001F6076" w:rsidRPr="002D40F7" w:rsidRDefault="001F6076" w:rsidP="001F6076">
      <w:pPr>
        <w:ind w:left="1260" w:hanging="1260"/>
        <w:rPr>
          <w:szCs w:val="22"/>
        </w:rPr>
      </w:pPr>
    </w:p>
    <w:p w14:paraId="69DE9F93" w14:textId="79E27A4A" w:rsidR="001F6076" w:rsidRPr="002D40F7" w:rsidRDefault="009D5D9D" w:rsidP="001F6076">
      <w:pPr>
        <w:jc w:val="center"/>
        <w:rPr>
          <w:noProof/>
          <w:szCs w:val="22"/>
        </w:rPr>
      </w:pPr>
      <w:r>
        <w:rPr>
          <w:noProof/>
        </w:rPr>
        <w:drawing>
          <wp:inline distT="0" distB="0" distL="0" distR="0" wp14:anchorId="007A56BB" wp14:editId="32B122BF">
            <wp:extent cx="5943600" cy="2800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00985"/>
                    </a:xfrm>
                    <a:prstGeom prst="rect">
                      <a:avLst/>
                    </a:prstGeom>
                  </pic:spPr>
                </pic:pic>
              </a:graphicData>
            </a:graphic>
          </wp:inline>
        </w:drawing>
      </w:r>
    </w:p>
    <w:p w14:paraId="1C9CAAFD" w14:textId="254365F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34</w:t>
      </w:r>
      <w:r>
        <w:rPr>
          <w:noProof/>
        </w:rPr>
        <w:fldChar w:fldCharType="end"/>
      </w:r>
      <w:r>
        <w:tab/>
      </w:r>
      <w:r w:rsidRPr="002D40F7">
        <w:t>ADFG bottom trawl survey delta-</w:t>
      </w:r>
      <w:proofErr w:type="spellStart"/>
      <w:r w:rsidRPr="002D40F7">
        <w:t>glm</w:t>
      </w:r>
      <w:proofErr w:type="spellEnd"/>
      <w:r w:rsidRPr="002D40F7">
        <w:t xml:space="preserve"> Pacific cod density index time series.</w:t>
      </w:r>
      <w:r w:rsidRPr="0015596A">
        <w:t xml:space="preserve"> </w:t>
      </w:r>
      <w:r>
        <w:t>Bars and shading indicate the 95</w:t>
      </w:r>
      <w:r w:rsidRPr="00CF2020">
        <w:rPr>
          <w:vertAlign w:val="superscript"/>
        </w:rPr>
        <w:t>th</w:t>
      </w:r>
      <w:r>
        <w:t xml:space="preserve"> percentile confidence intervals.</w:t>
      </w:r>
    </w:p>
    <w:p w14:paraId="4158648E" w14:textId="2D2470DC" w:rsidR="001F6076" w:rsidRPr="002D40F7" w:rsidRDefault="001F6076" w:rsidP="001F6076">
      <w:pPr>
        <w:pStyle w:val="fig"/>
        <w:rPr>
          <w:noProof/>
        </w:rPr>
      </w:pPr>
      <w:r w:rsidRPr="004C1B24">
        <w:rPr>
          <w:noProof/>
        </w:rPr>
        <w:lastRenderedPageBreak/>
        <w:t xml:space="preserve"> </w:t>
      </w:r>
      <w:r w:rsidR="009D5D9D">
        <w:rPr>
          <w:noProof/>
        </w:rPr>
        <w:drawing>
          <wp:inline distT="0" distB="0" distL="0" distR="0" wp14:anchorId="6A0A60DD" wp14:editId="712C60E8">
            <wp:extent cx="5943600" cy="5693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5693410"/>
                    </a:xfrm>
                    <a:prstGeom prst="rect">
                      <a:avLst/>
                    </a:prstGeom>
                  </pic:spPr>
                </pic:pic>
              </a:graphicData>
            </a:graphic>
          </wp:inline>
        </w:drawing>
      </w:r>
    </w:p>
    <w:p w14:paraId="771681B6" w14:textId="5FFAFB90"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9E2CB6">
        <w:rPr>
          <w:noProof/>
        </w:rPr>
        <w:t>35</w:t>
      </w:r>
      <w:r>
        <w:rPr>
          <w:noProof/>
        </w:rPr>
        <w:fldChar w:fldCharType="end"/>
      </w:r>
      <w:r>
        <w:tab/>
        <w:t xml:space="preserve"> </w:t>
      </w:r>
      <w:r w:rsidRPr="002D40F7">
        <w:t xml:space="preserve">ADFG </w:t>
      </w:r>
      <w:r>
        <w:t>large-mesh</w:t>
      </w:r>
      <w:r w:rsidRPr="002D40F7">
        <w:t xml:space="preserve"> trawl survey Pacific cod population numbers at length estimates.</w:t>
      </w:r>
    </w:p>
    <w:p w14:paraId="357B1310" w14:textId="635899E4" w:rsidR="00546BE4" w:rsidRDefault="00546BE4" w:rsidP="001F6076">
      <w:pPr>
        <w:ind w:left="1260" w:hanging="1260"/>
        <w:rPr>
          <w:szCs w:val="22"/>
        </w:rPr>
      </w:pPr>
      <w:r>
        <w:rPr>
          <w:szCs w:val="22"/>
        </w:rPr>
        <w:br w:type="page"/>
      </w:r>
    </w:p>
    <w:p w14:paraId="4D970EAD" w14:textId="24C2371F" w:rsidR="001F6076" w:rsidRPr="002D40F7" w:rsidRDefault="00112088" w:rsidP="001F6076">
      <w:pPr>
        <w:jc w:val="center"/>
        <w:rPr>
          <w:szCs w:val="22"/>
        </w:rPr>
      </w:pPr>
      <w:r>
        <w:rPr>
          <w:noProof/>
          <w:szCs w:val="22"/>
        </w:rPr>
        <w:lastRenderedPageBreak/>
        <w:drawing>
          <wp:inline distT="0" distB="0" distL="0" distR="0" wp14:anchorId="6390346C" wp14:editId="6B3E020C">
            <wp:extent cx="4075094" cy="2242537"/>
            <wp:effectExtent l="0" t="0" r="1905" b="5715"/>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079801" cy="2245127"/>
                    </a:xfrm>
                    <a:prstGeom prst="rect">
                      <a:avLst/>
                    </a:prstGeom>
                    <a:noFill/>
                  </pic:spPr>
                </pic:pic>
              </a:graphicData>
            </a:graphic>
          </wp:inline>
        </w:drawing>
      </w:r>
    </w:p>
    <w:p w14:paraId="1A9FD3FC" w14:textId="02D169C1"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0D1803">
        <w:rPr>
          <w:noProof/>
        </w:rPr>
        <w:t>38</w:t>
      </w:r>
      <w:r>
        <w:rPr>
          <w:noProof/>
        </w:rPr>
        <w:fldChar w:fldCharType="end"/>
      </w:r>
      <w:r>
        <w:tab/>
      </w:r>
      <w:r w:rsidRPr="002D40F7">
        <w:rPr>
          <w:noProof/>
        </w:rPr>
        <w:t xml:space="preserve">Climate Forcast System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Pr="002D40F7">
        <w:rPr>
          <w:noProof/>
        </w:rPr>
        <w:t xml:space="preserve">. </w:t>
      </w:r>
    </w:p>
    <w:p w14:paraId="7AF9D508" w14:textId="492F42B9" w:rsidR="00546BE4" w:rsidRPr="0049555E" w:rsidRDefault="00817980" w:rsidP="00546BE4">
      <w:r>
        <w:rPr>
          <w:noProof/>
        </w:rPr>
        <w:drawing>
          <wp:inline distT="0" distB="0" distL="0" distR="0" wp14:anchorId="5CE0063C" wp14:editId="16C96E48">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00955143" w:rsidRPr="00955143">
        <w:rPr>
          <w:noProof/>
        </w:rPr>
        <w:t xml:space="preserve"> </w:t>
      </w:r>
      <w:r w:rsidR="00955143">
        <w:rPr>
          <w:noProof/>
        </w:rPr>
        <w:drawing>
          <wp:inline distT="0" distB="0" distL="0" distR="0" wp14:anchorId="2A0D391D" wp14:editId="1BABCCF1">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71800" cy="1807845"/>
                    </a:xfrm>
                    <a:prstGeom prst="rect">
                      <a:avLst/>
                    </a:prstGeom>
                  </pic:spPr>
                </pic:pic>
              </a:graphicData>
            </a:graphic>
          </wp:inline>
        </w:drawing>
      </w:r>
    </w:p>
    <w:p w14:paraId="5D6E936F" w14:textId="173011A4" w:rsidR="00546BE4" w:rsidRDefault="00955143" w:rsidP="00A6570D">
      <w:pPr>
        <w:pStyle w:val="figcap"/>
        <w:jc w:val="center"/>
      </w:pPr>
      <w:r>
        <w:rPr>
          <w:noProof/>
        </w:rPr>
        <w:drawing>
          <wp:inline distT="0" distB="0" distL="0" distR="0" wp14:anchorId="2A21818B" wp14:editId="138BE415">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3795" cy="2286086"/>
                    </a:xfrm>
                    <a:prstGeom prst="rect">
                      <a:avLst/>
                    </a:prstGeom>
                  </pic:spPr>
                </pic:pic>
              </a:graphicData>
            </a:graphic>
          </wp:inline>
        </w:drawing>
      </w:r>
    </w:p>
    <w:p w14:paraId="761AE928" w14:textId="688D5D92" w:rsidR="00546BE4" w:rsidRDefault="00546BE4" w:rsidP="00546BE4">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37</w:t>
      </w:r>
      <w:r>
        <w:rPr>
          <w:noProof/>
        </w:rPr>
        <w:fldChar w:fldCharType="end"/>
      </w:r>
      <w:r>
        <w:tab/>
        <w:t>Sea surface temperatures (top left) February to March, (top right) June through September, and (bottom) i</w:t>
      </w:r>
      <w:r w:rsidRPr="00B36FB3">
        <w:t>ndex of the sum of the annual marine heatwave cumulative intensity (</w:t>
      </w:r>
      <w:r w:rsidRPr="00B36FB3">
        <w:rPr>
          <w:rFonts w:ascii="Cambria Math" w:hAnsi="Cambria Math" w:cs="Cambria Math"/>
        </w:rPr>
        <w:t>℃</w:t>
      </w:r>
      <w:r w:rsidRPr="00B36FB3">
        <w:t xml:space="preserve"> days) for 1981-20</w:t>
      </w:r>
      <w:r>
        <w:t>2</w:t>
      </w:r>
      <w:r w:rsidR="00C9610F">
        <w:t>1</w:t>
      </w:r>
      <w:r w:rsidRPr="00B36FB3">
        <w:t xml:space="preserve"> (larger </w:t>
      </w:r>
      <w:r>
        <w:t>yellow</w:t>
      </w:r>
      <w:r w:rsidRPr="00B36FB3">
        <w:t xml:space="preserve"> points) and index of the sum of the annual winter marine heatwave cumulative intensity for 1981-20</w:t>
      </w:r>
      <w:r>
        <w:t>2</w:t>
      </w:r>
      <w:r w:rsidR="00C9610F">
        <w:t>1</w:t>
      </w:r>
      <w:r w:rsidRPr="00B36FB3">
        <w:t xml:space="preserve"> (smaller blue points) from the daily mean sea surface temperatures NOAA high resolution blended analysis data for the Central Gulf of Alaska. The 20</w:t>
      </w:r>
      <w:r>
        <w:t>2</w:t>
      </w:r>
      <w:r w:rsidR="00C9610F">
        <w:t>1</w:t>
      </w:r>
      <w:r w:rsidRPr="00B36FB3">
        <w:t xml:space="preserve"> index value is the sum through </w:t>
      </w:r>
      <w:r w:rsidR="00C9610F">
        <w:t>30</w:t>
      </w:r>
      <w:r w:rsidRPr="00B36FB3">
        <w:t xml:space="preserve"> </w:t>
      </w:r>
      <w:r w:rsidR="00C9610F">
        <w:t>September</w:t>
      </w:r>
      <w:r w:rsidRPr="00B36FB3">
        <w:t xml:space="preserve"> 20</w:t>
      </w:r>
      <w:r>
        <w:t>2</w:t>
      </w:r>
      <w:r w:rsidR="00C9610F">
        <w:t>1</w:t>
      </w:r>
      <w:r w:rsidRPr="00B36FB3">
        <w:t>.</w:t>
      </w:r>
    </w:p>
    <w:p w14:paraId="1BFAAE35" w14:textId="77777777" w:rsidR="00546BE4" w:rsidRPr="001E2547" w:rsidRDefault="00546BE4" w:rsidP="001E2547"/>
    <w:p w14:paraId="509AD7F5" w14:textId="2B1922C7" w:rsidR="001F6076" w:rsidRPr="002D40F7" w:rsidRDefault="00112088" w:rsidP="001F6076">
      <w:pPr>
        <w:pStyle w:val="fig"/>
      </w:pPr>
      <w:r w:rsidRPr="00112088">
        <w:rPr>
          <w:noProof/>
        </w:rPr>
        <w:lastRenderedPageBreak/>
        <w:drawing>
          <wp:inline distT="0" distB="0" distL="0" distR="0" wp14:anchorId="4FE65705" wp14:editId="6481DCE7">
            <wp:extent cx="5943600" cy="5943600"/>
            <wp:effectExtent l="0" t="0" r="0" b="0"/>
            <wp:docPr id="2284" name="Picture 2284" descr="C:\WORKING_FOLDER\2021 Stock Assessments\2021 Pacific cod\Models\Model21.1e\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data_plot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F5BBF8C" w14:textId="6A048792" w:rsidR="001F6076" w:rsidRDefault="001F6076" w:rsidP="00C9610F">
      <w:pPr>
        <w:pStyle w:val="Caption"/>
        <w:sectPr w:rsidR="001F6076" w:rsidSect="00BE5834">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38</w:t>
      </w:r>
      <w:r>
        <w:rPr>
          <w:noProof/>
        </w:rPr>
        <w:fldChar w:fldCharType="end"/>
      </w:r>
      <w:r>
        <w:tab/>
      </w:r>
      <w:r w:rsidRPr="002D40F7">
        <w:t xml:space="preserve">Data in the </w:t>
      </w:r>
      <w:r w:rsidR="002D0243" w:rsidRPr="002D40F7">
        <w:t>20</w:t>
      </w:r>
      <w:r w:rsidR="002D0243">
        <w:t>2</w:t>
      </w:r>
      <w:r w:rsidR="00C9610F">
        <w:t>1</w:t>
      </w:r>
      <w:r w:rsidR="002D0243" w:rsidRPr="002D40F7">
        <w:t xml:space="preserve"> </w:t>
      </w:r>
      <w:r w:rsidRPr="002D40F7">
        <w:t>models, circle area is relative to initial precision within data type.</w:t>
      </w:r>
      <w:r w:rsidR="00112088">
        <w:t xml:space="preserve"> Note that the ADFG, </w:t>
      </w:r>
      <w:r w:rsidR="00C9610F">
        <w:t>IPHC</w:t>
      </w:r>
      <w:r w:rsidR="00112088">
        <w:t>, and SPAWN</w:t>
      </w:r>
      <w:r w:rsidR="00C9610F">
        <w:t xml:space="preserve"> are included in the data, but are not fit in any of the models presented this year. In addition the Seine</w:t>
      </w:r>
      <w:r w:rsidR="0000612B">
        <w:t xml:space="preserve"> (Age-0 index)</w:t>
      </w:r>
      <w:r w:rsidR="00C9610F">
        <w:t xml:space="preserve"> data were not included in Model</w:t>
      </w:r>
      <w:r w:rsidR="00112088">
        <w:t>s</w:t>
      </w:r>
      <w:r w:rsidR="00C9610F">
        <w:t xml:space="preserve"> 19.1</w:t>
      </w:r>
      <w:r w:rsidR="00112088">
        <w:t xml:space="preserve"> or 21.1</w:t>
      </w:r>
      <w:r w:rsidR="00C9610F">
        <w:t>.</w:t>
      </w:r>
      <w:r w:rsidR="00C9610F" w:rsidRPr="00C9610F">
        <w:t xml:space="preserve"> </w:t>
      </w:r>
      <w:r w:rsidR="00C9610F">
        <w:t xml:space="preserve">Data presence by year for each fleet, where circle area is relative within a data type. Circles are proportional to total catch for catches; to precision for indices and to total sample size for compositions and length-at-age observations. Note that since the circles are scaled relative to maximum within each type, the scaling within separate plots should not be compared.  </w:t>
      </w:r>
    </w:p>
    <w:p w14:paraId="5DD05897" w14:textId="77777777" w:rsidR="001F6076" w:rsidRDefault="001F6076" w:rsidP="00A12C0D">
      <w:pPr>
        <w:pStyle w:val="figcap"/>
      </w:pPr>
    </w:p>
    <w:p w14:paraId="1CE386ED" w14:textId="77777777" w:rsidR="001F6076" w:rsidRPr="00066A31" w:rsidRDefault="001F6076" w:rsidP="001F6076">
      <w:pPr>
        <w:pStyle w:val="fig"/>
        <w:jc w:val="left"/>
        <w:rPr>
          <w:b/>
        </w:rPr>
      </w:pPr>
      <w:r>
        <w:t xml:space="preserve">    </w:t>
      </w:r>
      <w:r w:rsidRPr="00066A31">
        <w:rPr>
          <w:b/>
        </w:rPr>
        <w:t xml:space="preserve"> Trawl                                       </w:t>
      </w:r>
      <w:r>
        <w:rPr>
          <w:b/>
        </w:rPr>
        <w:t xml:space="preserve">                          </w:t>
      </w:r>
      <w:r w:rsidRPr="00066A31">
        <w:rPr>
          <w:b/>
        </w:rPr>
        <w:t xml:space="preserve"> Longline                                        </w:t>
      </w:r>
      <w:r>
        <w:rPr>
          <w:b/>
        </w:rPr>
        <w:t xml:space="preserve">                    </w:t>
      </w:r>
      <w:r w:rsidRPr="00066A31">
        <w:rPr>
          <w:b/>
        </w:rPr>
        <w:t xml:space="preserve">   Pot</w:t>
      </w:r>
    </w:p>
    <w:p w14:paraId="5FBC056B" w14:textId="79E14620" w:rsidR="001F6076" w:rsidRDefault="00C9610F" w:rsidP="001F6076">
      <w:pPr>
        <w:pStyle w:val="fig"/>
        <w:jc w:val="left"/>
      </w:pPr>
      <w:r>
        <w:rPr>
          <w:noProof/>
        </w:rPr>
        <w:drawing>
          <wp:inline distT="0" distB="0" distL="0" distR="0" wp14:anchorId="1FF5A9AD" wp14:editId="25CD6FF6">
            <wp:extent cx="2455862" cy="3200400"/>
            <wp:effectExtent l="0" t="0" r="1905" b="0"/>
            <wp:docPr id="56" name="Picture 56" descr="C:\WORKING_FOLDER\2021 Stock Assessments\2021 Pacific cod\Models\Model19.1_tuned\plots\comp_gstagedat_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tuned\plots\comp_gstagedat_flt1mkt0.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23264"/>
                    <a:stretch/>
                  </pic:blipFill>
                  <pic:spPr bwMode="auto">
                    <a:xfrm>
                      <a:off x="0" y="0"/>
                      <a:ext cx="2455862"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Pr>
          <w:noProof/>
        </w:rPr>
        <w:drawing>
          <wp:inline distT="0" distB="0" distL="0" distR="0" wp14:anchorId="1BA9D096" wp14:editId="3F54C682">
            <wp:extent cx="2433637" cy="3200400"/>
            <wp:effectExtent l="0" t="0" r="5080" b="0"/>
            <wp:docPr id="59" name="Picture 59" descr="C:\WORKING_FOLDER\2021 Stock Assessments\2021 Pacific cod\Models\Model19.1_tuned\plots\comp_gstagedat_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tuned\plots\comp_gstagedat_flt2mkt0.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3958"/>
                    <a:stretch/>
                  </pic:blipFill>
                  <pic:spPr bwMode="auto">
                    <a:xfrm>
                      <a:off x="0" y="0"/>
                      <a:ext cx="2433637"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sidRPr="00ED4927">
        <w:rPr>
          <w:noProof/>
        </w:rPr>
        <w:drawing>
          <wp:inline distT="0" distB="0" distL="0" distR="0" wp14:anchorId="1F69910B" wp14:editId="65906653">
            <wp:extent cx="1844675" cy="3200400"/>
            <wp:effectExtent l="0" t="0" r="3175" b="0"/>
            <wp:docPr id="2241" name="Picture 2241" descr="C:\WORKING_FOLDER\2021 Stock Assessments\2021 Pacific cod\Models\Model19.1_tuned\plots\comp_gstagedat_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19.1_tuned\plots\comp_gstagedat_flt3mkt0.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42361"/>
                    <a:stretch/>
                  </pic:blipFill>
                  <pic:spPr bwMode="auto">
                    <a:xfrm>
                      <a:off x="0" y="0"/>
                      <a:ext cx="18446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B28B31C" w14:textId="77777777" w:rsidR="001F6076" w:rsidRPr="00D84DAE" w:rsidRDefault="001F6076" w:rsidP="001F6076">
      <w:pPr>
        <w:pStyle w:val="fig"/>
      </w:pPr>
      <w:r w:rsidRPr="00066A31">
        <w:rPr>
          <w:b/>
        </w:rPr>
        <w:t>Age</w:t>
      </w:r>
    </w:p>
    <w:p w14:paraId="736C1FD2" w14:textId="0C9635D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39</w:t>
      </w:r>
      <w:r>
        <w:rPr>
          <w:noProof/>
        </w:rPr>
        <w:fldChar w:fldCharType="end"/>
      </w:r>
      <w:r>
        <w:tab/>
      </w:r>
      <w:r w:rsidRPr="002D40F7">
        <w:t xml:space="preserve">Pacific cod age composition data from the Gulf of Alaska fisheries by gear type. </w:t>
      </w:r>
    </w:p>
    <w:p w14:paraId="160DB5A6" w14:textId="77777777" w:rsidR="001F6076" w:rsidRDefault="001F6076" w:rsidP="001F6076">
      <w:pPr>
        <w:pStyle w:val="fig"/>
      </w:pPr>
    </w:p>
    <w:p w14:paraId="50EC9B30" w14:textId="77777777" w:rsidR="00ED4927" w:rsidRDefault="00ED4927" w:rsidP="001F6076">
      <w:pPr>
        <w:jc w:val="center"/>
        <w:rPr>
          <w:szCs w:val="22"/>
        </w:rPr>
        <w:sectPr w:rsidR="00ED4927" w:rsidSect="00C5738A">
          <w:pgSz w:w="15840" w:h="12240" w:orient="landscape"/>
          <w:pgMar w:top="1440" w:right="1440" w:bottom="1440" w:left="1440" w:header="720" w:footer="720" w:gutter="0"/>
          <w:cols w:space="720"/>
          <w:docGrid w:linePitch="360"/>
        </w:sectPr>
      </w:pPr>
    </w:p>
    <w:p w14:paraId="26FE6C9C" w14:textId="7926648E" w:rsidR="001F6076" w:rsidRDefault="00ED4927" w:rsidP="001F6076">
      <w:pPr>
        <w:jc w:val="center"/>
        <w:rPr>
          <w:szCs w:val="22"/>
        </w:rPr>
      </w:pPr>
      <w:r>
        <w:rPr>
          <w:noProof/>
        </w:rPr>
        <w:lastRenderedPageBreak/>
        <w:drawing>
          <wp:inline distT="0" distB="0" distL="0" distR="0" wp14:anchorId="0AA9F03C" wp14:editId="2934A0A5">
            <wp:extent cx="5943600" cy="5943600"/>
            <wp:effectExtent l="0" t="0" r="0" b="0"/>
            <wp:docPr id="2242" name="Picture 2242" descr="C:\WORKING_FOLDER\2021 Stock Assessments\2021 Pacific cod\Models\Model19.1_tuned\plots\comp_condAALdat_bub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19.1_tuned\plots\comp_condAALdat_bubflt1mkt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996535" w14:textId="568801F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40</w:t>
      </w:r>
      <w:r>
        <w:rPr>
          <w:noProof/>
        </w:rPr>
        <w:fldChar w:fldCharType="end"/>
      </w:r>
      <w:r>
        <w:tab/>
      </w:r>
      <w:r w:rsidRPr="002D40F7">
        <w:t xml:space="preserve">Pacific cod conditional length at </w:t>
      </w:r>
      <w:r>
        <w:t xml:space="preserve">age from the Gulf of Alaska </w:t>
      </w:r>
      <w:r w:rsidRPr="002D40F7">
        <w:t xml:space="preserve">trawl </w:t>
      </w:r>
      <w:r>
        <w:t>fishery</w:t>
      </w:r>
      <w:r w:rsidRPr="002D40F7">
        <w:t xml:space="preserve">. </w:t>
      </w:r>
    </w:p>
    <w:p w14:paraId="4A249138" w14:textId="77777777" w:rsidR="00ED4927" w:rsidRDefault="00ED4927" w:rsidP="001F6076">
      <w:pPr>
        <w:jc w:val="center"/>
        <w:rPr>
          <w:szCs w:val="22"/>
        </w:rPr>
        <w:sectPr w:rsidR="00ED4927" w:rsidSect="00ED4927">
          <w:pgSz w:w="12240" w:h="15840"/>
          <w:pgMar w:top="1440" w:right="1440" w:bottom="1440" w:left="1440" w:header="720" w:footer="720" w:gutter="0"/>
          <w:cols w:space="720"/>
          <w:docGrid w:linePitch="360"/>
        </w:sectPr>
      </w:pPr>
    </w:p>
    <w:p w14:paraId="5CCC4F22" w14:textId="68963A90" w:rsidR="001F6076" w:rsidRDefault="00ED4927" w:rsidP="001F6076">
      <w:pPr>
        <w:jc w:val="center"/>
        <w:rPr>
          <w:szCs w:val="22"/>
        </w:rPr>
      </w:pPr>
      <w:r>
        <w:rPr>
          <w:noProof/>
        </w:rPr>
        <w:lastRenderedPageBreak/>
        <w:drawing>
          <wp:inline distT="0" distB="0" distL="0" distR="0" wp14:anchorId="4DF4B43F" wp14:editId="064952C3">
            <wp:extent cx="5943600" cy="5943600"/>
            <wp:effectExtent l="0" t="0" r="0" b="0"/>
            <wp:docPr id="2243" name="Picture 2243" descr="C:\WORKING_FOLDER\2021 Stock Assessments\2021 Pacific cod\Models\Model19.1_tuned\plots\comp_condAALdat_bub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19.1_tuned\plots\comp_condAALdat_bubflt2mkt0.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04C3FD" w14:textId="14B9C09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41</w:t>
      </w:r>
      <w:r>
        <w:rPr>
          <w:noProof/>
        </w:rPr>
        <w:fldChar w:fldCharType="end"/>
      </w:r>
      <w:r>
        <w:tab/>
      </w:r>
      <w:r w:rsidRPr="002D40F7">
        <w:t>Pacific cod conditional length at age from the Gulf of Alaska bott</w:t>
      </w:r>
      <w:r>
        <w:t>om longline</w:t>
      </w:r>
      <w:r w:rsidRPr="002D40F7">
        <w:t xml:space="preserve"> </w:t>
      </w:r>
      <w:r>
        <w:t>fishery</w:t>
      </w:r>
      <w:r w:rsidRPr="002D40F7">
        <w:t xml:space="preserve">. </w:t>
      </w:r>
    </w:p>
    <w:p w14:paraId="42DF8552" w14:textId="1C1F40F6" w:rsidR="001F6076" w:rsidRDefault="00ED4927" w:rsidP="001F6076">
      <w:pPr>
        <w:jc w:val="center"/>
        <w:rPr>
          <w:szCs w:val="22"/>
        </w:rPr>
      </w:pPr>
      <w:r>
        <w:rPr>
          <w:noProof/>
        </w:rPr>
        <w:lastRenderedPageBreak/>
        <w:drawing>
          <wp:inline distT="0" distB="0" distL="0" distR="0" wp14:anchorId="5EC3BC2B" wp14:editId="118B8D94">
            <wp:extent cx="5943600" cy="5943600"/>
            <wp:effectExtent l="0" t="0" r="0" b="0"/>
            <wp:docPr id="2244" name="Picture 2244" descr="C:\WORKING_FOLDER\2021 Stock Assessments\2021 Pacific cod\Models\Model19.1_tuned\plots\comp_condAALdat_bub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_tuned\plots\comp_condAALdat_bubflt3mkt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A6E69" w14:textId="2A45881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42</w:t>
      </w:r>
      <w:r>
        <w:rPr>
          <w:noProof/>
        </w:rPr>
        <w:fldChar w:fldCharType="end"/>
      </w:r>
      <w:r>
        <w:tab/>
      </w:r>
      <w:r w:rsidRPr="002D40F7">
        <w:t xml:space="preserve">Pacific cod conditional length at </w:t>
      </w:r>
      <w:r>
        <w:t>age from the Gulf of Alaska pot fishery</w:t>
      </w:r>
      <w:r w:rsidRPr="002D40F7">
        <w:t xml:space="preserve">. </w:t>
      </w:r>
    </w:p>
    <w:p w14:paraId="6F3A80E4" w14:textId="77777777" w:rsidR="001F6076" w:rsidRPr="005E6B5E" w:rsidRDefault="001F6076" w:rsidP="00A12C0D">
      <w:pPr>
        <w:pStyle w:val="figcap"/>
        <w:sectPr w:rsidR="001F6076" w:rsidRPr="005E6B5E" w:rsidSect="00ED4927">
          <w:pgSz w:w="12240" w:h="15840"/>
          <w:pgMar w:top="1440" w:right="1440" w:bottom="1440" w:left="1440" w:header="720" w:footer="720" w:gutter="0"/>
          <w:cols w:space="720"/>
          <w:docGrid w:linePitch="360"/>
        </w:sectPr>
      </w:pPr>
    </w:p>
    <w:p w14:paraId="326FA75C" w14:textId="29292E8F" w:rsidR="001F6076" w:rsidRPr="004963E2" w:rsidRDefault="007D1969" w:rsidP="001F6076">
      <w:pPr>
        <w:pStyle w:val="fig"/>
      </w:pPr>
      <w:r>
        <w:rPr>
          <w:noProof/>
        </w:rPr>
        <w:lastRenderedPageBreak/>
        <w:drawing>
          <wp:inline distT="0" distB="0" distL="0" distR="0" wp14:anchorId="486C2BC4" wp14:editId="23F6B3A2">
            <wp:extent cx="3550708" cy="4572000"/>
            <wp:effectExtent l="0" t="0" r="0" b="0"/>
            <wp:docPr id="2246" name="Picture 2246" descr="C:\WORKING_FOLDER\2021 Stock Assessments\2021 Pacific cod\Models\Model19.1_tuned\plots\comp_len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tuned\plots\comp_lendat_flt4mkt0.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r="22338"/>
                    <a:stretch/>
                  </pic:blipFill>
                  <pic:spPr bwMode="auto">
                    <a:xfrm>
                      <a:off x="0" y="0"/>
                      <a:ext cx="3550708" cy="457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D38046" wp14:editId="2290CBE8">
            <wp:extent cx="3492500" cy="4572000"/>
            <wp:effectExtent l="0" t="0" r="0" b="0"/>
            <wp:docPr id="2247" name="Picture 2247" descr="C:\WORKING_FOLDER\2021 Stock Assessments\2021 Pacific cod\Models\Model19.1_tuned\plots\comp_gstage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_tuned\plots\comp_gstagedat_flt4mkt0.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23611"/>
                    <a:stretch/>
                  </pic:blipFill>
                  <pic:spPr bwMode="auto">
                    <a:xfrm>
                      <a:off x="0" y="0"/>
                      <a:ext cx="34925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00744A12" w14:textId="4646520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43</w:t>
      </w:r>
      <w:r>
        <w:rPr>
          <w:noProof/>
        </w:rPr>
        <w:fldChar w:fldCharType="end"/>
      </w:r>
      <w:r>
        <w:tab/>
      </w:r>
      <w:r w:rsidR="00112088">
        <w:t xml:space="preserve">Available </w:t>
      </w:r>
      <w:r w:rsidRPr="002D40F7">
        <w:t xml:space="preserve">Pacific cod </w:t>
      </w:r>
      <w:r>
        <w:t xml:space="preserve">length (left) and </w:t>
      </w:r>
      <w:r w:rsidRPr="002D40F7">
        <w:t>age</w:t>
      </w:r>
      <w:r>
        <w:t xml:space="preserve"> (right)</w:t>
      </w:r>
      <w:r w:rsidRPr="002D40F7">
        <w:t xml:space="preserve"> composition data from the Gulf of Alaska bottom trawl survey 19</w:t>
      </w:r>
      <w:r>
        <w:t>84</w:t>
      </w:r>
      <w:r w:rsidRPr="002D40F7">
        <w:t>-</w:t>
      </w:r>
      <w:r w:rsidR="001A369C" w:rsidRPr="002D40F7">
        <w:t>20</w:t>
      </w:r>
      <w:r w:rsidR="00112088">
        <w:t>21</w:t>
      </w:r>
      <w:r w:rsidRPr="002D40F7">
        <w:t xml:space="preserve">. </w:t>
      </w:r>
    </w:p>
    <w:p w14:paraId="084A3942" w14:textId="77777777" w:rsidR="001F6076" w:rsidRDefault="001F6076" w:rsidP="001F6076">
      <w:pPr>
        <w:rPr>
          <w:szCs w:val="22"/>
        </w:rPr>
      </w:pPr>
    </w:p>
    <w:p w14:paraId="2A4B8D8E" w14:textId="77777777" w:rsidR="007D1969" w:rsidRDefault="007D1969" w:rsidP="001F6076">
      <w:pPr>
        <w:jc w:val="center"/>
        <w:rPr>
          <w:szCs w:val="22"/>
        </w:rPr>
        <w:sectPr w:rsidR="007D1969" w:rsidSect="00C5738A">
          <w:pgSz w:w="15840" w:h="12240" w:orient="landscape"/>
          <w:pgMar w:top="1440" w:right="1440" w:bottom="1440" w:left="1440" w:header="720" w:footer="720" w:gutter="0"/>
          <w:cols w:space="720"/>
          <w:docGrid w:linePitch="360"/>
        </w:sectPr>
      </w:pPr>
    </w:p>
    <w:p w14:paraId="22834C9B" w14:textId="0F181789" w:rsidR="001F6076" w:rsidRPr="002D40F7" w:rsidRDefault="007D1969" w:rsidP="001F6076">
      <w:pPr>
        <w:jc w:val="center"/>
        <w:rPr>
          <w:szCs w:val="22"/>
        </w:rPr>
      </w:pPr>
      <w:r>
        <w:rPr>
          <w:noProof/>
        </w:rPr>
        <w:lastRenderedPageBreak/>
        <w:drawing>
          <wp:inline distT="0" distB="0" distL="0" distR="0" wp14:anchorId="19B5DED5" wp14:editId="5FFBBA54">
            <wp:extent cx="5943600" cy="5943600"/>
            <wp:effectExtent l="0" t="0" r="0" b="0"/>
            <wp:docPr id="2248" name="Picture 2248" descr="C:\WORKING_FOLDER\2021 Stock Assessments\2021 Pacific cod\Models\Model19.1_tuned\plots\comp_condAALdat_bub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tuned\plots\comp_condAALdat_bubflt4mkt0.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1E9B0F" w14:textId="77777777" w:rsidR="001F6076" w:rsidRPr="002D40F7" w:rsidRDefault="001F6076" w:rsidP="001F6076">
      <w:pPr>
        <w:pStyle w:val="fig"/>
        <w:rPr>
          <w:noProof/>
        </w:rPr>
      </w:pPr>
    </w:p>
    <w:p w14:paraId="0B2F47E3" w14:textId="56234AD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44</w:t>
      </w:r>
      <w:r>
        <w:rPr>
          <w:noProof/>
        </w:rPr>
        <w:fldChar w:fldCharType="end"/>
      </w:r>
      <w:r>
        <w:tab/>
      </w:r>
      <w:r w:rsidRPr="002D40F7">
        <w:t>Pacific cod conditional length at age from the Gulf of Alaska bottom trawl survey 19</w:t>
      </w:r>
      <w:r>
        <w:t>90</w:t>
      </w:r>
      <w:r w:rsidRPr="002D40F7">
        <w:t>-201</w:t>
      </w:r>
      <w:r w:rsidR="00952C75">
        <w:t>9</w:t>
      </w:r>
      <w:r w:rsidRPr="002D40F7">
        <w:t xml:space="preserve">. </w:t>
      </w:r>
    </w:p>
    <w:p w14:paraId="35330C06" w14:textId="77777777" w:rsidR="007D1969" w:rsidRDefault="007D1969" w:rsidP="001F6076">
      <w:pPr>
        <w:jc w:val="center"/>
        <w:rPr>
          <w:szCs w:val="22"/>
        </w:rPr>
        <w:sectPr w:rsidR="007D1969" w:rsidSect="007D1969">
          <w:pgSz w:w="12240" w:h="15840"/>
          <w:pgMar w:top="1440" w:right="1440" w:bottom="1440" w:left="1440" w:header="720" w:footer="720" w:gutter="0"/>
          <w:cols w:space="720"/>
          <w:docGrid w:linePitch="360"/>
        </w:sectPr>
      </w:pPr>
    </w:p>
    <w:p w14:paraId="46579639" w14:textId="3A53D019" w:rsidR="001F6076" w:rsidRPr="002D40F7" w:rsidRDefault="001F6076" w:rsidP="001F6076">
      <w:pPr>
        <w:pStyle w:val="fig"/>
      </w:pPr>
      <w:r w:rsidRPr="002D40F7">
        <w:rPr>
          <w:noProof/>
        </w:rPr>
        <w:lastRenderedPageBreak/>
        <w:drawing>
          <wp:anchor distT="0" distB="0" distL="114300" distR="114300" simplePos="0" relativeHeight="251705344" behindDoc="0" locked="0" layoutInCell="1" allowOverlap="1" wp14:anchorId="055D30DD" wp14:editId="63284009">
            <wp:simplePos x="0" y="0"/>
            <wp:positionH relativeFrom="column">
              <wp:posOffset>5044440</wp:posOffset>
            </wp:positionH>
            <wp:positionV relativeFrom="paragraph">
              <wp:posOffset>349885</wp:posOffset>
            </wp:positionV>
            <wp:extent cx="2895627" cy="2194675"/>
            <wp:effectExtent l="0" t="0" r="0" b="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95627" cy="219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088">
        <w:rPr>
          <w:noProof/>
        </w:rPr>
        <w:drawing>
          <wp:inline distT="0" distB="0" distL="0" distR="0" wp14:anchorId="3D7BE29F" wp14:editId="23CE3F01">
            <wp:extent cx="6931152" cy="5029200"/>
            <wp:effectExtent l="0" t="0" r="3175"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931152" cy="5029200"/>
                    </a:xfrm>
                    <a:prstGeom prst="rect">
                      <a:avLst/>
                    </a:prstGeom>
                    <a:noFill/>
                  </pic:spPr>
                </pic:pic>
              </a:graphicData>
            </a:graphic>
          </wp:inline>
        </w:drawing>
      </w:r>
    </w:p>
    <w:p w14:paraId="292AD969" w14:textId="3036C9B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48</w:t>
      </w:r>
      <w:r>
        <w:rPr>
          <w:noProof/>
        </w:rPr>
        <w:fldChar w:fldCharType="end"/>
      </w:r>
      <w:r>
        <w:tab/>
      </w:r>
      <w:r w:rsidRPr="002D40F7">
        <w:t>1977-20</w:t>
      </w:r>
      <w:r w:rsidR="00393A92">
        <w:t>21</w:t>
      </w:r>
      <w:r w:rsidRPr="002D40F7">
        <w:t xml:space="preserve"> Gulf of Alaska Pacific cod female spawning biomass from the 2003 through </w:t>
      </w:r>
      <w:r w:rsidR="00393A92" w:rsidRPr="002D40F7">
        <w:t>20</w:t>
      </w:r>
      <w:r w:rsidR="00393A92">
        <w:t>2</w:t>
      </w:r>
      <w:r w:rsidR="00112088">
        <w:t>1</w:t>
      </w:r>
      <w:r w:rsidR="00393A92" w:rsidRPr="002D40F7">
        <w:t xml:space="preserve"> </w:t>
      </w:r>
      <w:r w:rsidRPr="002D40F7">
        <w:t>stock assessments with</w:t>
      </w:r>
      <w:r w:rsidR="00393A92">
        <w:t xml:space="preserve"> estimates from both </w:t>
      </w:r>
      <w:r w:rsidRPr="002D40F7">
        <w:t xml:space="preserve">the author’s preferred </w:t>
      </w:r>
      <w:r w:rsidR="00393A92">
        <w:t>(</w:t>
      </w:r>
      <w:r w:rsidRPr="002D40F7">
        <w:t xml:space="preserve">Model </w:t>
      </w:r>
      <w:r w:rsidR="00112088">
        <w:t>21.2</w:t>
      </w:r>
      <w:r w:rsidR="00393A92">
        <w:t xml:space="preserve">) and </w:t>
      </w:r>
      <w:r w:rsidR="00112088">
        <w:t>last year’s base model</w:t>
      </w:r>
      <w:r w:rsidR="00393A92">
        <w:t xml:space="preserve"> (Model </w:t>
      </w:r>
      <w:r w:rsidR="00112088">
        <w:t>19</w:t>
      </w:r>
      <w:r w:rsidR="00393A92">
        <w:t>.1) model results</w:t>
      </w:r>
      <w:r>
        <w:t xml:space="preserve"> </w:t>
      </w:r>
      <w:r w:rsidRPr="002D40F7">
        <w:t xml:space="preserve">and (inset) images from the NMFS small net surveys off Kodiak Alaska showing change in species composition over time from: http://www.thexxnakedscientists.com/HTML/articles/article/brucewrightcolumn1.htm/ </w:t>
      </w:r>
    </w:p>
    <w:p w14:paraId="6BE34D4F" w14:textId="77777777" w:rsidR="001F6076" w:rsidRPr="002D40F7" w:rsidRDefault="001F6076" w:rsidP="001F6076">
      <w:pPr>
        <w:jc w:val="center"/>
        <w:rPr>
          <w:szCs w:val="22"/>
        </w:rPr>
        <w:sectPr w:rsidR="001F6076" w:rsidRPr="002D40F7" w:rsidSect="00BE5834">
          <w:pgSz w:w="15840" w:h="12240" w:orient="landscape"/>
          <w:pgMar w:top="1440" w:right="1440" w:bottom="1440" w:left="1440" w:header="720" w:footer="720" w:gutter="0"/>
          <w:cols w:space="720"/>
          <w:docGrid w:linePitch="360"/>
        </w:sectPr>
      </w:pPr>
    </w:p>
    <w:p w14:paraId="1A77CC2F" w14:textId="03617159" w:rsidR="001F6076" w:rsidRPr="002D40F7" w:rsidRDefault="00112088">
      <w:pPr>
        <w:pStyle w:val="fig"/>
        <w:spacing w:after="0"/>
      </w:pPr>
      <w:r>
        <w:rPr>
          <w:noProof/>
        </w:rPr>
        <w:lastRenderedPageBreak/>
        <w:drawing>
          <wp:inline distT="0" distB="0" distL="0" distR="0" wp14:anchorId="5AFD721C" wp14:editId="3D1A2E9D">
            <wp:extent cx="5943600" cy="2453750"/>
            <wp:effectExtent l="0" t="0" r="0" b="381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5370"/>
                    <a:stretch/>
                  </pic:blipFill>
                  <pic:spPr bwMode="auto">
                    <a:xfrm>
                      <a:off x="0" y="0"/>
                      <a:ext cx="5943600" cy="2453750"/>
                    </a:xfrm>
                    <a:prstGeom prst="rect">
                      <a:avLst/>
                    </a:prstGeom>
                    <a:ln>
                      <a:noFill/>
                    </a:ln>
                    <a:extLst>
                      <a:ext uri="{53640926-AAD7-44D8-BBD7-CCE9431645EC}">
                        <a14:shadowObscured xmlns:a14="http://schemas.microsoft.com/office/drawing/2010/main"/>
                      </a:ext>
                    </a:extLst>
                  </pic:spPr>
                </pic:pic>
              </a:graphicData>
            </a:graphic>
          </wp:inline>
        </w:drawing>
      </w:r>
      <w:r w:rsidR="00CC1C17" w:rsidDel="00D62AA2">
        <w:rPr>
          <w:noProof/>
        </w:rPr>
        <w:t xml:space="preserve"> </w:t>
      </w:r>
      <w:r w:rsidR="001F6076" w:rsidRPr="00B84988">
        <w:rPr>
          <w:noProof/>
        </w:rPr>
        <w:t xml:space="preserve"> </w:t>
      </w:r>
      <w:r w:rsidR="00144A9D" w:rsidRPr="00144A9D">
        <w:rPr>
          <w:noProof/>
        </w:rPr>
        <w:t xml:space="preserve"> </w:t>
      </w:r>
      <w:r>
        <w:rPr>
          <w:noProof/>
        </w:rPr>
        <w:drawing>
          <wp:inline distT="0" distB="0" distL="0" distR="0" wp14:anchorId="4C4607F9" wp14:editId="5F3A4B85">
            <wp:extent cx="5943600" cy="2813891"/>
            <wp:effectExtent l="0" t="0" r="0" b="5715"/>
            <wp:docPr id="2292" name="Picture 2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950"/>
                    <a:stretch/>
                  </pic:blipFill>
                  <pic:spPr bwMode="auto">
                    <a:xfrm>
                      <a:off x="0" y="0"/>
                      <a:ext cx="5943600" cy="2813891"/>
                    </a:xfrm>
                    <a:prstGeom prst="rect">
                      <a:avLst/>
                    </a:prstGeom>
                    <a:ln>
                      <a:noFill/>
                    </a:ln>
                    <a:extLst>
                      <a:ext uri="{53640926-AAD7-44D8-BBD7-CCE9431645EC}">
                        <a14:shadowObscured xmlns:a14="http://schemas.microsoft.com/office/drawing/2010/main"/>
                      </a:ext>
                    </a:extLst>
                  </pic:spPr>
                </pic:pic>
              </a:graphicData>
            </a:graphic>
          </wp:inline>
        </w:drawing>
      </w:r>
      <w:r w:rsidR="001F6076" w:rsidRPr="00D25026">
        <w:rPr>
          <w:noProof/>
        </w:rPr>
        <w:t xml:space="preserve"> </w:t>
      </w:r>
      <w:r w:rsidR="001F6076" w:rsidRPr="00441B6A">
        <w:rPr>
          <w:noProof/>
        </w:rPr>
        <w:t xml:space="preserve"> </w:t>
      </w:r>
      <w:r w:rsidR="001F6076" w:rsidRPr="00D25026">
        <w:rPr>
          <w:noProof/>
        </w:rPr>
        <w:t xml:space="preserve"> </w:t>
      </w:r>
    </w:p>
    <w:p w14:paraId="00E0E1F9" w14:textId="1FD162FC"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49</w:t>
      </w:r>
      <w:r>
        <w:rPr>
          <w:noProof/>
        </w:rPr>
        <w:fldChar w:fldCharType="end"/>
      </w:r>
      <w:r>
        <w:tab/>
      </w:r>
      <w:r w:rsidRPr="002D40F7">
        <w:t xml:space="preserve">Estimates of female spawning biomass (t; top) and age-0 recruits (billions; bottom) for </w:t>
      </w:r>
      <w:r w:rsidR="00CC1C17" w:rsidRPr="002D40F7">
        <w:t>20</w:t>
      </w:r>
      <w:r w:rsidR="00CC1C17">
        <w:t>2</w:t>
      </w:r>
      <w:r w:rsidR="00112088">
        <w:t>1</w:t>
      </w:r>
      <w:r w:rsidR="00CC1C17" w:rsidRPr="002D40F7">
        <w:t xml:space="preserve"> </w:t>
      </w:r>
      <w:r w:rsidR="00112088">
        <w:t xml:space="preserve">proposed </w:t>
      </w:r>
      <w:r w:rsidRPr="002D40F7">
        <w:t>model</w:t>
      </w:r>
      <w:r w:rsidR="00112088">
        <w:t>s.</w:t>
      </w:r>
      <w:r w:rsidR="00CC1C17">
        <w:t xml:space="preserve"> </w:t>
      </w:r>
    </w:p>
    <w:p w14:paraId="4E49B817" w14:textId="77777777" w:rsidR="001F6076" w:rsidRDefault="001F6076" w:rsidP="001F6076">
      <w:pPr>
        <w:pStyle w:val="fig"/>
        <w:tabs>
          <w:tab w:val="left" w:pos="0"/>
        </w:tabs>
      </w:pPr>
      <w:r w:rsidRPr="00D25026">
        <w:rPr>
          <w:noProof/>
        </w:rPr>
        <w:t xml:space="preserve"> </w:t>
      </w:r>
      <w:r>
        <w:br w:type="page"/>
      </w:r>
    </w:p>
    <w:p w14:paraId="0A966111" w14:textId="337C82F5" w:rsidR="000F41BF" w:rsidRDefault="000F41BF" w:rsidP="001F6076">
      <w:pPr>
        <w:pStyle w:val="Caption"/>
        <w:rPr>
          <w:noProof/>
        </w:rPr>
        <w:sectPr w:rsidR="000F41BF" w:rsidSect="000F41BF">
          <w:pgSz w:w="15840" w:h="12240" w:orient="landscape"/>
          <w:pgMar w:top="1440" w:right="1440" w:bottom="1440" w:left="1440" w:header="720" w:footer="720" w:gutter="0"/>
          <w:cols w:space="720"/>
          <w:docGrid w:linePitch="360"/>
        </w:sectPr>
      </w:pPr>
    </w:p>
    <w:p w14:paraId="6C3E2E54" w14:textId="7A3238FA" w:rsidR="001F6076" w:rsidRDefault="001F6076" w:rsidP="001F6076">
      <w:pPr>
        <w:pStyle w:val="Caption"/>
        <w:rPr>
          <w:noProof/>
        </w:rPr>
      </w:pPr>
    </w:p>
    <w:p w14:paraId="72EB09C5" w14:textId="7559B191" w:rsidR="001F6076" w:rsidRDefault="000F41BF" w:rsidP="000F41BF">
      <w:pPr>
        <w:spacing w:after="0"/>
        <w:jc w:val="center"/>
        <w:rPr>
          <w:snapToGrid w:val="0"/>
          <w:color w:val="000000"/>
          <w:w w:val="0"/>
          <w:sz w:val="0"/>
          <w:szCs w:val="0"/>
          <w:u w:color="000000"/>
          <w:bdr w:val="none" w:sz="0" w:space="0" w:color="000000"/>
          <w:shd w:val="clear" w:color="000000" w:fill="000000"/>
          <w:lang w:val="x-none" w:eastAsia="x-none" w:bidi="x-none"/>
        </w:rPr>
      </w:pPr>
      <w:r>
        <w:rPr>
          <w:noProof/>
          <w:color w:val="000000"/>
          <w:sz w:val="0"/>
          <w:szCs w:val="0"/>
          <w:u w:color="000000"/>
        </w:rPr>
        <mc:AlternateContent>
          <mc:Choice Requires="wps">
            <w:drawing>
              <wp:anchor distT="0" distB="0" distL="114300" distR="114300" simplePos="0" relativeHeight="251797504" behindDoc="0" locked="0" layoutInCell="1" allowOverlap="1" wp14:anchorId="0CFDEFE8" wp14:editId="2BD40529">
                <wp:simplePos x="0" y="0"/>
                <wp:positionH relativeFrom="column">
                  <wp:posOffset>2865801</wp:posOffset>
                </wp:positionH>
                <wp:positionV relativeFrom="paragraph">
                  <wp:posOffset>206854</wp:posOffset>
                </wp:positionV>
                <wp:extent cx="51084" cy="4960237"/>
                <wp:effectExtent l="0" t="0" r="25400" b="12065"/>
                <wp:wrapNone/>
                <wp:docPr id="2328" name="Straight Connector 2328"/>
                <wp:cNvGraphicFramePr/>
                <a:graphic xmlns:a="http://schemas.openxmlformats.org/drawingml/2006/main">
                  <a:graphicData uri="http://schemas.microsoft.com/office/word/2010/wordprocessingShape">
                    <wps:wsp>
                      <wps:cNvCnPr/>
                      <wps:spPr>
                        <a:xfrm flipV="1">
                          <a:off x="0" y="0"/>
                          <a:ext cx="51084" cy="4960237"/>
                        </a:xfrm>
                        <a:prstGeom prst="line">
                          <a:avLst/>
                        </a:prstGeom>
                        <a:ln w="15875">
                          <a:solidFill>
                            <a:schemeClr val="tx1"/>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3824994" id="Straight Connector 2328"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225.65pt,16.3pt" to="229.65pt,4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" strokecolor="black [3213]" strokeweight="1.25pt">
                <v:stroke dashstyle="dash" joinstyle="miter"/>
              </v:lin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6480" behindDoc="0" locked="0" layoutInCell="1" allowOverlap="1" wp14:anchorId="5A4180F1" wp14:editId="0FF25ABF">
                <wp:simplePos x="0" y="0"/>
                <wp:positionH relativeFrom="column">
                  <wp:posOffset>1577602</wp:posOffset>
                </wp:positionH>
                <wp:positionV relativeFrom="paragraph">
                  <wp:posOffset>2416924</wp:posOffset>
                </wp:positionV>
                <wp:extent cx="955267" cy="236220"/>
                <wp:effectExtent l="0" t="0" r="0" b="0"/>
                <wp:wrapNone/>
                <wp:docPr id="2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267" cy="236220"/>
                        </a:xfrm>
                        <a:prstGeom prst="rect">
                          <a:avLst/>
                        </a:prstGeom>
                        <a:solidFill>
                          <a:schemeClr val="bg1"/>
                        </a:solidFill>
                        <a:ln w="9525">
                          <a:noFill/>
                          <a:miter lim="800000"/>
                          <a:headEnd/>
                          <a:tailEnd/>
                        </a:ln>
                      </wps:spPr>
                      <wps:txbx>
                        <w:txbxContent>
                          <w:p w14:paraId="5A2FB58B" w14:textId="015408DE" w:rsidR="006D4E84" w:rsidRDefault="006D4E84" w:rsidP="000F41BF">
                            <w:r>
                              <w:t>Model21.1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180F1" id="_x0000_s1038" type="#_x0000_t202" style="position:absolute;left:0;text-align:left;margin-left:124.2pt;margin-top:190.3pt;width:75.2pt;height:18.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" fillcolor="white [3212]" stroked="f">
                <v:textbox>
                  <w:txbxContent>
                    <w:p w14:paraId="5A2FB58B" w14:textId="015408DE" w:rsidR="006D4E84" w:rsidRDefault="006D4E84" w:rsidP="000F41BF">
                      <w:r>
                        <w:t>Model21.1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4432" behindDoc="0" locked="0" layoutInCell="1" allowOverlap="1" wp14:anchorId="2B1AF84D" wp14:editId="3AB926C6">
                <wp:simplePos x="0" y="0"/>
                <wp:positionH relativeFrom="column">
                  <wp:posOffset>1578237</wp:posOffset>
                </wp:positionH>
                <wp:positionV relativeFrom="paragraph">
                  <wp:posOffset>349533</wp:posOffset>
                </wp:positionV>
                <wp:extent cx="827558" cy="236220"/>
                <wp:effectExtent l="0" t="0" r="0" b="0"/>
                <wp:wrapNone/>
                <wp:docPr id="2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558" cy="236220"/>
                        </a:xfrm>
                        <a:prstGeom prst="rect">
                          <a:avLst/>
                        </a:prstGeom>
                        <a:solidFill>
                          <a:schemeClr val="bg1"/>
                        </a:solidFill>
                        <a:ln w="9525">
                          <a:noFill/>
                          <a:miter lim="800000"/>
                          <a:headEnd/>
                          <a:tailEnd/>
                        </a:ln>
                      </wps:spPr>
                      <wps:txbx>
                        <w:txbxContent>
                          <w:p w14:paraId="54330DED" w14:textId="77777777" w:rsidR="006D4E84" w:rsidRDefault="006D4E84" w:rsidP="000F41BF">
                            <w:r>
                              <w:t>Model19.1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AF84D" id="_x0000_s1039" type="#_x0000_t202" style="position:absolute;left:0;text-align:left;margin-left:124.25pt;margin-top:27.5pt;width:65.15pt;height:18.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" fillcolor="white [3212]" stroked="f">
                <v:textbox>
                  <w:txbxContent>
                    <w:p w14:paraId="54330DED" w14:textId="77777777" w:rsidR="006D4E84" w:rsidRDefault="006D4E84" w:rsidP="000F41BF">
                      <w:r>
                        <w:t>Model19.1</w:t>
                      </w:r>
                    </w:p>
                  </w:txbxContent>
                </v:textbox>
              </v:shape>
            </w:pict>
          </mc:Fallback>
        </mc:AlternateContent>
      </w:r>
      <w:r w:rsidR="00112088">
        <w:rPr>
          <w:noProof/>
        </w:rPr>
        <w:drawing>
          <wp:inline distT="0" distB="0" distL="0" distR="0" wp14:anchorId="345332A3" wp14:editId="03AC42EE">
            <wp:extent cx="3656698" cy="1823691"/>
            <wp:effectExtent l="0" t="0" r="1270" b="5715"/>
            <wp:docPr id="2295" name="Picture 2295" descr="C:\WORKING_FOLDER\2021 Stock Assessments\2021 Pacific cod\Models\Model19.1\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19.1\plots\sel01_multiple_fleets_length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18963"/>
                    <a:stretch/>
                  </pic:blipFill>
                  <pic:spPr bwMode="auto">
                    <a:xfrm>
                      <a:off x="0" y="0"/>
                      <a:ext cx="3657600" cy="1824141"/>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69A8E1F5" wp14:editId="36ADF1FC">
            <wp:extent cx="3656161" cy="1634681"/>
            <wp:effectExtent l="0" t="0" r="1905" b="3810"/>
            <wp:docPr id="77" name="Picture 77" descr="C:\WORKING_FOLDER\2021 Stock Assessments\2021 Pacific cod\Models\Model19.1_2021M\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2021M\plots\sel01_multiple_fleets_length1.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7718" b="19633"/>
                    <a:stretch/>
                  </pic:blipFill>
                  <pic:spPr bwMode="auto">
                    <a:xfrm>
                      <a:off x="0" y="0"/>
                      <a:ext cx="3657600" cy="1635324"/>
                    </a:xfrm>
                    <a:prstGeom prst="rect">
                      <a:avLst/>
                    </a:prstGeom>
                    <a:noFill/>
                    <a:ln>
                      <a:noFill/>
                    </a:ln>
                    <a:extLst>
                      <a:ext uri="{53640926-AAD7-44D8-BBD7-CCE9431645EC}">
                        <a14:shadowObscured xmlns:a14="http://schemas.microsoft.com/office/drawing/2010/main"/>
                      </a:ext>
                    </a:extLst>
                  </pic:spPr>
                </pic:pic>
              </a:graphicData>
            </a:graphic>
          </wp:inline>
        </w:drawing>
      </w:r>
    </w:p>
    <w:p w14:paraId="3A9ABF93" w14:textId="5DB43FDC"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02B61C" w14:textId="6E112C2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23D8E303" w14:textId="5289BF2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09765B6A" w14:textId="1C9D9FB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605F245" w14:textId="3762B336"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2FC6653" w14:textId="57EE809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3C876EC" w14:textId="6C8739E9"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1AC59B5B" w14:textId="29E5A157"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96B51AE" w14:textId="55298090"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3435F3EC" w14:textId="14DB75E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42462E13" w14:textId="196279F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1EE34F3" w14:textId="5A7232E8"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A17C605" w14:textId="469969E1"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E53C47" w14:textId="0863B7B9" w:rsidR="00112088" w:rsidRPr="00112088" w:rsidRDefault="000F41BF" w:rsidP="000F41BF">
      <w:pPr>
        <w:spacing w:after="0"/>
        <w:jc w:val="center"/>
        <w:rPr>
          <w:snapToGrid w:val="0"/>
          <w:color w:val="000000"/>
          <w:w w:val="0"/>
          <w:szCs w:val="22"/>
          <w:u w:color="000000"/>
          <w:bdr w:val="none" w:sz="0" w:space="0" w:color="000000"/>
          <w:shd w:val="clear" w:color="000000" w:fill="000000"/>
          <w:lang w:val="x-none" w:eastAsia="x-none" w:bidi="x-none"/>
        </w:rP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80096" behindDoc="0" locked="0" layoutInCell="1" allowOverlap="1" wp14:anchorId="2C316907" wp14:editId="74A64E39">
                <wp:simplePos x="0" y="0"/>
                <wp:positionH relativeFrom="column">
                  <wp:posOffset>1577460</wp:posOffset>
                </wp:positionH>
                <wp:positionV relativeFrom="paragraph">
                  <wp:posOffset>180482</wp:posOffset>
                </wp:positionV>
                <wp:extent cx="827405" cy="236220"/>
                <wp:effectExtent l="0" t="0" r="0" b="0"/>
                <wp:wrapNone/>
                <wp:docPr id="2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236220"/>
                        </a:xfrm>
                        <a:prstGeom prst="rect">
                          <a:avLst/>
                        </a:prstGeom>
                        <a:solidFill>
                          <a:schemeClr val="bg1"/>
                        </a:solidFill>
                        <a:ln w="9525">
                          <a:noFill/>
                          <a:miter lim="800000"/>
                          <a:headEnd/>
                          <a:tailEnd/>
                        </a:ln>
                      </wps:spPr>
                      <wps:txbx>
                        <w:txbxContent>
                          <w:p w14:paraId="51BC6315" w14:textId="151FCDAD" w:rsidR="006D4E84" w:rsidRDefault="006D4E84" w:rsidP="00112088">
                            <w:r>
                              <w:t>Model21.2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16907" id="_x0000_s1040" type="#_x0000_t202" style="position:absolute;left:0;text-align:left;margin-left:124.2pt;margin-top:14.2pt;width:65.15pt;height:18.6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" fillcolor="white [3212]" stroked="f">
                <v:textbox>
                  <w:txbxContent>
                    <w:p w14:paraId="51BC6315" w14:textId="151FCDAD" w:rsidR="006D4E84" w:rsidRDefault="006D4E84" w:rsidP="00112088">
                      <w:r>
                        <w:t>Model21.2</w:t>
                      </w:r>
                    </w:p>
                  </w:txbxContent>
                </v:textbox>
              </v:shape>
            </w:pict>
          </mc:Fallback>
        </mc:AlternateContent>
      </w:r>
      <w:r w:rsidR="00112088">
        <w:rPr>
          <w:noProof/>
        </w:rPr>
        <w:drawing>
          <wp:inline distT="0" distB="0" distL="0" distR="0" wp14:anchorId="7BEB66EF" wp14:editId="399BA01D">
            <wp:extent cx="3656698" cy="2071646"/>
            <wp:effectExtent l="0" t="0" r="1270" b="5080"/>
            <wp:docPr id="2293" name="Picture 2293" descr="C:\WORKING_FOLDER\2021 Stock Assessments\2021 Pacific cod\Models\Model21.1e\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sel01_multiple_fleets_length1.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7945"/>
                    <a:stretch/>
                  </pic:blipFill>
                  <pic:spPr bwMode="auto">
                    <a:xfrm>
                      <a:off x="0" y="0"/>
                      <a:ext cx="3657600" cy="2072157"/>
                    </a:xfrm>
                    <a:prstGeom prst="rect">
                      <a:avLst/>
                    </a:prstGeom>
                    <a:noFill/>
                    <a:ln>
                      <a:noFill/>
                    </a:ln>
                    <a:extLst>
                      <a:ext uri="{53640926-AAD7-44D8-BBD7-CCE9431645EC}">
                        <a14:shadowObscured xmlns:a14="http://schemas.microsoft.com/office/drawing/2010/main"/>
                      </a:ext>
                    </a:extLst>
                  </pic:spPr>
                </pic:pic>
              </a:graphicData>
            </a:graphic>
          </wp:inline>
        </w:drawing>
      </w:r>
    </w:p>
    <w:p w14:paraId="378CE43E" w14:textId="331CEFC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827B84D" w14:textId="26D64A5A"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5EF1339" w14:textId="3FC131D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1A217E3" w14:textId="727B594C"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11D9FF1" w14:textId="77777777"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3DE2AE39" w14:textId="77777777" w:rsidR="001F6076" w:rsidRDefault="001F6076" w:rsidP="00CB5F6F">
      <w:pPr>
        <w:spacing w:after="0"/>
        <w:rPr>
          <w:noProof/>
          <w:szCs w:val="22"/>
        </w:rPr>
      </w:pPr>
    </w:p>
    <w:p w14:paraId="3C428AA9" w14:textId="40293EB8" w:rsidR="001F6076" w:rsidRDefault="001F6076" w:rsidP="001F6076">
      <w:pPr>
        <w:spacing w:after="0"/>
        <w:ind w:left="1440" w:hanging="1440"/>
        <w:outlineLvl w:val="4"/>
      </w:pPr>
      <w:r w:rsidRPr="002D40F7">
        <w:t>Figure 2.</w:t>
      </w:r>
      <w:r>
        <w:rPr>
          <w:noProof/>
        </w:rPr>
        <w:fldChar w:fldCharType="begin"/>
      </w:r>
      <w:r>
        <w:rPr>
          <w:noProof/>
        </w:rPr>
        <w:instrText xml:space="preserve"> SEQ Figure \* ARABIC </w:instrText>
      </w:r>
      <w:r>
        <w:rPr>
          <w:noProof/>
        </w:rPr>
        <w:fldChar w:fldCharType="separate"/>
      </w:r>
      <w:r w:rsidR="009E2CB6">
        <w:rPr>
          <w:noProof/>
        </w:rPr>
        <w:t>50</w:t>
      </w:r>
      <w:r>
        <w:rPr>
          <w:noProof/>
        </w:rPr>
        <w:fldChar w:fldCharType="end"/>
      </w:r>
      <w:r>
        <w:t xml:space="preserve"> </w:t>
      </w:r>
      <w:r w:rsidR="001A369C">
        <w:t xml:space="preserve"> </w:t>
      </w:r>
      <w:r w:rsidRPr="002D40F7">
        <w:t>Model1</w:t>
      </w:r>
      <w:r w:rsidR="00112088">
        <w:t>9.1, Model 21</w:t>
      </w:r>
      <w:r w:rsidR="001A369C">
        <w:t>.1</w:t>
      </w:r>
      <w:r w:rsidR="002A445C">
        <w:t>,</w:t>
      </w:r>
      <w:r w:rsidR="00112088">
        <w:t xml:space="preserve"> and Model 21.2</w:t>
      </w:r>
      <w:r w:rsidR="001A369C">
        <w:t xml:space="preserve"> </w:t>
      </w:r>
      <w:r w:rsidRPr="002D40F7">
        <w:t>selectivity for all size composition components</w:t>
      </w:r>
      <w:r>
        <w:t xml:space="preserve"> for 20</w:t>
      </w:r>
      <w:r w:rsidR="001A369C">
        <w:t>2</w:t>
      </w:r>
      <w:r w:rsidR="00112088">
        <w:t>1</w:t>
      </w:r>
      <w:r w:rsidRPr="002D40F7">
        <w:t>.</w:t>
      </w:r>
    </w:p>
    <w:p w14:paraId="63237039" w14:textId="30CBDED1" w:rsidR="00112088" w:rsidRDefault="00112088" w:rsidP="001F6076">
      <w:pPr>
        <w:spacing w:after="0"/>
        <w:ind w:left="1440" w:hanging="1440"/>
        <w:outlineLvl w:val="4"/>
      </w:pPr>
      <w:r>
        <w:br w:type="page"/>
      </w:r>
    </w:p>
    <w:p w14:paraId="5FCE59F2" w14:textId="514D89D1" w:rsidR="001F6076" w:rsidRDefault="001F6076" w:rsidP="0011208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709440" behindDoc="0" locked="0" layoutInCell="1" allowOverlap="1" wp14:anchorId="52E1980C" wp14:editId="37977B3F">
                <wp:simplePos x="0" y="0"/>
                <wp:positionH relativeFrom="column">
                  <wp:posOffset>321310</wp:posOffset>
                </wp:positionH>
                <wp:positionV relativeFrom="paragraph">
                  <wp:posOffset>1717104</wp:posOffset>
                </wp:positionV>
                <wp:extent cx="1386840" cy="234950"/>
                <wp:effectExtent l="0" t="0" r="3810" b="0"/>
                <wp:wrapNone/>
                <wp:docPr id="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34950"/>
                        </a:xfrm>
                        <a:prstGeom prst="rect">
                          <a:avLst/>
                        </a:prstGeom>
                        <a:solidFill>
                          <a:schemeClr val="bg1"/>
                        </a:solidFill>
                        <a:ln w="9525">
                          <a:noFill/>
                          <a:miter lim="800000"/>
                          <a:headEnd/>
                          <a:tailEnd/>
                        </a:ln>
                      </wps:spPr>
                      <wps:txbx>
                        <w:txbxContent>
                          <w:p w14:paraId="2ADDB860" w14:textId="30D29DE8" w:rsidR="006D4E84" w:rsidRDefault="006D4E84" w:rsidP="001F6076">
                            <w:r>
                              <w:t>Model 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1980C" id="_x0000_s1041" type="#_x0000_t202" style="position:absolute;left:0;text-align:left;margin-left:25.3pt;margin-top:135.2pt;width:109.2pt;height:18.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" fillcolor="white [3212]" stroked="f">
                <v:textbox>
                  <w:txbxContent>
                    <w:p w14:paraId="2ADDB860" w14:textId="30D29DE8" w:rsidR="006D4E84" w:rsidRDefault="006D4E84" w:rsidP="001F6076">
                      <w:r>
                        <w:t>Model 21.1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08416" behindDoc="0" locked="0" layoutInCell="1" allowOverlap="1" wp14:anchorId="6017ADE5" wp14:editId="077713B2">
                <wp:simplePos x="0" y="0"/>
                <wp:positionH relativeFrom="column">
                  <wp:posOffset>365760</wp:posOffset>
                </wp:positionH>
                <wp:positionV relativeFrom="paragraph">
                  <wp:posOffset>60960</wp:posOffset>
                </wp:positionV>
                <wp:extent cx="140208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04800"/>
                        </a:xfrm>
                        <a:prstGeom prst="rect">
                          <a:avLst/>
                        </a:prstGeom>
                        <a:noFill/>
                        <a:ln w="9525">
                          <a:noFill/>
                          <a:miter lim="800000"/>
                          <a:headEnd/>
                          <a:tailEnd/>
                        </a:ln>
                      </wps:spPr>
                      <wps:txbx>
                        <w:txbxContent>
                          <w:p w14:paraId="1B2298DC" w14:textId="087C3DC6" w:rsidR="006D4E84" w:rsidRDefault="006D4E84" w:rsidP="001F6076">
                            <w:pPr>
                              <w:spacing w:after="0"/>
                            </w:pPr>
                            <w:r>
                              <w:t xml:space="preserve">Model 19.1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7ADE5" id="_x0000_s1042" type="#_x0000_t202" style="position:absolute;left:0;text-align:left;margin-left:28.8pt;margin-top:4.8pt;width:110.4pt;height:2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" filled="f" stroked="f">
                <v:textbox>
                  <w:txbxContent>
                    <w:p w14:paraId="1B2298DC" w14:textId="087C3DC6" w:rsidR="006D4E84" w:rsidRDefault="006D4E84" w:rsidP="001F6076">
                      <w:pPr>
                        <w:spacing w:after="0"/>
                      </w:pPr>
                      <w:r>
                        <w:t xml:space="preserve">Model 19.1 </w:t>
                      </w:r>
                    </w:p>
                  </w:txbxContent>
                </v:textbox>
              </v:shape>
            </w:pict>
          </mc:Fallback>
        </mc:AlternateContent>
      </w:r>
      <w:r w:rsidR="00112088">
        <w:rPr>
          <w:noProof/>
        </w:rPr>
        <w:drawing>
          <wp:inline distT="0" distB="0" distL="0" distR="0" wp14:anchorId="1D37CDBC" wp14:editId="2662FD79">
            <wp:extent cx="2925666" cy="1523931"/>
            <wp:effectExtent l="0" t="0" r="8255" b="635"/>
            <wp:docPr id="78" name="Picture 78" descr="C:\WORKING_FOLDER\2021 Stock Assessments\2021 Pacific cod\Models\Model19.1\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plots\index2_cpuefit_Srv.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5347"/>
                    <a:stretch/>
                  </pic:blipFill>
                  <pic:spPr bwMode="auto">
                    <a:xfrm>
                      <a:off x="0" y="0"/>
                      <a:ext cx="2926080" cy="1524147"/>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6BCF9227" wp14:editId="3886EDB8">
            <wp:extent cx="2925152" cy="1602872"/>
            <wp:effectExtent l="0" t="0" r="8890" b="0"/>
            <wp:docPr id="79" name="Picture 79" descr="C:\WORKING_FOLDER\2021 Stock Assessments\2021 Pacific cod\Models\Model19.1\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ING_FOLDER\2021 Stock Assessments\2021 Pacific cod\Models\Model19.1\plots\index2_cpuefit_LLSrv.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30793BD5" wp14:editId="017DD63B">
            <wp:extent cx="2925152" cy="1523931"/>
            <wp:effectExtent l="0" t="0" r="0" b="635"/>
            <wp:docPr id="80" name="Picture 80" descr="C:\WORKING_FOLDER\2021 Stock Assessments\2021 Pacific cod\Models\Model19.1_2021M\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2021M\plots\index2_cpuefit_Srv.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79B16C85" wp14:editId="3DF258D9">
            <wp:extent cx="2925152" cy="1602872"/>
            <wp:effectExtent l="0" t="0" r="8890" b="0"/>
            <wp:docPr id="81" name="Picture 81" descr="C:\WORKING_FOLDER\2021 Stock Assessments\2021 Pacific cod\Models\Model19.1_2021M\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2021M\plots\index2_cpuefit_LLSrv.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3ADBBCD5" w14:textId="2447D9E5" w:rsidR="00112088" w:rsidRDefault="00112088" w:rsidP="00112088">
      <w:pPr>
        <w:spacing w:after="0"/>
        <w:jc w:val="both"/>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82144" behindDoc="0" locked="0" layoutInCell="1" allowOverlap="1" wp14:anchorId="654564E3" wp14:editId="61C10DE5">
                <wp:simplePos x="0" y="0"/>
                <wp:positionH relativeFrom="column">
                  <wp:posOffset>321945</wp:posOffset>
                </wp:positionH>
                <wp:positionV relativeFrom="paragraph">
                  <wp:posOffset>126895</wp:posOffset>
                </wp:positionV>
                <wp:extent cx="1386840" cy="234950"/>
                <wp:effectExtent l="0" t="0" r="3810" b="0"/>
                <wp:wrapNone/>
                <wp:docPr id="2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34950"/>
                        </a:xfrm>
                        <a:prstGeom prst="rect">
                          <a:avLst/>
                        </a:prstGeom>
                        <a:solidFill>
                          <a:schemeClr val="bg1"/>
                        </a:solidFill>
                        <a:ln w="9525">
                          <a:noFill/>
                          <a:miter lim="800000"/>
                          <a:headEnd/>
                          <a:tailEnd/>
                        </a:ln>
                      </wps:spPr>
                      <wps:txbx>
                        <w:txbxContent>
                          <w:p w14:paraId="0A0B9330" w14:textId="37C7257E" w:rsidR="006D4E84" w:rsidRDefault="006D4E84" w:rsidP="00112088">
                            <w:r>
                              <w:t>Model 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564E3" id="_x0000_s1043" type="#_x0000_t202" style="position:absolute;left:0;text-align:left;margin-left:25.35pt;margin-top:10pt;width:109.2pt;height:18.5pt;z-index:25178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" fillcolor="white [3212]" stroked="f">
                <v:textbox>
                  <w:txbxContent>
                    <w:p w14:paraId="0A0B9330" w14:textId="37C7257E" w:rsidR="006D4E84" w:rsidRDefault="006D4E84" w:rsidP="00112088">
                      <w:r>
                        <w:t>Model 21.2</w:t>
                      </w:r>
                    </w:p>
                  </w:txbxContent>
                </v:textbox>
              </v:shape>
            </w:pict>
          </mc:Fallback>
        </mc:AlternateContent>
      </w:r>
      <w:r>
        <w:rPr>
          <w:noProof/>
        </w:rPr>
        <w:drawing>
          <wp:inline distT="0" distB="0" distL="0" distR="0" wp14:anchorId="61244F1B" wp14:editId="143E5CAC">
            <wp:extent cx="2925152" cy="1523931"/>
            <wp:effectExtent l="0" t="0" r="0" b="635"/>
            <wp:docPr id="82" name="Picture 82" descr="C:\WORKING_FOLDER\2021 Stock Assessments\2021 Pacific cod\Models\Model21.1e\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21.1e\plots\index2_cpuefit_Srv.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5EAA9DA" wp14:editId="1B76DBEE">
            <wp:extent cx="2925152" cy="1602872"/>
            <wp:effectExtent l="0" t="0" r="8890" b="0"/>
            <wp:docPr id="83" name="Picture 83" descr="C:\WORKING_FOLDER\2021 Stock Assessments\2021 Pacific cod\Models\Model21.1e\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21.1e\plots\index2_cpuefit_LLSrv.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0A5D8FFB" w14:textId="4A3117BA" w:rsidR="001F6076" w:rsidRPr="002D40F7" w:rsidRDefault="001F6076" w:rsidP="001F6076">
      <w:pPr>
        <w:pStyle w:val="Caption"/>
        <w:rPr>
          <w:szCs w:val="22"/>
        </w:rPr>
      </w:pPr>
      <w:r w:rsidRPr="002D40F7">
        <w:t>Figure 2.</w:t>
      </w:r>
      <w:r>
        <w:rPr>
          <w:noProof/>
        </w:rPr>
        <w:fldChar w:fldCharType="begin"/>
      </w:r>
      <w:r>
        <w:rPr>
          <w:noProof/>
        </w:rPr>
        <w:instrText xml:space="preserve"> SEQ Figure \* ARABIC </w:instrText>
      </w:r>
      <w:r>
        <w:rPr>
          <w:noProof/>
        </w:rPr>
        <w:fldChar w:fldCharType="separate"/>
      </w:r>
      <w:r w:rsidR="009E2CB6">
        <w:rPr>
          <w:noProof/>
        </w:rPr>
        <w:t>51</w:t>
      </w:r>
      <w:r>
        <w:rPr>
          <w:noProof/>
        </w:rPr>
        <w:fldChar w:fldCharType="end"/>
      </w:r>
      <w:r>
        <w:tab/>
        <w:t>Model fits to AFSC bottom trawl (left) and AFSC longline (right) survey indices.</w:t>
      </w:r>
    </w:p>
    <w:p w14:paraId="69904F21" w14:textId="77777777" w:rsidR="000F41BF" w:rsidRDefault="000F41BF" w:rsidP="001F6076">
      <w:pPr>
        <w:spacing w:after="0"/>
        <w:rPr>
          <w:noProof/>
        </w:rPr>
        <w:sectPr w:rsidR="000F41BF" w:rsidSect="000F41BF">
          <w:pgSz w:w="12240" w:h="15840"/>
          <w:pgMar w:top="1440" w:right="1440" w:bottom="1440" w:left="1440" w:header="720" w:footer="720" w:gutter="0"/>
          <w:cols w:space="720"/>
          <w:docGrid w:linePitch="360"/>
        </w:sectPr>
      </w:pPr>
    </w:p>
    <w:p w14:paraId="593074C4" w14:textId="60388D10" w:rsidR="001F6076" w:rsidRDefault="001F6076" w:rsidP="000F41BF">
      <w:pPr>
        <w:spacing w:after="0"/>
      </w:pPr>
      <w:r w:rsidRPr="00932BEE">
        <w:rPr>
          <w:noProof/>
        </w:rPr>
        <w:lastRenderedPageBreak/>
        <w:t xml:space="preserve"> </w:t>
      </w:r>
      <w:r w:rsidR="00112088">
        <w:rPr>
          <w:noProof/>
        </w:rPr>
        <mc:AlternateContent>
          <mc:Choice Requires="wps">
            <w:drawing>
              <wp:anchor distT="0" distB="0" distL="114300" distR="114300" simplePos="0" relativeHeight="251786240" behindDoc="0" locked="0" layoutInCell="1" allowOverlap="1" wp14:anchorId="7E8FB96D" wp14:editId="3CDB15EB">
                <wp:simplePos x="0" y="0"/>
                <wp:positionH relativeFrom="column">
                  <wp:posOffset>6341745</wp:posOffset>
                </wp:positionH>
                <wp:positionV relativeFrom="paragraph">
                  <wp:posOffset>45720</wp:posOffset>
                </wp:positionV>
                <wp:extent cx="0" cy="5025390"/>
                <wp:effectExtent l="0" t="0" r="19050" b="22860"/>
                <wp:wrapNone/>
                <wp:docPr id="70" name="Straight Connector 70"/>
                <wp:cNvGraphicFramePr/>
                <a:graphic xmlns:a="http://schemas.openxmlformats.org/drawingml/2006/main">
                  <a:graphicData uri="http://schemas.microsoft.com/office/word/2010/wordprocessingShape">
                    <wps:wsp>
                      <wps:cNvCnPr/>
                      <wps:spPr>
                        <a:xfrm flipV="1">
                          <a:off x="0" y="0"/>
                          <a:ext cx="0" cy="502539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D0CFA" id="Straight Connector 70"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35pt,3.6pt" to="499.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2512" behindDoc="0" locked="0" layoutInCell="1" allowOverlap="1" wp14:anchorId="667C63A1" wp14:editId="24438822">
                <wp:simplePos x="0" y="0"/>
                <wp:positionH relativeFrom="column">
                  <wp:posOffset>3776573</wp:posOffset>
                </wp:positionH>
                <wp:positionV relativeFrom="paragraph">
                  <wp:posOffset>19685</wp:posOffset>
                </wp:positionV>
                <wp:extent cx="12700" cy="5051425"/>
                <wp:effectExtent l="0" t="0" r="25400" b="15875"/>
                <wp:wrapNone/>
                <wp:docPr id="115" name="Straight Connector 115"/>
                <wp:cNvGraphicFramePr/>
                <a:graphic xmlns:a="http://schemas.openxmlformats.org/drawingml/2006/main">
                  <a:graphicData uri="http://schemas.microsoft.com/office/word/2010/wordprocessingShape">
                    <wps:wsp>
                      <wps:cNvCnPr/>
                      <wps:spPr>
                        <a:xfrm flipH="1" flipV="1">
                          <a:off x="0" y="0"/>
                          <a:ext cx="12700" cy="505142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352DB" id="Straight Connector 115"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35pt,1.55pt" to="298.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1488" behindDoc="0" locked="0" layoutInCell="1" allowOverlap="1" wp14:anchorId="23FF54A8" wp14:editId="26431682">
                <wp:simplePos x="0" y="0"/>
                <wp:positionH relativeFrom="column">
                  <wp:posOffset>1214527</wp:posOffset>
                </wp:positionH>
                <wp:positionV relativeFrom="paragraph">
                  <wp:posOffset>45720</wp:posOffset>
                </wp:positionV>
                <wp:extent cx="0" cy="5024755"/>
                <wp:effectExtent l="0" t="0" r="19050" b="23495"/>
                <wp:wrapNone/>
                <wp:docPr id="97" name="Straight Connector 97"/>
                <wp:cNvGraphicFramePr/>
                <a:graphic xmlns:a="http://schemas.openxmlformats.org/drawingml/2006/main">
                  <a:graphicData uri="http://schemas.microsoft.com/office/word/2010/wordprocessingShape">
                    <wps:wsp>
                      <wps:cNvCnPr/>
                      <wps:spPr>
                        <a:xfrm flipV="1">
                          <a:off x="0" y="0"/>
                          <a:ext cx="0" cy="502475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7100D" id="Straight Connector 9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65pt,3.6pt" to="95.65pt,3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" strokecolor="red" strokeweight="1.25pt">
                <v:stroke dashstyle="dash" joinstyle="miter"/>
              </v:line>
            </w:pict>
          </mc:Fallback>
        </mc:AlternateContent>
      </w:r>
      <w:r w:rsidR="00112088">
        <w:rPr>
          <w:noProof/>
        </w:rPr>
        <mc:AlternateContent>
          <mc:Choice Requires="wps">
            <w:drawing>
              <wp:anchor distT="45720" distB="45720" distL="114300" distR="114300" simplePos="0" relativeHeight="251784192" behindDoc="0" locked="0" layoutInCell="1" allowOverlap="1" wp14:anchorId="2A1AC558" wp14:editId="10429D61">
                <wp:simplePos x="0" y="0"/>
                <wp:positionH relativeFrom="column">
                  <wp:posOffset>5393476</wp:posOffset>
                </wp:positionH>
                <wp:positionV relativeFrom="paragraph">
                  <wp:posOffset>51489</wp:posOffset>
                </wp:positionV>
                <wp:extent cx="1150620" cy="541020"/>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4F6489E" w14:textId="7423F591" w:rsidR="006D4E84" w:rsidRDefault="006D4E84" w:rsidP="00112088">
                            <w:r>
                              <w:t>M 21.2</w:t>
                            </w:r>
                          </w:p>
                          <w:p w14:paraId="574CC8F0" w14:textId="77777777" w:rsidR="006D4E84" w:rsidRDefault="006D4E84" w:rsidP="00112088">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C558" id="_x0000_s1044" type="#_x0000_t202" style="position:absolute;margin-left:424.7pt;margin-top:4.05pt;width:90.6pt;height:42.6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" filled="f" stroked="f">
                <v:textbox>
                  <w:txbxContent>
                    <w:p w14:paraId="64F6489E" w14:textId="7423F591" w:rsidR="006D4E84" w:rsidRDefault="006D4E84" w:rsidP="00112088">
                      <w:r>
                        <w:t>M 21.2</w:t>
                      </w:r>
                    </w:p>
                    <w:p w14:paraId="574CC8F0" w14:textId="77777777" w:rsidR="006D4E84" w:rsidRDefault="006D4E84" w:rsidP="00112088">
                      <w:r>
                        <w:t>Trawl</w:t>
                      </w:r>
                    </w:p>
                  </w:txbxContent>
                </v:textbox>
              </v:shape>
            </w:pict>
          </mc:Fallback>
        </mc:AlternateContent>
      </w:r>
      <w:r w:rsidR="00112088">
        <w:rPr>
          <w:noProof/>
        </w:rPr>
        <mc:AlternateContent>
          <mc:Choice Requires="wps">
            <w:drawing>
              <wp:anchor distT="45720" distB="45720" distL="114300" distR="114300" simplePos="0" relativeHeight="251717632" behindDoc="0" locked="0" layoutInCell="1" allowOverlap="1" wp14:anchorId="406F7A16" wp14:editId="2D98DCD2">
                <wp:simplePos x="0" y="0"/>
                <wp:positionH relativeFrom="column">
                  <wp:posOffset>2824156</wp:posOffset>
                </wp:positionH>
                <wp:positionV relativeFrom="paragraph">
                  <wp:posOffset>54893</wp:posOffset>
                </wp:positionV>
                <wp:extent cx="1150620" cy="541020"/>
                <wp:effectExtent l="0" t="0" r="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FFDFC03" w14:textId="703BA3A0" w:rsidR="006D4E84" w:rsidRDefault="006D4E84" w:rsidP="001F6076">
                            <w:r>
                              <w:t>M 21.1</w:t>
                            </w:r>
                          </w:p>
                          <w:p w14:paraId="7DB9F8FF" w14:textId="77777777" w:rsidR="006D4E84" w:rsidRDefault="006D4E84"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F7A16" id="_x0000_s1045" type="#_x0000_t202" style="position:absolute;margin-left:222.35pt;margin-top:4.3pt;width:90.6pt;height:4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" filled="f" stroked="f">
                <v:textbox>
                  <w:txbxContent>
                    <w:p w14:paraId="6FFDFC03" w14:textId="703BA3A0" w:rsidR="006D4E84" w:rsidRDefault="006D4E84" w:rsidP="001F6076">
                      <w:r>
                        <w:t>M 21.1</w:t>
                      </w:r>
                    </w:p>
                    <w:p w14:paraId="7DB9F8FF" w14:textId="77777777" w:rsidR="006D4E84" w:rsidRDefault="006D4E84" w:rsidP="001F6076">
                      <w:r>
                        <w:t>Trawl</w:t>
                      </w:r>
                    </w:p>
                  </w:txbxContent>
                </v:textbox>
              </v:shape>
            </w:pict>
          </mc:Fallback>
        </mc:AlternateContent>
      </w:r>
      <w:r w:rsidR="00112088">
        <w:rPr>
          <w:noProof/>
        </w:rPr>
        <mc:AlternateContent>
          <mc:Choice Requires="wps">
            <w:drawing>
              <wp:anchor distT="45720" distB="45720" distL="114300" distR="114300" simplePos="0" relativeHeight="251716608" behindDoc="0" locked="0" layoutInCell="1" allowOverlap="1" wp14:anchorId="09D5E76D" wp14:editId="77F4C81C">
                <wp:simplePos x="0" y="0"/>
                <wp:positionH relativeFrom="column">
                  <wp:posOffset>284681</wp:posOffset>
                </wp:positionH>
                <wp:positionV relativeFrom="paragraph">
                  <wp:posOffset>51489</wp:posOffset>
                </wp:positionV>
                <wp:extent cx="1150620" cy="541020"/>
                <wp:effectExtent l="0" t="0" r="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194EF3CF" w14:textId="447824EF" w:rsidR="006D4E84" w:rsidRDefault="006D4E84" w:rsidP="001F6076">
                            <w:r>
                              <w:t>M 19.1</w:t>
                            </w:r>
                          </w:p>
                          <w:p w14:paraId="04EC1568" w14:textId="77777777" w:rsidR="006D4E84" w:rsidRDefault="006D4E84"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E76D" id="_x0000_s1046" type="#_x0000_t202" style="position:absolute;margin-left:22.4pt;margin-top:4.05pt;width:90.6pt;height:42.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" filled="f" stroked="f">
                <v:textbox>
                  <w:txbxContent>
                    <w:p w14:paraId="194EF3CF" w14:textId="447824EF" w:rsidR="006D4E84" w:rsidRDefault="006D4E84" w:rsidP="001F6076">
                      <w:r>
                        <w:t>M 19.1</w:t>
                      </w:r>
                    </w:p>
                    <w:p w14:paraId="04EC1568" w14:textId="77777777" w:rsidR="006D4E84" w:rsidRDefault="006D4E84" w:rsidP="001F6076">
                      <w:r>
                        <w:t>Trawl</w:t>
                      </w:r>
                    </w:p>
                  </w:txbxContent>
                </v:textbox>
              </v:shape>
            </w:pict>
          </mc:Fallback>
        </mc:AlternateContent>
      </w:r>
      <w:r w:rsidR="00112088">
        <w:rPr>
          <w:noProof/>
        </w:rPr>
        <w:drawing>
          <wp:inline distT="0" distB="0" distL="0" distR="0" wp14:anchorId="19CD0B1E" wp14:editId="60D47EA3">
            <wp:extent cx="2560320" cy="1323700"/>
            <wp:effectExtent l="0" t="0" r="0" b="0"/>
            <wp:docPr id="104" name="Picture 104" descr="C:\WORKING_FOLDER\2021 Stock Assessments\2021 Pacific cod\Models\Model19.1\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plots\sel04_len_timevary_contour_flt1sex1.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5993"/>
                    <a:stretch/>
                  </pic:blipFill>
                  <pic:spPr bwMode="auto">
                    <a:xfrm>
                      <a:off x="0" y="0"/>
                      <a:ext cx="2560320" cy="1323700"/>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04C2B290" wp14:editId="74A3B0D5">
            <wp:extent cx="2560320" cy="1365699"/>
            <wp:effectExtent l="0" t="0" r="0" b="6350"/>
            <wp:docPr id="105" name="Picture 105" descr="C:\WORKING_FOLDER\2021 Stock Assessments\2021 Pacific cod\Models\Model19.1_2021M\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2021M\plots\sel04_len_timevary_contour_flt1sex1.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3327"/>
                    <a:stretch/>
                  </pic:blipFill>
                  <pic:spPr bwMode="auto">
                    <a:xfrm>
                      <a:off x="0" y="0"/>
                      <a:ext cx="2560320" cy="1365699"/>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19ADA079" wp14:editId="32865E64">
            <wp:extent cx="2560320" cy="1316700"/>
            <wp:effectExtent l="0" t="0" r="0" b="0"/>
            <wp:docPr id="84" name="Picture 84" descr="C:\WORKING_FOLDER\2021 Stock Assessments\2021 Pacific cod\Models\Model21.1e\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21.1e\plots\sel04_len_timevary_contour_flt1sex1.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6437"/>
                    <a:stretch/>
                  </pic:blipFill>
                  <pic:spPr bwMode="auto">
                    <a:xfrm>
                      <a:off x="0" y="0"/>
                      <a:ext cx="2560320" cy="1316700"/>
                    </a:xfrm>
                    <a:prstGeom prst="rect">
                      <a:avLst/>
                    </a:prstGeom>
                    <a:noFill/>
                    <a:ln>
                      <a:noFill/>
                    </a:ln>
                    <a:extLst>
                      <a:ext uri="{53640926-AAD7-44D8-BBD7-CCE9431645EC}">
                        <a14:shadowObscured xmlns:a14="http://schemas.microsoft.com/office/drawing/2010/main"/>
                      </a:ext>
                    </a:extLst>
                  </pic:spPr>
                </pic:pic>
              </a:graphicData>
            </a:graphic>
          </wp:inline>
        </w:drawing>
      </w:r>
    </w:p>
    <w:p w14:paraId="32FC7073" w14:textId="306A72A2" w:rsidR="001F6076" w:rsidRDefault="00112088" w:rsidP="001F6076">
      <w:pPr>
        <w:pStyle w:val="fig"/>
        <w:spacing w:after="0"/>
        <w:jc w:val="left"/>
      </w:pPr>
      <w:r>
        <w:rPr>
          <w:noProof/>
        </w:rPr>
        <mc:AlternateContent>
          <mc:Choice Requires="wps">
            <w:drawing>
              <wp:anchor distT="45720" distB="45720" distL="114300" distR="114300" simplePos="0" relativeHeight="251720704" behindDoc="0" locked="0" layoutInCell="1" allowOverlap="1" wp14:anchorId="470034B7" wp14:editId="2812D5F8">
                <wp:simplePos x="0" y="0"/>
                <wp:positionH relativeFrom="column">
                  <wp:posOffset>2821940</wp:posOffset>
                </wp:positionH>
                <wp:positionV relativeFrom="paragraph">
                  <wp:posOffset>15824</wp:posOffset>
                </wp:positionV>
                <wp:extent cx="1150620" cy="541020"/>
                <wp:effectExtent l="0" t="0" r="0" b="0"/>
                <wp:wrapNone/>
                <wp:docPr id="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923CDB" w14:textId="09025A5D" w:rsidR="006D4E84" w:rsidRDefault="006D4E84" w:rsidP="001F6076">
                            <w:r>
                              <w:t>M 21.1</w:t>
                            </w:r>
                          </w:p>
                          <w:p w14:paraId="1F357EE5" w14:textId="77777777" w:rsidR="006D4E84" w:rsidRDefault="006D4E84"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34B7" id="_x0000_s1047" type="#_x0000_t202" style="position:absolute;margin-left:222.2pt;margin-top:1.25pt;width:90.6pt;height:4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" filled="f" stroked="f">
                <v:textbox>
                  <w:txbxContent>
                    <w:p w14:paraId="62923CDB" w14:textId="09025A5D" w:rsidR="006D4E84" w:rsidRDefault="006D4E84" w:rsidP="001F6076">
                      <w:r>
                        <w:t>M 21.1</w:t>
                      </w:r>
                    </w:p>
                    <w:p w14:paraId="1F357EE5" w14:textId="77777777" w:rsidR="006D4E84" w:rsidRDefault="006D4E84" w:rsidP="001F6076">
                      <w:r>
                        <w:t>Longline</w:t>
                      </w:r>
                    </w:p>
                  </w:txbxContent>
                </v:textbox>
              </v:shape>
            </w:pict>
          </mc:Fallback>
        </mc:AlternateContent>
      </w:r>
      <w:r>
        <w:rPr>
          <w:noProof/>
        </w:rPr>
        <mc:AlternateContent>
          <mc:Choice Requires="wps">
            <w:drawing>
              <wp:anchor distT="45720" distB="45720" distL="114300" distR="114300" simplePos="0" relativeHeight="251788288" behindDoc="0" locked="0" layoutInCell="1" allowOverlap="1" wp14:anchorId="2146F33A" wp14:editId="382E49F0">
                <wp:simplePos x="0" y="0"/>
                <wp:positionH relativeFrom="column">
                  <wp:posOffset>5394325</wp:posOffset>
                </wp:positionH>
                <wp:positionV relativeFrom="paragraph">
                  <wp:posOffset>35560</wp:posOffset>
                </wp:positionV>
                <wp:extent cx="1150620" cy="541020"/>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62D60D6" w14:textId="5428DA86" w:rsidR="006D4E84" w:rsidRDefault="006D4E84" w:rsidP="00112088">
                            <w:r>
                              <w:t>M 21.2</w:t>
                            </w:r>
                          </w:p>
                          <w:p w14:paraId="15E8987C" w14:textId="77777777" w:rsidR="006D4E84" w:rsidRDefault="006D4E84" w:rsidP="00112088">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6F33A" id="_x0000_s1048" type="#_x0000_t202" style="position:absolute;margin-left:424.75pt;margin-top:2.8pt;width:90.6pt;height:42.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" filled="f" stroked="f">
                <v:textbox>
                  <w:txbxContent>
                    <w:p w14:paraId="062D60D6" w14:textId="5428DA86" w:rsidR="006D4E84" w:rsidRDefault="006D4E84" w:rsidP="00112088">
                      <w:r>
                        <w:t>M 21.2</w:t>
                      </w:r>
                    </w:p>
                    <w:p w14:paraId="15E8987C" w14:textId="77777777" w:rsidR="006D4E84" w:rsidRDefault="006D4E84" w:rsidP="00112088">
                      <w:r>
                        <w:t>Longline</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24666091" wp14:editId="78932999">
                <wp:simplePos x="0" y="0"/>
                <wp:positionH relativeFrom="column">
                  <wp:posOffset>205795</wp:posOffset>
                </wp:positionH>
                <wp:positionV relativeFrom="paragraph">
                  <wp:posOffset>43002</wp:posOffset>
                </wp:positionV>
                <wp:extent cx="1150620" cy="541020"/>
                <wp:effectExtent l="0" t="0" r="0" b="0"/>
                <wp:wrapNone/>
                <wp:docPr id="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51C8CB" w14:textId="320C574A" w:rsidR="006D4E84" w:rsidRDefault="006D4E84" w:rsidP="001F6076">
                            <w:r>
                              <w:t>M 19.1</w:t>
                            </w:r>
                          </w:p>
                          <w:p w14:paraId="7690F706" w14:textId="77777777" w:rsidR="006D4E84" w:rsidRDefault="006D4E84"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6091" id="_x0000_s1049" type="#_x0000_t202" style="position:absolute;margin-left:16.2pt;margin-top:3.4pt;width:90.6pt;height:42.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" filled="f" stroked="f">
                <v:textbox>
                  <w:txbxContent>
                    <w:p w14:paraId="6251C8CB" w14:textId="320C574A" w:rsidR="006D4E84" w:rsidRDefault="006D4E84" w:rsidP="001F6076">
                      <w:r>
                        <w:t>M 19.1</w:t>
                      </w:r>
                    </w:p>
                    <w:p w14:paraId="7690F706" w14:textId="77777777" w:rsidR="006D4E84" w:rsidRDefault="006D4E84" w:rsidP="001F6076">
                      <w:r>
                        <w:t>Longline</w:t>
                      </w:r>
                    </w:p>
                  </w:txbxContent>
                </v:textbox>
              </v:shape>
            </w:pict>
          </mc:Fallback>
        </mc:AlternateContent>
      </w:r>
      <w:r>
        <w:rPr>
          <w:noProof/>
        </w:rPr>
        <w:drawing>
          <wp:inline distT="0" distB="0" distL="0" distR="0" wp14:anchorId="4DF3A7B4" wp14:editId="7F50EE2A">
            <wp:extent cx="2560320" cy="1330700"/>
            <wp:effectExtent l="0" t="0" r="0" b="3175"/>
            <wp:docPr id="108" name="Picture 108" descr="C:\WORKING_FOLDER\2021 Stock Assessments\2021 Pacific cod\Models\Model19.1\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plots\sel04_len_timevary_contour_flt2sex1.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E0F196" wp14:editId="57820282">
            <wp:extent cx="2560320" cy="1330700"/>
            <wp:effectExtent l="0" t="0" r="0" b="3175"/>
            <wp:docPr id="111" name="Picture 111" descr="C:\WORKING_FOLDER\2021 Stock Assessments\2021 Pacific cod\Models\Model19.1_2021M\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2021M\plots\sel04_len_timevary_contour_flt2sex1.pn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9AB1E0" wp14:editId="0D99509C">
            <wp:extent cx="2560320" cy="1330490"/>
            <wp:effectExtent l="0" t="0" r="0" b="3175"/>
            <wp:docPr id="116" name="Picture 116" descr="C:\WORKING_FOLDER\2021 Stock Assessments\2021 Pacific cod\Models\Model21.1e\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ING_FOLDER\2021 Stock Assessments\2021 Pacific cod\Models\Model21.1e\plots\sel04_len_timevary_contour_flt2sex1.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p>
    <w:p w14:paraId="1972BF2D" w14:textId="7A860CD0" w:rsidR="001F6076" w:rsidRDefault="00112088" w:rsidP="00DD2CFC">
      <w:pPr>
        <w:pStyle w:val="figcap"/>
        <w:ind w:left="0" w:firstLine="0"/>
      </w:pPr>
      <w:r>
        <w:rPr>
          <w:noProof/>
        </w:rPr>
        <mc:AlternateContent>
          <mc:Choice Requires="wps">
            <w:drawing>
              <wp:anchor distT="45720" distB="45720" distL="114300" distR="114300" simplePos="0" relativeHeight="251723776" behindDoc="0" locked="0" layoutInCell="1" allowOverlap="1" wp14:anchorId="3B4643CB" wp14:editId="1A483B3F">
                <wp:simplePos x="0" y="0"/>
                <wp:positionH relativeFrom="column">
                  <wp:posOffset>284681</wp:posOffset>
                </wp:positionH>
                <wp:positionV relativeFrom="paragraph">
                  <wp:posOffset>1343528</wp:posOffset>
                </wp:positionV>
                <wp:extent cx="1150620" cy="5410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326194DF" w14:textId="1E7D8A9A" w:rsidR="006D4E84" w:rsidRDefault="006D4E84" w:rsidP="001F6076">
                            <w:r>
                              <w:t>M 19.1</w:t>
                            </w:r>
                          </w:p>
                          <w:p w14:paraId="6498F3DE" w14:textId="77777777" w:rsidR="006D4E84" w:rsidRDefault="006D4E84"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43CB" id="_x0000_s1050" type="#_x0000_t202" style="position:absolute;margin-left:22.4pt;margin-top:105.8pt;width:90.6pt;height:4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" filled="f" stroked="f">
                <v:textbox>
                  <w:txbxContent>
                    <w:p w14:paraId="326194DF" w14:textId="1E7D8A9A" w:rsidR="006D4E84" w:rsidRDefault="006D4E84" w:rsidP="001F6076">
                      <w:r>
                        <w:t>M 19.1</w:t>
                      </w:r>
                    </w:p>
                    <w:p w14:paraId="6498F3DE" w14:textId="77777777" w:rsidR="006D4E84" w:rsidRDefault="006D4E84" w:rsidP="001F6076">
                      <w:r>
                        <w:t>BT Survey</w:t>
                      </w:r>
                    </w:p>
                  </w:txbxContent>
                </v:textbox>
              </v:shape>
            </w:pict>
          </mc:Fallback>
        </mc:AlternateContent>
      </w:r>
      <w:r>
        <w:rPr>
          <w:noProof/>
        </w:rPr>
        <mc:AlternateContent>
          <mc:Choice Requires="wps">
            <w:drawing>
              <wp:anchor distT="45720" distB="45720" distL="114300" distR="114300" simplePos="0" relativeHeight="251792384" behindDoc="0" locked="0" layoutInCell="1" allowOverlap="1" wp14:anchorId="057831F8" wp14:editId="7B173C36">
                <wp:simplePos x="0" y="0"/>
                <wp:positionH relativeFrom="column">
                  <wp:posOffset>5394745</wp:posOffset>
                </wp:positionH>
                <wp:positionV relativeFrom="paragraph">
                  <wp:posOffset>1370714</wp:posOffset>
                </wp:positionV>
                <wp:extent cx="1150620" cy="541020"/>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184EBE0" w14:textId="27126C4B" w:rsidR="006D4E84" w:rsidRDefault="006D4E84" w:rsidP="00112088">
                            <w:r>
                              <w:t>M 21.2</w:t>
                            </w:r>
                          </w:p>
                          <w:p w14:paraId="6359A665" w14:textId="77777777" w:rsidR="006D4E84" w:rsidRDefault="006D4E84" w:rsidP="00112088">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831F8" id="_x0000_s1051" type="#_x0000_t202" style="position:absolute;margin-left:424.8pt;margin-top:107.95pt;width:90.6pt;height:42.6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" filled="f" stroked="f">
                <v:textbox>
                  <w:txbxContent>
                    <w:p w14:paraId="0184EBE0" w14:textId="27126C4B" w:rsidR="006D4E84" w:rsidRDefault="006D4E84" w:rsidP="00112088">
                      <w:r>
                        <w:t>M 21.2</w:t>
                      </w:r>
                    </w:p>
                    <w:p w14:paraId="6359A665" w14:textId="77777777" w:rsidR="006D4E84" w:rsidRDefault="006D4E84" w:rsidP="00112088">
                      <w:r>
                        <w:t>BT Survey</w:t>
                      </w:r>
                    </w:p>
                  </w:txbxContent>
                </v:textbox>
              </v:shape>
            </w:pict>
          </mc:Fallback>
        </mc:AlternateContent>
      </w:r>
      <w:r>
        <w:rPr>
          <w:noProof/>
        </w:rPr>
        <mc:AlternateContent>
          <mc:Choice Requires="wps">
            <w:drawing>
              <wp:anchor distT="45720" distB="45720" distL="114300" distR="114300" simplePos="0" relativeHeight="251722752" behindDoc="0" locked="0" layoutInCell="1" allowOverlap="1" wp14:anchorId="4984DD27" wp14:editId="10E17ADA">
                <wp:simplePos x="0" y="0"/>
                <wp:positionH relativeFrom="column">
                  <wp:posOffset>2824791</wp:posOffset>
                </wp:positionH>
                <wp:positionV relativeFrom="paragraph">
                  <wp:posOffset>1365789</wp:posOffset>
                </wp:positionV>
                <wp:extent cx="1150620" cy="5410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5AD08914" w14:textId="5E5C87F8" w:rsidR="006D4E84" w:rsidRDefault="006D4E84" w:rsidP="001F6076">
                            <w:r>
                              <w:t>M 21.1</w:t>
                            </w:r>
                          </w:p>
                          <w:p w14:paraId="0D27A0A8" w14:textId="77777777" w:rsidR="006D4E84" w:rsidRDefault="006D4E84"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4DD27" id="_x0000_s1052" type="#_x0000_t202" style="position:absolute;margin-left:222.4pt;margin-top:107.55pt;width:90.6pt;height:42.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" filled="f" stroked="f">
                <v:textbox>
                  <w:txbxContent>
                    <w:p w14:paraId="5AD08914" w14:textId="5E5C87F8" w:rsidR="006D4E84" w:rsidRDefault="006D4E84" w:rsidP="001F6076">
                      <w:r>
                        <w:t>M 21.1</w:t>
                      </w:r>
                    </w:p>
                    <w:p w14:paraId="0D27A0A8" w14:textId="77777777" w:rsidR="006D4E84" w:rsidRDefault="006D4E84" w:rsidP="001F6076">
                      <w:r>
                        <w:t>BT Survey</w:t>
                      </w:r>
                    </w:p>
                  </w:txbxContent>
                </v:textbox>
              </v:shape>
            </w:pict>
          </mc:Fallback>
        </mc:AlternateContent>
      </w:r>
      <w:r>
        <w:rPr>
          <w:noProof/>
        </w:rPr>
        <mc:AlternateContent>
          <mc:Choice Requires="wps">
            <w:drawing>
              <wp:anchor distT="45720" distB="45720" distL="114300" distR="114300" simplePos="0" relativeHeight="251790336" behindDoc="0" locked="0" layoutInCell="1" allowOverlap="1" wp14:anchorId="1F51E7AE" wp14:editId="3901ABD1">
                <wp:simplePos x="0" y="0"/>
                <wp:positionH relativeFrom="column">
                  <wp:posOffset>5394745</wp:posOffset>
                </wp:positionH>
                <wp:positionV relativeFrom="paragraph">
                  <wp:posOffset>30480</wp:posOffset>
                </wp:positionV>
                <wp:extent cx="1150620" cy="54102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0550642" w14:textId="73D9997E" w:rsidR="006D4E84" w:rsidRDefault="006D4E84" w:rsidP="00112088">
                            <w:r>
                              <w:t>M 21.2</w:t>
                            </w:r>
                          </w:p>
                          <w:p w14:paraId="38DE06CA" w14:textId="77777777" w:rsidR="006D4E84" w:rsidRDefault="006D4E84" w:rsidP="00112088">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1E7AE" id="_x0000_s1053" type="#_x0000_t202" style="position:absolute;margin-left:424.8pt;margin-top:2.4pt;width:90.6pt;height:42.6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" filled="f" stroked="f">
                <v:textbox>
                  <w:txbxContent>
                    <w:p w14:paraId="60550642" w14:textId="73D9997E" w:rsidR="006D4E84" w:rsidRDefault="006D4E84" w:rsidP="00112088">
                      <w:r>
                        <w:t>M 21.2</w:t>
                      </w:r>
                    </w:p>
                    <w:p w14:paraId="38DE06CA" w14:textId="77777777" w:rsidR="006D4E84" w:rsidRDefault="006D4E84" w:rsidP="00112088">
                      <w:r>
                        <w:t>Pot</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6914E089" wp14:editId="309675C3">
                <wp:simplePos x="0" y="0"/>
                <wp:positionH relativeFrom="column">
                  <wp:posOffset>2824791</wp:posOffset>
                </wp:positionH>
                <wp:positionV relativeFrom="paragraph">
                  <wp:posOffset>34112</wp:posOffset>
                </wp:positionV>
                <wp:extent cx="1150620" cy="541020"/>
                <wp:effectExtent l="0" t="0" r="0" b="0"/>
                <wp:wrapNone/>
                <wp:docPr id="2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444AFF15" w14:textId="7457226D" w:rsidR="006D4E84" w:rsidRDefault="006D4E84" w:rsidP="001F6076">
                            <w:r>
                              <w:t>M 21.1</w:t>
                            </w:r>
                          </w:p>
                          <w:p w14:paraId="0C28AF5C" w14:textId="77777777" w:rsidR="006D4E84" w:rsidRDefault="006D4E84"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4E089" id="_x0000_s1054" type="#_x0000_t202" style="position:absolute;margin-left:222.4pt;margin-top:2.7pt;width:90.6pt;height:42.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" filled="f" stroked="f">
                <v:textbox>
                  <w:txbxContent>
                    <w:p w14:paraId="444AFF15" w14:textId="7457226D" w:rsidR="006D4E84" w:rsidRDefault="006D4E84" w:rsidP="001F6076">
                      <w:r>
                        <w:t>M 21.1</w:t>
                      </w:r>
                    </w:p>
                    <w:p w14:paraId="0C28AF5C" w14:textId="77777777" w:rsidR="006D4E84" w:rsidRDefault="006D4E84" w:rsidP="001F6076">
                      <w:r>
                        <w:t>Pot</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7A8754A0" wp14:editId="5EE76498">
                <wp:simplePos x="0" y="0"/>
                <wp:positionH relativeFrom="column">
                  <wp:posOffset>204041</wp:posOffset>
                </wp:positionH>
                <wp:positionV relativeFrom="paragraph">
                  <wp:posOffset>32120</wp:posOffset>
                </wp:positionV>
                <wp:extent cx="1150620" cy="541020"/>
                <wp:effectExtent l="0" t="0" r="0" b="0"/>
                <wp:wrapNone/>
                <wp:docPr id="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FDC1106" w14:textId="503E3133" w:rsidR="006D4E84" w:rsidRDefault="006D4E84" w:rsidP="001F6076">
                            <w:r>
                              <w:t>M 19.1</w:t>
                            </w:r>
                          </w:p>
                          <w:p w14:paraId="0885DA4A" w14:textId="77777777" w:rsidR="006D4E84" w:rsidRDefault="006D4E84"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54A0" id="_x0000_s1055" type="#_x0000_t202" style="position:absolute;margin-left:16.05pt;margin-top:2.55pt;width:90.6pt;height:42.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" filled="f" stroked="f">
                <v:textbox>
                  <w:txbxContent>
                    <w:p w14:paraId="0FDC1106" w14:textId="503E3133" w:rsidR="006D4E84" w:rsidRDefault="006D4E84" w:rsidP="001F6076">
                      <w:r>
                        <w:t>M 19.1</w:t>
                      </w:r>
                    </w:p>
                    <w:p w14:paraId="0885DA4A" w14:textId="77777777" w:rsidR="006D4E84" w:rsidRDefault="006D4E84" w:rsidP="001F6076">
                      <w:r>
                        <w:t>Pot</w:t>
                      </w:r>
                    </w:p>
                  </w:txbxContent>
                </v:textbox>
              </v:shape>
            </w:pict>
          </mc:Fallback>
        </mc:AlternateContent>
      </w:r>
      <w:r>
        <w:rPr>
          <w:noProof/>
        </w:rPr>
        <w:drawing>
          <wp:inline distT="0" distB="0" distL="0" distR="0" wp14:anchorId="7DAB4461" wp14:editId="38CE2CEC">
            <wp:extent cx="2560320" cy="1330490"/>
            <wp:effectExtent l="0" t="0" r="0" b="3175"/>
            <wp:docPr id="118" name="Picture 118" descr="C:\WORKING_FOLDER\2021 Stock Assessments\2021 Pacific cod\Models\Model19.1\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19.1\plots\sel04_len_timevary_contour_flt3sex1.pn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99313" wp14:editId="27972BEA">
            <wp:extent cx="2560320" cy="1338866"/>
            <wp:effectExtent l="0" t="0" r="0" b="0"/>
            <wp:docPr id="127" name="Picture 127" descr="C:\WORKING_FOLDER\2021 Stock Assessments\2021 Pacific cod\Models\Model19.1_2021M\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ING_FOLDER\2021 Stock Assessments\2021 Pacific cod\Models\Model19.1_2021M\plots\sel04_len_timevary_contour_flt3sex1.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5030"/>
                    <a:stretch/>
                  </pic:blipFill>
                  <pic:spPr bwMode="auto">
                    <a:xfrm>
                      <a:off x="0" y="0"/>
                      <a:ext cx="2560320" cy="13388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6BAB8B" wp14:editId="1374A868">
            <wp:extent cx="2560320" cy="1330490"/>
            <wp:effectExtent l="0" t="0" r="0" b="3175"/>
            <wp:docPr id="2305" name="Picture 2305" descr="C:\WORKING_FOLDER\2021 Stock Assessments\2021 Pacific cod\Models\Model21.1e\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ING_FOLDER\2021 Stock Assessments\2021 Pacific cod\Models\Model21.1e\plots\sel04_len_timevary_contour_flt3sex1.png"/>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AF9AF3" wp14:editId="03858DF2">
            <wp:extent cx="2560320" cy="1316477"/>
            <wp:effectExtent l="0" t="0" r="0" b="0"/>
            <wp:docPr id="2306" name="Picture 2306" descr="C:\WORKING_FOLDER\2021 Stock Assessments\2021 Pacific cod\Models\Model19.1\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ING_FOLDER\2021 Stock Assessments\2021 Pacific cod\Models\Model19.1\plots\sel04_len_timevary_contour_flt4sex1.pn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142619" wp14:editId="29601D09">
            <wp:extent cx="2560320" cy="1316477"/>
            <wp:effectExtent l="0" t="0" r="0" b="0"/>
            <wp:docPr id="2307" name="Picture 2307" descr="C:\WORKING_FOLDER\2021 Stock Assessments\2021 Pacific cod\Models\Model19.1_2021M\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ING_FOLDER\2021 Stock Assessments\2021 Pacific cod\Models\Model19.1_2021M\plots\sel04_len_timevary_contour_flt4sex1.pn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5929C6" wp14:editId="1A14BA03">
            <wp:extent cx="2560320" cy="1323484"/>
            <wp:effectExtent l="0" t="0" r="0" b="0"/>
            <wp:docPr id="2308" name="Picture 2308" descr="C:\WORKING_FOLDER\2021 Stock Assessments\2021 Pacific cod\Models\Model21.1e\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ING_FOLDER\2021 Stock Assessments\2021 Pacific cod\Models\Model21.1e\plots\sel04_len_timevary_contour_flt4sex1.png"/>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6006"/>
                    <a:stretch/>
                  </pic:blipFill>
                  <pic:spPr bwMode="auto">
                    <a:xfrm>
                      <a:off x="0" y="0"/>
                      <a:ext cx="2560320" cy="1323484"/>
                    </a:xfrm>
                    <a:prstGeom prst="rect">
                      <a:avLst/>
                    </a:prstGeom>
                    <a:noFill/>
                    <a:ln>
                      <a:noFill/>
                    </a:ln>
                    <a:extLst>
                      <a:ext uri="{53640926-AAD7-44D8-BBD7-CCE9431645EC}">
                        <a14:shadowObscured xmlns:a14="http://schemas.microsoft.com/office/drawing/2010/main"/>
                      </a:ext>
                    </a:extLst>
                  </pic:spPr>
                </pic:pic>
              </a:graphicData>
            </a:graphic>
          </wp:inline>
        </w:drawing>
      </w:r>
    </w:p>
    <w:p w14:paraId="621CDB31" w14:textId="0FFF0896"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52</w:t>
      </w:r>
      <w:r>
        <w:rPr>
          <w:noProof/>
        </w:rPr>
        <w:fldChar w:fldCharType="end"/>
      </w:r>
      <w:r>
        <w:tab/>
      </w:r>
      <w:r w:rsidRPr="002D40F7">
        <w:t xml:space="preserve">Estimates of </w:t>
      </w:r>
      <w:r>
        <w:t>fishery and AFSC bottom</w:t>
      </w:r>
      <w:r w:rsidR="00112088">
        <w:t xml:space="preserve"> trawl survey </w:t>
      </w:r>
      <w:proofErr w:type="spellStart"/>
      <w:r w:rsidR="00112088">
        <w:t>selectivities</w:t>
      </w:r>
      <w:proofErr w:type="spellEnd"/>
      <w:r w:rsidR="00112088">
        <w:t xml:space="preserve"> for evaluated models</w:t>
      </w:r>
      <w:r w:rsidRPr="002D40F7">
        <w:rPr>
          <w:noProof/>
        </w:rPr>
        <w:t>.</w:t>
      </w:r>
      <w:r>
        <w:rPr>
          <w:noProof/>
        </w:rPr>
        <w:t xml:space="preserve"> Red dashed line is the size at 50% mature.</w:t>
      </w:r>
    </w:p>
    <w:p w14:paraId="557ED939" w14:textId="21112163" w:rsidR="000F41BF" w:rsidRDefault="000F41BF" w:rsidP="000F41BF">
      <w:pPr>
        <w:rPr>
          <w:szCs w:val="22"/>
        </w:rPr>
      </w:pPr>
    </w:p>
    <w:p w14:paraId="34413C8E" w14:textId="77777777" w:rsidR="000F41BF" w:rsidRDefault="000F41BF" w:rsidP="00DD2CFC">
      <w:pPr>
        <w:jc w:val="center"/>
        <w:rPr>
          <w:szCs w:val="22"/>
        </w:rPr>
        <w:sectPr w:rsidR="000F41BF" w:rsidSect="000F41BF">
          <w:pgSz w:w="15840" w:h="12240" w:orient="landscape"/>
          <w:pgMar w:top="1440" w:right="1440" w:bottom="1440" w:left="1440" w:header="720" w:footer="720" w:gutter="0"/>
          <w:cols w:space="720"/>
          <w:docGrid w:linePitch="360"/>
        </w:sectPr>
      </w:pPr>
    </w:p>
    <w:p w14:paraId="4C44A4C4" w14:textId="2B6B5312" w:rsidR="000F41BF" w:rsidRDefault="000F41BF" w:rsidP="00DD2CFC">
      <w:pPr>
        <w:jc w:val="center"/>
        <w:rPr>
          <w:szCs w:val="22"/>
        </w:rPr>
      </w:pPr>
      <w:r>
        <w:rPr>
          <w:noProof/>
        </w:rPr>
        <w:lastRenderedPageBreak/>
        <w:drawing>
          <wp:inline distT="0" distB="0" distL="0" distR="0" wp14:anchorId="55AD3E1D" wp14:editId="40844A40">
            <wp:extent cx="5943600" cy="2488796"/>
            <wp:effectExtent l="0" t="0" r="0" b="6985"/>
            <wp:docPr id="2325" name="Picture 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0802"/>
                    <a:stretch/>
                  </pic:blipFill>
                  <pic:spPr bwMode="auto">
                    <a:xfrm>
                      <a:off x="0" y="0"/>
                      <a:ext cx="5943600" cy="2488796"/>
                    </a:xfrm>
                    <a:prstGeom prst="rect">
                      <a:avLst/>
                    </a:prstGeom>
                    <a:ln>
                      <a:noFill/>
                    </a:ln>
                    <a:extLst>
                      <a:ext uri="{53640926-AAD7-44D8-BBD7-CCE9431645EC}">
                        <a14:shadowObscured xmlns:a14="http://schemas.microsoft.com/office/drawing/2010/main"/>
                      </a:ext>
                    </a:extLst>
                  </pic:spPr>
                </pic:pic>
              </a:graphicData>
            </a:graphic>
          </wp:inline>
        </w:drawing>
      </w:r>
    </w:p>
    <w:p w14:paraId="41F08A1C" w14:textId="38919A97" w:rsidR="000F41BF" w:rsidRDefault="000F41BF" w:rsidP="000F41B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52</w:t>
      </w:r>
      <w:r>
        <w:rPr>
          <w:noProof/>
        </w:rPr>
        <w:fldChar w:fldCharType="end"/>
      </w:r>
      <w:r>
        <w:tab/>
        <w:t>Natural mortality over time for the assessed models.</w:t>
      </w:r>
    </w:p>
    <w:p w14:paraId="4F5E9C4D" w14:textId="77777777" w:rsidR="000F41BF" w:rsidRDefault="000F41BF" w:rsidP="00DD2CFC">
      <w:pPr>
        <w:jc w:val="center"/>
        <w:rPr>
          <w:szCs w:val="22"/>
        </w:rPr>
      </w:pPr>
    </w:p>
    <w:p w14:paraId="18C7A495" w14:textId="7BB0AF1C" w:rsidR="00112088" w:rsidRDefault="00112088" w:rsidP="00DD2CFC">
      <w:pPr>
        <w:jc w:val="center"/>
        <w:rPr>
          <w:szCs w:val="22"/>
        </w:rPr>
      </w:pPr>
      <w:r>
        <w:rPr>
          <w:noProof/>
        </w:rPr>
        <w:drawing>
          <wp:inline distT="0" distB="0" distL="0" distR="0" wp14:anchorId="601456F6" wp14:editId="67534112">
            <wp:extent cx="5104252" cy="4725251"/>
            <wp:effectExtent l="0" t="0" r="1270"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34263" cy="4753033"/>
                    </a:xfrm>
                    <a:prstGeom prst="rect">
                      <a:avLst/>
                    </a:prstGeom>
                  </pic:spPr>
                </pic:pic>
              </a:graphicData>
            </a:graphic>
          </wp:inline>
        </w:drawing>
      </w:r>
    </w:p>
    <w:p w14:paraId="103C043F" w14:textId="3EED846A" w:rsidR="00112088" w:rsidRDefault="00112088" w:rsidP="000F41B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52</w:t>
      </w:r>
      <w:r>
        <w:rPr>
          <w:noProof/>
        </w:rPr>
        <w:fldChar w:fldCharType="end"/>
      </w:r>
      <w:r>
        <w:tab/>
        <w:t>MCMC posterior distributions for the environmental link scaling parameters from Model 21.2</w:t>
      </w:r>
      <w:r w:rsidR="000F41BF">
        <w:t xml:space="preserve"> with uninformative priors</w:t>
      </w:r>
      <w:r>
        <w:t>.</w:t>
      </w:r>
    </w:p>
    <w:p w14:paraId="78C4A818" w14:textId="77777777" w:rsidR="000F41BF" w:rsidRDefault="000F41BF" w:rsidP="00112088">
      <w:pPr>
        <w:rPr>
          <w:szCs w:val="22"/>
        </w:rPr>
        <w:sectPr w:rsidR="000F41BF" w:rsidSect="000F41BF">
          <w:pgSz w:w="12240" w:h="15840"/>
          <w:pgMar w:top="1440" w:right="1440" w:bottom="1440" w:left="1440" w:header="720" w:footer="720" w:gutter="0"/>
          <w:cols w:space="720"/>
          <w:docGrid w:linePitch="360"/>
        </w:sectPr>
      </w:pPr>
    </w:p>
    <w:p w14:paraId="3DED9912" w14:textId="7049F92B" w:rsidR="000F41BF" w:rsidRDefault="000F41BF" w:rsidP="00DD2CFC">
      <w:pPr>
        <w:jc w:val="center"/>
        <w:rPr>
          <w:szCs w:val="22"/>
        </w:rPr>
      </w:pPr>
    </w:p>
    <w:p w14:paraId="7D48D765" w14:textId="59AC3156" w:rsidR="00DD2CFC" w:rsidRDefault="00112088" w:rsidP="00DD2CFC">
      <w:pPr>
        <w:jc w:val="center"/>
        <w:rPr>
          <w:szCs w:val="22"/>
        </w:rPr>
      </w:pPr>
      <w:r>
        <w:rPr>
          <w:noProof/>
          <w:szCs w:val="22"/>
        </w:rPr>
        <w:drawing>
          <wp:inline distT="0" distB="0" distL="0" distR="0" wp14:anchorId="4DF67642" wp14:editId="2E007EB0">
            <wp:extent cx="2834640" cy="2057822"/>
            <wp:effectExtent l="0" t="0" r="381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13F68634" wp14:editId="6B132BB9">
            <wp:extent cx="2834640" cy="2057822"/>
            <wp:effectExtent l="0" t="0" r="3810"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45B9FF72" wp14:editId="3FFC71DC">
            <wp:extent cx="2834640" cy="2057822"/>
            <wp:effectExtent l="0" t="0" r="381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561546F4" wp14:editId="065C1180">
            <wp:extent cx="2834640" cy="2057822"/>
            <wp:effectExtent l="0" t="0" r="3810" b="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p>
    <w:p w14:paraId="02463000" w14:textId="5F161670" w:rsidR="000F41BF" w:rsidRDefault="00DD2CFC"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53</w:t>
      </w:r>
      <w:r>
        <w:rPr>
          <w:noProof/>
        </w:rPr>
        <w:fldChar w:fldCharType="end"/>
      </w:r>
      <w:r>
        <w:rPr>
          <w:noProof/>
        </w:rPr>
        <w:t xml:space="preserve"> Model 2</w:t>
      </w:r>
      <w:r w:rsidR="00112088">
        <w:rPr>
          <w:noProof/>
        </w:rPr>
        <w:t>1</w:t>
      </w:r>
      <w:r>
        <w:rPr>
          <w:noProof/>
        </w:rPr>
        <w:t>.</w:t>
      </w:r>
      <w:r w:rsidR="00112088">
        <w:rPr>
          <w:noProof/>
        </w:rPr>
        <w:t>2</w:t>
      </w:r>
      <w:r>
        <w:rPr>
          <w:noProof/>
        </w:rPr>
        <w:t xml:space="preserve"> change in length by age (left) and change in weight by age (right) by temperature anomaly from the 1982-2012 mean</w:t>
      </w:r>
      <w:r>
        <w:t>.</w:t>
      </w:r>
    </w:p>
    <w:p w14:paraId="6D67AACA" w14:textId="77777777" w:rsidR="000F41BF" w:rsidRPr="000F41BF" w:rsidRDefault="000F41BF" w:rsidP="000F41BF"/>
    <w:p w14:paraId="1CEC894C" w14:textId="5C92AEBB" w:rsidR="000F41BF" w:rsidRDefault="000F41BF" w:rsidP="000F41BF">
      <w:pPr>
        <w:pStyle w:val="Caption"/>
      </w:pPr>
      <w:r>
        <w:rPr>
          <w:noProof/>
        </w:rPr>
        <w:drawing>
          <wp:inline distT="0" distB="0" distL="0" distR="0" wp14:anchorId="6E10A5FA" wp14:editId="0B084E08">
            <wp:extent cx="5848535" cy="2464820"/>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0225"/>
                    <a:stretch/>
                  </pic:blipFill>
                  <pic:spPr bwMode="auto">
                    <a:xfrm>
                      <a:off x="0" y="0"/>
                      <a:ext cx="5910866" cy="2491089"/>
                    </a:xfrm>
                    <a:prstGeom prst="rect">
                      <a:avLst/>
                    </a:prstGeom>
                    <a:ln>
                      <a:noFill/>
                    </a:ln>
                    <a:extLst>
                      <a:ext uri="{53640926-AAD7-44D8-BBD7-CCE9431645EC}">
                        <a14:shadowObscured xmlns:a14="http://schemas.microsoft.com/office/drawing/2010/main"/>
                      </a:ext>
                    </a:extLst>
                  </pic:spPr>
                </pic:pic>
              </a:graphicData>
            </a:graphic>
          </wp:inline>
        </w:drawing>
      </w:r>
    </w:p>
    <w:p w14:paraId="0FAA5EBC" w14:textId="2877F81C"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53</w:t>
      </w:r>
      <w:r>
        <w:rPr>
          <w:noProof/>
        </w:rPr>
        <w:fldChar w:fldCharType="end"/>
      </w:r>
      <w:r>
        <w:rPr>
          <w:noProof/>
        </w:rPr>
        <w:t xml:space="preserve"> Difference in length at age from Model 19.1 with static growth to Model 21.2 with temperature dependent growth</w:t>
      </w:r>
      <w:r>
        <w:t>.</w:t>
      </w:r>
    </w:p>
    <w:p w14:paraId="0DE645BE" w14:textId="77777777" w:rsidR="000F41BF" w:rsidRPr="000F41BF" w:rsidRDefault="000F41BF" w:rsidP="000F41BF">
      <w:pPr>
        <w:sectPr w:rsidR="000F41BF" w:rsidRPr="000F41BF" w:rsidSect="000F41BF">
          <w:pgSz w:w="12240" w:h="15840"/>
          <w:pgMar w:top="1440" w:right="1440" w:bottom="1440" w:left="1440" w:header="720" w:footer="720" w:gutter="0"/>
          <w:cols w:space="720"/>
          <w:docGrid w:linePitch="360"/>
        </w:sectPr>
      </w:pPr>
    </w:p>
    <w:p w14:paraId="3122978F" w14:textId="77777777" w:rsidR="00DD2CFC" w:rsidRDefault="00DD2CFC" w:rsidP="00DD2CFC">
      <w:pPr>
        <w:rPr>
          <w:szCs w:val="22"/>
        </w:rPr>
      </w:pPr>
    </w:p>
    <w:p w14:paraId="171D2796" w14:textId="77777777" w:rsidR="00DD2CFC" w:rsidRDefault="00DD2CFC" w:rsidP="00DD2CFC">
      <w:pPr>
        <w:rPr>
          <w:szCs w:val="22"/>
        </w:rPr>
      </w:pPr>
    </w:p>
    <w:p w14:paraId="548468C7" w14:textId="77777777" w:rsidR="00DD2CFC" w:rsidRDefault="00DD2CFC" w:rsidP="00DD2CFC">
      <w:pPr>
        <w:ind w:left="1080" w:hanging="1080"/>
        <w:rPr>
          <w:szCs w:val="22"/>
        </w:rPr>
      </w:pPr>
    </w:p>
    <w:p w14:paraId="76B4787A" w14:textId="20B73429" w:rsidR="00DD2CFC" w:rsidRDefault="00112088" w:rsidP="00112088">
      <w:pPr>
        <w:spacing w:after="0"/>
        <w:ind w:left="1080" w:hanging="1080"/>
        <w:jc w:val="center"/>
        <w:rPr>
          <w:szCs w:val="22"/>
        </w:rPr>
      </w:pPr>
      <w:r>
        <w:rPr>
          <w:noProof/>
          <w:szCs w:val="22"/>
        </w:rPr>
        <w:drawing>
          <wp:inline distT="0" distB="0" distL="0" distR="0" wp14:anchorId="77D75374" wp14:editId="32D008B8">
            <wp:extent cx="3882369" cy="2818426"/>
            <wp:effectExtent l="0" t="0" r="4445" b="127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888341" cy="2822761"/>
                    </a:xfrm>
                    <a:prstGeom prst="rect">
                      <a:avLst/>
                    </a:prstGeom>
                    <a:noFill/>
                  </pic:spPr>
                </pic:pic>
              </a:graphicData>
            </a:graphic>
          </wp:inline>
        </w:drawing>
      </w:r>
    </w:p>
    <w:p w14:paraId="047EC687" w14:textId="0043547D" w:rsidR="00DD2CFC" w:rsidRDefault="00DD2CFC" w:rsidP="00DD2CFC">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54</w:t>
      </w:r>
      <w:r>
        <w:rPr>
          <w:noProof/>
        </w:rPr>
        <w:fldChar w:fldCharType="end"/>
      </w:r>
      <w:r>
        <w:rPr>
          <w:noProof/>
        </w:rPr>
        <w:t xml:space="preserve"> Relationship of maturity to temperature anomaly from the 1982-2012 mean for Model 2</w:t>
      </w:r>
      <w:r w:rsidR="00112088">
        <w:rPr>
          <w:noProof/>
        </w:rPr>
        <w:t>1</w:t>
      </w:r>
      <w:r>
        <w:rPr>
          <w:noProof/>
        </w:rPr>
        <w:t>.</w:t>
      </w:r>
      <w:r w:rsidR="00112088">
        <w:rPr>
          <w:noProof/>
        </w:rPr>
        <w:t>2</w:t>
      </w:r>
      <w:r>
        <w:rPr>
          <w:noProof/>
        </w:rPr>
        <w:t>.</w:t>
      </w:r>
    </w:p>
    <w:p w14:paraId="320CF37D" w14:textId="77777777" w:rsidR="00112088" w:rsidRPr="00112088" w:rsidRDefault="00112088" w:rsidP="00112088"/>
    <w:p w14:paraId="0E92D33B" w14:textId="37BC36EF" w:rsidR="00DD2CFC" w:rsidRDefault="00112088" w:rsidP="00DD2CFC">
      <w:pPr>
        <w:ind w:left="1080" w:hanging="1080"/>
        <w:jc w:val="center"/>
        <w:rPr>
          <w:szCs w:val="22"/>
        </w:rPr>
      </w:pPr>
      <w:r>
        <w:rPr>
          <w:noProof/>
          <w:szCs w:val="22"/>
        </w:rPr>
        <w:drawing>
          <wp:inline distT="0" distB="0" distL="0" distR="0" wp14:anchorId="1D45CDCB" wp14:editId="41630C11">
            <wp:extent cx="4572000" cy="3154158"/>
            <wp:effectExtent l="0" t="0" r="0" b="8255"/>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72000" cy="3154158"/>
                    </a:xfrm>
                    <a:prstGeom prst="rect">
                      <a:avLst/>
                    </a:prstGeom>
                    <a:noFill/>
                  </pic:spPr>
                </pic:pic>
              </a:graphicData>
            </a:graphic>
          </wp:inline>
        </w:drawing>
      </w:r>
    </w:p>
    <w:p w14:paraId="31BE3C07" w14:textId="2D68C15F" w:rsidR="00DD2CFC" w:rsidRDefault="00DD2CFC" w:rsidP="00DD2CFC">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9E2CB6">
        <w:rPr>
          <w:noProof/>
        </w:rPr>
        <w:t>55</w:t>
      </w:r>
      <w:r>
        <w:rPr>
          <w:noProof/>
        </w:rPr>
        <w:fldChar w:fldCharType="end"/>
      </w:r>
      <w:r>
        <w:rPr>
          <w:noProof/>
        </w:rPr>
        <w:t xml:space="preserve"> </w:t>
      </w:r>
      <w:r w:rsidR="00112088">
        <w:rPr>
          <w:noProof/>
        </w:rPr>
        <w:t>Log r</w:t>
      </w:r>
      <w:r>
        <w:rPr>
          <w:noProof/>
        </w:rPr>
        <w:t xml:space="preserve">ecruits </w:t>
      </w:r>
      <w:r w:rsidR="00112088">
        <w:rPr>
          <w:noProof/>
        </w:rPr>
        <w:t xml:space="preserve">(1000’1) </w:t>
      </w:r>
      <w:r>
        <w:rPr>
          <w:noProof/>
        </w:rPr>
        <w:t xml:space="preserve">by </w:t>
      </w:r>
      <w:r w:rsidR="00112088">
        <w:rPr>
          <w:noProof/>
        </w:rPr>
        <w:t xml:space="preserve">spawning heatwave index from the Model 19.1 (blue dots) with spawning heatwave linked recruitment model fit (red line) from </w:t>
      </w:r>
      <w:r>
        <w:rPr>
          <w:noProof/>
        </w:rPr>
        <w:t>Model 2</w:t>
      </w:r>
      <w:r w:rsidR="00112088">
        <w:rPr>
          <w:noProof/>
        </w:rPr>
        <w:t>1</w:t>
      </w:r>
      <w:r>
        <w:rPr>
          <w:noProof/>
        </w:rPr>
        <w:t>.</w:t>
      </w:r>
      <w:r w:rsidR="00112088">
        <w:rPr>
          <w:noProof/>
        </w:rPr>
        <w:t>2. Shown on the secondary y-axis and in yellow are the log of the age-0 beach seine index values (number of fish/haul).</w:t>
      </w:r>
    </w:p>
    <w:p w14:paraId="0072EEF4" w14:textId="77777777" w:rsidR="00DD2CFC" w:rsidRPr="00A6570D" w:rsidRDefault="00DD2CFC" w:rsidP="00A6570D"/>
    <w:p w14:paraId="0811C956" w14:textId="741A7B5A" w:rsidR="001F6076" w:rsidRDefault="001A369C" w:rsidP="001E2547">
      <w:pPr>
        <w:rPr>
          <w:noProof/>
        </w:rPr>
      </w:pPr>
      <w:r w:rsidRPr="001A369C">
        <w:rPr>
          <w:noProof/>
        </w:rPr>
        <w:lastRenderedPageBreak/>
        <w:t xml:space="preserve"> </w:t>
      </w:r>
    </w:p>
    <w:p w14:paraId="6DDD3F4C" w14:textId="41E4C32C" w:rsidR="00D564E3" w:rsidRDefault="000F41BF" w:rsidP="001E2547">
      <w:pPr>
        <w:rPr>
          <w:noProof/>
        </w:rPr>
      </w:pPr>
      <w:r>
        <w:rPr>
          <w:noProof/>
        </w:rPr>
        <w:drawing>
          <wp:inline distT="0" distB="0" distL="0" distR="0" wp14:anchorId="2FE09135" wp14:editId="1771D395">
            <wp:extent cx="5486400" cy="2832190"/>
            <wp:effectExtent l="0" t="0" r="0" b="635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1098"/>
                    <a:stretch/>
                  </pic:blipFill>
                  <pic:spPr bwMode="auto">
                    <a:xfrm>
                      <a:off x="0" y="0"/>
                      <a:ext cx="5486400" cy="28321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4DD56D" wp14:editId="08ED4DAF">
            <wp:extent cx="5486400" cy="2827308"/>
            <wp:effectExtent l="0" t="0" r="0"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1252"/>
                    <a:stretch/>
                  </pic:blipFill>
                  <pic:spPr bwMode="auto">
                    <a:xfrm>
                      <a:off x="0" y="0"/>
                      <a:ext cx="5486400" cy="2827308"/>
                    </a:xfrm>
                    <a:prstGeom prst="rect">
                      <a:avLst/>
                    </a:prstGeom>
                    <a:ln>
                      <a:noFill/>
                    </a:ln>
                    <a:extLst>
                      <a:ext uri="{53640926-AAD7-44D8-BBD7-CCE9431645EC}">
                        <a14:shadowObscured xmlns:a14="http://schemas.microsoft.com/office/drawing/2010/main"/>
                      </a:ext>
                    </a:extLst>
                  </pic:spPr>
                </pic:pic>
              </a:graphicData>
            </a:graphic>
          </wp:inline>
        </w:drawing>
      </w:r>
    </w:p>
    <w:p w14:paraId="2D659640" w14:textId="1D1834E0" w:rsidR="001F6076" w:rsidRDefault="001F6076"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56</w:t>
      </w:r>
      <w:r>
        <w:rPr>
          <w:noProof/>
        </w:rPr>
        <w:fldChar w:fldCharType="end"/>
      </w:r>
      <w:r>
        <w:tab/>
      </w:r>
      <w:r w:rsidRPr="002D40F7">
        <w:t>Retrospective analysis for Model 1</w:t>
      </w:r>
      <w:r w:rsidR="001A369C">
        <w:t>9.1</w:t>
      </w:r>
      <w:r w:rsidR="000F41BF">
        <w:t xml:space="preserve"> </w:t>
      </w:r>
      <w:r w:rsidRPr="002D40F7">
        <w:t xml:space="preserve">for </w:t>
      </w:r>
      <w:r w:rsidR="000F41BF">
        <w:t>f</w:t>
      </w:r>
      <w:r w:rsidRPr="002D40F7">
        <w:t>emale spawning biomass</w:t>
      </w:r>
      <w:r w:rsidR="000F41BF">
        <w:t xml:space="preserve"> </w:t>
      </w:r>
      <w:r w:rsidR="00D3337C">
        <w:t xml:space="preserve">(top) </w:t>
      </w:r>
      <w:r w:rsidR="000F41BF">
        <w:t>and age-0 recruitment</w:t>
      </w:r>
      <w:r w:rsidR="00D3337C">
        <w:t xml:space="preserve"> (bottom)</w:t>
      </w:r>
      <w:r w:rsidRPr="002D40F7">
        <w:t>.</w:t>
      </w:r>
    </w:p>
    <w:p w14:paraId="0C41BB49" w14:textId="77777777" w:rsidR="000F41BF" w:rsidRPr="000F41BF" w:rsidRDefault="000F41BF" w:rsidP="000F41BF"/>
    <w:p w14:paraId="420E41E6" w14:textId="2C12B1F0" w:rsidR="000F41BF" w:rsidRDefault="000F41BF" w:rsidP="000F41BF">
      <w:pPr>
        <w:pStyle w:val="Caption"/>
        <w:ind w:left="0" w:firstLine="0"/>
        <w:jc w:val="center"/>
      </w:pPr>
      <w:r>
        <w:rPr>
          <w:noProof/>
        </w:rPr>
        <w:lastRenderedPageBreak/>
        <w:drawing>
          <wp:inline distT="0" distB="0" distL="0" distR="0" wp14:anchorId="05BD8A05" wp14:editId="1030F076">
            <wp:extent cx="5486400" cy="2846173"/>
            <wp:effectExtent l="0" t="0" r="0"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10660"/>
                    <a:stretch/>
                  </pic:blipFill>
                  <pic:spPr bwMode="auto">
                    <a:xfrm>
                      <a:off x="0" y="0"/>
                      <a:ext cx="5486400" cy="28461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411A94" wp14:editId="445ADE00">
            <wp:extent cx="5486400" cy="2827310"/>
            <wp:effectExtent l="0" t="0" r="0" b="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p>
    <w:p w14:paraId="36FC9D1B" w14:textId="22DAFAA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56</w:t>
      </w:r>
      <w:r>
        <w:rPr>
          <w:noProof/>
        </w:rPr>
        <w:fldChar w:fldCharType="end"/>
      </w:r>
      <w:r>
        <w:tab/>
      </w:r>
      <w:r w:rsidRPr="002D40F7">
        <w:t xml:space="preserve">Retrospective analysis for Model </w:t>
      </w:r>
      <w:r>
        <w:t xml:space="preserve">21.1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3CF83429" w14:textId="7B0B9CF4" w:rsidR="000F41BF" w:rsidRDefault="000F41BF" w:rsidP="000F41BF">
      <w:pPr>
        <w:jc w:val="center"/>
      </w:pPr>
      <w:r>
        <w:rPr>
          <w:noProof/>
        </w:rPr>
        <w:lastRenderedPageBreak/>
        <w:drawing>
          <wp:inline distT="0" distB="0" distL="0" distR="0" wp14:anchorId="3488F0B5" wp14:editId="60BAED54">
            <wp:extent cx="5486400" cy="2827310"/>
            <wp:effectExtent l="0" t="0" r="0" b="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913F65" wp14:editId="0223CB0D">
            <wp:extent cx="5486400" cy="2836742"/>
            <wp:effectExtent l="0" t="0" r="0" b="190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10956"/>
                    <a:stretch/>
                  </pic:blipFill>
                  <pic:spPr bwMode="auto">
                    <a:xfrm>
                      <a:off x="0" y="0"/>
                      <a:ext cx="5486400" cy="2836742"/>
                    </a:xfrm>
                    <a:prstGeom prst="rect">
                      <a:avLst/>
                    </a:prstGeom>
                    <a:ln>
                      <a:noFill/>
                    </a:ln>
                    <a:extLst>
                      <a:ext uri="{53640926-AAD7-44D8-BBD7-CCE9431645EC}">
                        <a14:shadowObscured xmlns:a14="http://schemas.microsoft.com/office/drawing/2010/main"/>
                      </a:ext>
                    </a:extLst>
                  </pic:spPr>
                </pic:pic>
              </a:graphicData>
            </a:graphic>
          </wp:inline>
        </w:drawing>
      </w:r>
    </w:p>
    <w:p w14:paraId="610DBB8C" w14:textId="4B93E1E8"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56</w:t>
      </w:r>
      <w:r>
        <w:rPr>
          <w:noProof/>
        </w:rPr>
        <w:fldChar w:fldCharType="end"/>
      </w:r>
      <w:r>
        <w:tab/>
      </w:r>
      <w:r w:rsidRPr="002D40F7">
        <w:t xml:space="preserve">Retrospective analysis for Model </w:t>
      </w:r>
      <w:r>
        <w:t xml:space="preserve">21.2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2D278B0A" w14:textId="77777777" w:rsidR="000F41BF" w:rsidRPr="000F41BF" w:rsidRDefault="000F41BF" w:rsidP="000F41BF"/>
    <w:p w14:paraId="505A65B4" w14:textId="77777777" w:rsidR="000F41BF" w:rsidRPr="000F41BF" w:rsidRDefault="000F41BF" w:rsidP="000F41BF"/>
    <w:p w14:paraId="71700A98" w14:textId="7253629A" w:rsidR="000F41BF" w:rsidRDefault="000F41BF" w:rsidP="000F41BF"/>
    <w:p w14:paraId="7B1B6B5C" w14:textId="77777777" w:rsidR="000F41BF" w:rsidRDefault="000F41BF" w:rsidP="000F41BF">
      <w:pPr>
        <w:jc w:val="center"/>
        <w:rPr>
          <w:szCs w:val="22"/>
        </w:rPr>
      </w:pPr>
      <w:r>
        <w:rPr>
          <w:noProof/>
        </w:rPr>
        <w:lastRenderedPageBreak/>
        <w:drawing>
          <wp:inline distT="0" distB="0" distL="0" distR="0" wp14:anchorId="4A07ADC5" wp14:editId="23A24525">
            <wp:extent cx="5943600" cy="5744210"/>
            <wp:effectExtent l="0" t="0" r="0" b="889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744210"/>
                    </a:xfrm>
                    <a:prstGeom prst="rect">
                      <a:avLst/>
                    </a:prstGeom>
                  </pic:spPr>
                </pic:pic>
              </a:graphicData>
            </a:graphic>
          </wp:inline>
        </w:drawing>
      </w:r>
    </w:p>
    <w:p w14:paraId="65F29E6F" w14:textId="77777777"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52</w:t>
      </w:r>
      <w:r>
        <w:rPr>
          <w:noProof/>
        </w:rPr>
        <w:fldChar w:fldCharType="end"/>
      </w:r>
      <w:r>
        <w:tab/>
        <w:t xml:space="preserve">Model 19.1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27B4E576" w14:textId="77777777" w:rsidR="000F41BF" w:rsidRDefault="000F41BF" w:rsidP="000F41BF"/>
    <w:p w14:paraId="61D3B13D" w14:textId="77777777" w:rsidR="000F41BF" w:rsidRDefault="000F41BF" w:rsidP="000F41BF">
      <w:r>
        <w:rPr>
          <w:noProof/>
        </w:rPr>
        <w:lastRenderedPageBreak/>
        <w:drawing>
          <wp:inline distT="0" distB="0" distL="0" distR="0" wp14:anchorId="23436978" wp14:editId="6C31EFF1">
            <wp:extent cx="5943600" cy="5756910"/>
            <wp:effectExtent l="0" t="0" r="0" b="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756910"/>
                    </a:xfrm>
                    <a:prstGeom prst="rect">
                      <a:avLst/>
                    </a:prstGeom>
                  </pic:spPr>
                </pic:pic>
              </a:graphicData>
            </a:graphic>
          </wp:inline>
        </w:drawing>
      </w:r>
    </w:p>
    <w:p w14:paraId="1143550B" w14:textId="77777777"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52</w:t>
      </w:r>
      <w:r>
        <w:rPr>
          <w:noProof/>
        </w:rPr>
        <w:fldChar w:fldCharType="end"/>
      </w:r>
      <w:r>
        <w:tab/>
        <w:t xml:space="preserve">Model 21.1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5F223F57" w14:textId="77777777" w:rsidR="000F41BF" w:rsidRDefault="000F41BF" w:rsidP="000F41BF">
      <w:r>
        <w:rPr>
          <w:noProof/>
        </w:rPr>
        <w:lastRenderedPageBreak/>
        <w:drawing>
          <wp:inline distT="0" distB="0" distL="0" distR="0" wp14:anchorId="52CED81A" wp14:editId="6445387B">
            <wp:extent cx="5943600" cy="5756275"/>
            <wp:effectExtent l="0" t="0" r="0" b="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5756275"/>
                    </a:xfrm>
                    <a:prstGeom prst="rect">
                      <a:avLst/>
                    </a:prstGeom>
                  </pic:spPr>
                </pic:pic>
              </a:graphicData>
            </a:graphic>
          </wp:inline>
        </w:drawing>
      </w:r>
    </w:p>
    <w:p w14:paraId="3FE4DD39" w14:textId="77777777"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52</w:t>
      </w:r>
      <w:r>
        <w:rPr>
          <w:noProof/>
        </w:rPr>
        <w:fldChar w:fldCharType="end"/>
      </w:r>
      <w:r>
        <w:tab/>
        <w:t xml:space="preserve">Model 21.2 leave-one-out analysis showing parameters and derived quantities as one year of data were removed from the model fit. </w:t>
      </w:r>
      <w:proofErr w:type="spellStart"/>
      <w:r>
        <w:t>Nat_M</w:t>
      </w:r>
      <w:proofErr w:type="spellEnd"/>
      <w:r>
        <w:t xml:space="preserve"> is the base natural mortality, </w:t>
      </w:r>
      <w:proofErr w:type="spellStart"/>
      <w:r>
        <w:t>annF_Btgt</w:t>
      </w:r>
      <w:proofErr w:type="spellEnd"/>
      <w:r>
        <w:t xml:space="preserve"> is the F40%, SSB_UN is the unfished spawning biomass, SSB2022 is the total spawning biomass for 2022 and ABC2022 is the estimated ABC for 2022. The SDs are the standard deviations of the estimates. </w:t>
      </w:r>
    </w:p>
    <w:p w14:paraId="03FA91AE" w14:textId="77777777" w:rsidR="000F41BF" w:rsidRPr="000F41BF" w:rsidRDefault="000F41BF" w:rsidP="000F41BF"/>
    <w:p w14:paraId="2D41DCF5" w14:textId="77777777" w:rsidR="001F6076" w:rsidRPr="00B27369" w:rsidRDefault="001F6076" w:rsidP="00CB5F6F">
      <w:pPr>
        <w:pStyle w:val="fig"/>
        <w:jc w:val="left"/>
      </w:pPr>
    </w:p>
    <w:p w14:paraId="52C67653" w14:textId="77777777" w:rsidR="001F6076" w:rsidRDefault="001F6076" w:rsidP="001F6076">
      <w:pPr>
        <w:pStyle w:val="fig"/>
      </w:pPr>
    </w:p>
    <w:p w14:paraId="22B62765" w14:textId="77777777" w:rsidR="001F6076" w:rsidRPr="00B27369" w:rsidRDefault="001F6076" w:rsidP="00A12C0D">
      <w:pPr>
        <w:pStyle w:val="figcap"/>
      </w:pPr>
    </w:p>
    <w:p w14:paraId="41120DFB" w14:textId="101223C3" w:rsidR="001F6076" w:rsidRPr="002D40F7" w:rsidRDefault="001F6076" w:rsidP="001F6076">
      <w:pPr>
        <w:pStyle w:val="fig"/>
        <w:rPr>
          <w:noProof/>
        </w:rPr>
      </w:pPr>
      <w:r w:rsidRPr="00A24B08">
        <w:rPr>
          <w:noProof/>
        </w:rPr>
        <w:lastRenderedPageBreak/>
        <w:t xml:space="preserve"> </w:t>
      </w:r>
      <w:r w:rsidR="000F41BF">
        <w:rPr>
          <w:noProof/>
        </w:rPr>
        <w:drawing>
          <wp:inline distT="0" distB="0" distL="0" distR="0" wp14:anchorId="09A4487F" wp14:editId="54B1C698">
            <wp:extent cx="5486400" cy="3982881"/>
            <wp:effectExtent l="0" t="0" r="0" b="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3982881"/>
                    </a:xfrm>
                    <a:prstGeom prst="rect">
                      <a:avLst/>
                    </a:prstGeom>
                    <a:noFill/>
                  </pic:spPr>
                </pic:pic>
              </a:graphicData>
            </a:graphic>
          </wp:inline>
        </w:drawing>
      </w:r>
    </w:p>
    <w:p w14:paraId="6CAF2A2D" w14:textId="653DE88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57</w:t>
      </w:r>
      <w:r>
        <w:rPr>
          <w:noProof/>
        </w:rPr>
        <w:fldChar w:fldCharType="end"/>
      </w:r>
      <w:r>
        <w:tab/>
      </w:r>
      <w:r w:rsidRPr="002D40F7">
        <w:t xml:space="preserve">Total biomass estimates from reviewed models and NMFS bottom trawl survey biomass estimates with 95% confidence bounds. </w:t>
      </w:r>
    </w:p>
    <w:p w14:paraId="16F1F1F1" w14:textId="60D69E15" w:rsidR="001F6076" w:rsidRDefault="001F6076" w:rsidP="001F6076">
      <w:pPr>
        <w:rPr>
          <w:noProof/>
          <w:szCs w:val="22"/>
        </w:rPr>
      </w:pPr>
    </w:p>
    <w:p w14:paraId="247B82FE" w14:textId="315D0B50" w:rsidR="00A35BB6" w:rsidRDefault="00A35BB6" w:rsidP="001F6076">
      <w:pPr>
        <w:rPr>
          <w:noProof/>
          <w:szCs w:val="22"/>
        </w:rPr>
      </w:pPr>
    </w:p>
    <w:p w14:paraId="5987C903" w14:textId="4B8DED45" w:rsidR="00A35BB6" w:rsidRDefault="00A35BB6" w:rsidP="001F6076">
      <w:pPr>
        <w:rPr>
          <w:noProof/>
          <w:szCs w:val="22"/>
        </w:rPr>
      </w:pPr>
      <w:r>
        <w:rPr>
          <w:noProof/>
        </w:rPr>
        <w:drawing>
          <wp:inline distT="0" distB="0" distL="0" distR="0" wp14:anchorId="667FABF3" wp14:editId="7D813257">
            <wp:extent cx="2926080" cy="2399010"/>
            <wp:effectExtent l="0" t="0" r="7620"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26080" cy="2399010"/>
                    </a:xfrm>
                    <a:prstGeom prst="rect">
                      <a:avLst/>
                    </a:prstGeom>
                  </pic:spPr>
                </pic:pic>
              </a:graphicData>
            </a:graphic>
          </wp:inline>
        </w:drawing>
      </w:r>
      <w:r>
        <w:rPr>
          <w:noProof/>
        </w:rPr>
        <w:drawing>
          <wp:inline distT="0" distB="0" distL="0" distR="0" wp14:anchorId="3B64EB45" wp14:editId="3467F2A5">
            <wp:extent cx="2926080" cy="1622786"/>
            <wp:effectExtent l="0" t="0" r="762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26080" cy="1622786"/>
                    </a:xfrm>
                    <a:prstGeom prst="rect">
                      <a:avLst/>
                    </a:prstGeom>
                  </pic:spPr>
                </pic:pic>
              </a:graphicData>
            </a:graphic>
          </wp:inline>
        </w:drawing>
      </w:r>
    </w:p>
    <w:p w14:paraId="1ED46089" w14:textId="5A7DAE9B" w:rsidR="00A35BB6" w:rsidRDefault="00A35BB6" w:rsidP="001F6076">
      <w:pPr>
        <w:rPr>
          <w:noProof/>
          <w:szCs w:val="22"/>
        </w:rPr>
      </w:pPr>
    </w:p>
    <w:p w14:paraId="7AF01DF9" w14:textId="24AD44E2" w:rsidR="00A35BB6" w:rsidRPr="002D40F7" w:rsidRDefault="00A35BB6" w:rsidP="00A35BB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57</w:t>
      </w:r>
      <w:r>
        <w:rPr>
          <w:noProof/>
        </w:rPr>
        <w:fldChar w:fldCharType="end"/>
      </w:r>
      <w:r>
        <w:tab/>
        <w:t>Model 21.2 likelihood profile on bottom trawl survey catchability</w:t>
      </w:r>
      <w:r w:rsidRPr="002D40F7">
        <w:t xml:space="preserve">. </w:t>
      </w:r>
    </w:p>
    <w:p w14:paraId="22A04E7F" w14:textId="77777777" w:rsidR="00A35BB6" w:rsidRPr="002D40F7" w:rsidRDefault="00A35BB6" w:rsidP="001F6076">
      <w:pPr>
        <w:rPr>
          <w:noProof/>
          <w:szCs w:val="22"/>
        </w:rPr>
        <w:sectPr w:rsidR="00A35BB6" w:rsidRPr="002D40F7" w:rsidSect="003A27E2">
          <w:pgSz w:w="12240" w:h="15840"/>
          <w:pgMar w:top="1440" w:right="1440" w:bottom="1440" w:left="1440" w:header="720" w:footer="720" w:gutter="0"/>
          <w:cols w:space="720"/>
          <w:docGrid w:linePitch="360"/>
        </w:sectPr>
      </w:pPr>
    </w:p>
    <w:p w14:paraId="5ADB6C1D" w14:textId="77777777" w:rsidR="001F6076" w:rsidRPr="002D40F7" w:rsidRDefault="001F6076" w:rsidP="001F6076">
      <w:pPr>
        <w:ind w:left="1080" w:hanging="1080"/>
        <w:rPr>
          <w:szCs w:val="22"/>
        </w:rPr>
      </w:pPr>
    </w:p>
    <w:p w14:paraId="2ECF6BE7" w14:textId="0D3D3B0D" w:rsidR="001F6076" w:rsidRPr="002D40F7" w:rsidRDefault="001F6076" w:rsidP="001F6076">
      <w:pPr>
        <w:rPr>
          <w:noProof/>
          <w:szCs w:val="22"/>
        </w:rPr>
      </w:pPr>
      <w:r w:rsidRPr="002D40F7">
        <w:rPr>
          <w:szCs w:val="22"/>
        </w:rPr>
        <w:t xml:space="preserve"> </w:t>
      </w:r>
      <w:r w:rsidRPr="00D32854">
        <w:t xml:space="preserve"> </w:t>
      </w:r>
      <w:r w:rsidR="000F41BF">
        <w:rPr>
          <w:noProof/>
        </w:rPr>
        <w:drawing>
          <wp:inline distT="0" distB="0" distL="0" distR="0" wp14:anchorId="15768B4B" wp14:editId="336C5DC9">
            <wp:extent cx="2834005" cy="2247900"/>
            <wp:effectExtent l="0" t="0" r="4445" b="0"/>
            <wp:docPr id="2336" name="Picture 2336" descr="C:\WORKING_FOLDER\2021 Stock Assessments\2021 Pacific cod\Models\Model21.1e\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ING_FOLDER\2021 Stock Assessments\2021 Pacific cod\Models\Model21.1e\plots\sel03_len_timevary_surf_flt1sex1.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23858" t="18090" r="25065" b="16075"/>
                    <a:stretch/>
                  </pic:blipFill>
                  <pic:spPr bwMode="auto">
                    <a:xfrm>
                      <a:off x="0" y="0"/>
                      <a:ext cx="2834640" cy="2248404"/>
                    </a:xfrm>
                    <a:prstGeom prst="rect">
                      <a:avLst/>
                    </a:prstGeom>
                    <a:noFill/>
                    <a:ln>
                      <a:noFill/>
                    </a:ln>
                    <a:extLst>
                      <a:ext uri="{53640926-AAD7-44D8-BBD7-CCE9431645EC}">
                        <a14:shadowObscured xmlns:a14="http://schemas.microsoft.com/office/drawing/2010/main"/>
                      </a:ext>
                    </a:extLst>
                  </pic:spPr>
                </pic:pic>
              </a:graphicData>
            </a:graphic>
          </wp:inline>
        </w:drawing>
      </w:r>
      <w:r w:rsidR="000F41BF">
        <w:t xml:space="preserve"> </w:t>
      </w:r>
      <w:r w:rsidRPr="002D40F7">
        <w:rPr>
          <w:szCs w:val="22"/>
        </w:rPr>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1641E50" wp14:editId="5A994E11">
            <wp:extent cx="2834640" cy="2210663"/>
            <wp:effectExtent l="0" t="0" r="3810" b="0"/>
            <wp:docPr id="2337" name="Picture 2337" descr="C:\WORKING_FOLDER\2021 Stock Assessments\2021 Pacific cod\Models\Model21.1e\plots\sel03_len_timevary_surf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ING_FOLDER\2021 Stock Assessments\2021 Pacific cod\Models\Model21.1e\plots\sel03_len_timevary_surf_flt2sex1.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23878" t="18229" r="25160" b="17188"/>
                    <a:stretch/>
                  </pic:blipFill>
                  <pic:spPr bwMode="auto">
                    <a:xfrm>
                      <a:off x="0" y="0"/>
                      <a:ext cx="2834640" cy="221066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D32854">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6356DD8" wp14:editId="3C8C02C1">
            <wp:extent cx="2834640" cy="2203733"/>
            <wp:effectExtent l="0" t="0" r="3810" b="6350"/>
            <wp:docPr id="2338" name="Picture 2338" descr="C:\WORKING_FOLDER\2021 Stock Assessments\2021 Pacific cod\Models\Model21.1e\plots\sel03_len_timevary_surf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ING_FOLDER\2021 Stock Assessments\2021 Pacific cod\Models\Model21.1e\plots\sel03_len_timevary_surf_flt3sex1.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24038" t="18749" r="24840" b="16667"/>
                    <a:stretch/>
                  </pic:blipFill>
                  <pic:spPr bwMode="auto">
                    <a:xfrm>
                      <a:off x="0" y="0"/>
                      <a:ext cx="2834640" cy="220373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0F41BF">
        <w:rPr>
          <w:noProof/>
        </w:rPr>
        <w:drawing>
          <wp:inline distT="0" distB="0" distL="0" distR="0" wp14:anchorId="77528817" wp14:editId="729BF59F">
            <wp:extent cx="2834640" cy="2217636"/>
            <wp:effectExtent l="0" t="0" r="3810" b="0"/>
            <wp:docPr id="2339" name="Picture 2339" descr="C:\WORKING_FOLDER\2021 Stock Assessments\2021 Pacific cod\Models\Model21.1e\plots\sel03_len_timevary_surf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ING_FOLDER\2021 Stock Assessments\2021 Pacific cod\Models\Model21.1e\plots\sel03_len_timevary_surf_flt4sex1.pn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24198" t="18490" r="25000" b="16927"/>
                    <a:stretch/>
                  </pic:blipFill>
                  <pic:spPr bwMode="auto">
                    <a:xfrm>
                      <a:off x="0" y="0"/>
                      <a:ext cx="2834640" cy="2217636"/>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46E29E81" wp14:editId="4147536E">
            <wp:extent cx="2834640" cy="1744394"/>
            <wp:effectExtent l="0" t="0" r="3810" b="8255"/>
            <wp:docPr id="2340" name="Picture 2340" descr="C:\WORKING_FOLDER\2021 Stock Assessments\2021 Pacific cod\Models\Model21.1e\plots\sel09_len_flt5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ING_FOLDER\2021 Stock Assessments\2021 Pacific cod\Models\Model21.1e\plots\sel09_len_flt5sex1.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34640" cy="1744394"/>
                    </a:xfrm>
                    <a:prstGeom prst="rect">
                      <a:avLst/>
                    </a:prstGeom>
                    <a:noFill/>
                    <a:ln>
                      <a:noFill/>
                    </a:ln>
                  </pic:spPr>
                </pic:pic>
              </a:graphicData>
            </a:graphic>
          </wp:inline>
        </w:drawing>
      </w:r>
    </w:p>
    <w:p w14:paraId="666B4ED0" w14:textId="7D4EB153"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58</w:t>
      </w:r>
      <w:r>
        <w:rPr>
          <w:noProof/>
        </w:rPr>
        <w:fldChar w:fldCharType="end"/>
      </w:r>
      <w:r>
        <w:tab/>
      </w:r>
      <w:r w:rsidRPr="002D40F7">
        <w:t xml:space="preserve">Selectivity curves for Model </w:t>
      </w:r>
      <w:r w:rsidR="000F41BF">
        <w:t>21.2</w:t>
      </w:r>
      <w:r>
        <w:t xml:space="preserve"> </w:t>
      </w:r>
      <w:r w:rsidR="000F41BF">
        <w:t>Trawl fishery (top left</w:t>
      </w:r>
      <w:r w:rsidRPr="002D40F7">
        <w:t>), longline fishery (</w:t>
      </w:r>
      <w:r w:rsidR="000F41BF">
        <w:t>top right), pot fishery (middle left</w:t>
      </w:r>
      <w:r w:rsidRPr="002D40F7">
        <w:t>), NMFS bottom trawl survey (</w:t>
      </w:r>
      <w:r w:rsidR="000F41BF">
        <w:t>mid right</w:t>
      </w:r>
      <w:r w:rsidRPr="002D40F7">
        <w:t xml:space="preserve">), and </w:t>
      </w:r>
      <w:r>
        <w:t>AFSC Lo</w:t>
      </w:r>
      <w:r w:rsidRPr="002D40F7">
        <w:t>ngline survey (</w:t>
      </w:r>
      <w:r w:rsidR="000F41BF">
        <w:t>bottom</w:t>
      </w:r>
      <w:r w:rsidRPr="002D40F7">
        <w:t>) length composition data.</w:t>
      </w:r>
    </w:p>
    <w:p w14:paraId="3DBB6FDB" w14:textId="77777777" w:rsidR="001F6076" w:rsidRDefault="001F6076" w:rsidP="001F6076">
      <w:pPr>
        <w:jc w:val="center"/>
        <w:rPr>
          <w:noProof/>
          <w:szCs w:val="22"/>
        </w:rPr>
        <w:sectPr w:rsidR="001F6076" w:rsidSect="00C5738A">
          <w:pgSz w:w="12240" w:h="15840"/>
          <w:pgMar w:top="1440" w:right="1440" w:bottom="1440" w:left="1440" w:header="720" w:footer="720" w:gutter="0"/>
          <w:cols w:space="720"/>
          <w:docGrid w:linePitch="360"/>
        </w:sectPr>
      </w:pPr>
    </w:p>
    <w:p w14:paraId="5ABF0CC8" w14:textId="77777777" w:rsidR="001F6076" w:rsidRPr="002D40F7" w:rsidRDefault="001F6076" w:rsidP="001F6076">
      <w:pPr>
        <w:jc w:val="center"/>
        <w:rPr>
          <w:noProof/>
          <w:szCs w:val="22"/>
        </w:rPr>
      </w:pPr>
    </w:p>
    <w:p w14:paraId="6E5A47E5" w14:textId="16357CA0" w:rsidR="001F6076" w:rsidRPr="002D40F7" w:rsidRDefault="001F6076" w:rsidP="001F6076">
      <w:pPr>
        <w:rPr>
          <w:noProof/>
          <w:szCs w:val="22"/>
        </w:rPr>
      </w:pP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12411505" wp14:editId="7A9554BC">
            <wp:extent cx="5943600" cy="5943600"/>
            <wp:effectExtent l="0" t="0" r="0" b="0"/>
            <wp:docPr id="2341" name="Picture 2341" descr="C:\WORKING_FOLDER\2021 Stock Assessments\2021 Pacific cod\Models\Model21.1e\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ING_FOLDER\2021 Stock Assessments\2021 Pacific cod\Models\Model21.1e\plots\comp_lenfit__aggregated_across_tim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88503F8" w14:textId="0534FAB5"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59</w:t>
      </w:r>
      <w:r>
        <w:rPr>
          <w:noProof/>
        </w:rPr>
        <w:fldChar w:fldCharType="end"/>
      </w:r>
      <w:r>
        <w:tab/>
      </w:r>
      <w:r w:rsidRPr="002D40F7">
        <w:t xml:space="preserve">Overall Model </w:t>
      </w:r>
      <w:r w:rsidR="000F41BF">
        <w:t>21.2</w:t>
      </w:r>
      <w:r>
        <w:t xml:space="preserve"> </w:t>
      </w:r>
      <w:r w:rsidRPr="002D40F7">
        <w:t>fits to Trawl fishery (</w:t>
      </w:r>
      <w:proofErr w:type="spellStart"/>
      <w:r w:rsidRPr="002D40F7">
        <w:t>FshTrawl</w:t>
      </w:r>
      <w:proofErr w:type="spellEnd"/>
      <w:r w:rsidRPr="002D40F7">
        <w:t>), longline fishery (</w:t>
      </w:r>
      <w:proofErr w:type="spellStart"/>
      <w:r w:rsidRPr="002D40F7">
        <w:t>FshLL</w:t>
      </w:r>
      <w:proofErr w:type="spellEnd"/>
      <w:r w:rsidRPr="002D40F7">
        <w:t>), pot fishery (</w:t>
      </w:r>
      <w:proofErr w:type="spellStart"/>
      <w:r w:rsidRPr="002D40F7">
        <w:t>FshPot</w:t>
      </w:r>
      <w:proofErr w:type="spellEnd"/>
      <w:r w:rsidRPr="002D40F7">
        <w:t>), NMFS bottom trawl survey (</w:t>
      </w:r>
      <w:proofErr w:type="spellStart"/>
      <w:r w:rsidRPr="002D40F7">
        <w:t>Srv</w:t>
      </w:r>
      <w:proofErr w:type="spellEnd"/>
      <w:r w:rsidRPr="002D40F7">
        <w:t xml:space="preserve">), and </w:t>
      </w:r>
      <w:r>
        <w:t>AFSC Lo</w:t>
      </w:r>
      <w:r w:rsidRPr="002D40F7">
        <w:t>ngline survey (</w:t>
      </w:r>
      <w:proofErr w:type="spellStart"/>
      <w:r w:rsidRPr="002D40F7">
        <w:t>LLSrv</w:t>
      </w:r>
      <w:proofErr w:type="spellEnd"/>
      <w:r w:rsidRPr="002D40F7">
        <w:t>) length composition data.</w:t>
      </w:r>
    </w:p>
    <w:p w14:paraId="41F60A99" w14:textId="77777777" w:rsidR="001F6076" w:rsidRPr="002D40F7" w:rsidRDefault="001F6076" w:rsidP="001F6076">
      <w:pPr>
        <w:rPr>
          <w:noProof/>
          <w:szCs w:val="22"/>
        </w:rPr>
      </w:pPr>
    </w:p>
    <w:p w14:paraId="170170B1" w14:textId="77777777" w:rsidR="001F6076" w:rsidRDefault="001F6076" w:rsidP="001F6076">
      <w:pPr>
        <w:rPr>
          <w:szCs w:val="22"/>
        </w:rPr>
        <w:sectPr w:rsidR="001F6076" w:rsidSect="00D15B44">
          <w:pgSz w:w="12240" w:h="15840"/>
          <w:pgMar w:top="1440" w:right="1440" w:bottom="1440" w:left="1440" w:header="720" w:footer="720" w:gutter="0"/>
          <w:cols w:space="720"/>
          <w:docGrid w:linePitch="360"/>
        </w:sectPr>
      </w:pPr>
      <w:r w:rsidRPr="002D40F7">
        <w:rPr>
          <w:szCs w:val="22"/>
        </w:rPr>
        <w:t xml:space="preserve"> </w:t>
      </w:r>
    </w:p>
    <w:p w14:paraId="2D4CF95D" w14:textId="298F778D" w:rsidR="001F6076" w:rsidRDefault="00D3337C" w:rsidP="00D3337C">
      <w:pPr>
        <w:jc w:val="center"/>
        <w:rPr>
          <w:szCs w:val="22"/>
        </w:rPr>
      </w:pPr>
      <w:r>
        <w:rPr>
          <w:noProof/>
        </w:rPr>
        <w:lastRenderedPageBreak/>
        <w:drawing>
          <wp:inline distT="0" distB="0" distL="0" distR="0" wp14:anchorId="2CB83262" wp14:editId="038BAF86">
            <wp:extent cx="3200400" cy="3200400"/>
            <wp:effectExtent l="0" t="0" r="0" b="0"/>
            <wp:docPr id="246" name="Picture 246" descr="C:\WORKING_FOLDER\2021 Stock Assessments\2021 Pacific cod\Models\Model21.1e\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WORKING_FOLDER\2021 Stock Assessments\2021 Pacific cod\Models\Model21.1e\plots\comp_lenfit_flt1mkt0_page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Pr>
          <w:noProof/>
        </w:rPr>
        <w:drawing>
          <wp:inline distT="0" distB="0" distL="0" distR="0" wp14:anchorId="63F284FD" wp14:editId="73170201">
            <wp:extent cx="2462674" cy="3200400"/>
            <wp:effectExtent l="0" t="0" r="0" b="0"/>
            <wp:docPr id="247" name="Picture 247"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WORKING_FOLDER\2021 Stock Assessments\2021 Pacific cod\Models\Model21.1e\plots\comp_lenfit_flt2mkt0_page2.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23051"/>
                    <a:stretch/>
                  </pic:blipFill>
                  <pic:spPr bwMode="auto">
                    <a:xfrm>
                      <a:off x="0" y="0"/>
                      <a:ext cx="2462674" cy="3200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65A237" wp14:editId="536E8017">
            <wp:extent cx="4086225" cy="4086225"/>
            <wp:effectExtent l="0" t="0" r="9525" b="9525"/>
            <wp:docPr id="245" name="Picture 245" descr="C:\WORKING_FOLDER\2021 Stock Assessments\2021 Pacific cod\Models\Model21.1e\plots\comp_lenfi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WORKING_FOLDER\2021 Stock Assessments\2021 Pacific cod\Models\Model21.1e\plots\comp_lenfit_data_weighting_TA1.8_FshTrawl.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086225" cy="4086225"/>
                    </a:xfrm>
                    <a:prstGeom prst="rect">
                      <a:avLst/>
                    </a:prstGeom>
                    <a:noFill/>
                    <a:ln>
                      <a:noFill/>
                    </a:ln>
                  </pic:spPr>
                </pic:pic>
              </a:graphicData>
            </a:graphic>
          </wp:inline>
        </w:drawing>
      </w:r>
    </w:p>
    <w:p w14:paraId="7D072E10" w14:textId="64B1902C"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60</w:t>
      </w:r>
      <w:r>
        <w:rPr>
          <w:noProof/>
        </w:rPr>
        <w:fldChar w:fldCharType="end"/>
      </w:r>
      <w:r>
        <w:tab/>
      </w:r>
      <w:r w:rsidRPr="002D40F7">
        <w:t xml:space="preserve">Trawl fishery length composition and Model </w:t>
      </w:r>
      <w:r w:rsidR="000F41BF">
        <w:t>21.2</w:t>
      </w:r>
      <w:r w:rsidR="00D3337C">
        <w:t xml:space="preserve"> fit (top</w:t>
      </w:r>
      <w:r w:rsidRPr="002D40F7">
        <w:t xml:space="preserve">) and </w:t>
      </w:r>
      <w:r>
        <w:t xml:space="preserve">mean length (cm; </w:t>
      </w:r>
      <w:r w:rsidRPr="002D40F7">
        <w:t xml:space="preserve">bottom). </w:t>
      </w:r>
    </w:p>
    <w:p w14:paraId="177F0E61" w14:textId="115FC89D" w:rsidR="001F6076" w:rsidRDefault="001F6076" w:rsidP="001F6076">
      <w:pPr>
        <w:jc w:val="cente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F44687F" wp14:editId="2E46EBE2">
            <wp:extent cx="5943600" cy="5943600"/>
            <wp:effectExtent l="0" t="0" r="0" b="0"/>
            <wp:docPr id="244" name="Picture 244" descr="C:\WORKING_FOLDER\2021 Stock Assessments\2021 Pacific cod\Models\Model21.1e\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WORKING_FOLDER\2021 Stock Assessments\2021 Pacific cod\Models\Model21.1e\plots\comp_lenfit_residsflt1mkt0_page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576EBE" w14:textId="548CF5B9"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61</w:t>
      </w:r>
      <w:r>
        <w:rPr>
          <w:noProof/>
        </w:rPr>
        <w:fldChar w:fldCharType="end"/>
      </w:r>
      <w:r>
        <w:tab/>
      </w:r>
      <w:r w:rsidRPr="002D40F7">
        <w:t xml:space="preserve">Trawl fishery length composition Pearson residuals (max = </w:t>
      </w:r>
      <w:r w:rsidR="00D3337C">
        <w:t>5.69</w:t>
      </w:r>
      <w:r w:rsidRPr="002D40F7">
        <w:t>)</w:t>
      </w:r>
      <w:r w:rsidR="00B21422">
        <w:t xml:space="preserve"> for Model </w:t>
      </w:r>
      <w:r w:rsidR="000F41BF">
        <w:t>21.2</w:t>
      </w:r>
      <w:r w:rsidRPr="002D40F7">
        <w:t xml:space="preserve">. </w:t>
      </w:r>
    </w:p>
    <w:p w14:paraId="354017C9" w14:textId="5C4DA6BC" w:rsidR="001F6076" w:rsidRDefault="00D3337C" w:rsidP="00D3337C">
      <w:pPr>
        <w:jc w:val="center"/>
        <w:rPr>
          <w:szCs w:val="22"/>
        </w:rPr>
      </w:pPr>
      <w:r>
        <w:rPr>
          <w:noProof/>
        </w:rPr>
        <w:lastRenderedPageBreak/>
        <w:drawing>
          <wp:inline distT="0" distB="0" distL="0" distR="0" wp14:anchorId="71EC8542" wp14:editId="0F62ED05">
            <wp:extent cx="2926080" cy="2926080"/>
            <wp:effectExtent l="0" t="0" r="7620" b="7620"/>
            <wp:docPr id="242" name="Picture 242" descr="C:\WORKING_FOLDER\2021 Stock Assessments\2021 Pacific cod\Models\Model21.1e\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WORKING_FOLDER\2021 Stock Assessments\2021 Pacific cod\Models\Model21.1e\plots\comp_lenfit_flt2mkt0_page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30FB841" wp14:editId="66B07EFB">
            <wp:extent cx="2238375" cy="2926080"/>
            <wp:effectExtent l="0" t="0" r="9525" b="7620"/>
            <wp:docPr id="243" name="Picture 243"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WORKING_FOLDER\2021 Stock Assessments\2021 Pacific cod\Models\Model21.1e\plots\comp_lenfit_flt2mkt0_page2.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23503"/>
                    <a:stretch/>
                  </pic:blipFill>
                  <pic:spPr bwMode="auto">
                    <a:xfrm>
                      <a:off x="0" y="0"/>
                      <a:ext cx="2238375" cy="29260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7D511" wp14:editId="3B1243D3">
            <wp:extent cx="3476625" cy="3476625"/>
            <wp:effectExtent l="0" t="0" r="9525" b="9525"/>
            <wp:docPr id="241" name="Picture 241" descr="C:\WORKING_FOLDER\2021 Stock Assessments\2021 Pacific cod\Models\Model21.1e\plots\comp_lenfi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WORKING_FOLDER\2021 Stock Assessments\2021 Pacific cod\Models\Model21.1e\plots\comp_lenfit_data_weighting_TA1.8_FshLL.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6DD4CAA" w14:textId="34C795CF"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62</w:t>
      </w:r>
      <w:r>
        <w:rPr>
          <w:noProof/>
        </w:rPr>
        <w:fldChar w:fldCharType="end"/>
      </w:r>
      <w:r>
        <w:tab/>
      </w:r>
      <w:r w:rsidRPr="002D40F7">
        <w:t xml:space="preserve">Longline fishery length composition and Model </w:t>
      </w:r>
      <w:r w:rsidR="000F41BF">
        <w:t>21.2</w:t>
      </w:r>
      <w:r w:rsidR="00D3337C">
        <w:t xml:space="preserve"> fit (top</w:t>
      </w:r>
      <w:r>
        <w:t>) and mean length (cm;</w:t>
      </w:r>
      <w:r w:rsidRPr="002D40F7">
        <w:t xml:space="preserve"> bottom). </w:t>
      </w:r>
    </w:p>
    <w:p w14:paraId="22D30B66" w14:textId="77777777" w:rsidR="001F6076" w:rsidRDefault="001F6076" w:rsidP="001F6076">
      <w:pPr>
        <w:rPr>
          <w:szCs w:val="22"/>
        </w:rPr>
      </w:pPr>
      <w:r w:rsidRPr="002D40F7">
        <w:rPr>
          <w:szCs w:val="22"/>
        </w:rPr>
        <w:t xml:space="preserve"> </w:t>
      </w:r>
    </w:p>
    <w:p w14:paraId="1569026D" w14:textId="77777777" w:rsidR="001F6076" w:rsidRDefault="001F6076" w:rsidP="001F6076">
      <w:pPr>
        <w:rPr>
          <w:szCs w:val="22"/>
        </w:rPr>
      </w:pPr>
    </w:p>
    <w:p w14:paraId="788ED62D" w14:textId="4E166D8A" w:rsidR="001F6076" w:rsidRPr="002D40F7" w:rsidRDefault="00537F25" w:rsidP="001F6076">
      <w:pPr>
        <w:rPr>
          <w:noProof/>
          <w:szCs w:val="22"/>
        </w:rPr>
      </w:pPr>
      <w:r w:rsidRPr="00537F25">
        <w:rPr>
          <w:snapToGrid w:val="0"/>
          <w:color w:val="000000"/>
          <w:w w:val="0"/>
          <w:sz w:val="0"/>
          <w:szCs w:val="0"/>
          <w:u w:color="000000"/>
          <w:bdr w:val="none" w:sz="0" w:space="0" w:color="000000"/>
          <w:shd w:val="clear" w:color="000000" w:fill="000000"/>
          <w:lang w:val="x-none" w:eastAsia="x-none" w:bidi="x-none"/>
        </w:rPr>
        <w:lastRenderedPageBreak/>
        <w:t xml:space="preserve"> </w:t>
      </w:r>
      <w:r w:rsidR="00D3337C">
        <w:rPr>
          <w:noProof/>
        </w:rPr>
        <w:drawing>
          <wp:inline distT="0" distB="0" distL="0" distR="0" wp14:anchorId="0BDBD842" wp14:editId="57806016">
            <wp:extent cx="5943600" cy="5943600"/>
            <wp:effectExtent l="0" t="0" r="0" b="0"/>
            <wp:docPr id="240" name="Picture 240" descr="C:\WORKING_FOLDER\2021 Stock Assessments\2021 Pacific cod\Models\Model21.1e\plots\comp_len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WORKING_FOLDER\2021 Stock Assessments\2021 Pacific cod\Models\Model21.1e\plots\comp_lenfit_residsflt2mkt0_page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1F6076" w:rsidDel="00290FD7">
        <w:rPr>
          <w:noProof/>
        </w:rPr>
        <w:t xml:space="preserve"> </w:t>
      </w:r>
    </w:p>
    <w:p w14:paraId="1ABB8099" w14:textId="36F24DEC"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63</w:t>
      </w:r>
      <w:r>
        <w:rPr>
          <w:noProof/>
        </w:rPr>
        <w:fldChar w:fldCharType="end"/>
      </w:r>
      <w:r>
        <w:tab/>
      </w:r>
      <w:r w:rsidRPr="002D40F7">
        <w:t>Longline fisher</w:t>
      </w:r>
      <w:r w:rsidR="000F41BF">
        <w:t>y length composition and Model 21.2</w:t>
      </w:r>
      <w:r w:rsidR="00D3337C">
        <w:t xml:space="preserve"> fit </w:t>
      </w:r>
      <w:r w:rsidRPr="002D40F7">
        <w:t>Pearson residuals</w:t>
      </w:r>
      <w:r w:rsidR="00D3337C">
        <w:t xml:space="preserve"> (max=3.76)</w:t>
      </w:r>
      <w:r w:rsidRPr="002D40F7">
        <w:t xml:space="preserve">. </w:t>
      </w:r>
    </w:p>
    <w:p w14:paraId="264137FD" w14:textId="01633C5C" w:rsidR="001F6076" w:rsidRPr="002D40F7" w:rsidRDefault="001F6076" w:rsidP="00D3337C">
      <w:pPr>
        <w:spacing w:after="0"/>
        <w:rPr>
          <w:noProof/>
          <w:szCs w:val="22"/>
        </w:rPr>
      </w:pPr>
      <w:r w:rsidRPr="00290FD7">
        <w:lastRenderedPageBreak/>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6D8A660" wp14:editId="73DE1D57">
            <wp:extent cx="3429000" cy="3429000"/>
            <wp:effectExtent l="0" t="0" r="0" b="0"/>
            <wp:docPr id="238" name="Picture 238" descr="C:\WORKING_FOLDER\2021 Stock Assessments\2021 Pacific cod\Models\Model21.1e\plot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WORKING_FOLDER\2021 Stock Assessments\2021 Pacific cod\Models\Model21.1e\plots\comp_lenfit_flt3mkt0_page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r w:rsidRPr="002D40F7">
        <w:rPr>
          <w:szCs w:val="22"/>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9E4EA86" wp14:editId="0785EDBB">
            <wp:extent cx="2053828" cy="3429000"/>
            <wp:effectExtent l="0" t="0" r="3810" b="0"/>
            <wp:docPr id="239" name="Picture 239" descr="C:\WORKING_FOLDER\2021 Stock Assessments\2021 Pacific cod\Models\Model21.1e\plot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WORKING_FOLDER\2021 Stock Assessments\2021 Pacific cod\Models\Model21.1e\plots\comp_lenfit_flt3mkt0_page2.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r="40104"/>
                    <a:stretch/>
                  </pic:blipFill>
                  <pic:spPr bwMode="auto">
                    <a:xfrm>
                      <a:off x="0" y="0"/>
                      <a:ext cx="2053828" cy="3429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25459B28" wp14:editId="7C77E0CC">
            <wp:extent cx="2834640" cy="2834640"/>
            <wp:effectExtent l="0" t="0" r="3810" b="3810"/>
            <wp:docPr id="236" name="Picture 236" descr="C:\WORKING_FOLDER\2021 Stock Assessments\2021 Pacific cod\Models\Model21.1e\plots\comp_lenfi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WORKING_FOLDER\2021 Stock Assessments\2021 Pacific cod\Models\Model21.1e\plots\comp_lenfit_data_weighting_TA1.8_FshPot.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Pr>
          <w:noProof/>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2D0B3D4" wp14:editId="33DA5FE9">
            <wp:extent cx="2926080" cy="2650777"/>
            <wp:effectExtent l="0" t="0" r="7620" b="0"/>
            <wp:docPr id="237" name="Picture 237" descr="C:\WORKING_FOLDER\2021 Stock Assessments\2021 Pacific cod\Models\Model21.1e\plots\comp_lenfit_resid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WORKING_FOLDER\2021 Stock Assessments\2021 Pacific cod\Models\Model21.1e\plots\comp_lenfit_residsflt3mkt0_page2.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9409"/>
                    <a:stretch/>
                  </pic:blipFill>
                  <pic:spPr bwMode="auto">
                    <a:xfrm>
                      <a:off x="0" y="0"/>
                      <a:ext cx="2926080" cy="2650777"/>
                    </a:xfrm>
                    <a:prstGeom prst="rect">
                      <a:avLst/>
                    </a:prstGeom>
                    <a:noFill/>
                    <a:ln>
                      <a:noFill/>
                    </a:ln>
                    <a:extLst>
                      <a:ext uri="{53640926-AAD7-44D8-BBD7-CCE9431645EC}">
                        <a14:shadowObscured xmlns:a14="http://schemas.microsoft.com/office/drawing/2010/main"/>
                      </a:ext>
                    </a:extLst>
                  </pic:spPr>
                </pic:pic>
              </a:graphicData>
            </a:graphic>
          </wp:inline>
        </w:drawing>
      </w:r>
    </w:p>
    <w:p w14:paraId="2F0DA68C" w14:textId="3E89B367" w:rsidR="001F6076" w:rsidRDefault="001F6076" w:rsidP="00D3337C">
      <w:pPr>
        <w:pStyle w:val="Caption"/>
        <w:spacing w:after="0"/>
        <w:sectPr w:rsidR="001F6076" w:rsidSect="00D3337C">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64</w:t>
      </w:r>
      <w:r>
        <w:rPr>
          <w:noProof/>
        </w:rPr>
        <w:fldChar w:fldCharType="end"/>
      </w:r>
      <w:r>
        <w:tab/>
      </w:r>
      <w:r w:rsidRPr="002D40F7">
        <w:t>Pot fisher</w:t>
      </w:r>
      <w:r w:rsidR="000F41BF">
        <w:t>y length composition and Model 21.2</w:t>
      </w:r>
      <w:r w:rsidRPr="002D40F7">
        <w:t xml:space="preserve"> fit (top),</w:t>
      </w:r>
      <w:r>
        <w:t xml:space="preserve"> mean length (bottom left), and </w:t>
      </w:r>
      <w:r w:rsidRPr="002D40F7">
        <w:t>Pearson residuals (max=</w:t>
      </w:r>
      <w:r w:rsidR="00D3337C">
        <w:t>5.72</w:t>
      </w:r>
      <w:r w:rsidRPr="002D40F7">
        <w:t>; bottom</w:t>
      </w:r>
      <w:r>
        <w:t xml:space="preserve"> right</w:t>
      </w:r>
      <w:r w:rsidRPr="002D40F7">
        <w:t>).</w:t>
      </w:r>
    </w:p>
    <w:p w14:paraId="39BB2732" w14:textId="77777777" w:rsidR="001F6076" w:rsidRPr="002D40F7" w:rsidRDefault="001F6076" w:rsidP="001F6076">
      <w:pPr>
        <w:ind w:left="1080" w:hanging="1080"/>
        <w:rPr>
          <w:szCs w:val="22"/>
        </w:rPr>
      </w:pPr>
      <w:r w:rsidRPr="002D40F7">
        <w:rPr>
          <w:szCs w:val="22"/>
        </w:rPr>
        <w:lastRenderedPageBreak/>
        <w:t xml:space="preserve"> </w:t>
      </w:r>
    </w:p>
    <w:p w14:paraId="5BDB76F0" w14:textId="7B54A88B" w:rsidR="001F6076" w:rsidRPr="002D40F7" w:rsidRDefault="001F6076" w:rsidP="001F6076">
      <w:pPr>
        <w:jc w:val="center"/>
        <w:rPr>
          <w:noProof/>
          <w:szCs w:val="22"/>
        </w:rPr>
      </w:pP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9FB39C4" wp14:editId="15B93BEE">
            <wp:extent cx="3657600" cy="3657600"/>
            <wp:effectExtent l="0" t="0" r="0" b="0"/>
            <wp:docPr id="233" name="Picture 233" descr="C:\WORKING_FOLDER\2021 Stock Assessments\2021 Pacific cod\Models\Model21.1e\plot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WORKING_FOLDER\2021 Stock Assessments\2021 Pacific cod\Models\Model21.1e\plots\comp_lenfit_flt4mkt0.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D6EC3DC" w14:textId="6372ECE3" w:rsidR="001F6076" w:rsidRPr="002D40F7" w:rsidRDefault="001F6076" w:rsidP="001F6076">
      <w:pPr>
        <w:rPr>
          <w:noProof/>
          <w:szCs w:val="22"/>
        </w:rPr>
      </w:pPr>
      <w:r w:rsidRPr="002D40F7">
        <w:rPr>
          <w:szCs w:val="22"/>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5038970" wp14:editId="40A97C22">
            <wp:extent cx="2926080" cy="2649855"/>
            <wp:effectExtent l="0" t="0" r="7620" b="0"/>
            <wp:docPr id="234" name="Picture 234" descr="C:\WORKING_FOLDER\2021 Stock Assessments\2021 Pacific cod\Models\Model21.1e\plots\comp_lenfit_resids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WORKING_FOLDER\2021 Stock Assessments\2021 Pacific cod\Models\Model21.1e\plots\comp_lenfit_residsflt4mkt0.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9440"/>
                    <a:stretch/>
                  </pic:blipFill>
                  <pic:spPr bwMode="auto">
                    <a:xfrm>
                      <a:off x="0" y="0"/>
                      <a:ext cx="2926080" cy="2649855"/>
                    </a:xfrm>
                    <a:prstGeom prst="rect">
                      <a:avLst/>
                    </a:prstGeom>
                    <a:noFill/>
                    <a:ln>
                      <a:noFill/>
                    </a:ln>
                    <a:extLst>
                      <a:ext uri="{53640926-AAD7-44D8-BBD7-CCE9431645EC}">
                        <a14:shadowObscured xmlns:a14="http://schemas.microsoft.com/office/drawing/2010/main"/>
                      </a:ext>
                    </a:extLst>
                  </pic:spPr>
                </pic:pic>
              </a:graphicData>
            </a:graphic>
          </wp:inline>
        </w:drawing>
      </w:r>
      <w:r w:rsidR="00D3337C" w:rsidRPr="00537F25">
        <w:rPr>
          <w:noProof/>
          <w:snapToGrid w:val="0"/>
          <w:color w:val="000000"/>
          <w:w w:val="0"/>
          <w:sz w:val="0"/>
          <w:szCs w:val="0"/>
          <w:u w:color="000000"/>
          <w:bdr w:val="none" w:sz="0" w:space="0" w:color="000000"/>
          <w:shd w:val="clear" w:color="000000" w:fill="000000"/>
        </w:rPr>
        <w:t xml:space="preserve"> </w:t>
      </w:r>
      <w:r w:rsidRPr="002D40F7">
        <w:rPr>
          <w:szCs w:val="22"/>
        </w:rPr>
        <w:t xml:space="preserve"> </w:t>
      </w:r>
      <w:r w:rsidR="00537F25" w:rsidRPr="00CB5F6F">
        <w:rPr>
          <w:color w:val="000000"/>
          <w:w w:val="0"/>
          <w:sz w:val="0"/>
          <w:u w:color="000000"/>
          <w:bdr w:val="none" w:sz="0" w:space="0" w:color="000000"/>
          <w:shd w:val="clear" w:color="000000" w:fill="000000"/>
          <w:lang w:val="x-none"/>
        </w:rPr>
        <w:t xml:space="preserve"> </w:t>
      </w:r>
      <w:r w:rsidR="00D3337C">
        <w:rPr>
          <w:noProof/>
        </w:rPr>
        <w:drawing>
          <wp:inline distT="0" distB="0" distL="0" distR="0" wp14:anchorId="7B01F215" wp14:editId="0102218E">
            <wp:extent cx="2834640" cy="2834640"/>
            <wp:effectExtent l="0" t="0" r="3810" b="3810"/>
            <wp:docPr id="235" name="Picture 235" descr="C:\WORKING_FOLDER\2021 Stock Assessments\2021 Pacific cod\Models\Model21.1e\plots\comp_lenfi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WORKING_FOLDER\2021 Stock Assessments\2021 Pacific cod\Models\Model21.1e\plots\comp_lenfit_data_weighting_TA1.8_Srv.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p w14:paraId="6D5C8D43" w14:textId="11C4186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65</w:t>
      </w:r>
      <w:r>
        <w:rPr>
          <w:noProof/>
        </w:rPr>
        <w:fldChar w:fldCharType="end"/>
      </w:r>
      <w:r>
        <w:tab/>
      </w:r>
      <w:r w:rsidRPr="002D40F7">
        <w:t>NMFS bottom trawl surve</w:t>
      </w:r>
      <w:r w:rsidR="000F41BF">
        <w:t>y length composition and Model 21.2</w:t>
      </w:r>
      <w:r w:rsidRPr="002D40F7">
        <w:t xml:space="preserve"> fit (top), Pearson residuals (left bottom</w:t>
      </w:r>
      <w:r>
        <w:t xml:space="preserve">; max = </w:t>
      </w:r>
      <w:r w:rsidR="00D3337C">
        <w:t>12.44</w:t>
      </w:r>
      <w:r w:rsidRPr="002D40F7">
        <w:t xml:space="preserve">), and mean length (cm; right bottom). </w:t>
      </w:r>
    </w:p>
    <w:p w14:paraId="12A421FA" w14:textId="77777777" w:rsidR="001F6076" w:rsidRDefault="001F6076" w:rsidP="001F6076"/>
    <w:p w14:paraId="3DB8372E" w14:textId="77777777" w:rsidR="001F6076" w:rsidRDefault="001F6076" w:rsidP="001F6076">
      <w:pPr>
        <w:rPr>
          <w:szCs w:val="22"/>
        </w:rPr>
        <w:sectPr w:rsidR="001F6076" w:rsidSect="00C5738A">
          <w:pgSz w:w="12240" w:h="15840"/>
          <w:pgMar w:top="1440" w:right="1440" w:bottom="1440" w:left="1440" w:header="720" w:footer="720" w:gutter="0"/>
          <w:cols w:space="720"/>
          <w:docGrid w:linePitch="360"/>
        </w:sectPr>
      </w:pPr>
    </w:p>
    <w:p w14:paraId="5F29C4DD" w14:textId="758B4AD0" w:rsidR="001F6076" w:rsidRDefault="001F6076" w:rsidP="001F6076">
      <w:pPr>
        <w:spacing w:after="0"/>
        <w:rPr>
          <w:noProof/>
        </w:rPr>
      </w:pPr>
      <w:r w:rsidRPr="00D25E36">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B5D8D4B" wp14:editId="4402F0EB">
            <wp:extent cx="3200400" cy="3200400"/>
            <wp:effectExtent l="0" t="0" r="0" b="0"/>
            <wp:docPr id="229" name="Picture 229" descr="C:\WORKING_FOLDER\2021 Stock Assessments\2021 Pacific cod\Models\Model21.1e\plot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WORKING_FOLDER\2021 Stock Assessments\2021 Pacific cod\Models\Model21.1e\plots\comp_lenfit_flt5mkt0_page1.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sidRPr="006C07FB">
        <w:t xml:space="preserve"> </w:t>
      </w:r>
      <w:r w:rsidRPr="002D40F7">
        <w:rPr>
          <w:szCs w:val="22"/>
        </w:rPr>
        <w:t xml:space="preserve"> </w:t>
      </w:r>
      <w:r w:rsidRPr="006C07FB">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8A0AC47" wp14:editId="71F59613">
            <wp:extent cx="1937742" cy="3200400"/>
            <wp:effectExtent l="0" t="0" r="5715" b="0"/>
            <wp:docPr id="230" name="Picture 230" descr="C:\WORKING_FOLDER\2021 Stock Assessments\2021 Pacific cod\Models\Model21.1e\plot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WORKING_FOLDER\2021 Stock Assessments\2021 Pacific cod\Models\Model21.1e\plots\comp_lenfit_flt5mkt0_page2.pn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r="39453"/>
                    <a:stretch/>
                  </pic:blipFill>
                  <pic:spPr bwMode="auto">
                    <a:xfrm>
                      <a:off x="0" y="0"/>
                      <a:ext cx="1937742"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072345D" w14:textId="1F0E1BF2" w:rsidR="001F6076" w:rsidRPr="002D40F7" w:rsidRDefault="001F6076" w:rsidP="001F6076">
      <w:pPr>
        <w:rPr>
          <w:noProof/>
          <w:szCs w:val="22"/>
        </w:rPr>
      </w:pPr>
      <w:r w:rsidRPr="002D40F7">
        <w:rPr>
          <w:szCs w:val="22"/>
        </w:rPr>
        <w:t xml:space="preserve"> </w:t>
      </w:r>
      <w:r w:rsidRPr="006C07FB">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B649182" wp14:editId="32E57103">
            <wp:extent cx="2926080" cy="2660609"/>
            <wp:effectExtent l="0" t="0" r="7620" b="6985"/>
            <wp:docPr id="231" name="Picture 231" descr="C:\WORKING_FOLDER\2021 Stock Assessments\2021 Pacific cod\Models\Model21.1e\plots\comp_lenfit_resids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WORKING_FOLDER\2021 Stock Assessments\2021 Pacific cod\Models\Model21.1e\plots\comp_lenfit_residsflt5mkt0_page2.png"/>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9073"/>
                    <a:stretch/>
                  </pic:blipFill>
                  <pic:spPr bwMode="auto">
                    <a:xfrm>
                      <a:off x="0" y="0"/>
                      <a:ext cx="2926080" cy="26606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D3337C">
        <w:rPr>
          <w:noProof/>
        </w:rPr>
        <w:drawing>
          <wp:inline distT="0" distB="0" distL="0" distR="0" wp14:anchorId="27C2BB31" wp14:editId="0F396FA8">
            <wp:extent cx="2743200" cy="2667000"/>
            <wp:effectExtent l="0" t="0" r="0" b="0"/>
            <wp:docPr id="232" name="Picture 232" descr="C:\WORKING_FOLDER\2021 Stock Assessments\2021 Pacific cod\Models\Model21.1e\plots\comp_lenfi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WORKING_FOLDER\2021 Stock Assessments\2021 Pacific cod\Models\Model21.1e\plots\comp_lenfit_data_weighting_TA1.8_LLSrv.png"/>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2778"/>
                    <a:stretch/>
                  </pic:blipFill>
                  <pic:spPr bwMode="auto">
                    <a:xfrm>
                      <a:off x="0" y="0"/>
                      <a:ext cx="2743200" cy="2667000"/>
                    </a:xfrm>
                    <a:prstGeom prst="rect">
                      <a:avLst/>
                    </a:prstGeom>
                    <a:noFill/>
                    <a:ln>
                      <a:noFill/>
                    </a:ln>
                    <a:extLst>
                      <a:ext uri="{53640926-AAD7-44D8-BBD7-CCE9431645EC}">
                        <a14:shadowObscured xmlns:a14="http://schemas.microsoft.com/office/drawing/2010/main"/>
                      </a:ext>
                    </a:extLst>
                  </pic:spPr>
                </pic:pic>
              </a:graphicData>
            </a:graphic>
          </wp:inline>
        </w:drawing>
      </w:r>
      <w:r w:rsidDel="00D25E36">
        <w:rPr>
          <w:noProof/>
        </w:rPr>
        <w:t xml:space="preserve"> </w:t>
      </w:r>
    </w:p>
    <w:p w14:paraId="184FCB13" w14:textId="0858E78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66</w:t>
      </w:r>
      <w:r>
        <w:rPr>
          <w:noProof/>
        </w:rPr>
        <w:fldChar w:fldCharType="end"/>
      </w:r>
      <w:r>
        <w:tab/>
        <w:t>AFSC Lo</w:t>
      </w:r>
      <w:r w:rsidRPr="002D40F7">
        <w:t>ngline surve</w:t>
      </w:r>
      <w:r w:rsidR="000F41BF">
        <w:t>y length composition and Model 21.2</w:t>
      </w:r>
      <w:r w:rsidRPr="002D40F7">
        <w:t xml:space="preserve"> fit (top), Pearson residuals (left bottom</w:t>
      </w:r>
      <w:r>
        <w:t>; max=5.19</w:t>
      </w:r>
      <w:r w:rsidRPr="002D40F7">
        <w:t xml:space="preserve">), and mean length (cm; right bottom). </w:t>
      </w:r>
    </w:p>
    <w:p w14:paraId="482E51F9" w14:textId="77777777" w:rsidR="001F6076" w:rsidRDefault="001F6076" w:rsidP="001F6076">
      <w:pPr>
        <w:jc w:val="center"/>
        <w:rPr>
          <w:noProof/>
          <w:szCs w:val="22"/>
        </w:rPr>
        <w:sectPr w:rsidR="001F6076" w:rsidSect="00D3337C">
          <w:pgSz w:w="12240" w:h="15840"/>
          <w:pgMar w:top="1440" w:right="1440" w:bottom="1440" w:left="1440" w:header="720" w:footer="720" w:gutter="0"/>
          <w:cols w:space="720"/>
          <w:docGrid w:linePitch="360"/>
        </w:sectPr>
      </w:pPr>
    </w:p>
    <w:p w14:paraId="340B8E88" w14:textId="775E9E44" w:rsidR="001F6076" w:rsidRPr="002D40F7" w:rsidRDefault="001F6076" w:rsidP="001F6076">
      <w:pPr>
        <w:jc w:val="center"/>
        <w:rPr>
          <w:noProof/>
          <w:szCs w:val="22"/>
        </w:rPr>
      </w:pPr>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22BF735" wp14:editId="48B10A1C">
            <wp:extent cx="4543425" cy="5943600"/>
            <wp:effectExtent l="0" t="0" r="9525" b="0"/>
            <wp:docPr id="228" name="Picture 228" descr="C:\WORKING_FOLDER\2021 Stock Assessments\2021 Pacific cod\Models\Model21.1e\plots\comp_gstage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WORKING_FOLDER\2021 Stock Assessments\2021 Pacific cod\Models\Model21.1e\plots\comp_gstagefit_flt4mkt0.png"/>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r="23558"/>
                    <a:stretch/>
                  </pic:blipFill>
                  <pic:spPr bwMode="auto">
                    <a:xfrm>
                      <a:off x="0" y="0"/>
                      <a:ext cx="4543425"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3A67BF6A" w14:textId="5024B6AC" w:rsidR="00D3337C"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67</w:t>
      </w:r>
      <w:r>
        <w:rPr>
          <w:noProof/>
        </w:rPr>
        <w:fldChar w:fldCharType="end"/>
      </w:r>
      <w:r>
        <w:tab/>
      </w:r>
      <w:r w:rsidR="00D3337C">
        <w:t>NMFS bottom trawl survey</w:t>
      </w:r>
      <w:r w:rsidR="000F41BF">
        <w:t xml:space="preserve"> age composition and Model 21.2</w:t>
      </w:r>
      <w:r w:rsidR="00D3337C">
        <w:t xml:space="preserve"> fit (green line).</w:t>
      </w:r>
      <w:r>
        <w:t xml:space="preserve"> Note the age data fits are not included in the objective function.</w:t>
      </w:r>
      <w:r w:rsidRPr="002D40F7">
        <w:t xml:space="preserve"> </w:t>
      </w:r>
      <w:r w:rsidR="00D3337C">
        <w:br w:type="page"/>
      </w:r>
    </w:p>
    <w:p w14:paraId="2BC0E9EC" w14:textId="1DD880A4" w:rsidR="00D3337C" w:rsidRDefault="00D3337C" w:rsidP="00D3337C">
      <w:pPr>
        <w:jc w:val="center"/>
      </w:pPr>
      <w:r>
        <w:rPr>
          <w:noProof/>
        </w:rPr>
        <w:lastRenderedPageBreak/>
        <w:drawing>
          <wp:inline distT="0" distB="0" distL="0" distR="0" wp14:anchorId="75C8E79E" wp14:editId="6791AA86">
            <wp:extent cx="5299075" cy="2133600"/>
            <wp:effectExtent l="0" t="0" r="0" b="0"/>
            <wp:docPr id="225" name="Picture 225" descr="C:\WORKING_FOLDER\2021 Stock Assessments\2021 Pacific cod\Models\Model21.1e\plots\bio24_time-varying_L_at_Amin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WORKING_FOLDER\2021 Stock Assessments\2021 Pacific cod\Models\Model21.1e\plots\bio24_time-varying_L_at_Amin_Fem_GP_1.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15886" b="18686"/>
                    <a:stretch/>
                  </pic:blipFill>
                  <pic:spPr bwMode="auto">
                    <a:xfrm>
                      <a:off x="0" y="0"/>
                      <a:ext cx="5299557" cy="2133794"/>
                    </a:xfrm>
                    <a:prstGeom prst="rect">
                      <a:avLst/>
                    </a:prstGeom>
                    <a:noFill/>
                    <a:ln>
                      <a:noFill/>
                    </a:ln>
                    <a:extLst>
                      <a:ext uri="{53640926-AAD7-44D8-BBD7-CCE9431645EC}">
                        <a14:shadowObscured xmlns:a14="http://schemas.microsoft.com/office/drawing/2010/main"/>
                      </a:ext>
                    </a:extLst>
                  </pic:spPr>
                </pic:pic>
              </a:graphicData>
            </a:graphic>
          </wp:inline>
        </w:drawing>
      </w:r>
    </w:p>
    <w:p w14:paraId="15CBD658" w14:textId="03B0CF79" w:rsidR="00D3337C" w:rsidRDefault="00D3337C" w:rsidP="00D3337C">
      <w:pPr>
        <w:jc w:val="center"/>
      </w:pPr>
      <w:r>
        <w:rPr>
          <w:noProof/>
        </w:rPr>
        <w:drawing>
          <wp:inline distT="0" distB="0" distL="0" distR="0" wp14:anchorId="058F8F1A" wp14:editId="20AEB381">
            <wp:extent cx="5266690" cy="2133600"/>
            <wp:effectExtent l="0" t="0" r="0" b="0"/>
            <wp:docPr id="226" name="Picture 226" descr="C:\WORKING_FOLDER\2021 Stock Assessments\2021 Pacific cod\Models\Model21.1e\plots\bio24_time-varying_L_at_Amax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WORKING_FOLDER\2021 Stock Assessments\2021 Pacific cod\Models\Model21.1e\plots\bio24_time-varying_L_at_Amax_Fem_GP_1.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5365" b="18805"/>
                    <a:stretch/>
                  </pic:blipFill>
                  <pic:spPr bwMode="auto">
                    <a:xfrm>
                      <a:off x="0" y="0"/>
                      <a:ext cx="5266944" cy="2133703"/>
                    </a:xfrm>
                    <a:prstGeom prst="rect">
                      <a:avLst/>
                    </a:prstGeom>
                    <a:noFill/>
                    <a:ln>
                      <a:noFill/>
                    </a:ln>
                    <a:extLst>
                      <a:ext uri="{53640926-AAD7-44D8-BBD7-CCE9431645EC}">
                        <a14:shadowObscured xmlns:a14="http://schemas.microsoft.com/office/drawing/2010/main"/>
                      </a:ext>
                    </a:extLst>
                  </pic:spPr>
                </pic:pic>
              </a:graphicData>
            </a:graphic>
          </wp:inline>
        </w:drawing>
      </w:r>
    </w:p>
    <w:p w14:paraId="31140284" w14:textId="4153BF2F" w:rsidR="00D3337C" w:rsidRDefault="00D3337C" w:rsidP="00D3337C">
      <w:pPr>
        <w:jc w:val="center"/>
      </w:pPr>
      <w:r>
        <w:rPr>
          <w:noProof/>
        </w:rPr>
        <w:drawing>
          <wp:inline distT="0" distB="0" distL="0" distR="0" wp14:anchorId="42478054" wp14:editId="50856E9B">
            <wp:extent cx="5155894" cy="2743200"/>
            <wp:effectExtent l="0" t="0" r="6985" b="0"/>
            <wp:docPr id="227" name="Picture 227" descr="C:\WORKING_FOLDER\2021 Stock Assessments\2021 Pacific cod\Models\Model21.1e\plots\bio24_time-varying_VonBert_K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WORKING_FOLDER\2021 Stock Assessments\2021 Pacific cod\Models\Model21.1e\plots\bio24_time-varying_VonBert_K_Fem_GP_1.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t="13542"/>
                    <a:stretch/>
                  </pic:blipFill>
                  <pic:spPr bwMode="auto">
                    <a:xfrm>
                      <a:off x="0" y="0"/>
                      <a:ext cx="5155894"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44DA442B" w14:textId="778558A9" w:rsidR="00D3337C" w:rsidRPr="00D3337C" w:rsidRDefault="00D3337C" w:rsidP="00D3337C">
      <w:pPr>
        <w:ind w:left="1440" w:hanging="1440"/>
      </w:pPr>
      <w:r w:rsidRPr="002D40F7">
        <w:t>Figure 2.</w:t>
      </w:r>
      <w:r>
        <w:rPr>
          <w:noProof/>
        </w:rPr>
        <w:fldChar w:fldCharType="begin"/>
      </w:r>
      <w:r>
        <w:rPr>
          <w:noProof/>
        </w:rPr>
        <w:instrText xml:space="preserve"> SEQ Figure \* ARABIC </w:instrText>
      </w:r>
      <w:r>
        <w:rPr>
          <w:noProof/>
        </w:rPr>
        <w:fldChar w:fldCharType="separate"/>
      </w:r>
      <w:r>
        <w:rPr>
          <w:noProof/>
        </w:rPr>
        <w:t>68</w:t>
      </w:r>
      <w:r>
        <w:rPr>
          <w:noProof/>
        </w:rPr>
        <w:fldChar w:fldCharType="end"/>
      </w:r>
      <w:r>
        <w:tab/>
        <w:t>Model 21.2</w:t>
      </w:r>
      <w:r w:rsidRPr="002D40F7">
        <w:t xml:space="preserve"> </w:t>
      </w:r>
      <w:r>
        <w:t>Time-varying growth parameters, L</w:t>
      </w:r>
      <w:r w:rsidRPr="00D3337C">
        <w:rPr>
          <w:vertAlign w:val="subscript"/>
        </w:rPr>
        <w:t>1</w:t>
      </w:r>
      <w:r>
        <w:t xml:space="preserve"> (top), L</w:t>
      </w:r>
      <w:r w:rsidRPr="00D3337C">
        <w:rPr>
          <w:vertAlign w:val="subscript"/>
        </w:rPr>
        <w:t>2</w:t>
      </w:r>
      <w:r>
        <w:t xml:space="preserve"> (middle), and K (bottom).</w:t>
      </w:r>
    </w:p>
    <w:p w14:paraId="39270E57" w14:textId="2C328345" w:rsidR="001F6076" w:rsidRDefault="001F6076" w:rsidP="001F6076">
      <w:pPr>
        <w:pStyle w:val="fig"/>
        <w:rPr>
          <w:snapToGrid w:val="0"/>
          <w:color w:val="000000"/>
          <w:w w:val="0"/>
          <w:sz w:val="0"/>
          <w:szCs w:val="0"/>
          <w:u w:color="000000"/>
          <w:bdr w:val="none" w:sz="0" w:space="0" w:color="000000"/>
          <w:shd w:val="clear" w:color="000000" w:fill="000000"/>
          <w:lang w:val="x-none" w:eastAsia="x-none" w:bidi="x-none"/>
        </w:rPr>
      </w:pPr>
      <w:r w:rsidRPr="002D40F7">
        <w:lastRenderedPageBreak/>
        <w:t xml:space="preserve"> </w:t>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5C36B96A" wp14:editId="28BFA54B">
            <wp:extent cx="5943600" cy="3048000"/>
            <wp:effectExtent l="0" t="0" r="0" b="0"/>
            <wp:docPr id="213" name="Picture 213" descr="C:\WORKING_FOLDER\2021 Stock Assessments\2021 Pacific cod\Models\Model21.1e\plots\bio3_sizeatage_plus_WT_and_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WORKING_FOLDER\2021 Stock Assessments\2021 Pacific cod\Models\Model21.1e\plots\bio3_sizeatage_plus_WT_and_MAT.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8333" b="8333"/>
                    <a:stretch/>
                  </pic:blipFill>
                  <pic:spPr bwMode="auto">
                    <a:xfrm>
                      <a:off x="0" y="0"/>
                      <a:ext cx="5943600" cy="3048000"/>
                    </a:xfrm>
                    <a:prstGeom prst="rect">
                      <a:avLst/>
                    </a:prstGeom>
                    <a:noFill/>
                    <a:ln>
                      <a:noFill/>
                    </a:ln>
                    <a:extLst>
                      <a:ext uri="{53640926-AAD7-44D8-BBD7-CCE9431645EC}">
                        <a14:shadowObscured xmlns:a14="http://schemas.microsoft.com/office/drawing/2010/main"/>
                      </a:ext>
                    </a:extLst>
                  </pic:spPr>
                </pic:pic>
              </a:graphicData>
            </a:graphic>
          </wp:inline>
        </w:drawing>
      </w:r>
    </w:p>
    <w:p w14:paraId="2A5DE85D" w14:textId="5B34F3EE"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68</w:t>
      </w:r>
      <w:r>
        <w:rPr>
          <w:noProof/>
        </w:rPr>
        <w:fldChar w:fldCharType="end"/>
      </w:r>
      <w:r>
        <w:tab/>
      </w:r>
      <w:r w:rsidR="000F41BF">
        <w:t>Model 21.2</w:t>
      </w:r>
      <w:r w:rsidRPr="002D40F7">
        <w:t xml:space="preserve"> length at age, weight at age, weight at length, and fraction mature at length, weight, and age. </w:t>
      </w:r>
    </w:p>
    <w:p w14:paraId="197EC875" w14:textId="77777777" w:rsidR="00D3337C" w:rsidRPr="00D3337C" w:rsidRDefault="00D3337C" w:rsidP="00D3337C"/>
    <w:p w14:paraId="6FA7F992" w14:textId="542EE2A7" w:rsidR="001F6076" w:rsidRDefault="00D3337C" w:rsidP="001F6076">
      <w:pPr>
        <w:rPr>
          <w:noProof/>
        </w:rPr>
      </w:pPr>
      <w:r>
        <w:rPr>
          <w:noProof/>
        </w:rPr>
        <w:drawing>
          <wp:inline distT="0" distB="0" distL="0" distR="0" wp14:anchorId="22B4AFA2" wp14:editId="04F63F7B">
            <wp:extent cx="5943600" cy="3152775"/>
            <wp:effectExtent l="0" t="0" r="0" b="9525"/>
            <wp:docPr id="224" name="Picture 224" descr="C:\WORKING_FOLDER\2021 Stock Assessments\2021 Pacific cod\Models\Model21.1e\plots\bio23_timevarygrowthcontour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WORKING_FOLDER\2021 Stock Assessments\2021 Pacific cod\Models\Model21.1e\plots\bio23_timevarygrowthcontour_sex1.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3802"/>
                    <a:stretch/>
                  </pic:blipFill>
                  <pic:spPr bwMode="auto">
                    <a:xfrm>
                      <a:off x="0" y="0"/>
                      <a:ext cx="5943600" cy="3152775"/>
                    </a:xfrm>
                    <a:prstGeom prst="rect">
                      <a:avLst/>
                    </a:prstGeom>
                    <a:noFill/>
                    <a:ln>
                      <a:noFill/>
                    </a:ln>
                    <a:extLst>
                      <a:ext uri="{53640926-AAD7-44D8-BBD7-CCE9431645EC}">
                        <a14:shadowObscured xmlns:a14="http://schemas.microsoft.com/office/drawing/2010/main"/>
                      </a:ext>
                    </a:extLst>
                  </pic:spPr>
                </pic:pic>
              </a:graphicData>
            </a:graphic>
          </wp:inline>
        </w:drawing>
      </w:r>
    </w:p>
    <w:p w14:paraId="2123632F" w14:textId="741C3388" w:rsidR="00D3337C" w:rsidRPr="002D40F7" w:rsidRDefault="00D3337C" w:rsidP="00D3337C">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68</w:t>
      </w:r>
      <w:r>
        <w:rPr>
          <w:noProof/>
        </w:rPr>
        <w:fldChar w:fldCharType="end"/>
      </w:r>
      <w:r>
        <w:tab/>
        <w:t>Model 21.2</w:t>
      </w:r>
      <w:r w:rsidRPr="002D40F7">
        <w:t xml:space="preserve"> </w:t>
      </w:r>
      <w:r>
        <w:t>contour plot of time-varying growth</w:t>
      </w:r>
      <w:r w:rsidRPr="002D40F7">
        <w:t xml:space="preserve">. </w:t>
      </w:r>
    </w:p>
    <w:p w14:paraId="29EA6B4E" w14:textId="77777777" w:rsidR="00D3337C" w:rsidRDefault="00D3337C" w:rsidP="001F6076">
      <w:pPr>
        <w:rPr>
          <w:noProof/>
        </w:rPr>
        <w:sectPr w:rsidR="00D3337C" w:rsidSect="00C5738A">
          <w:pgSz w:w="12240" w:h="15840"/>
          <w:pgMar w:top="1440" w:right="1440" w:bottom="1440" w:left="1440" w:header="720" w:footer="720" w:gutter="0"/>
          <w:cols w:space="720"/>
          <w:docGrid w:linePitch="360"/>
        </w:sectPr>
      </w:pPr>
    </w:p>
    <w:p w14:paraId="1A1E4250" w14:textId="20B248AA" w:rsidR="001F6076" w:rsidRDefault="001F6076" w:rsidP="00D3337C">
      <w:pPr>
        <w:spacing w:after="0"/>
      </w:pPr>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73255D9" wp14:editId="77C814F1">
            <wp:extent cx="2926080" cy="2926080"/>
            <wp:effectExtent l="0" t="0" r="7620" b="7620"/>
            <wp:docPr id="208" name="Picture 208" descr="C:\WORKING_FOLDER\2021 Stock Assessments\2021 Pacific cod\Models\Model21.1e\plot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WORKING_FOLDER\2021 Stock Assessments\2021 Pacific cod\Models\Model21.1e\plots\comp_condAALfit_Andre_plotsflt4mkt0_page1.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28388A3E" wp14:editId="1C1C42EB">
            <wp:extent cx="2926080" cy="2926080"/>
            <wp:effectExtent l="0" t="0" r="7620" b="7620"/>
            <wp:docPr id="211" name="Picture 211" descr="C:\WORKING_FOLDER\2021 Stock Assessments\2021 Pacific cod\Models\Model21.1e\plot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WORKING_FOLDER\2021 Stock Assessments\2021 Pacific cod\Models\Model21.1e\plots\comp_condAALfit_Andre_plotsflt4mkt0_page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00D3337C">
        <w:rPr>
          <w:noProof/>
        </w:rPr>
        <w:drawing>
          <wp:inline distT="0" distB="0" distL="0" distR="0" wp14:anchorId="6D1EE930" wp14:editId="357A8A91">
            <wp:extent cx="2926080" cy="2764155"/>
            <wp:effectExtent l="0" t="0" r="7620" b="0"/>
            <wp:docPr id="210" name="Picture 210" descr="C:\WORKING_FOLDER\2021 Stock Assessments\2021 Pacific cod\Models\Model21.1e\plot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ING_FOLDER\2021 Stock Assessments\2021 Pacific cod\Models\Model21.1e\plots\comp_condAALfit_Andre_plotsflt4mkt0_page2.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5534"/>
                    <a:stretch/>
                  </pic:blipFill>
                  <pic:spPr bwMode="auto">
                    <a:xfrm>
                      <a:off x="0" y="0"/>
                      <a:ext cx="2926080" cy="2764155"/>
                    </a:xfrm>
                    <a:prstGeom prst="rect">
                      <a:avLst/>
                    </a:prstGeom>
                    <a:noFill/>
                    <a:ln>
                      <a:noFill/>
                    </a:ln>
                    <a:extLst>
                      <a:ext uri="{53640926-AAD7-44D8-BBD7-CCE9431645EC}">
                        <a14:shadowObscured xmlns:a14="http://schemas.microsoft.com/office/drawing/2010/main"/>
                      </a:ext>
                    </a:extLst>
                  </pic:spPr>
                </pic:pic>
              </a:graphicData>
            </a:graphic>
          </wp:inline>
        </w:drawing>
      </w:r>
      <w:r w:rsidR="00D3337C">
        <w:rPr>
          <w:noProof/>
        </w:rPr>
        <w:drawing>
          <wp:inline distT="0" distB="0" distL="0" distR="0" wp14:anchorId="729A626B" wp14:editId="014E13D2">
            <wp:extent cx="2926080" cy="2754630"/>
            <wp:effectExtent l="0" t="0" r="7620" b="7620"/>
            <wp:docPr id="212" name="Picture 212" descr="C:\WORKING_FOLDER\2021 Stock Assessments\2021 Pacific cod\Models\Model21.1e\plot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WORKING_FOLDER\2021 Stock Assessments\2021 Pacific cod\Models\Model21.1e\plots\comp_condAALfit_Andre_plotsflt4mkt0_page4.png"/>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5859"/>
                    <a:stretch/>
                  </pic:blipFill>
                  <pic:spPr bwMode="auto">
                    <a:xfrm>
                      <a:off x="0" y="0"/>
                      <a:ext cx="2926080" cy="2754630"/>
                    </a:xfrm>
                    <a:prstGeom prst="rect">
                      <a:avLst/>
                    </a:prstGeom>
                    <a:noFill/>
                    <a:ln>
                      <a:noFill/>
                    </a:ln>
                    <a:extLst>
                      <a:ext uri="{53640926-AAD7-44D8-BBD7-CCE9431645EC}">
                        <a14:shadowObscured xmlns:a14="http://schemas.microsoft.com/office/drawing/2010/main"/>
                      </a:ext>
                    </a:extLst>
                  </pic:spPr>
                </pic:pic>
              </a:graphicData>
            </a:graphic>
          </wp:inline>
        </w:drawing>
      </w:r>
    </w:p>
    <w:p w14:paraId="15E2BCAC" w14:textId="78E7C8F4" w:rsidR="001F6076" w:rsidRPr="002D40F7" w:rsidRDefault="00A076AE" w:rsidP="001F6076">
      <w:pPr>
        <w:rPr>
          <w:noProof/>
        </w:rPr>
      </w:pPr>
      <w:r w:rsidRPr="00A076AE">
        <w:rPr>
          <w:snapToGrid w:val="0"/>
          <w:color w:val="000000"/>
          <w:w w:val="0"/>
          <w:sz w:val="0"/>
          <w:szCs w:val="0"/>
          <w:u w:color="000000"/>
          <w:bdr w:val="none" w:sz="0" w:space="0" w:color="000000"/>
          <w:shd w:val="clear" w:color="000000" w:fill="000000"/>
          <w:lang w:val="x-none" w:eastAsia="x-none" w:bidi="x-none"/>
        </w:rPr>
        <w:t xml:space="preserve"> </w:t>
      </w:r>
    </w:p>
    <w:p w14:paraId="366CE282" w14:textId="6F98237B" w:rsidR="001F6076" w:rsidRDefault="001F6076" w:rsidP="001F6076">
      <w:pPr>
        <w:pStyle w:val="Caption"/>
        <w:sectPr w:rsidR="001F6076"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69</w:t>
      </w:r>
      <w:r>
        <w:rPr>
          <w:noProof/>
        </w:rPr>
        <w:fldChar w:fldCharType="end"/>
      </w:r>
      <w:r>
        <w:tab/>
      </w:r>
      <w:r w:rsidR="00D3337C">
        <w:t xml:space="preserve">NMFS bottom trawl survey </w:t>
      </w:r>
      <w:r w:rsidRPr="002D40F7">
        <w:t>conditiona</w:t>
      </w:r>
      <w:r w:rsidR="000F41BF">
        <w:t xml:space="preserve">l length-at-age data </w:t>
      </w:r>
      <w:r w:rsidR="00D3337C">
        <w:t xml:space="preserve">and standard deviation with </w:t>
      </w:r>
      <w:r w:rsidR="000F41BF">
        <w:t>Model 21.2</w:t>
      </w:r>
      <w:r w:rsidRPr="002D40F7">
        <w:t xml:space="preserve"> fit</w:t>
      </w:r>
      <w:r w:rsidR="00D3337C">
        <w:t xml:space="preserve"> (blue line)</w:t>
      </w:r>
      <w:r w:rsidRPr="002D40F7">
        <w:t>.</w:t>
      </w:r>
    </w:p>
    <w:p w14:paraId="0A3A6EC5" w14:textId="77777777" w:rsidR="001F6076" w:rsidRDefault="001F6076" w:rsidP="001F6076">
      <w:pPr>
        <w:pStyle w:val="Caption"/>
      </w:pPr>
      <w:r w:rsidRPr="002D40F7">
        <w:lastRenderedPageBreak/>
        <w:t xml:space="preserve"> </w:t>
      </w:r>
    </w:p>
    <w:p w14:paraId="7EB8315D" w14:textId="77777777" w:rsidR="001F6076" w:rsidRDefault="001F6076" w:rsidP="001F6076">
      <w:pPr>
        <w:ind w:left="1080" w:hanging="1080"/>
        <w:rPr>
          <w:szCs w:val="22"/>
        </w:rPr>
      </w:pPr>
    </w:p>
    <w:p w14:paraId="7B4AA6A8" w14:textId="540C739C" w:rsidR="001F6076" w:rsidRDefault="001F6076" w:rsidP="00D3337C">
      <w:pPr>
        <w:spacing w:after="0"/>
        <w:ind w:left="1080" w:hanging="1080"/>
      </w:pP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5FE57CD" wp14:editId="3B728708">
            <wp:extent cx="2926080" cy="2926080"/>
            <wp:effectExtent l="0" t="0" r="7620" b="7620"/>
            <wp:docPr id="199" name="Picture 199" descr="C:\WORKING_FOLDER\2021 Stock Assessments\2021 Pacific cod\Models\Model21.1e\plot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WORKING_FOLDER\2021 Stock Assessments\2021 Pacific cod\Models\Model21.1e\plots\comp_condAALfit_Andre_plotsflt1mkt0_page1.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1B27BAC3" wp14:editId="4B61BB6E">
            <wp:extent cx="2926080" cy="2926080"/>
            <wp:effectExtent l="0" t="0" r="7620" b="7620"/>
            <wp:docPr id="2367" name="Picture 2367" descr="C:\WORKING_FOLDER\2021 Stock Assessments\2021 Pacific cod\Models\Model21.1e\plot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WORKING_FOLDER\2021 Stock Assessments\2021 Pacific cod\Models\Model21.1e\plots\comp_condAALfit_Andre_plotsflt1mkt0_page3.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79E86E31" w14:textId="7B852F56" w:rsidR="001F6076" w:rsidRDefault="00A076AE" w:rsidP="001F6076">
      <w:pPr>
        <w:ind w:left="1080" w:hanging="1080"/>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0CC26E65" wp14:editId="4AA6F729">
            <wp:extent cx="2926080" cy="2752395"/>
            <wp:effectExtent l="0" t="0" r="7620" b="0"/>
            <wp:docPr id="197" name="Picture 197" descr="C:\WORKING_FOLDER\2021 Stock Assessments\2021 Pacific cod\Models\Model21.1e\plot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WORKING_FOLDER\2021 Stock Assessments\2021 Pacific cod\Models\Model21.1e\plots\comp_condAALfit_Andre_plotsflt1mkt0_page2.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566B96F" wp14:editId="5BB36CEF">
            <wp:extent cx="2926080" cy="2757504"/>
            <wp:effectExtent l="0" t="0" r="7620" b="5080"/>
            <wp:docPr id="2366" name="Picture 2366" descr="C:\WORKING_FOLDER\2021 Stock Assessments\2021 Pacific cod\Models\Model21.1e\plot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WORKING_FOLDER\2021 Stock Assessments\2021 Pacific cod\Models\Model21.1e\plots\comp_condAALfit_Andre_plotsflt1mkt0_page4.png"/>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5761"/>
                    <a:stretch/>
                  </pic:blipFill>
                  <pic:spPr bwMode="auto">
                    <a:xfrm>
                      <a:off x="0" y="0"/>
                      <a:ext cx="2926080" cy="2757504"/>
                    </a:xfrm>
                    <a:prstGeom prst="rect">
                      <a:avLst/>
                    </a:prstGeom>
                    <a:noFill/>
                    <a:ln>
                      <a:noFill/>
                    </a:ln>
                    <a:extLst>
                      <a:ext uri="{53640926-AAD7-44D8-BBD7-CCE9431645EC}">
                        <a14:shadowObscured xmlns:a14="http://schemas.microsoft.com/office/drawing/2010/main"/>
                      </a:ext>
                    </a:extLst>
                  </pic:spPr>
                </pic:pic>
              </a:graphicData>
            </a:graphic>
          </wp:inline>
        </w:drawing>
      </w:r>
    </w:p>
    <w:p w14:paraId="64D8550B" w14:textId="64B2522F"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70</w:t>
      </w:r>
      <w:r>
        <w:rPr>
          <w:noProof/>
        </w:rPr>
        <w:fldChar w:fldCharType="end"/>
      </w:r>
      <w:r>
        <w:tab/>
        <w:t>Trawl fishery</w:t>
      </w:r>
      <w:r w:rsidRPr="002D40F7">
        <w:t xml:space="preserve"> conditiona</w:t>
      </w:r>
      <w:r w:rsidR="000F41BF">
        <w:t xml:space="preserve">l length-at-age data </w:t>
      </w:r>
      <w:r w:rsidR="00D3337C">
        <w:t>and standard deviation with Model 21.2</w:t>
      </w:r>
      <w:r w:rsidR="00D3337C" w:rsidRPr="002D40F7">
        <w:t xml:space="preserve"> fit</w:t>
      </w:r>
      <w:r w:rsidR="00D3337C">
        <w:t xml:space="preserve"> (blue line)</w:t>
      </w:r>
      <w:proofErr w:type="gramStart"/>
      <w:r w:rsidR="00D3337C" w:rsidRPr="002D40F7">
        <w:t>.</w:t>
      </w:r>
      <w:r w:rsidRPr="002D40F7">
        <w:t>.</w:t>
      </w:r>
      <w:proofErr w:type="gramEnd"/>
      <w:r w:rsidRPr="002D40F7">
        <w:t xml:space="preserve"> </w:t>
      </w:r>
    </w:p>
    <w:p w14:paraId="5A4381F4" w14:textId="77777777" w:rsidR="001F6076" w:rsidRDefault="001F6076" w:rsidP="001F6076">
      <w:pPr>
        <w:ind w:left="1080" w:hanging="1080"/>
        <w:rPr>
          <w:noProof/>
          <w:szCs w:val="22"/>
        </w:rPr>
      </w:pPr>
      <w:r>
        <w:rPr>
          <w:noProof/>
          <w:szCs w:val="22"/>
        </w:rPr>
        <w:br w:type="page"/>
      </w:r>
    </w:p>
    <w:p w14:paraId="46766692" w14:textId="2FF0D7C1" w:rsidR="001F6076" w:rsidRDefault="001F6076" w:rsidP="00D3337C">
      <w:pPr>
        <w:tabs>
          <w:tab w:val="left" w:pos="0"/>
        </w:tabs>
        <w:spacing w:after="0"/>
        <w:rPr>
          <w:noProof/>
          <w:szCs w:val="22"/>
        </w:rPr>
      </w:pPr>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505E0B9F" wp14:editId="1C1BC745">
            <wp:extent cx="2926080" cy="2926080"/>
            <wp:effectExtent l="0" t="0" r="7620" b="7620"/>
            <wp:docPr id="2365" name="Picture 2365" descr="C:\WORKING_FOLDER\2021 Stock Assessments\2021 Pacific cod\Models\Model21.1e\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WORKING_FOLDER\2021 Stock Assessments\2021 Pacific cod\Models\Model21.1e\plots\comp_condAALfit_Andre_plotsflt2mkt0_page1.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E7BD640" wp14:editId="6FD7414B">
            <wp:extent cx="2926080" cy="2926080"/>
            <wp:effectExtent l="0" t="0" r="7620" b="7620"/>
            <wp:docPr id="2363" name="Picture 2363" descr="C:\WORKING_FOLDER\2021 Stock Assessments\2021 Pacific cod\Models\Model21.1e\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ING_FOLDER\2021 Stock Assessments\2021 Pacific cod\Models\Model21.1e\plots\comp_condAALfit_Andre_plotsflt2mkt0_page3.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00D3337C">
        <w:rPr>
          <w:noProof/>
        </w:rPr>
        <w:drawing>
          <wp:inline distT="0" distB="0" distL="0" distR="0" wp14:anchorId="4AB6AA22" wp14:editId="6DCD15F5">
            <wp:extent cx="2926080" cy="2737070"/>
            <wp:effectExtent l="0" t="0" r="7620" b="6350"/>
            <wp:docPr id="2364" name="Picture 2364" descr="C:\WORKING_FOLDER\2021 Stock Assessments\2021 Pacific cod\Models\Model21.1e\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ING_FOLDER\2021 Stock Assessments\2021 Pacific cod\Models\Model21.1e\plots\comp_condAALfit_Andre_plotsflt2mkt0_page2.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6460"/>
                    <a:stretch/>
                  </pic:blipFill>
                  <pic:spPr bwMode="auto">
                    <a:xfrm>
                      <a:off x="0" y="0"/>
                      <a:ext cx="2926080" cy="2737070"/>
                    </a:xfrm>
                    <a:prstGeom prst="rect">
                      <a:avLst/>
                    </a:prstGeom>
                    <a:noFill/>
                    <a:ln>
                      <a:noFill/>
                    </a:ln>
                    <a:extLst>
                      <a:ext uri="{53640926-AAD7-44D8-BBD7-CCE9431645EC}">
                        <a14:shadowObscured xmlns:a14="http://schemas.microsoft.com/office/drawing/2010/main"/>
                      </a:ext>
                    </a:extLst>
                  </pic:spPr>
                </pic:pic>
              </a:graphicData>
            </a:graphic>
          </wp:inline>
        </w:drawing>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8883B05" wp14:editId="63293F37">
            <wp:extent cx="2926080" cy="2747287"/>
            <wp:effectExtent l="0" t="0" r="7620" b="0"/>
            <wp:docPr id="2362" name="Picture 2362" descr="C:\WORKING_FOLDER\2021 Stock Assessments\2021 Pacific cod\Models\Model21.1e\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WORKING_FOLDER\2021 Stock Assessments\2021 Pacific cod\Models\Model21.1e\plots\comp_condAALfit_Andre_plotsflt2mkt0_page4.png"/>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6110"/>
                    <a:stretch/>
                  </pic:blipFill>
                  <pic:spPr bwMode="auto">
                    <a:xfrm>
                      <a:off x="0" y="0"/>
                      <a:ext cx="2926080" cy="2747287"/>
                    </a:xfrm>
                    <a:prstGeom prst="rect">
                      <a:avLst/>
                    </a:prstGeom>
                    <a:noFill/>
                    <a:ln>
                      <a:noFill/>
                    </a:ln>
                    <a:extLst>
                      <a:ext uri="{53640926-AAD7-44D8-BBD7-CCE9431645EC}">
                        <a14:shadowObscured xmlns:a14="http://schemas.microsoft.com/office/drawing/2010/main"/>
                      </a:ext>
                    </a:extLst>
                  </pic:spPr>
                </pic:pic>
              </a:graphicData>
            </a:graphic>
          </wp:inline>
        </w:drawing>
      </w:r>
    </w:p>
    <w:p w14:paraId="4749C97A" w14:textId="4DBF0B49"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71</w:t>
      </w:r>
      <w:r>
        <w:rPr>
          <w:noProof/>
        </w:rPr>
        <w:fldChar w:fldCharType="end"/>
      </w:r>
      <w:r>
        <w:tab/>
        <w:t>Longline fishery</w:t>
      </w:r>
      <w:r w:rsidRPr="002D40F7">
        <w:t xml:space="preserve"> conditiona</w:t>
      </w:r>
      <w:r w:rsidR="000F41BF">
        <w:t xml:space="preserve">l length-at-age data </w:t>
      </w:r>
      <w:r w:rsidR="00D3337C">
        <w:t>and standard deviation with Model 21.2</w:t>
      </w:r>
      <w:r w:rsidR="00D3337C" w:rsidRPr="002D40F7">
        <w:t xml:space="preserve"> fit</w:t>
      </w:r>
      <w:r w:rsidR="00D3337C">
        <w:t xml:space="preserve"> (blue line)</w:t>
      </w:r>
      <w:proofErr w:type="gramStart"/>
      <w:r w:rsidR="00D3337C" w:rsidRPr="002D40F7">
        <w:t>.</w:t>
      </w:r>
      <w:r w:rsidRPr="002D40F7">
        <w:t>.</w:t>
      </w:r>
      <w:proofErr w:type="gramEnd"/>
      <w:r w:rsidRPr="002D40F7">
        <w:t xml:space="preserve"> </w:t>
      </w:r>
      <w:r>
        <w:br w:type="page"/>
      </w:r>
    </w:p>
    <w:p w14:paraId="74C3305F" w14:textId="77777777" w:rsidR="001F6076" w:rsidRDefault="001F6076" w:rsidP="001F6076">
      <w:pPr>
        <w:pStyle w:val="Caption"/>
      </w:pPr>
    </w:p>
    <w:p w14:paraId="176371B2" w14:textId="19EEE36D" w:rsidR="001F6076" w:rsidRDefault="001F6076" w:rsidP="001F6076">
      <w:pPr>
        <w:ind w:hanging="90"/>
        <w:rPr>
          <w:noProof/>
          <w:szCs w:val="22"/>
        </w:rPr>
      </w:pPr>
      <w:r>
        <w:rPr>
          <w:noProof/>
          <w:szCs w:val="22"/>
        </w:rPr>
        <w:t xml:space="preserve">  </w:t>
      </w:r>
      <w:r w:rsidR="00D3337C">
        <w:rPr>
          <w:noProof/>
        </w:rPr>
        <w:drawing>
          <wp:inline distT="0" distB="0" distL="0" distR="0" wp14:anchorId="3181FE23" wp14:editId="02551EE9">
            <wp:extent cx="2926080" cy="2926080"/>
            <wp:effectExtent l="0" t="0" r="7620" b="7620"/>
            <wp:docPr id="2358" name="Picture 2358" descr="C:\WORKING_FOLDER\2021 Stock Assessments\2021 Pacific cod\Models\Model21.1e\plot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ING_FOLDER\2021 Stock Assessments\2021 Pacific cod\Models\Model21.1e\plots\comp_condAALfit_Andre_plotsflt3mkt0_page1.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001D7AFE" w:rsidRPr="001D7AFE">
        <w:rPr>
          <w:noProof/>
        </w:rPr>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7518BFD" wp14:editId="06F6B858">
            <wp:extent cx="2926080" cy="2926080"/>
            <wp:effectExtent l="0" t="0" r="7620" b="7620"/>
            <wp:docPr id="2360" name="Picture 2360" descr="C:\WORKING_FOLDER\2021 Stock Assessments\2021 Pacific cod\Models\Model21.1e\plot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WORKING_FOLDER\2021 Stock Assessments\2021 Pacific cod\Models\Model21.1e\plots\comp_condAALfit_Andre_plotsflt3mkt0_page3.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00D3337C">
        <w:rPr>
          <w:noProof/>
        </w:rPr>
        <w:drawing>
          <wp:inline distT="0" distB="0" distL="0" distR="0" wp14:anchorId="3051D84F" wp14:editId="538E76D4">
            <wp:extent cx="2925935" cy="2747152"/>
            <wp:effectExtent l="0" t="0" r="8255" b="0"/>
            <wp:docPr id="2359" name="Picture 2359" descr="C:\WORKING_FOLDER\2021 Stock Assessments\2021 Pacific cod\Models\Model21.1e\plot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ING_FOLDER\2021 Stock Assessments\2021 Pacific cod\Models\Model21.1e\plots\comp_condAALfit_Andre_plotsflt3mkt0_page2.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6110"/>
                    <a:stretch/>
                  </pic:blipFill>
                  <pic:spPr bwMode="auto">
                    <a:xfrm>
                      <a:off x="0" y="0"/>
                      <a:ext cx="2926080" cy="2747288"/>
                    </a:xfrm>
                    <a:prstGeom prst="rect">
                      <a:avLst/>
                    </a:prstGeom>
                    <a:noFill/>
                    <a:ln>
                      <a:noFill/>
                    </a:ln>
                    <a:extLst>
                      <a:ext uri="{53640926-AAD7-44D8-BBD7-CCE9431645EC}">
                        <a14:shadowObscured xmlns:a14="http://schemas.microsoft.com/office/drawing/2010/main"/>
                      </a:ext>
                    </a:extLst>
                  </pic:spPr>
                </pic:pic>
              </a:graphicData>
            </a:graphic>
          </wp:inline>
        </w:drawing>
      </w:r>
      <w:r w:rsidR="00D3337C">
        <w:rPr>
          <w:noProof/>
        </w:rPr>
        <w:drawing>
          <wp:inline distT="0" distB="0" distL="0" distR="0" wp14:anchorId="3A4C6F32" wp14:editId="6BB6B34F">
            <wp:extent cx="2926080" cy="2752395"/>
            <wp:effectExtent l="0" t="0" r="7620" b="0"/>
            <wp:docPr id="2361" name="Picture 2361" descr="C:\WORKING_FOLDER\2021 Stock Assessments\2021 Pacific cod\Models\Model21.1e\plot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WORKING_FOLDER\2021 Stock Assessments\2021 Pacific cod\Models\Model21.1e\plots\comp_condAALfit_Andre_plotsflt3mkt0_page4.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p>
    <w:p w14:paraId="5D0D7049" w14:textId="477A6D57"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72</w:t>
      </w:r>
      <w:r>
        <w:rPr>
          <w:noProof/>
        </w:rPr>
        <w:fldChar w:fldCharType="end"/>
      </w:r>
      <w:r>
        <w:tab/>
        <w:t>Pot fishery</w:t>
      </w:r>
      <w:r w:rsidRPr="002D40F7">
        <w:t xml:space="preserve"> conditiona</w:t>
      </w:r>
      <w:r w:rsidR="000F41BF">
        <w:t xml:space="preserve">l length-at-age data </w:t>
      </w:r>
      <w:r w:rsidR="00D3337C">
        <w:t>and standard deviation with Model 21.2</w:t>
      </w:r>
      <w:r w:rsidR="00D3337C" w:rsidRPr="002D40F7">
        <w:t xml:space="preserve"> fit</w:t>
      </w:r>
      <w:r w:rsidR="00D3337C">
        <w:t xml:space="preserve"> (blue line)</w:t>
      </w:r>
      <w:r w:rsidR="00D3337C" w:rsidRPr="002D40F7">
        <w:t>.</w:t>
      </w:r>
    </w:p>
    <w:p w14:paraId="67998A51" w14:textId="77777777" w:rsidR="001F6076" w:rsidRPr="002D40F7" w:rsidRDefault="001F6076" w:rsidP="001F6076">
      <w:pPr>
        <w:ind w:left="1080" w:hanging="1080"/>
        <w:rPr>
          <w:noProof/>
          <w:szCs w:val="22"/>
        </w:rPr>
      </w:pPr>
    </w:p>
    <w:p w14:paraId="085C318D" w14:textId="77777777" w:rsidR="001F6076" w:rsidRPr="002D40F7" w:rsidRDefault="001F6076" w:rsidP="001F6076">
      <w:pPr>
        <w:rPr>
          <w:noProof/>
          <w:szCs w:val="22"/>
        </w:rPr>
      </w:pPr>
    </w:p>
    <w:p w14:paraId="53E5A5D2" w14:textId="77777777" w:rsidR="001F6076" w:rsidRPr="002D40F7" w:rsidRDefault="001F6076" w:rsidP="001F6076">
      <w:pPr>
        <w:rPr>
          <w:noProof/>
          <w:szCs w:val="22"/>
        </w:rPr>
      </w:pPr>
    </w:p>
    <w:p w14:paraId="2C173A96" w14:textId="77777777" w:rsidR="001F6076" w:rsidRDefault="001F6076" w:rsidP="001F6076">
      <w:pPr>
        <w:pStyle w:val="fig"/>
        <w:sectPr w:rsidR="001F6076" w:rsidSect="003A27E2">
          <w:pgSz w:w="12240" w:h="15840"/>
          <w:pgMar w:top="1440" w:right="1440" w:bottom="1440" w:left="1440" w:header="720" w:footer="720" w:gutter="0"/>
          <w:cols w:space="720"/>
          <w:docGrid w:linePitch="360"/>
        </w:sectPr>
      </w:pPr>
    </w:p>
    <w:p w14:paraId="6DA15703" w14:textId="395BBBCF" w:rsidR="00D3337C" w:rsidRDefault="001F6076" w:rsidP="001F6076">
      <w:pPr>
        <w:pStyle w:val="fig"/>
        <w:rPr>
          <w:snapToGrid w:val="0"/>
          <w:color w:val="000000"/>
          <w:w w:val="0"/>
          <w:sz w:val="0"/>
          <w:szCs w:val="0"/>
          <w:u w:color="000000"/>
          <w:bdr w:val="none" w:sz="0" w:space="0" w:color="000000"/>
          <w:shd w:val="clear" w:color="000000" w:fill="000000"/>
          <w:lang w:val="x-none" w:eastAsia="x-none" w:bidi="x-none"/>
        </w:rPr>
      </w:pPr>
      <w:r w:rsidRPr="002D40F7">
        <w:lastRenderedPageBreak/>
        <w:t xml:space="preserve"> </w:t>
      </w:r>
      <w:r w:rsidRPr="00815DC0">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0F40BBC2" wp14:editId="0C1544D5">
            <wp:extent cx="5943600" cy="264223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642235"/>
                    </a:xfrm>
                    <a:prstGeom prst="rect">
                      <a:avLst/>
                    </a:prstGeom>
                  </pic:spPr>
                </pic:pic>
              </a:graphicData>
            </a:graphic>
          </wp:inline>
        </w:drawing>
      </w:r>
      <w:r w:rsidDel="00EA19D2">
        <w:rPr>
          <w:noProof/>
        </w:rPr>
        <w:t xml:space="preserve"> </w:t>
      </w:r>
      <w:r w:rsidRPr="007E36BB">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p>
    <w:p w14:paraId="61940500" w14:textId="212291B8" w:rsidR="00D3337C" w:rsidRPr="002D40F7" w:rsidRDefault="00D3337C" w:rsidP="00D3337C">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73</w:t>
      </w:r>
      <w:r>
        <w:rPr>
          <w:noProof/>
        </w:rPr>
        <w:fldChar w:fldCharType="end"/>
      </w:r>
      <w:r>
        <w:tab/>
      </w:r>
      <w:r>
        <w:rPr>
          <w:noProof/>
        </w:rPr>
        <w:t>Model 21.2 female</w:t>
      </w:r>
      <w:r w:rsidRPr="002D40F7">
        <w:rPr>
          <w:noProof/>
        </w:rPr>
        <w:t xml:space="preserve"> spawning biomass</w:t>
      </w:r>
      <w:r>
        <w:rPr>
          <w:noProof/>
        </w:rPr>
        <w:t xml:space="preserve"> </w:t>
      </w:r>
      <w:r w:rsidRPr="002D40F7">
        <w:rPr>
          <w:noProof/>
        </w:rPr>
        <w:t>with 95% asymtotic error intervals</w:t>
      </w:r>
      <w:r>
        <w:rPr>
          <w:noProof/>
        </w:rPr>
        <w:t xml:space="preserve"> with Projection A (red solid line) and Projection B (blue dashed line) shown for 2022-2036</w:t>
      </w:r>
      <w:r w:rsidRPr="002D40F7">
        <w:rPr>
          <w:noProof/>
        </w:rPr>
        <w:t>.</w:t>
      </w:r>
    </w:p>
    <w:p w14:paraId="122F6968" w14:textId="3AB2B9AE" w:rsidR="001F6076" w:rsidRPr="002D40F7" w:rsidRDefault="00D3337C" w:rsidP="001F6076">
      <w:pPr>
        <w:pStyle w:val="fig"/>
        <w:rPr>
          <w:b/>
          <w:noProof/>
        </w:rPr>
      </w:pPr>
      <w:r>
        <w:rPr>
          <w:noProof/>
        </w:rPr>
        <w:drawing>
          <wp:inline distT="0" distB="0" distL="0" distR="0" wp14:anchorId="758A2A97" wp14:editId="1D8D3E61">
            <wp:extent cx="5943600" cy="264223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42235"/>
                    </a:xfrm>
                    <a:prstGeom prst="rect">
                      <a:avLst/>
                    </a:prstGeom>
                  </pic:spPr>
                </pic:pic>
              </a:graphicData>
            </a:graphic>
          </wp:inline>
        </w:drawing>
      </w:r>
    </w:p>
    <w:p w14:paraId="3FEB7740" w14:textId="03443EA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73</w:t>
      </w:r>
      <w:r>
        <w:rPr>
          <w:noProof/>
        </w:rPr>
        <w:fldChar w:fldCharType="end"/>
      </w:r>
      <w:r>
        <w:tab/>
      </w:r>
      <w:r w:rsidR="00D3337C">
        <w:rPr>
          <w:noProof/>
        </w:rPr>
        <w:t>Total</w:t>
      </w:r>
      <w:r w:rsidRPr="002D40F7">
        <w:rPr>
          <w:noProof/>
        </w:rPr>
        <w:t xml:space="preserve"> biomass</w:t>
      </w:r>
      <w:r w:rsidR="00D3337C">
        <w:rPr>
          <w:noProof/>
        </w:rPr>
        <w:t xml:space="preserve"> 1977-2021 for Model 21.2 with Projection A (red solid line) and Projection B (blue dashed line) shown for 2022-2036</w:t>
      </w:r>
      <w:r w:rsidRPr="002D40F7">
        <w:rPr>
          <w:noProof/>
        </w:rPr>
        <w:t>.</w:t>
      </w:r>
    </w:p>
    <w:p w14:paraId="474A9C21" w14:textId="77777777" w:rsidR="001F6076" w:rsidRDefault="001F6076" w:rsidP="001F6076">
      <w:pPr>
        <w:pStyle w:val="fig"/>
        <w:sectPr w:rsidR="001F6076" w:rsidSect="00C5738A">
          <w:pgSz w:w="12240" w:h="15840"/>
          <w:pgMar w:top="1440" w:right="1440" w:bottom="1440" w:left="1440" w:header="720" w:footer="720" w:gutter="0"/>
          <w:cols w:space="720"/>
          <w:docGrid w:linePitch="360"/>
        </w:sectPr>
      </w:pPr>
    </w:p>
    <w:p w14:paraId="08158B3A" w14:textId="5D4E714E" w:rsidR="001F6076" w:rsidRDefault="001F6076" w:rsidP="001F6076">
      <w:pPr>
        <w:pStyle w:val="fig"/>
      </w:pPr>
      <w:r w:rsidRPr="009D2CDA">
        <w:lastRenderedPageBreak/>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FB540B1" wp14:editId="465EB6F1">
            <wp:extent cx="4061108" cy="3657600"/>
            <wp:effectExtent l="0" t="0" r="0" b="0"/>
            <wp:docPr id="2354" name="Picture 2354" descr="C:\WORKING_FOLDER\2021 Stock Assessments\2021 Pacific cod\Models\Model21.1e\plot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ING_FOLDER\2021 Stock Assessments\2021 Pacific cod\Models\Model21.1e\plots\numbers1_sex1_mid.pn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9936"/>
                    <a:stretch/>
                  </pic:blipFill>
                  <pic:spPr bwMode="auto">
                    <a:xfrm>
                      <a:off x="0" y="0"/>
                      <a:ext cx="4061108"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2D40F7">
        <w:t xml:space="preserve">  </w:t>
      </w:r>
      <w:r w:rsidRPr="009D2CDA">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32BE4D6" wp14:editId="72FC28EE">
            <wp:extent cx="4061107" cy="3657600"/>
            <wp:effectExtent l="0" t="0" r="0" b="0"/>
            <wp:docPr id="2355" name="Picture 2355" descr="C:\WORKING_FOLDER\2021 Stock Assessments\2021 Pacific cod\Models\Model21.1e\plots\numbers6_len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ING_FOLDER\2021 Stock Assessments\2021 Pacific cod\Models\Model21.1e\plots\numbers6_len_sex1.png"/>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t="9936"/>
                    <a:stretch/>
                  </pic:blipFill>
                  <pic:spPr bwMode="auto">
                    <a:xfrm>
                      <a:off x="0" y="0"/>
                      <a:ext cx="4061107"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3D8AD4DC" w14:textId="4EBB1B9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74</w:t>
      </w:r>
      <w:r>
        <w:rPr>
          <w:noProof/>
        </w:rPr>
        <w:fldChar w:fldCharType="end"/>
      </w:r>
      <w:r>
        <w:tab/>
      </w:r>
      <w:r w:rsidR="000F41BF">
        <w:rPr>
          <w:noProof/>
        </w:rPr>
        <w:t>Model 21.2</w:t>
      </w:r>
      <w:r w:rsidRPr="002D40F7">
        <w:rPr>
          <w:noProof/>
        </w:rPr>
        <w:t xml:space="preserve"> predictions of middle of the year number at age (top) with mean age (red line)</w:t>
      </w:r>
      <w:r>
        <w:rPr>
          <w:noProof/>
        </w:rPr>
        <w:t xml:space="preserve"> and num</w:t>
      </w:r>
      <w:r w:rsidR="00D3337C">
        <w:rPr>
          <w:noProof/>
        </w:rPr>
        <w:t>b</w:t>
      </w:r>
      <w:r>
        <w:rPr>
          <w:noProof/>
        </w:rPr>
        <w:t>er at length (bottom)with mean length (red line).</w:t>
      </w:r>
    </w:p>
    <w:p w14:paraId="1214DCE2" w14:textId="18C66044" w:rsidR="001F6076" w:rsidRPr="002D40F7" w:rsidRDefault="001F6076" w:rsidP="001F6076">
      <w:pPr>
        <w:pStyle w:val="fig"/>
        <w:rPr>
          <w:b/>
          <w:noProof/>
        </w:rPr>
      </w:pPr>
      <w:r w:rsidRPr="002D40F7">
        <w:lastRenderedPageBreak/>
        <w:t xml:space="preserve"> </w:t>
      </w:r>
      <w:r w:rsidRPr="00815DC0">
        <w:t xml:space="preserve"> </w:t>
      </w:r>
      <w:r w:rsidRPr="00D737FD">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2A445C">
        <w:rPr>
          <w:noProof/>
        </w:rPr>
        <w:drawing>
          <wp:inline distT="0" distB="0" distL="0" distR="0" wp14:anchorId="0D67CF46" wp14:editId="13B67CDE">
            <wp:extent cx="5943600" cy="26422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642235"/>
                    </a:xfrm>
                    <a:prstGeom prst="rect">
                      <a:avLst/>
                    </a:prstGeom>
                  </pic:spPr>
                </pic:pic>
              </a:graphicData>
            </a:graphic>
          </wp:inline>
        </w:drawing>
      </w:r>
    </w:p>
    <w:p w14:paraId="456A7F3A" w14:textId="5F7811F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75</w:t>
      </w:r>
      <w:r>
        <w:rPr>
          <w:noProof/>
        </w:rPr>
        <w:fldChar w:fldCharType="end"/>
      </w:r>
      <w:r>
        <w:tab/>
      </w:r>
      <w:r w:rsidR="000F41BF">
        <w:rPr>
          <w:noProof/>
        </w:rPr>
        <w:t>Model 21.2</w:t>
      </w:r>
      <w:r w:rsidRPr="002D40F7">
        <w:rPr>
          <w:noProof/>
        </w:rPr>
        <w:t xml:space="preserve"> age-0 recruitment (1000’s) with 95% asymtotic error intervals</w:t>
      </w:r>
      <w:r w:rsidR="002A445C">
        <w:rPr>
          <w:noProof/>
        </w:rPr>
        <w:t xml:space="preserve"> with Projection A (solid red line) and Projection B (dashed blue line)</w:t>
      </w:r>
      <w:r w:rsidRPr="002D40F7">
        <w:rPr>
          <w:noProof/>
        </w:rPr>
        <w:t>.</w:t>
      </w:r>
    </w:p>
    <w:p w14:paraId="219FA598" w14:textId="77777777" w:rsidR="001F6076" w:rsidRPr="002D40F7" w:rsidRDefault="001F6076" w:rsidP="001F6076">
      <w:pPr>
        <w:rPr>
          <w:b/>
          <w:noProof/>
          <w:szCs w:val="22"/>
        </w:rPr>
      </w:pPr>
    </w:p>
    <w:p w14:paraId="04A083AD" w14:textId="285B29F7" w:rsidR="001F6076" w:rsidRPr="002D40F7" w:rsidRDefault="001F6076" w:rsidP="001F6076">
      <w:pPr>
        <w:pStyle w:val="fig"/>
        <w:rPr>
          <w:b/>
          <w:noProof/>
        </w:rPr>
      </w:pPr>
      <w:r w:rsidRPr="002D40F7">
        <w:t xml:space="preserve"> </w:t>
      </w:r>
      <w:r w:rsidRPr="00815DC0">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2EB0D72" wp14:editId="64227F74">
            <wp:extent cx="5943600" cy="3124200"/>
            <wp:effectExtent l="0" t="0" r="0" b="0"/>
            <wp:docPr id="2352" name="Picture 2352" descr="C:\WORKING_FOLDER\2021 Stock Assessments\2021 Pacific cod\Models\Model21.1e\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ING_FOLDER\2021 Stock Assessments\2021 Pacific cod\Models\Model21.1e\plots\recdevs2_withbars.png"/>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14584"/>
                    <a:stretch/>
                  </pic:blipFill>
                  <pic:spPr bwMode="auto">
                    <a:xfrm>
                      <a:off x="0" y="0"/>
                      <a:ext cx="59436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1CE833F4" w14:textId="2B4D9CA1"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76</w:t>
      </w:r>
      <w:r>
        <w:rPr>
          <w:noProof/>
        </w:rPr>
        <w:fldChar w:fldCharType="end"/>
      </w:r>
      <w:r>
        <w:tab/>
      </w:r>
      <w:r w:rsidR="000F41BF">
        <w:rPr>
          <w:noProof/>
        </w:rPr>
        <w:t>Model 21.2</w:t>
      </w:r>
      <w:r w:rsidRPr="002D40F7">
        <w:rPr>
          <w:noProof/>
        </w:rPr>
        <w:t xml:space="preserve"> log recruitment deviations with 95% asymtotic error intervals.</w:t>
      </w:r>
    </w:p>
    <w:p w14:paraId="131DE2A6" w14:textId="77777777" w:rsidR="001F6076" w:rsidRPr="002D40F7" w:rsidRDefault="001F6076" w:rsidP="001F6076">
      <w:pPr>
        <w:ind w:left="1080" w:hanging="1080"/>
        <w:rPr>
          <w:noProof/>
          <w:szCs w:val="22"/>
        </w:rPr>
      </w:pPr>
    </w:p>
    <w:p w14:paraId="7C8CA6F5" w14:textId="77777777" w:rsidR="001F6076" w:rsidRPr="002D40F7" w:rsidRDefault="001F6076" w:rsidP="001F6076">
      <w:pPr>
        <w:pStyle w:val="fig"/>
        <w:rPr>
          <w:noProof/>
        </w:rPr>
      </w:pPr>
      <w:r w:rsidRPr="003E13E8">
        <w:rPr>
          <w:noProof/>
        </w:rPr>
        <w:t xml:space="preserve"> </w:t>
      </w:r>
    </w:p>
    <w:p w14:paraId="3AEE0F19" w14:textId="77777777" w:rsidR="001F6076" w:rsidRPr="002D40F7" w:rsidRDefault="001F6076" w:rsidP="001F6076">
      <w:pPr>
        <w:ind w:left="1080" w:hanging="1080"/>
        <w:rPr>
          <w:noProof/>
          <w:szCs w:val="22"/>
        </w:rPr>
      </w:pPr>
    </w:p>
    <w:p w14:paraId="59C602EE" w14:textId="77777777" w:rsidR="001F6076" w:rsidRPr="002D40F7" w:rsidRDefault="001F6076" w:rsidP="001F6076">
      <w:pPr>
        <w:ind w:left="1080" w:hanging="1080"/>
        <w:rPr>
          <w:noProof/>
          <w:szCs w:val="22"/>
        </w:rPr>
      </w:pPr>
    </w:p>
    <w:p w14:paraId="1C6B3DEE" w14:textId="7B70421C" w:rsidR="001F6076" w:rsidRPr="002D40F7" w:rsidRDefault="001F6076" w:rsidP="001F6076">
      <w:pPr>
        <w:pStyle w:val="fig"/>
        <w:rPr>
          <w:b/>
          <w:noProof/>
        </w:rPr>
      </w:pPr>
      <w:r w:rsidRPr="00815DC0">
        <w:lastRenderedPageBreak/>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11A3BCA" wp14:editId="2BEBD432">
            <wp:extent cx="5943600" cy="2957752"/>
            <wp:effectExtent l="0" t="0" r="0" b="0"/>
            <wp:docPr id="2350" name="Picture 2350" descr="C:\WORKING_FOLDER\2021 Stock Assessments\2021 Pacific cod\Models\Model21.1e\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ING_FOLDER\2021 Stock Assessments\2021 Pacific cod\Models\Model21.1e\plots\ts_summaryF.png"/>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19134"/>
                    <a:stretch/>
                  </pic:blipFill>
                  <pic:spPr bwMode="auto">
                    <a:xfrm>
                      <a:off x="0" y="0"/>
                      <a:ext cx="5943600" cy="29577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E411363" wp14:editId="5FFB1C4B">
            <wp:extent cx="5943600" cy="3086100"/>
            <wp:effectExtent l="0" t="0" r="0" b="0"/>
            <wp:docPr id="2351" name="Picture 2351" descr="C:\WORKING_FOLDER\2021 Stock Assessments\2021 Pacific cod\Models\Model21.1e\plots\catch9 harv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ING_FOLDER\2021 Stock Assessments\2021 Pacific cod\Models\Model21.1e\plots\catch9 harvest rate.png"/>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t="1562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933824A" w14:textId="0D99E9A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77</w:t>
      </w:r>
      <w:r>
        <w:rPr>
          <w:noProof/>
        </w:rPr>
        <w:fldChar w:fldCharType="end"/>
      </w:r>
      <w:r>
        <w:tab/>
      </w:r>
      <w:r w:rsidR="000F41BF">
        <w:rPr>
          <w:noProof/>
        </w:rPr>
        <w:t>Model 21.2</w:t>
      </w:r>
      <w:r w:rsidRPr="002D40F7">
        <w:rPr>
          <w:noProof/>
        </w:rPr>
        <w:t xml:space="preserve"> </w:t>
      </w:r>
      <w:r w:rsidR="00D3337C">
        <w:rPr>
          <w:noProof/>
        </w:rPr>
        <w:t xml:space="preserve">sum of apical </w:t>
      </w:r>
      <w:r>
        <w:rPr>
          <w:noProof/>
        </w:rPr>
        <w:t xml:space="preserve">fishing mortality (top) and </w:t>
      </w:r>
      <w:r w:rsidRPr="002D40F7">
        <w:rPr>
          <w:noProof/>
        </w:rPr>
        <w:t>continuos fishing mortality by trawl (FshTrawl), longline (FshLL) and pot (FshPot) fisheries</w:t>
      </w:r>
      <w:r>
        <w:rPr>
          <w:noProof/>
        </w:rPr>
        <w:t xml:space="preserve"> (bottom).</w:t>
      </w:r>
    </w:p>
    <w:p w14:paraId="281A3EE1" w14:textId="008E2356" w:rsidR="001F6076" w:rsidRPr="002D40F7" w:rsidRDefault="00D3337C" w:rsidP="001F6076">
      <w:pPr>
        <w:pStyle w:val="fig"/>
        <w:rPr>
          <w:noProof/>
        </w:rPr>
      </w:pPr>
      <w:r>
        <w:rPr>
          <w:noProof/>
        </w:rPr>
        <w:lastRenderedPageBreak/>
        <w:drawing>
          <wp:inline distT="0" distB="0" distL="0" distR="0" wp14:anchorId="1BA0987D" wp14:editId="0DF2129F">
            <wp:extent cx="2834640" cy="1975769"/>
            <wp:effectExtent l="0" t="0" r="3810" b="571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997"/>
                    <a:stretch/>
                  </pic:blipFill>
                  <pic:spPr bwMode="auto">
                    <a:xfrm>
                      <a:off x="0" y="0"/>
                      <a:ext cx="2834640" cy="1975769"/>
                    </a:xfrm>
                    <a:prstGeom prst="rect">
                      <a:avLst/>
                    </a:prstGeom>
                    <a:ln>
                      <a:noFill/>
                    </a:ln>
                    <a:extLst>
                      <a:ext uri="{53640926-AAD7-44D8-BBD7-CCE9431645EC}">
                        <a14:shadowObscured xmlns:a14="http://schemas.microsoft.com/office/drawing/2010/main"/>
                      </a:ext>
                    </a:extLst>
                  </pic:spPr>
                </pic:pic>
              </a:graphicData>
            </a:graphic>
          </wp:inline>
        </w:drawing>
      </w:r>
      <w:r w:rsidR="001F6076" w:rsidRPr="002D40F7">
        <w:rPr>
          <w:noProof/>
        </w:rPr>
        <w:t xml:space="preserve"> </w:t>
      </w:r>
      <w:r w:rsidR="001F6076" w:rsidRPr="003E13E8">
        <w:rPr>
          <w:noProof/>
        </w:rPr>
        <w:t xml:space="preserve"> </w:t>
      </w:r>
      <w:r w:rsidR="001F6076" w:rsidRPr="009A541C">
        <w:rPr>
          <w:noProof/>
        </w:rPr>
        <w:t xml:space="preserve"> </w:t>
      </w:r>
      <w:r>
        <w:rPr>
          <w:noProof/>
        </w:rPr>
        <w:drawing>
          <wp:inline distT="0" distB="0" distL="0" distR="0" wp14:anchorId="67EE50B7" wp14:editId="3EFB7148">
            <wp:extent cx="2834589" cy="1980565"/>
            <wp:effectExtent l="0" t="0" r="4445" b="63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774"/>
                    <a:stretch/>
                  </pic:blipFill>
                  <pic:spPr bwMode="auto">
                    <a:xfrm>
                      <a:off x="0" y="0"/>
                      <a:ext cx="2834640" cy="1980601"/>
                    </a:xfrm>
                    <a:prstGeom prst="rect">
                      <a:avLst/>
                    </a:prstGeom>
                    <a:ln>
                      <a:noFill/>
                    </a:ln>
                    <a:extLst>
                      <a:ext uri="{53640926-AAD7-44D8-BBD7-CCE9431645EC}">
                        <a14:shadowObscured xmlns:a14="http://schemas.microsoft.com/office/drawing/2010/main"/>
                      </a:ext>
                    </a:extLst>
                  </pic:spPr>
                </pic:pic>
              </a:graphicData>
            </a:graphic>
          </wp:inline>
        </w:drawing>
      </w:r>
    </w:p>
    <w:p w14:paraId="11EB0A18" w14:textId="64FCE05A"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78</w:t>
      </w:r>
      <w:r>
        <w:rPr>
          <w:noProof/>
        </w:rPr>
        <w:fldChar w:fldCharType="end"/>
      </w:r>
      <w:r>
        <w:tab/>
      </w:r>
      <w:r w:rsidR="000F41BF">
        <w:t xml:space="preserve">For </w:t>
      </w:r>
      <w:r w:rsidR="00D3337C">
        <w:t xml:space="preserve">(left) </w:t>
      </w:r>
      <w:r w:rsidR="000F41BF">
        <w:t xml:space="preserve">Model </w:t>
      </w:r>
      <w:r w:rsidR="00D3337C">
        <w:t>19.1</w:t>
      </w:r>
      <w:r w:rsidR="00B80D3A">
        <w:t xml:space="preserve"> </w:t>
      </w:r>
      <w:r w:rsidR="00D3337C">
        <w:t xml:space="preserve">and (right) Model 21.1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biomass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w:t>
      </w:r>
      <w:r w:rsidR="000F41BF">
        <w:t>3</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5437C73E" w14:textId="77777777" w:rsidR="00D3337C" w:rsidRPr="00D3337C" w:rsidRDefault="00D3337C" w:rsidP="00D3337C"/>
    <w:p w14:paraId="7E3114BC" w14:textId="644B693A" w:rsidR="00D3337C" w:rsidRDefault="00D3337C" w:rsidP="00D3337C">
      <w:pPr>
        <w:jc w:val="center"/>
      </w:pPr>
      <w:r>
        <w:rPr>
          <w:noProof/>
        </w:rPr>
        <w:drawing>
          <wp:inline distT="0" distB="0" distL="0" distR="0" wp14:anchorId="6D602B0E" wp14:editId="44DCC84C">
            <wp:extent cx="5618982" cy="3933190"/>
            <wp:effectExtent l="0" t="0" r="1270" b="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3003" r="4808"/>
                    <a:stretch/>
                  </pic:blipFill>
                  <pic:spPr bwMode="auto">
                    <a:xfrm>
                      <a:off x="0" y="0"/>
                      <a:ext cx="5631930" cy="3942253"/>
                    </a:xfrm>
                    <a:prstGeom prst="rect">
                      <a:avLst/>
                    </a:prstGeom>
                    <a:ln>
                      <a:noFill/>
                    </a:ln>
                    <a:extLst>
                      <a:ext uri="{53640926-AAD7-44D8-BBD7-CCE9431645EC}">
                        <a14:shadowObscured xmlns:a14="http://schemas.microsoft.com/office/drawing/2010/main"/>
                      </a:ext>
                    </a:extLst>
                  </pic:spPr>
                </pic:pic>
              </a:graphicData>
            </a:graphic>
          </wp:inline>
        </w:drawing>
      </w:r>
    </w:p>
    <w:p w14:paraId="31BD3728" w14:textId="77777777" w:rsidR="00D3337C" w:rsidRDefault="00D3337C" w:rsidP="00D3337C">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ab/>
        <w:t xml:space="preserve">For Model 21.2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biomass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023</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0EEA3A6B" w14:textId="77777777" w:rsidR="00D3337C" w:rsidRPr="00D3337C" w:rsidRDefault="00D3337C" w:rsidP="00D3337C"/>
    <w:p w14:paraId="6783ECFE" w14:textId="050E941E" w:rsidR="001F6076" w:rsidRDefault="001F6076" w:rsidP="001F1404">
      <w:pPr>
        <w:pStyle w:val="fig"/>
        <w:rPr>
          <w:noProof/>
        </w:rPr>
        <w:sectPr w:rsidR="001F6076" w:rsidSect="00F24A22">
          <w:pgSz w:w="12240" w:h="15840"/>
          <w:pgMar w:top="1440" w:right="1440" w:bottom="1440" w:left="1440" w:header="720" w:footer="720" w:gutter="0"/>
          <w:cols w:space="720"/>
          <w:docGrid w:linePitch="360"/>
        </w:sectPr>
      </w:pPr>
      <w:r w:rsidRPr="00401564">
        <w:rPr>
          <w:noProof/>
        </w:rPr>
        <w:t xml:space="preserve"> </w:t>
      </w:r>
      <w:r w:rsidR="003C6CF9" w:rsidRPr="003C6CF9">
        <w:rPr>
          <w:noProof/>
        </w:rPr>
        <w:t xml:space="preserve"> </w:t>
      </w:r>
    </w:p>
    <w:p w14:paraId="49295AEC" w14:textId="3415FB31" w:rsidR="001F1404" w:rsidRDefault="00A35BB6" w:rsidP="001F1404">
      <w:pPr>
        <w:pStyle w:val="fig"/>
        <w:rPr>
          <w:noProof/>
        </w:rPr>
      </w:pPr>
      <w:r>
        <w:rPr>
          <w:noProof/>
        </w:rPr>
        <w:lastRenderedPageBreak/>
        <w:drawing>
          <wp:inline distT="0" distB="0" distL="0" distR="0" wp14:anchorId="03197D0A" wp14:editId="10D770FB">
            <wp:extent cx="8229600" cy="530415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8229600" cy="5304155"/>
                    </a:xfrm>
                    <a:prstGeom prst="rect">
                      <a:avLst/>
                    </a:prstGeom>
                  </pic:spPr>
                </pic:pic>
              </a:graphicData>
            </a:graphic>
          </wp:inline>
        </w:drawing>
      </w:r>
    </w:p>
    <w:p w14:paraId="4DBA3A13" w14:textId="686161EC" w:rsidR="001F6076" w:rsidRPr="002D40F7" w:rsidRDefault="001F6076" w:rsidP="001F1404">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80</w:t>
      </w:r>
      <w:r>
        <w:rPr>
          <w:noProof/>
        </w:rPr>
        <w:fldChar w:fldCharType="end"/>
      </w:r>
      <w:r>
        <w:tab/>
      </w:r>
      <w:r w:rsidR="000F41BF">
        <w:rPr>
          <w:noProof/>
        </w:rPr>
        <w:t>Model 21.2</w:t>
      </w:r>
      <w:r w:rsidR="002A445C">
        <w:rPr>
          <w:noProof/>
        </w:rPr>
        <w:t xml:space="preserve"> with Projection </w:t>
      </w:r>
      <w:r w:rsidR="000F41BF">
        <w:rPr>
          <w:noProof/>
        </w:rPr>
        <w:t>B</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sidR="002A445C">
        <w:rPr>
          <w:noProof/>
        </w:rPr>
        <w:t xml:space="preserve"> (top) </w:t>
      </w:r>
      <w:r w:rsidR="001F1404">
        <w:rPr>
          <w:noProof/>
        </w:rPr>
        <w:t xml:space="preserve">and age-0 abundance </w:t>
      </w:r>
      <w:r w:rsidR="002A445C">
        <w:rPr>
          <w:noProof/>
        </w:rPr>
        <w:t xml:space="preserve">(bottom) </w:t>
      </w:r>
      <w:r w:rsidR="001F1404">
        <w:rPr>
          <w:noProof/>
        </w:rPr>
        <w:t xml:space="preserve">for </w:t>
      </w:r>
      <w:r w:rsidRPr="002D40F7">
        <w:rPr>
          <w:noProof/>
        </w:rPr>
        <w:t>1977-20</w:t>
      </w:r>
      <w:r w:rsidR="001F1404">
        <w:rPr>
          <w:noProof/>
        </w:rPr>
        <w:t>36</w:t>
      </w:r>
      <w:r w:rsidRPr="002D40F7">
        <w:rPr>
          <w:noProof/>
        </w:rPr>
        <w:t xml:space="preserve">. </w:t>
      </w:r>
      <w:r>
        <w:rPr>
          <w:noProof/>
        </w:rPr>
        <w:t xml:space="preserve">Dotted line is </w:t>
      </w:r>
      <w:r w:rsidR="00875143">
        <w:rPr>
          <w:noProof/>
        </w:rPr>
        <w:t xml:space="preserve">the projected </w:t>
      </w:r>
      <w:r>
        <w:rPr>
          <w:noProof/>
        </w:rPr>
        <w:t>SSB</w:t>
      </w:r>
      <w:r w:rsidRPr="00B27369">
        <w:rPr>
          <w:i/>
          <w:noProof/>
          <w:vertAlign w:val="subscript"/>
        </w:rPr>
        <w:t>20%</w:t>
      </w:r>
      <w:r w:rsidR="00A40AE3">
        <w:rPr>
          <w:noProof/>
        </w:rPr>
        <w:t xml:space="preserve"> with 95%</w:t>
      </w:r>
      <w:r w:rsidR="001F1404">
        <w:rPr>
          <w:noProof/>
        </w:rPr>
        <w:t xml:space="preserve"> confidence interval in orange and the red dashed line i</w:t>
      </w:r>
      <w:r w:rsidR="002A445C">
        <w:rPr>
          <w:noProof/>
        </w:rPr>
        <w:t>s</w:t>
      </w:r>
      <w:r w:rsidR="001F1404">
        <w:rPr>
          <w:noProof/>
        </w:rPr>
        <w:t xml:space="preserve"> SSB</w:t>
      </w:r>
      <w:r w:rsidR="001F1404" w:rsidRPr="001F1404">
        <w:rPr>
          <w:noProof/>
          <w:vertAlign w:val="subscript"/>
        </w:rPr>
        <w:t>17.5%</w:t>
      </w:r>
      <w:r w:rsidR="001F1404">
        <w:rPr>
          <w:noProof/>
        </w:rPr>
        <w:t xml:space="preserve">. </w:t>
      </w:r>
    </w:p>
    <w:p w14:paraId="7C52C32A" w14:textId="77777777" w:rsidR="001F6076" w:rsidRDefault="001F6076" w:rsidP="001F6076">
      <w:pPr>
        <w:rPr>
          <w:noProof/>
        </w:rPr>
        <w:sectPr w:rsidR="001F6076" w:rsidSect="00A35BB6">
          <w:pgSz w:w="15840" w:h="12240" w:orient="landscape"/>
          <w:pgMar w:top="1440" w:right="1440" w:bottom="1440" w:left="1440" w:header="720" w:footer="720" w:gutter="0"/>
          <w:cols w:space="720"/>
          <w:docGrid w:linePitch="360"/>
        </w:sectPr>
      </w:pPr>
    </w:p>
    <w:p w14:paraId="69F8CCEC" w14:textId="06D3E21C" w:rsidR="008135AD" w:rsidRDefault="001F6076" w:rsidP="001F6076">
      <w:pPr>
        <w:rPr>
          <w:noProof/>
        </w:rPr>
      </w:pPr>
      <w:r w:rsidRPr="00401AC8">
        <w:rPr>
          <w:noProof/>
        </w:rPr>
        <w:lastRenderedPageBreak/>
        <w:t xml:space="preserve"> </w:t>
      </w:r>
      <w:r w:rsidRPr="005D0010">
        <w:rPr>
          <w:noProof/>
        </w:rPr>
        <w:t xml:space="preserve"> </w:t>
      </w:r>
      <w:r w:rsidR="00875143" w:rsidRPr="00875143">
        <w:rPr>
          <w:noProof/>
        </w:rPr>
        <w:t xml:space="preserve"> </w:t>
      </w:r>
      <w:r w:rsidR="00BA2220" w:rsidRPr="00BA2220">
        <w:rPr>
          <w:noProof/>
        </w:rPr>
        <w:t xml:space="preserve"> </w:t>
      </w:r>
      <w:r w:rsidR="002A445C">
        <w:rPr>
          <w:noProof/>
        </w:rPr>
        <w:drawing>
          <wp:inline distT="0" distB="0" distL="0" distR="0" wp14:anchorId="08CBD8CC" wp14:editId="226F5021">
            <wp:extent cx="7315200" cy="4049932"/>
            <wp:effectExtent l="0" t="0" r="0" b="825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7315200" cy="4049932"/>
                    </a:xfrm>
                    <a:prstGeom prst="rect">
                      <a:avLst/>
                    </a:prstGeom>
                  </pic:spPr>
                </pic:pic>
              </a:graphicData>
            </a:graphic>
          </wp:inline>
        </w:drawing>
      </w:r>
    </w:p>
    <w:p w14:paraId="020C9C6E" w14:textId="2BC696A7" w:rsidR="001F6076" w:rsidRDefault="001F6076" w:rsidP="001F6076">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9E2CB6">
        <w:rPr>
          <w:noProof/>
        </w:rPr>
        <w:t>81</w:t>
      </w:r>
      <w:r>
        <w:rPr>
          <w:noProof/>
        </w:rPr>
        <w:fldChar w:fldCharType="end"/>
      </w:r>
      <w:r>
        <w:tab/>
      </w:r>
      <w:r w:rsidRPr="002D40F7">
        <w:rPr>
          <w:noProof/>
        </w:rPr>
        <w:t xml:space="preserve">Model </w:t>
      </w:r>
      <w:r w:rsidR="002A445C">
        <w:rPr>
          <w:noProof/>
        </w:rPr>
        <w:t>21.1</w:t>
      </w:r>
      <w:r w:rsidRPr="002D40F7">
        <w:rPr>
          <w:noProof/>
        </w:rPr>
        <w:t xml:space="preserve"> MCMC</w:t>
      </w:r>
      <w:r>
        <w:rPr>
          <w:noProof/>
        </w:rPr>
        <w:t xml:space="preserve"> </w:t>
      </w:r>
      <w:r w:rsidR="002A445C">
        <w:rPr>
          <w:noProof/>
        </w:rPr>
        <w:t xml:space="preserve">Projection B </w:t>
      </w:r>
      <w:r w:rsidRPr="002D40F7">
        <w:rPr>
          <w:noProof/>
        </w:rPr>
        <w:t xml:space="preserve">posterior distribitions of </w:t>
      </w:r>
      <w:r>
        <w:rPr>
          <w:noProof/>
        </w:rPr>
        <w:t xml:space="preserve">the </w:t>
      </w:r>
      <w:r w:rsidR="00581803">
        <w:rPr>
          <w:noProof/>
        </w:rPr>
        <w:t>20</w:t>
      </w:r>
      <w:r w:rsidR="008135AD">
        <w:rPr>
          <w:noProof/>
        </w:rPr>
        <w:t>2</w:t>
      </w:r>
      <w:r w:rsidR="000F41BF">
        <w:rPr>
          <w:noProof/>
        </w:rPr>
        <w:t>2</w:t>
      </w:r>
      <w:r w:rsidR="002A445C">
        <w:rPr>
          <w:noProof/>
        </w:rPr>
        <w:t xml:space="preserve"> (top)</w:t>
      </w:r>
      <w:r w:rsidR="00581803">
        <w:rPr>
          <w:noProof/>
        </w:rPr>
        <w:t xml:space="preserve"> and </w:t>
      </w:r>
      <w:r w:rsidR="002A445C">
        <w:rPr>
          <w:noProof/>
        </w:rPr>
        <w:t>2</w:t>
      </w:r>
      <w:r>
        <w:rPr>
          <w:noProof/>
        </w:rPr>
        <w:t>0</w:t>
      </w:r>
      <w:r w:rsidR="000F41BF">
        <w:rPr>
          <w:noProof/>
        </w:rPr>
        <w:t>23</w:t>
      </w:r>
      <w:r w:rsidR="002A445C">
        <w:rPr>
          <w:noProof/>
        </w:rPr>
        <w:t xml:space="preserve"> (bottom)</w:t>
      </w:r>
      <w:r>
        <w:rPr>
          <w:noProof/>
        </w:rPr>
        <w:t xml:space="preserve">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sidR="002A445C">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w:t>
      </w:r>
      <w:r w:rsidR="002A445C">
        <w:rPr>
          <w:noProof/>
        </w:rPr>
        <w:t>dashed</w:t>
      </w:r>
      <w:r>
        <w:rPr>
          <w:noProof/>
        </w:rPr>
        <w:t xml:space="preserve">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sidR="00581803">
        <w:rPr>
          <w:noProof/>
        </w:rPr>
        <w:t>20</w:t>
      </w:r>
      <w:r w:rsidR="008135AD">
        <w:rPr>
          <w:noProof/>
        </w:rPr>
        <w:t>2</w:t>
      </w:r>
      <w:r w:rsidR="002A445C">
        <w:rPr>
          <w:noProof/>
        </w:rPr>
        <w:t>2</w:t>
      </w:r>
      <w:r w:rsidR="00581803">
        <w:rPr>
          <w:noProof/>
        </w:rPr>
        <w:t xml:space="preserve"> and </w:t>
      </w:r>
      <w:r w:rsidRPr="002D40F7">
        <w:rPr>
          <w:noProof/>
        </w:rPr>
        <w:t>20</w:t>
      </w:r>
      <w:r w:rsidR="008135AD">
        <w:rPr>
          <w:noProof/>
        </w:rPr>
        <w:t>2</w:t>
      </w:r>
      <w:r w:rsidR="002A445C">
        <w:rPr>
          <w:noProof/>
        </w:rPr>
        <w:t>3</w:t>
      </w:r>
      <w:r w:rsidRPr="002D40F7">
        <w:rPr>
          <w:noProof/>
        </w:rPr>
        <w:t xml:space="preserve">. </w:t>
      </w:r>
    </w:p>
    <w:p w14:paraId="7512FF63" w14:textId="74DC7E56" w:rsidR="008135AD" w:rsidRDefault="008135AD" w:rsidP="001E2547"/>
    <w:p w14:paraId="38D9CEED" w14:textId="77777777" w:rsidR="001F6076" w:rsidRPr="00B27369" w:rsidRDefault="001F6076" w:rsidP="001F6076">
      <w:pPr>
        <w:pStyle w:val="fig"/>
      </w:pPr>
    </w:p>
    <w:p w14:paraId="1FD82B3A" w14:textId="77777777" w:rsidR="001F6076" w:rsidRDefault="001F6076" w:rsidP="001F6076">
      <w:pPr>
        <w:pStyle w:val="fig"/>
        <w:rPr>
          <w:noProof/>
        </w:rPr>
      </w:pPr>
    </w:p>
    <w:p w14:paraId="42FF02F2" w14:textId="77777777" w:rsidR="001F6076" w:rsidRDefault="001F6076" w:rsidP="001F6076">
      <w:pPr>
        <w:pStyle w:val="fig"/>
        <w:rPr>
          <w:noProof/>
        </w:rPr>
        <w:sectPr w:rsidR="001F6076" w:rsidSect="00A35BB6">
          <w:pgSz w:w="15840" w:h="12240" w:orient="landscape"/>
          <w:pgMar w:top="1440" w:right="1440" w:bottom="1440" w:left="1440" w:header="720" w:footer="720" w:gutter="0"/>
          <w:cols w:space="720"/>
          <w:docGrid w:linePitch="360"/>
        </w:sectPr>
      </w:pPr>
    </w:p>
    <w:p w14:paraId="0B6151EB" w14:textId="37E72ED1" w:rsidR="00626245" w:rsidRDefault="00626245" w:rsidP="00626245">
      <w:pPr>
        <w:spacing w:after="0"/>
        <w:rPr>
          <w:noProof/>
        </w:rPr>
      </w:pPr>
      <w:r>
        <w:rPr>
          <w:noProof/>
        </w:rPr>
        <w:lastRenderedPageBreak/>
        <w:drawing>
          <wp:inline distT="0" distB="0" distL="0" distR="0" wp14:anchorId="7D0E0846" wp14:editId="5BFB4BA8">
            <wp:extent cx="3562058" cy="18288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7320" r="15816"/>
                    <a:stretch/>
                  </pic:blipFill>
                  <pic:spPr bwMode="auto">
                    <a:xfrm>
                      <a:off x="0" y="0"/>
                      <a:ext cx="3562058"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6A2DBD10" wp14:editId="628884EF">
            <wp:extent cx="430679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945"/>
                    <a:stretch/>
                  </pic:blipFill>
                  <pic:spPr bwMode="auto">
                    <a:xfrm>
                      <a:off x="0" y="0"/>
                      <a:ext cx="4306790" cy="1828800"/>
                    </a:xfrm>
                    <a:prstGeom prst="rect">
                      <a:avLst/>
                    </a:prstGeom>
                    <a:ln>
                      <a:noFill/>
                    </a:ln>
                    <a:extLst>
                      <a:ext uri="{53640926-AAD7-44D8-BBD7-CCE9431645EC}">
                        <a14:shadowObscured xmlns:a14="http://schemas.microsoft.com/office/drawing/2010/main"/>
                      </a:ext>
                    </a:extLst>
                  </pic:spPr>
                </pic:pic>
              </a:graphicData>
            </a:graphic>
          </wp:inline>
        </w:drawing>
      </w:r>
    </w:p>
    <w:p w14:paraId="574D6EC1" w14:textId="796C4A93" w:rsidR="00626245" w:rsidRDefault="00626245" w:rsidP="00626245">
      <w:pPr>
        <w:spacing w:after="0"/>
        <w:rPr>
          <w:noProof/>
        </w:rPr>
      </w:pPr>
      <w:r>
        <w:rPr>
          <w:noProof/>
        </w:rPr>
        <w:drawing>
          <wp:inline distT="0" distB="0" distL="0" distR="0" wp14:anchorId="493BC564" wp14:editId="75FA532B">
            <wp:extent cx="3609079" cy="1828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8541" r="15828"/>
                    <a:stretch/>
                  </pic:blipFill>
                  <pic:spPr bwMode="auto">
                    <a:xfrm>
                      <a:off x="0" y="0"/>
                      <a:ext cx="3609079"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6D8C3A2" wp14:editId="038F188F">
            <wp:extent cx="4268651" cy="1828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8132"/>
                    <a:stretch/>
                  </pic:blipFill>
                  <pic:spPr bwMode="auto">
                    <a:xfrm>
                      <a:off x="0" y="0"/>
                      <a:ext cx="4268651" cy="1828800"/>
                    </a:xfrm>
                    <a:prstGeom prst="rect">
                      <a:avLst/>
                    </a:prstGeom>
                    <a:ln>
                      <a:noFill/>
                    </a:ln>
                    <a:extLst>
                      <a:ext uri="{53640926-AAD7-44D8-BBD7-CCE9431645EC}">
                        <a14:shadowObscured xmlns:a14="http://schemas.microsoft.com/office/drawing/2010/main"/>
                      </a:ext>
                    </a:extLst>
                  </pic:spPr>
                </pic:pic>
              </a:graphicData>
            </a:graphic>
          </wp:inline>
        </w:drawing>
      </w:r>
    </w:p>
    <w:p w14:paraId="4A75DB11" w14:textId="4466D60D" w:rsidR="00626245" w:rsidRPr="00626245" w:rsidRDefault="00626245" w:rsidP="00626245">
      <w:pPr>
        <w:spacing w:after="0"/>
      </w:pPr>
      <w:r>
        <w:rPr>
          <w:noProof/>
        </w:rPr>
        <w:drawing>
          <wp:inline distT="0" distB="0" distL="0" distR="0" wp14:anchorId="5C518F58" wp14:editId="06B64A7B">
            <wp:extent cx="3609079" cy="1828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8541" r="15828"/>
                    <a:stretch/>
                  </pic:blipFill>
                  <pic:spPr bwMode="auto">
                    <a:xfrm>
                      <a:off x="0" y="0"/>
                      <a:ext cx="3609079"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382E8192" wp14:editId="36FE172F">
            <wp:extent cx="4268651" cy="1828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8132"/>
                    <a:stretch/>
                  </pic:blipFill>
                  <pic:spPr bwMode="auto">
                    <a:xfrm>
                      <a:off x="0" y="0"/>
                      <a:ext cx="4268651" cy="1828800"/>
                    </a:xfrm>
                    <a:prstGeom prst="rect">
                      <a:avLst/>
                    </a:prstGeom>
                    <a:ln>
                      <a:noFill/>
                    </a:ln>
                    <a:extLst>
                      <a:ext uri="{53640926-AAD7-44D8-BBD7-CCE9431645EC}">
                        <a14:shadowObscured xmlns:a14="http://schemas.microsoft.com/office/drawing/2010/main"/>
                      </a:ext>
                    </a:extLst>
                  </pic:spPr>
                </pic:pic>
              </a:graphicData>
            </a:graphic>
          </wp:inline>
        </w:drawing>
      </w:r>
    </w:p>
    <w:p w14:paraId="3EAAEFB7" w14:textId="69D06A1C" w:rsidR="00626245" w:rsidRDefault="002E16CF" w:rsidP="001F6076">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83</w:t>
      </w:r>
      <w:r>
        <w:rPr>
          <w:noProof/>
        </w:rPr>
        <w:fldChar w:fldCharType="end"/>
      </w:r>
      <w:r w:rsidR="001F6076">
        <w:tab/>
      </w:r>
      <w:r w:rsidR="001F6076" w:rsidRPr="002D40F7">
        <w:rPr>
          <w:noProof/>
        </w:rPr>
        <w:t>Model 1</w:t>
      </w:r>
      <w:r w:rsidR="001F6076">
        <w:rPr>
          <w:noProof/>
        </w:rPr>
        <w:t>9</w:t>
      </w:r>
      <w:r w:rsidR="001F6076" w:rsidRPr="002D40F7">
        <w:rPr>
          <w:noProof/>
        </w:rPr>
        <w:t>.</w:t>
      </w:r>
      <w:r w:rsidR="001F6076">
        <w:rPr>
          <w:noProof/>
        </w:rPr>
        <w:t>1</w:t>
      </w:r>
      <w:r w:rsidR="001F6076" w:rsidRPr="002D40F7">
        <w:rPr>
          <w:noProof/>
        </w:rPr>
        <w:t xml:space="preserve"> projections of female spawning biomass (top</w:t>
      </w:r>
      <w:r w:rsidR="00626245">
        <w:rPr>
          <w:noProof/>
        </w:rPr>
        <w:t xml:space="preserve"> left</w:t>
      </w:r>
      <w:r w:rsidR="001F6076" w:rsidRPr="002D40F7">
        <w:rPr>
          <w:noProof/>
        </w:rPr>
        <w:t xml:space="preserve"> )</w:t>
      </w:r>
      <w:r w:rsidR="00626245">
        <w:rPr>
          <w:noProof/>
        </w:rPr>
        <w:t xml:space="preserve"> and</w:t>
      </w:r>
      <w:r w:rsidR="001F6076" w:rsidRPr="002D40F7">
        <w:rPr>
          <w:noProof/>
        </w:rPr>
        <w:t xml:space="preserve"> catch (</w:t>
      </w:r>
      <w:r w:rsidR="00626245">
        <w:rPr>
          <w:noProof/>
        </w:rPr>
        <w:t>top right</w:t>
      </w:r>
      <w:r w:rsidR="001F6076" w:rsidRPr="002D40F7">
        <w:rPr>
          <w:noProof/>
        </w:rPr>
        <w:t xml:space="preserve">) </w:t>
      </w:r>
      <w:r w:rsidR="00626245">
        <w:rPr>
          <w:noProof/>
        </w:rPr>
        <w:t xml:space="preserve">for the seven management scenarios, for scenario 1 a max ABC (middle), and </w:t>
      </w:r>
      <w:r w:rsidR="001F6076" w:rsidRPr="002D40F7">
        <w:rPr>
          <w:noProof/>
        </w:rPr>
        <w:t>scenarios 6 and 7 for status determination</w:t>
      </w:r>
      <w:r w:rsidR="001F6076">
        <w:rPr>
          <w:noProof/>
        </w:rPr>
        <w:t xml:space="preserve"> (bottom )</w:t>
      </w:r>
      <w:r w:rsidR="001F6076" w:rsidRPr="002D40F7">
        <w:rPr>
          <w:noProof/>
        </w:rPr>
        <w:t>.</w:t>
      </w:r>
      <w:r w:rsidR="00626245">
        <w:rPr>
          <w:noProof/>
        </w:rPr>
        <w:br w:type="page"/>
      </w:r>
    </w:p>
    <w:p w14:paraId="2CC6D971" w14:textId="76F46D97" w:rsidR="00626245" w:rsidRDefault="00626245" w:rsidP="00626245">
      <w:pPr>
        <w:pStyle w:val="Caption"/>
        <w:spacing w:after="0"/>
        <w:ind w:left="1080" w:hanging="1080"/>
        <w:rPr>
          <w:noProof/>
        </w:rPr>
      </w:pPr>
      <w:r>
        <w:rPr>
          <w:noProof/>
        </w:rPr>
        <w:lastRenderedPageBreak/>
        <w:drawing>
          <wp:inline distT="0" distB="0" distL="0" distR="0" wp14:anchorId="17798F5C" wp14:editId="315BD618">
            <wp:extent cx="3617703" cy="182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t="8541" r="15627"/>
                    <a:stretch/>
                  </pic:blipFill>
                  <pic:spPr bwMode="auto">
                    <a:xfrm>
                      <a:off x="0" y="0"/>
                      <a:ext cx="3617703"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BF9C215" wp14:editId="600C5D21">
            <wp:extent cx="4268655"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8132"/>
                    <a:stretch/>
                  </pic:blipFill>
                  <pic:spPr bwMode="auto">
                    <a:xfrm>
                      <a:off x="0" y="0"/>
                      <a:ext cx="4268655" cy="1828800"/>
                    </a:xfrm>
                    <a:prstGeom prst="rect">
                      <a:avLst/>
                    </a:prstGeom>
                    <a:ln>
                      <a:noFill/>
                    </a:ln>
                    <a:extLst>
                      <a:ext uri="{53640926-AAD7-44D8-BBD7-CCE9431645EC}">
                        <a14:shadowObscured xmlns:a14="http://schemas.microsoft.com/office/drawing/2010/main"/>
                      </a:ext>
                    </a:extLst>
                  </pic:spPr>
                </pic:pic>
              </a:graphicData>
            </a:graphic>
          </wp:inline>
        </w:drawing>
      </w:r>
    </w:p>
    <w:p w14:paraId="35A5F924" w14:textId="6C9A5ECC" w:rsidR="00626245" w:rsidRDefault="00626245" w:rsidP="00626245">
      <w:pPr>
        <w:spacing w:after="0"/>
      </w:pPr>
      <w:r>
        <w:rPr>
          <w:noProof/>
        </w:rPr>
        <w:drawing>
          <wp:inline distT="0" distB="0" distL="0" distR="0" wp14:anchorId="260DE2FA" wp14:editId="2B3AB6F8">
            <wp:extent cx="3616486" cy="1828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8541" r="15656"/>
                    <a:stretch/>
                  </pic:blipFill>
                  <pic:spPr bwMode="auto">
                    <a:xfrm>
                      <a:off x="0" y="0"/>
                      <a:ext cx="3616486"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E09D3E" wp14:editId="5FD6F9F8">
            <wp:extent cx="4287628"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8538"/>
                    <a:stretch/>
                  </pic:blipFill>
                  <pic:spPr bwMode="auto">
                    <a:xfrm>
                      <a:off x="0" y="0"/>
                      <a:ext cx="4287628" cy="1828800"/>
                    </a:xfrm>
                    <a:prstGeom prst="rect">
                      <a:avLst/>
                    </a:prstGeom>
                    <a:ln>
                      <a:noFill/>
                    </a:ln>
                    <a:extLst>
                      <a:ext uri="{53640926-AAD7-44D8-BBD7-CCE9431645EC}">
                        <a14:shadowObscured xmlns:a14="http://schemas.microsoft.com/office/drawing/2010/main"/>
                      </a:ext>
                    </a:extLst>
                  </pic:spPr>
                </pic:pic>
              </a:graphicData>
            </a:graphic>
          </wp:inline>
        </w:drawing>
      </w:r>
    </w:p>
    <w:p w14:paraId="7933989D" w14:textId="3FF5D8AE" w:rsidR="00626245" w:rsidRPr="00626245" w:rsidRDefault="00626245" w:rsidP="00626245">
      <w:pPr>
        <w:spacing w:after="0"/>
      </w:pPr>
      <w:r>
        <w:rPr>
          <w:noProof/>
        </w:rPr>
        <w:drawing>
          <wp:inline distT="0" distB="0" distL="0" distR="0" wp14:anchorId="67D20C07" wp14:editId="5F29E0D9">
            <wp:extent cx="3587199"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7725" r="15592"/>
                    <a:stretch/>
                  </pic:blipFill>
                  <pic:spPr bwMode="auto">
                    <a:xfrm>
                      <a:off x="0" y="0"/>
                      <a:ext cx="3587199"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8664E6" wp14:editId="05C53371">
            <wp:extent cx="4249843"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7725"/>
                    <a:stretch/>
                  </pic:blipFill>
                  <pic:spPr bwMode="auto">
                    <a:xfrm>
                      <a:off x="0" y="0"/>
                      <a:ext cx="4249843" cy="1828800"/>
                    </a:xfrm>
                    <a:prstGeom prst="rect">
                      <a:avLst/>
                    </a:prstGeom>
                    <a:ln>
                      <a:noFill/>
                    </a:ln>
                    <a:extLst>
                      <a:ext uri="{53640926-AAD7-44D8-BBD7-CCE9431645EC}">
                        <a14:shadowObscured xmlns:a14="http://schemas.microsoft.com/office/drawing/2010/main"/>
                      </a:ext>
                    </a:extLst>
                  </pic:spPr>
                </pic:pic>
              </a:graphicData>
            </a:graphic>
          </wp:inline>
        </w:drawing>
      </w:r>
    </w:p>
    <w:p w14:paraId="3D59B853" w14:textId="79532D6B" w:rsidR="00626245" w:rsidRDefault="00A563F6" w:rsidP="00626245">
      <w:pPr>
        <w:pStyle w:val="Caption"/>
        <w:ind w:left="1080" w:hanging="1080"/>
        <w:rPr>
          <w:noProof/>
        </w:rPr>
      </w:pPr>
      <w:r>
        <w:rPr>
          <w:noProof/>
        </w:rPr>
        <w:t xml:space="preserve"> </w:t>
      </w:r>
      <w:r w:rsidR="001F6076" w:rsidRPr="002D40F7">
        <w:rPr>
          <w:noProof/>
        </w:rPr>
        <w:t xml:space="preserve"> </w:t>
      </w:r>
      <w:r w:rsidR="00626245" w:rsidRPr="002D40F7">
        <w:t>Figure 2.</w:t>
      </w:r>
      <w:r w:rsidR="00626245">
        <w:rPr>
          <w:noProof/>
        </w:rPr>
        <w:fldChar w:fldCharType="begin"/>
      </w:r>
      <w:r w:rsidR="00626245">
        <w:rPr>
          <w:noProof/>
        </w:rPr>
        <w:instrText xml:space="preserve"> SEQ Figure \* ARABIC </w:instrText>
      </w:r>
      <w:r w:rsidR="00626245">
        <w:rPr>
          <w:noProof/>
        </w:rPr>
        <w:fldChar w:fldCharType="separate"/>
      </w:r>
      <w:r w:rsidR="00626245">
        <w:rPr>
          <w:noProof/>
        </w:rPr>
        <w:t>85</w:t>
      </w:r>
      <w:r w:rsidR="00626245">
        <w:rPr>
          <w:noProof/>
        </w:rPr>
        <w:fldChar w:fldCharType="end"/>
      </w:r>
      <w:r w:rsidR="00626245">
        <w:tab/>
      </w:r>
      <w:r w:rsidR="00626245" w:rsidRPr="002D40F7">
        <w:rPr>
          <w:noProof/>
        </w:rPr>
        <w:t xml:space="preserve">Model </w:t>
      </w:r>
      <w:r w:rsidR="00626245">
        <w:rPr>
          <w:noProof/>
        </w:rPr>
        <w:t>21.2A</w:t>
      </w:r>
      <w:r w:rsidR="00626245" w:rsidRPr="002D40F7">
        <w:rPr>
          <w:noProof/>
        </w:rPr>
        <w:t xml:space="preserve"> projections of female spawning biomass (top</w:t>
      </w:r>
      <w:r w:rsidR="00626245">
        <w:rPr>
          <w:noProof/>
        </w:rPr>
        <w:t xml:space="preserve"> left</w:t>
      </w:r>
      <w:r w:rsidR="00626245" w:rsidRPr="002D40F7">
        <w:rPr>
          <w:noProof/>
        </w:rPr>
        <w:t xml:space="preserve"> )</w:t>
      </w:r>
      <w:r w:rsidR="00626245">
        <w:rPr>
          <w:noProof/>
        </w:rPr>
        <w:t xml:space="preserve"> and</w:t>
      </w:r>
      <w:r w:rsidR="00626245" w:rsidRPr="002D40F7">
        <w:rPr>
          <w:noProof/>
        </w:rPr>
        <w:t xml:space="preserve"> catch (</w:t>
      </w:r>
      <w:r w:rsidR="00626245">
        <w:rPr>
          <w:noProof/>
        </w:rPr>
        <w:t>top right</w:t>
      </w:r>
      <w:r w:rsidR="00626245" w:rsidRPr="002D40F7">
        <w:rPr>
          <w:noProof/>
        </w:rPr>
        <w:t xml:space="preserve">) </w:t>
      </w:r>
      <w:r w:rsidR="00626245">
        <w:rPr>
          <w:noProof/>
        </w:rPr>
        <w:t xml:space="preserve">for the seven management scenarios, for scenario 1 a max ABC (middle), and </w:t>
      </w:r>
      <w:r w:rsidR="00626245" w:rsidRPr="002D40F7">
        <w:rPr>
          <w:noProof/>
        </w:rPr>
        <w:t>scenarios 6 and 7 for status determination</w:t>
      </w:r>
      <w:r w:rsidR="00626245">
        <w:rPr>
          <w:noProof/>
        </w:rPr>
        <w:t xml:space="preserve"> (bottom )</w:t>
      </w:r>
      <w:r w:rsidR="00626245" w:rsidRPr="002D40F7">
        <w:rPr>
          <w:noProof/>
        </w:rPr>
        <w:t>.</w:t>
      </w:r>
      <w:r w:rsidR="00626245">
        <w:rPr>
          <w:noProof/>
        </w:rPr>
        <w:br w:type="page"/>
      </w:r>
    </w:p>
    <w:p w14:paraId="7409510F" w14:textId="10596421" w:rsidR="00626245" w:rsidRDefault="00626245" w:rsidP="00626245">
      <w:pPr>
        <w:pStyle w:val="Caption"/>
        <w:spacing w:after="0"/>
        <w:ind w:left="1080" w:hanging="1080"/>
        <w:rPr>
          <w:noProof/>
        </w:rPr>
      </w:pPr>
      <w:r>
        <w:rPr>
          <w:noProof/>
        </w:rPr>
        <w:lastRenderedPageBreak/>
        <w:drawing>
          <wp:inline distT="0" distB="0" distL="0" distR="0" wp14:anchorId="3D4F94FE" wp14:editId="67098D85">
            <wp:extent cx="360472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8851" r="16215"/>
                    <a:stretch/>
                  </pic:blipFill>
                  <pic:spPr bwMode="auto">
                    <a:xfrm>
                      <a:off x="0" y="0"/>
                      <a:ext cx="3604720"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7CC6AD58" wp14:editId="4EBDF592">
            <wp:extent cx="4302346" cy="18288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8851"/>
                    <a:stretch/>
                  </pic:blipFill>
                  <pic:spPr bwMode="auto">
                    <a:xfrm>
                      <a:off x="0" y="0"/>
                      <a:ext cx="4302346" cy="1828800"/>
                    </a:xfrm>
                    <a:prstGeom prst="rect">
                      <a:avLst/>
                    </a:prstGeom>
                    <a:ln>
                      <a:noFill/>
                    </a:ln>
                    <a:extLst>
                      <a:ext uri="{53640926-AAD7-44D8-BBD7-CCE9431645EC}">
                        <a14:shadowObscured xmlns:a14="http://schemas.microsoft.com/office/drawing/2010/main"/>
                      </a:ext>
                    </a:extLst>
                  </pic:spPr>
                </pic:pic>
              </a:graphicData>
            </a:graphic>
          </wp:inline>
        </w:drawing>
      </w:r>
    </w:p>
    <w:p w14:paraId="76BD6B7C" w14:textId="1298595F" w:rsidR="00626245" w:rsidRDefault="00626245" w:rsidP="00626245">
      <w:pPr>
        <w:spacing w:after="0"/>
      </w:pPr>
      <w:r>
        <w:rPr>
          <w:noProof/>
        </w:rPr>
        <w:drawing>
          <wp:inline distT="0" distB="0" distL="0" distR="0" wp14:anchorId="604DFE05" wp14:editId="0CA8A68A">
            <wp:extent cx="3604803"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9053" r="16398"/>
                    <a:stretch/>
                  </pic:blipFill>
                  <pic:spPr bwMode="auto">
                    <a:xfrm>
                      <a:off x="0" y="0"/>
                      <a:ext cx="3604803"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DADBC7" wp14:editId="7C224434">
            <wp:extent cx="4299296" cy="1828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9053" r="291"/>
                    <a:stretch/>
                  </pic:blipFill>
                  <pic:spPr bwMode="auto">
                    <a:xfrm>
                      <a:off x="0" y="0"/>
                      <a:ext cx="4299296" cy="1828800"/>
                    </a:xfrm>
                    <a:prstGeom prst="rect">
                      <a:avLst/>
                    </a:prstGeom>
                    <a:ln>
                      <a:noFill/>
                    </a:ln>
                    <a:extLst>
                      <a:ext uri="{53640926-AAD7-44D8-BBD7-CCE9431645EC}">
                        <a14:shadowObscured xmlns:a14="http://schemas.microsoft.com/office/drawing/2010/main"/>
                      </a:ext>
                    </a:extLst>
                  </pic:spPr>
                </pic:pic>
              </a:graphicData>
            </a:graphic>
          </wp:inline>
        </w:drawing>
      </w:r>
    </w:p>
    <w:p w14:paraId="27F2052A" w14:textId="7E2232BE" w:rsidR="00626245" w:rsidRPr="00626245" w:rsidRDefault="00626245" w:rsidP="00626245">
      <w:pPr>
        <w:spacing w:after="0"/>
      </w:pPr>
      <w:r>
        <w:rPr>
          <w:noProof/>
        </w:rPr>
        <w:drawing>
          <wp:inline distT="0" distB="0" distL="0" distR="0" wp14:anchorId="3C6B6F32" wp14:editId="66A73AA3">
            <wp:extent cx="3616137" cy="1828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t="9253" r="16321"/>
                    <a:stretch/>
                  </pic:blipFill>
                  <pic:spPr bwMode="auto">
                    <a:xfrm>
                      <a:off x="0" y="0"/>
                      <a:ext cx="3616137"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9FF05" wp14:editId="480886B6">
            <wp:extent cx="4321421" cy="18288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9253"/>
                    <a:stretch/>
                  </pic:blipFill>
                  <pic:spPr bwMode="auto">
                    <a:xfrm>
                      <a:off x="0" y="0"/>
                      <a:ext cx="4321421" cy="1828800"/>
                    </a:xfrm>
                    <a:prstGeom prst="rect">
                      <a:avLst/>
                    </a:prstGeom>
                    <a:ln>
                      <a:noFill/>
                    </a:ln>
                    <a:extLst>
                      <a:ext uri="{53640926-AAD7-44D8-BBD7-CCE9431645EC}">
                        <a14:shadowObscured xmlns:a14="http://schemas.microsoft.com/office/drawing/2010/main"/>
                      </a:ext>
                    </a:extLst>
                  </pic:spPr>
                </pic:pic>
              </a:graphicData>
            </a:graphic>
          </wp:inline>
        </w:drawing>
      </w:r>
    </w:p>
    <w:p w14:paraId="1CDD51C9" w14:textId="74746EBC" w:rsidR="00626245" w:rsidRDefault="00626245" w:rsidP="00626245">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Pr>
          <w:noProof/>
        </w:rPr>
        <w:t>83</w:t>
      </w:r>
      <w:r>
        <w:rPr>
          <w:noProof/>
        </w:rPr>
        <w:fldChar w:fldCharType="end"/>
      </w:r>
      <w:r>
        <w:tab/>
      </w:r>
      <w:r w:rsidRPr="002D40F7">
        <w:rPr>
          <w:noProof/>
        </w:rPr>
        <w:t xml:space="preserve">Model </w:t>
      </w:r>
      <w:r>
        <w:rPr>
          <w:noProof/>
        </w:rPr>
        <w:t>21.2B</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p>
    <w:p w14:paraId="655465B9" w14:textId="77777777" w:rsidR="00626245" w:rsidRPr="00626245" w:rsidRDefault="00626245" w:rsidP="00626245"/>
    <w:p w14:paraId="41EF2BB6" w14:textId="709B2534" w:rsidR="001F6076" w:rsidRDefault="001F6076" w:rsidP="001F6076">
      <w:pPr>
        <w:pStyle w:val="fig"/>
        <w:rPr>
          <w:noProof/>
        </w:rPr>
      </w:pPr>
    </w:p>
    <w:p w14:paraId="0AEF2FA9" w14:textId="75899F58" w:rsidR="00C11476" w:rsidRDefault="00C11476" w:rsidP="00A12C0D">
      <w:pPr>
        <w:pStyle w:val="figcap"/>
      </w:pPr>
    </w:p>
    <w:p w14:paraId="76BB0BE7" w14:textId="77777777" w:rsidR="00A35BB6" w:rsidRDefault="00A35BB6" w:rsidP="00A35BB6">
      <w:pPr>
        <w:pStyle w:val="figcap"/>
      </w:pPr>
      <w:r>
        <w:rPr>
          <w:noProof/>
        </w:rPr>
        <w:drawing>
          <wp:inline distT="0" distB="0" distL="0" distR="0" wp14:anchorId="10BB6C39" wp14:editId="11A7681A">
            <wp:extent cx="8229600" cy="3722663"/>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8229600" cy="3722663"/>
                    </a:xfrm>
                    <a:prstGeom prst="rect">
                      <a:avLst/>
                    </a:prstGeom>
                  </pic:spPr>
                </pic:pic>
              </a:graphicData>
            </a:graphic>
          </wp:inline>
        </w:drawing>
      </w:r>
    </w:p>
    <w:p w14:paraId="52639298" w14:textId="60FD6FCD" w:rsidR="00F7421F" w:rsidRDefault="00A35BB6" w:rsidP="00A35BB6">
      <w:pPr>
        <w:pStyle w:val="Caption"/>
        <w:ind w:left="1080" w:hanging="1080"/>
      </w:pPr>
      <w:r w:rsidRPr="002D40F7">
        <w:t>Figure 2.</w:t>
      </w:r>
      <w:r>
        <w:rPr>
          <w:noProof/>
        </w:rPr>
        <w:fldChar w:fldCharType="begin"/>
      </w:r>
      <w:r>
        <w:rPr>
          <w:noProof/>
        </w:rPr>
        <w:instrText xml:space="preserve"> SEQ Figure \* ARABIC </w:instrText>
      </w:r>
      <w:r>
        <w:rPr>
          <w:noProof/>
        </w:rPr>
        <w:fldChar w:fldCharType="separate"/>
      </w:r>
      <w:r>
        <w:rPr>
          <w:noProof/>
        </w:rPr>
        <w:t>84</w:t>
      </w:r>
      <w:r>
        <w:rPr>
          <w:noProof/>
        </w:rPr>
        <w:fldChar w:fldCharType="end"/>
      </w:r>
      <w:r>
        <w:tab/>
      </w:r>
      <w:r>
        <w:rPr>
          <w:noProof/>
        </w:rPr>
        <w:t>Random effects model results for the AFSC bottom trawl survey area used for area allocation.</w:t>
      </w:r>
      <w:r>
        <w:t xml:space="preserve"> </w:t>
      </w:r>
    </w:p>
    <w:sectPr w:rsidR="00F7421F" w:rsidSect="00A35BB6">
      <w:headerReference w:type="default" r:id="rId213"/>
      <w:footerReference w:type="default" r:id="rId214"/>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36CAB" w14:textId="77777777" w:rsidR="0027535D" w:rsidRDefault="0027535D" w:rsidP="00FD4CE5">
      <w:pPr>
        <w:spacing w:after="0"/>
      </w:pPr>
      <w:r>
        <w:separator/>
      </w:r>
    </w:p>
  </w:endnote>
  <w:endnote w:type="continuationSeparator" w:id="0">
    <w:p w14:paraId="02AE9A76" w14:textId="77777777" w:rsidR="0027535D" w:rsidRDefault="0027535D" w:rsidP="00FD4CE5">
      <w:pPr>
        <w:spacing w:after="0"/>
      </w:pPr>
      <w:r>
        <w:continuationSeparator/>
      </w:r>
    </w:p>
  </w:endnote>
  <w:endnote w:type="continuationNotice" w:id="1">
    <w:p w14:paraId="61C5F6A4" w14:textId="77777777" w:rsidR="0027535D" w:rsidRDefault="0027535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ucida Grande">
    <w:altName w:val="Times New Roman"/>
    <w:charset w:val="00"/>
    <w:family w:val="auto"/>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WP TypographicSymbols">
    <w:altName w:val="Courier New"/>
    <w:charset w:val="00"/>
    <w:family w:val="auto"/>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12262" w14:textId="77777777" w:rsidR="006D4E84" w:rsidRDefault="006D4E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EE0" w14:textId="77777777" w:rsidR="006D4E84" w:rsidRDefault="006D4E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8276F" w14:textId="77777777" w:rsidR="006D4E84" w:rsidRDefault="006D4E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A59F7B" w14:textId="77777777" w:rsidR="0027535D" w:rsidRDefault="0027535D" w:rsidP="00FD4CE5">
      <w:pPr>
        <w:spacing w:after="0"/>
      </w:pPr>
      <w:r>
        <w:separator/>
      </w:r>
    </w:p>
  </w:footnote>
  <w:footnote w:type="continuationSeparator" w:id="0">
    <w:p w14:paraId="1A6FC74B" w14:textId="77777777" w:rsidR="0027535D" w:rsidRDefault="0027535D" w:rsidP="00FD4CE5">
      <w:pPr>
        <w:spacing w:after="0"/>
      </w:pPr>
      <w:r>
        <w:continuationSeparator/>
      </w:r>
    </w:p>
  </w:footnote>
  <w:footnote w:type="continuationNotice" w:id="1">
    <w:p w14:paraId="449E520C" w14:textId="77777777" w:rsidR="0027535D" w:rsidRDefault="0027535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92570" w14:textId="77777777" w:rsidR="006D4E84" w:rsidRDefault="006D4E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057DA" w14:textId="77777777" w:rsidR="006D4E84" w:rsidRDefault="006D4E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20FB1" w14:textId="77777777" w:rsidR="006D4E84" w:rsidRDefault="006D4E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8"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1"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2"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23"/>
  </w:num>
  <w:num w:numId="3">
    <w:abstractNumId w:val="26"/>
  </w:num>
  <w:num w:numId="4">
    <w:abstractNumId w:val="13"/>
  </w:num>
  <w:num w:numId="5">
    <w:abstractNumId w:val="5"/>
  </w:num>
  <w:num w:numId="6">
    <w:abstractNumId w:val="9"/>
  </w:num>
  <w:num w:numId="7">
    <w:abstractNumId w:val="25"/>
  </w:num>
  <w:num w:numId="8">
    <w:abstractNumId w:val="2"/>
  </w:num>
  <w:num w:numId="9">
    <w:abstractNumId w:val="28"/>
  </w:num>
  <w:num w:numId="10">
    <w:abstractNumId w:val="21"/>
  </w:num>
  <w:num w:numId="11">
    <w:abstractNumId w:val="27"/>
  </w:num>
  <w:num w:numId="12">
    <w:abstractNumId w:val="8"/>
  </w:num>
  <w:num w:numId="13">
    <w:abstractNumId w:val="17"/>
  </w:num>
  <w:num w:numId="14">
    <w:abstractNumId w:val="7"/>
  </w:num>
  <w:num w:numId="15">
    <w:abstractNumId w:val="4"/>
  </w:num>
  <w:num w:numId="16">
    <w:abstractNumId w:val="14"/>
  </w:num>
  <w:num w:numId="17">
    <w:abstractNumId w:val="1"/>
  </w:num>
  <w:num w:numId="18">
    <w:abstractNumId w:val="18"/>
  </w:num>
  <w:num w:numId="19">
    <w:abstractNumId w:val="22"/>
  </w:num>
  <w:num w:numId="20">
    <w:abstractNumId w:val="24"/>
  </w:num>
  <w:num w:numId="21">
    <w:abstractNumId w:val="11"/>
  </w:num>
  <w:num w:numId="22">
    <w:abstractNumId w:val="19"/>
  </w:num>
  <w:num w:numId="23">
    <w:abstractNumId w:val="6"/>
  </w:num>
  <w:num w:numId="24">
    <w:abstractNumId w:val="30"/>
  </w:num>
  <w:num w:numId="25">
    <w:abstractNumId w:val="3"/>
  </w:num>
  <w:num w:numId="26">
    <w:abstractNumId w:val="31"/>
  </w:num>
  <w:num w:numId="27">
    <w:abstractNumId w:val="16"/>
  </w:num>
  <w:num w:numId="28">
    <w:abstractNumId w:val="0"/>
  </w:num>
  <w:num w:numId="29">
    <w:abstractNumId w:val="12"/>
  </w:num>
  <w:num w:numId="30">
    <w:abstractNumId w:val="32"/>
  </w:num>
  <w:num w:numId="31">
    <w:abstractNumId w:val="29"/>
  </w:num>
  <w:num w:numId="32">
    <w:abstractNumId w:val="20"/>
  </w:num>
  <w:num w:numId="33">
    <w:abstractNumId w:val="15"/>
  </w:num>
  <w:num w:numId="34">
    <w:abstractNumId w:val="20"/>
  </w:num>
  <w:num w:numId="35">
    <w:abstractNumId w:val="20"/>
  </w:num>
  <w:num w:numId="36">
    <w:abstractNumId w:val="7"/>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2AwJDcwNzC0tzSyUdpeDU4uLM/DyQAsNaAB5FqOssAAAA"/>
  </w:docVars>
  <w:rsids>
    <w:rsidRoot w:val="003A0ABD"/>
    <w:rsid w:val="000001E0"/>
    <w:rsid w:val="00000FFF"/>
    <w:rsid w:val="00001456"/>
    <w:rsid w:val="00003045"/>
    <w:rsid w:val="00003C98"/>
    <w:rsid w:val="0000445A"/>
    <w:rsid w:val="00004B9C"/>
    <w:rsid w:val="0000612B"/>
    <w:rsid w:val="0000678A"/>
    <w:rsid w:val="00006B68"/>
    <w:rsid w:val="000073F3"/>
    <w:rsid w:val="00007771"/>
    <w:rsid w:val="00007B5B"/>
    <w:rsid w:val="000102CC"/>
    <w:rsid w:val="000120C4"/>
    <w:rsid w:val="0001237D"/>
    <w:rsid w:val="00013090"/>
    <w:rsid w:val="00013279"/>
    <w:rsid w:val="00015E4D"/>
    <w:rsid w:val="00017BA3"/>
    <w:rsid w:val="00020269"/>
    <w:rsid w:val="000204D6"/>
    <w:rsid w:val="000219E6"/>
    <w:rsid w:val="00021D49"/>
    <w:rsid w:val="0002218C"/>
    <w:rsid w:val="00024FA4"/>
    <w:rsid w:val="00025792"/>
    <w:rsid w:val="000267B7"/>
    <w:rsid w:val="00026961"/>
    <w:rsid w:val="00026E69"/>
    <w:rsid w:val="00027559"/>
    <w:rsid w:val="000300B5"/>
    <w:rsid w:val="00031EB6"/>
    <w:rsid w:val="00032C2E"/>
    <w:rsid w:val="00032F50"/>
    <w:rsid w:val="0003684C"/>
    <w:rsid w:val="000369BD"/>
    <w:rsid w:val="00037160"/>
    <w:rsid w:val="000378D9"/>
    <w:rsid w:val="00037981"/>
    <w:rsid w:val="00040CA1"/>
    <w:rsid w:val="00041DB8"/>
    <w:rsid w:val="00044DCE"/>
    <w:rsid w:val="0004557A"/>
    <w:rsid w:val="000461A1"/>
    <w:rsid w:val="00046F2A"/>
    <w:rsid w:val="00050708"/>
    <w:rsid w:val="00050F62"/>
    <w:rsid w:val="00051042"/>
    <w:rsid w:val="000523D1"/>
    <w:rsid w:val="00053B48"/>
    <w:rsid w:val="00054290"/>
    <w:rsid w:val="00056101"/>
    <w:rsid w:val="000575DC"/>
    <w:rsid w:val="0006257D"/>
    <w:rsid w:val="00062EE7"/>
    <w:rsid w:val="00062F0A"/>
    <w:rsid w:val="0006434A"/>
    <w:rsid w:val="00064664"/>
    <w:rsid w:val="000646CE"/>
    <w:rsid w:val="00064889"/>
    <w:rsid w:val="00065FB7"/>
    <w:rsid w:val="000665D6"/>
    <w:rsid w:val="00066838"/>
    <w:rsid w:val="00067563"/>
    <w:rsid w:val="00067E3A"/>
    <w:rsid w:val="00070C7C"/>
    <w:rsid w:val="00074451"/>
    <w:rsid w:val="00074F9E"/>
    <w:rsid w:val="000758DC"/>
    <w:rsid w:val="000767D0"/>
    <w:rsid w:val="00077190"/>
    <w:rsid w:val="00080192"/>
    <w:rsid w:val="00080B23"/>
    <w:rsid w:val="0008178C"/>
    <w:rsid w:val="00081F5F"/>
    <w:rsid w:val="000836AF"/>
    <w:rsid w:val="00084B25"/>
    <w:rsid w:val="00084E03"/>
    <w:rsid w:val="00084F06"/>
    <w:rsid w:val="0008580F"/>
    <w:rsid w:val="0008714C"/>
    <w:rsid w:val="00090119"/>
    <w:rsid w:val="0009068D"/>
    <w:rsid w:val="00090858"/>
    <w:rsid w:val="00091AA1"/>
    <w:rsid w:val="00093B53"/>
    <w:rsid w:val="00093B7E"/>
    <w:rsid w:val="00094677"/>
    <w:rsid w:val="00095B43"/>
    <w:rsid w:val="000967C5"/>
    <w:rsid w:val="000A05BD"/>
    <w:rsid w:val="000A481B"/>
    <w:rsid w:val="000A4D07"/>
    <w:rsid w:val="000A5894"/>
    <w:rsid w:val="000A6EBF"/>
    <w:rsid w:val="000A7B76"/>
    <w:rsid w:val="000B1FCF"/>
    <w:rsid w:val="000B3DF9"/>
    <w:rsid w:val="000B4446"/>
    <w:rsid w:val="000B4C1E"/>
    <w:rsid w:val="000B5C69"/>
    <w:rsid w:val="000B675C"/>
    <w:rsid w:val="000B743D"/>
    <w:rsid w:val="000C064F"/>
    <w:rsid w:val="000C103A"/>
    <w:rsid w:val="000C175F"/>
    <w:rsid w:val="000C41D0"/>
    <w:rsid w:val="000C52F7"/>
    <w:rsid w:val="000C5F5E"/>
    <w:rsid w:val="000C7018"/>
    <w:rsid w:val="000D003C"/>
    <w:rsid w:val="000D089C"/>
    <w:rsid w:val="000D1803"/>
    <w:rsid w:val="000D18C6"/>
    <w:rsid w:val="000D201F"/>
    <w:rsid w:val="000D3447"/>
    <w:rsid w:val="000D3B91"/>
    <w:rsid w:val="000D3DEA"/>
    <w:rsid w:val="000D4603"/>
    <w:rsid w:val="000D48CA"/>
    <w:rsid w:val="000D4A55"/>
    <w:rsid w:val="000D72B7"/>
    <w:rsid w:val="000D77AC"/>
    <w:rsid w:val="000D7C2F"/>
    <w:rsid w:val="000E014D"/>
    <w:rsid w:val="000E14F2"/>
    <w:rsid w:val="000E176D"/>
    <w:rsid w:val="000E1B41"/>
    <w:rsid w:val="000E20AA"/>
    <w:rsid w:val="000E32F5"/>
    <w:rsid w:val="000E38FC"/>
    <w:rsid w:val="000E4785"/>
    <w:rsid w:val="000E4DC5"/>
    <w:rsid w:val="000E5B52"/>
    <w:rsid w:val="000F0B7E"/>
    <w:rsid w:val="000F1F66"/>
    <w:rsid w:val="000F3F50"/>
    <w:rsid w:val="000F41BF"/>
    <w:rsid w:val="000F4689"/>
    <w:rsid w:val="000F4747"/>
    <w:rsid w:val="001015E3"/>
    <w:rsid w:val="00101779"/>
    <w:rsid w:val="00103302"/>
    <w:rsid w:val="00103701"/>
    <w:rsid w:val="00103F34"/>
    <w:rsid w:val="00104006"/>
    <w:rsid w:val="00104369"/>
    <w:rsid w:val="00104C50"/>
    <w:rsid w:val="00105BFD"/>
    <w:rsid w:val="00106350"/>
    <w:rsid w:val="00106C93"/>
    <w:rsid w:val="00106E15"/>
    <w:rsid w:val="00107FE5"/>
    <w:rsid w:val="00110344"/>
    <w:rsid w:val="00110622"/>
    <w:rsid w:val="001110F1"/>
    <w:rsid w:val="00112088"/>
    <w:rsid w:val="00112521"/>
    <w:rsid w:val="00113742"/>
    <w:rsid w:val="00113AAA"/>
    <w:rsid w:val="001143E4"/>
    <w:rsid w:val="00114B97"/>
    <w:rsid w:val="00114CD4"/>
    <w:rsid w:val="00115DBF"/>
    <w:rsid w:val="00116CD6"/>
    <w:rsid w:val="00117092"/>
    <w:rsid w:val="00117C34"/>
    <w:rsid w:val="00121A35"/>
    <w:rsid w:val="001224FD"/>
    <w:rsid w:val="00122DAF"/>
    <w:rsid w:val="001238EA"/>
    <w:rsid w:val="00123AF0"/>
    <w:rsid w:val="001242CF"/>
    <w:rsid w:val="00126BEE"/>
    <w:rsid w:val="00126D69"/>
    <w:rsid w:val="00127D4B"/>
    <w:rsid w:val="00130124"/>
    <w:rsid w:val="0013080F"/>
    <w:rsid w:val="00131490"/>
    <w:rsid w:val="001328A3"/>
    <w:rsid w:val="00133C92"/>
    <w:rsid w:val="00133D1A"/>
    <w:rsid w:val="00134176"/>
    <w:rsid w:val="001352A9"/>
    <w:rsid w:val="00135E46"/>
    <w:rsid w:val="00135FB7"/>
    <w:rsid w:val="001371A0"/>
    <w:rsid w:val="00137513"/>
    <w:rsid w:val="001378EB"/>
    <w:rsid w:val="00137D78"/>
    <w:rsid w:val="00140BD4"/>
    <w:rsid w:val="00141757"/>
    <w:rsid w:val="00141BA4"/>
    <w:rsid w:val="0014367F"/>
    <w:rsid w:val="00144A9D"/>
    <w:rsid w:val="0014617E"/>
    <w:rsid w:val="00150068"/>
    <w:rsid w:val="00150C8B"/>
    <w:rsid w:val="00151884"/>
    <w:rsid w:val="00152019"/>
    <w:rsid w:val="0015596A"/>
    <w:rsid w:val="00156153"/>
    <w:rsid w:val="001567DF"/>
    <w:rsid w:val="00156F47"/>
    <w:rsid w:val="001600EF"/>
    <w:rsid w:val="00160197"/>
    <w:rsid w:val="00160709"/>
    <w:rsid w:val="00164C38"/>
    <w:rsid w:val="001652BC"/>
    <w:rsid w:val="001667A7"/>
    <w:rsid w:val="00167374"/>
    <w:rsid w:val="00167527"/>
    <w:rsid w:val="00167F68"/>
    <w:rsid w:val="00170533"/>
    <w:rsid w:val="00170E4F"/>
    <w:rsid w:val="00170F6F"/>
    <w:rsid w:val="00171963"/>
    <w:rsid w:val="00172122"/>
    <w:rsid w:val="00172437"/>
    <w:rsid w:val="00173026"/>
    <w:rsid w:val="00174583"/>
    <w:rsid w:val="001747F3"/>
    <w:rsid w:val="0017498E"/>
    <w:rsid w:val="00175C60"/>
    <w:rsid w:val="0017764C"/>
    <w:rsid w:val="00181939"/>
    <w:rsid w:val="0018266B"/>
    <w:rsid w:val="0018412A"/>
    <w:rsid w:val="00184437"/>
    <w:rsid w:val="0018448E"/>
    <w:rsid w:val="0018512B"/>
    <w:rsid w:val="00185E54"/>
    <w:rsid w:val="001869E5"/>
    <w:rsid w:val="001875E2"/>
    <w:rsid w:val="00187773"/>
    <w:rsid w:val="00190250"/>
    <w:rsid w:val="00191118"/>
    <w:rsid w:val="00192F92"/>
    <w:rsid w:val="00193CA2"/>
    <w:rsid w:val="001947AB"/>
    <w:rsid w:val="001949CA"/>
    <w:rsid w:val="001959EC"/>
    <w:rsid w:val="00195DDF"/>
    <w:rsid w:val="001972E3"/>
    <w:rsid w:val="0019769A"/>
    <w:rsid w:val="001A0308"/>
    <w:rsid w:val="001A0C6D"/>
    <w:rsid w:val="001A0C90"/>
    <w:rsid w:val="001A10EC"/>
    <w:rsid w:val="001A1357"/>
    <w:rsid w:val="001A2DF0"/>
    <w:rsid w:val="001A369C"/>
    <w:rsid w:val="001A5E4E"/>
    <w:rsid w:val="001A6C6E"/>
    <w:rsid w:val="001A7322"/>
    <w:rsid w:val="001B0823"/>
    <w:rsid w:val="001B0BF1"/>
    <w:rsid w:val="001B0F22"/>
    <w:rsid w:val="001B21FB"/>
    <w:rsid w:val="001B2251"/>
    <w:rsid w:val="001B4970"/>
    <w:rsid w:val="001B5D3E"/>
    <w:rsid w:val="001B6DC9"/>
    <w:rsid w:val="001B7461"/>
    <w:rsid w:val="001C00D2"/>
    <w:rsid w:val="001C0CEE"/>
    <w:rsid w:val="001C117A"/>
    <w:rsid w:val="001C4AD9"/>
    <w:rsid w:val="001C53F5"/>
    <w:rsid w:val="001C585A"/>
    <w:rsid w:val="001C7B27"/>
    <w:rsid w:val="001D0610"/>
    <w:rsid w:val="001D0775"/>
    <w:rsid w:val="001D130B"/>
    <w:rsid w:val="001D243B"/>
    <w:rsid w:val="001D2A4C"/>
    <w:rsid w:val="001D4C93"/>
    <w:rsid w:val="001D4D01"/>
    <w:rsid w:val="001D607D"/>
    <w:rsid w:val="001D61F6"/>
    <w:rsid w:val="001D6B3A"/>
    <w:rsid w:val="001D72A2"/>
    <w:rsid w:val="001D7AFE"/>
    <w:rsid w:val="001D7C46"/>
    <w:rsid w:val="001E022F"/>
    <w:rsid w:val="001E06E6"/>
    <w:rsid w:val="001E1261"/>
    <w:rsid w:val="001E1A1A"/>
    <w:rsid w:val="001E23A5"/>
    <w:rsid w:val="001E2547"/>
    <w:rsid w:val="001E2919"/>
    <w:rsid w:val="001E3FD9"/>
    <w:rsid w:val="001E40B1"/>
    <w:rsid w:val="001E45A2"/>
    <w:rsid w:val="001E6950"/>
    <w:rsid w:val="001E77FB"/>
    <w:rsid w:val="001F02B3"/>
    <w:rsid w:val="001F0635"/>
    <w:rsid w:val="001F0E1D"/>
    <w:rsid w:val="001F1404"/>
    <w:rsid w:val="001F1F43"/>
    <w:rsid w:val="001F22AC"/>
    <w:rsid w:val="001F2431"/>
    <w:rsid w:val="001F2954"/>
    <w:rsid w:val="001F2E1C"/>
    <w:rsid w:val="001F385A"/>
    <w:rsid w:val="001F472A"/>
    <w:rsid w:val="001F4E1B"/>
    <w:rsid w:val="001F5B9F"/>
    <w:rsid w:val="001F6076"/>
    <w:rsid w:val="002013BD"/>
    <w:rsid w:val="002028FF"/>
    <w:rsid w:val="002033FB"/>
    <w:rsid w:val="00203BD4"/>
    <w:rsid w:val="002049A2"/>
    <w:rsid w:val="00204FD4"/>
    <w:rsid w:val="002051F1"/>
    <w:rsid w:val="002057C7"/>
    <w:rsid w:val="00207FA8"/>
    <w:rsid w:val="00211C70"/>
    <w:rsid w:val="00212DE3"/>
    <w:rsid w:val="00212EEF"/>
    <w:rsid w:val="00212F8D"/>
    <w:rsid w:val="00216332"/>
    <w:rsid w:val="0021681F"/>
    <w:rsid w:val="002177D3"/>
    <w:rsid w:val="002218BC"/>
    <w:rsid w:val="002238F6"/>
    <w:rsid w:val="0022493A"/>
    <w:rsid w:val="00225EDD"/>
    <w:rsid w:val="00227272"/>
    <w:rsid w:val="0023023E"/>
    <w:rsid w:val="00230286"/>
    <w:rsid w:val="002305F6"/>
    <w:rsid w:val="0023139A"/>
    <w:rsid w:val="00232CD1"/>
    <w:rsid w:val="00233384"/>
    <w:rsid w:val="00233C8D"/>
    <w:rsid w:val="0023471E"/>
    <w:rsid w:val="00234EAF"/>
    <w:rsid w:val="002351B1"/>
    <w:rsid w:val="00235C9C"/>
    <w:rsid w:val="002367D2"/>
    <w:rsid w:val="00236A45"/>
    <w:rsid w:val="00237E4A"/>
    <w:rsid w:val="002403F7"/>
    <w:rsid w:val="00240749"/>
    <w:rsid w:val="00241E64"/>
    <w:rsid w:val="00241F7B"/>
    <w:rsid w:val="00243140"/>
    <w:rsid w:val="00243E91"/>
    <w:rsid w:val="002449C8"/>
    <w:rsid w:val="00245889"/>
    <w:rsid w:val="00245D72"/>
    <w:rsid w:val="00245EAF"/>
    <w:rsid w:val="0024651A"/>
    <w:rsid w:val="002478FA"/>
    <w:rsid w:val="002501EC"/>
    <w:rsid w:val="0025025F"/>
    <w:rsid w:val="00250E7B"/>
    <w:rsid w:val="00252893"/>
    <w:rsid w:val="0025355F"/>
    <w:rsid w:val="0025589E"/>
    <w:rsid w:val="002562D1"/>
    <w:rsid w:val="00256D15"/>
    <w:rsid w:val="00261617"/>
    <w:rsid w:val="002623BA"/>
    <w:rsid w:val="002645FB"/>
    <w:rsid w:val="00265930"/>
    <w:rsid w:val="002662F4"/>
    <w:rsid w:val="00267FAC"/>
    <w:rsid w:val="002706B5"/>
    <w:rsid w:val="0027079A"/>
    <w:rsid w:val="002720DA"/>
    <w:rsid w:val="002734BD"/>
    <w:rsid w:val="00274AE7"/>
    <w:rsid w:val="0027535D"/>
    <w:rsid w:val="00280142"/>
    <w:rsid w:val="002812D8"/>
    <w:rsid w:val="0028134C"/>
    <w:rsid w:val="002813CF"/>
    <w:rsid w:val="002817F1"/>
    <w:rsid w:val="0028229B"/>
    <w:rsid w:val="00282A7A"/>
    <w:rsid w:val="00282CAC"/>
    <w:rsid w:val="0028315C"/>
    <w:rsid w:val="00283A69"/>
    <w:rsid w:val="00283F8A"/>
    <w:rsid w:val="002840DB"/>
    <w:rsid w:val="00284702"/>
    <w:rsid w:val="002847CE"/>
    <w:rsid w:val="00284E70"/>
    <w:rsid w:val="0028511C"/>
    <w:rsid w:val="00285191"/>
    <w:rsid w:val="002861B4"/>
    <w:rsid w:val="00286C25"/>
    <w:rsid w:val="00290687"/>
    <w:rsid w:val="00290FD7"/>
    <w:rsid w:val="002913C7"/>
    <w:rsid w:val="002959F9"/>
    <w:rsid w:val="00295C79"/>
    <w:rsid w:val="0029668B"/>
    <w:rsid w:val="00297245"/>
    <w:rsid w:val="00297452"/>
    <w:rsid w:val="002976A8"/>
    <w:rsid w:val="002A0858"/>
    <w:rsid w:val="002A0C0B"/>
    <w:rsid w:val="002A13B7"/>
    <w:rsid w:val="002A24BE"/>
    <w:rsid w:val="002A2B45"/>
    <w:rsid w:val="002A445C"/>
    <w:rsid w:val="002A4DC2"/>
    <w:rsid w:val="002A4FDE"/>
    <w:rsid w:val="002A5420"/>
    <w:rsid w:val="002A5582"/>
    <w:rsid w:val="002A7B67"/>
    <w:rsid w:val="002B0A34"/>
    <w:rsid w:val="002B3068"/>
    <w:rsid w:val="002B318B"/>
    <w:rsid w:val="002B464E"/>
    <w:rsid w:val="002B472E"/>
    <w:rsid w:val="002B6344"/>
    <w:rsid w:val="002B6D88"/>
    <w:rsid w:val="002C28CF"/>
    <w:rsid w:val="002C29F8"/>
    <w:rsid w:val="002C3518"/>
    <w:rsid w:val="002C38D6"/>
    <w:rsid w:val="002C3BA1"/>
    <w:rsid w:val="002C4B80"/>
    <w:rsid w:val="002C52B0"/>
    <w:rsid w:val="002C59C5"/>
    <w:rsid w:val="002C650F"/>
    <w:rsid w:val="002C69A1"/>
    <w:rsid w:val="002C6B3C"/>
    <w:rsid w:val="002C6D20"/>
    <w:rsid w:val="002C709A"/>
    <w:rsid w:val="002C731D"/>
    <w:rsid w:val="002C77F3"/>
    <w:rsid w:val="002D0127"/>
    <w:rsid w:val="002D0243"/>
    <w:rsid w:val="002D0A52"/>
    <w:rsid w:val="002D15D1"/>
    <w:rsid w:val="002D24F1"/>
    <w:rsid w:val="002D2B0B"/>
    <w:rsid w:val="002D37BB"/>
    <w:rsid w:val="002D44EB"/>
    <w:rsid w:val="002D5502"/>
    <w:rsid w:val="002D55B6"/>
    <w:rsid w:val="002E1229"/>
    <w:rsid w:val="002E16CF"/>
    <w:rsid w:val="002E211C"/>
    <w:rsid w:val="002E2442"/>
    <w:rsid w:val="002E39D8"/>
    <w:rsid w:val="002E3BFB"/>
    <w:rsid w:val="002E3D0C"/>
    <w:rsid w:val="002E441B"/>
    <w:rsid w:val="002E5918"/>
    <w:rsid w:val="002E5F16"/>
    <w:rsid w:val="002E6644"/>
    <w:rsid w:val="002E7834"/>
    <w:rsid w:val="002F0825"/>
    <w:rsid w:val="002F0881"/>
    <w:rsid w:val="002F2115"/>
    <w:rsid w:val="002F2627"/>
    <w:rsid w:val="002F2C01"/>
    <w:rsid w:val="002F3059"/>
    <w:rsid w:val="002F412A"/>
    <w:rsid w:val="002F461C"/>
    <w:rsid w:val="002F5125"/>
    <w:rsid w:val="002F6FCE"/>
    <w:rsid w:val="002F736E"/>
    <w:rsid w:val="002F7DCE"/>
    <w:rsid w:val="003013A0"/>
    <w:rsid w:val="00301722"/>
    <w:rsid w:val="003023B8"/>
    <w:rsid w:val="003024B2"/>
    <w:rsid w:val="003028A7"/>
    <w:rsid w:val="00304B7F"/>
    <w:rsid w:val="003070A9"/>
    <w:rsid w:val="00307DB8"/>
    <w:rsid w:val="003106C2"/>
    <w:rsid w:val="00310940"/>
    <w:rsid w:val="0031181C"/>
    <w:rsid w:val="0031280F"/>
    <w:rsid w:val="00315EC2"/>
    <w:rsid w:val="0031643A"/>
    <w:rsid w:val="00316D5B"/>
    <w:rsid w:val="00317683"/>
    <w:rsid w:val="003179A4"/>
    <w:rsid w:val="00317A76"/>
    <w:rsid w:val="00317B4B"/>
    <w:rsid w:val="00317DC6"/>
    <w:rsid w:val="00317FA3"/>
    <w:rsid w:val="00320341"/>
    <w:rsid w:val="00320B52"/>
    <w:rsid w:val="00320EC1"/>
    <w:rsid w:val="003210F8"/>
    <w:rsid w:val="0032156A"/>
    <w:rsid w:val="0032243D"/>
    <w:rsid w:val="003242AE"/>
    <w:rsid w:val="00324A25"/>
    <w:rsid w:val="00324C25"/>
    <w:rsid w:val="00324CA7"/>
    <w:rsid w:val="00325C89"/>
    <w:rsid w:val="00325F52"/>
    <w:rsid w:val="0032619F"/>
    <w:rsid w:val="00326BFB"/>
    <w:rsid w:val="00327B49"/>
    <w:rsid w:val="00330535"/>
    <w:rsid w:val="00331EDE"/>
    <w:rsid w:val="00332160"/>
    <w:rsid w:val="00332738"/>
    <w:rsid w:val="00333F1D"/>
    <w:rsid w:val="00334C85"/>
    <w:rsid w:val="00335AC9"/>
    <w:rsid w:val="00340D97"/>
    <w:rsid w:val="003466AD"/>
    <w:rsid w:val="00346A55"/>
    <w:rsid w:val="00346D0E"/>
    <w:rsid w:val="003474FB"/>
    <w:rsid w:val="0035028A"/>
    <w:rsid w:val="00350D1E"/>
    <w:rsid w:val="003515CD"/>
    <w:rsid w:val="003516E8"/>
    <w:rsid w:val="00352773"/>
    <w:rsid w:val="00354057"/>
    <w:rsid w:val="00354672"/>
    <w:rsid w:val="00356D20"/>
    <w:rsid w:val="00360FCB"/>
    <w:rsid w:val="00362012"/>
    <w:rsid w:val="003629E3"/>
    <w:rsid w:val="00362C01"/>
    <w:rsid w:val="00362C2E"/>
    <w:rsid w:val="00366532"/>
    <w:rsid w:val="00367ADB"/>
    <w:rsid w:val="00367DC0"/>
    <w:rsid w:val="00367E9C"/>
    <w:rsid w:val="00371B08"/>
    <w:rsid w:val="00371F66"/>
    <w:rsid w:val="00372064"/>
    <w:rsid w:val="003720A7"/>
    <w:rsid w:val="00372BC2"/>
    <w:rsid w:val="00373032"/>
    <w:rsid w:val="00373C96"/>
    <w:rsid w:val="00374790"/>
    <w:rsid w:val="003748C2"/>
    <w:rsid w:val="00374A03"/>
    <w:rsid w:val="00374A75"/>
    <w:rsid w:val="00374B6B"/>
    <w:rsid w:val="00375206"/>
    <w:rsid w:val="00375BBF"/>
    <w:rsid w:val="00376B07"/>
    <w:rsid w:val="00382016"/>
    <w:rsid w:val="00382801"/>
    <w:rsid w:val="003829C1"/>
    <w:rsid w:val="00383A84"/>
    <w:rsid w:val="00385075"/>
    <w:rsid w:val="003850BD"/>
    <w:rsid w:val="00386B69"/>
    <w:rsid w:val="00386F5F"/>
    <w:rsid w:val="003877FA"/>
    <w:rsid w:val="00387B97"/>
    <w:rsid w:val="003910F1"/>
    <w:rsid w:val="003915B3"/>
    <w:rsid w:val="0039249A"/>
    <w:rsid w:val="00392528"/>
    <w:rsid w:val="00392EDD"/>
    <w:rsid w:val="003932BC"/>
    <w:rsid w:val="00393A92"/>
    <w:rsid w:val="00393F07"/>
    <w:rsid w:val="003943AB"/>
    <w:rsid w:val="003943D3"/>
    <w:rsid w:val="00394ECF"/>
    <w:rsid w:val="00395F19"/>
    <w:rsid w:val="003A0649"/>
    <w:rsid w:val="003A0ABD"/>
    <w:rsid w:val="003A27E2"/>
    <w:rsid w:val="003A374B"/>
    <w:rsid w:val="003A3A9B"/>
    <w:rsid w:val="003A535A"/>
    <w:rsid w:val="003A56C0"/>
    <w:rsid w:val="003A572F"/>
    <w:rsid w:val="003A5D05"/>
    <w:rsid w:val="003A66CB"/>
    <w:rsid w:val="003A68D0"/>
    <w:rsid w:val="003B038C"/>
    <w:rsid w:val="003B100D"/>
    <w:rsid w:val="003B153A"/>
    <w:rsid w:val="003B1F67"/>
    <w:rsid w:val="003B22BF"/>
    <w:rsid w:val="003B22EF"/>
    <w:rsid w:val="003B48B8"/>
    <w:rsid w:val="003B4AE9"/>
    <w:rsid w:val="003B4B0B"/>
    <w:rsid w:val="003B691E"/>
    <w:rsid w:val="003B6E3E"/>
    <w:rsid w:val="003B724E"/>
    <w:rsid w:val="003B7497"/>
    <w:rsid w:val="003B7B22"/>
    <w:rsid w:val="003C263A"/>
    <w:rsid w:val="003C2FEF"/>
    <w:rsid w:val="003C3DA5"/>
    <w:rsid w:val="003C4568"/>
    <w:rsid w:val="003C53F2"/>
    <w:rsid w:val="003C644A"/>
    <w:rsid w:val="003C6B74"/>
    <w:rsid w:val="003C6CF9"/>
    <w:rsid w:val="003D01C1"/>
    <w:rsid w:val="003D1187"/>
    <w:rsid w:val="003D25AE"/>
    <w:rsid w:val="003D3A2B"/>
    <w:rsid w:val="003D50F6"/>
    <w:rsid w:val="003D6C39"/>
    <w:rsid w:val="003D7116"/>
    <w:rsid w:val="003D7779"/>
    <w:rsid w:val="003E02D0"/>
    <w:rsid w:val="003E03F1"/>
    <w:rsid w:val="003E13E8"/>
    <w:rsid w:val="003E1E3F"/>
    <w:rsid w:val="003E1F48"/>
    <w:rsid w:val="003E2BB4"/>
    <w:rsid w:val="003E3106"/>
    <w:rsid w:val="003E3140"/>
    <w:rsid w:val="003E3F89"/>
    <w:rsid w:val="003E49F7"/>
    <w:rsid w:val="003E67E5"/>
    <w:rsid w:val="003E68B3"/>
    <w:rsid w:val="003F0745"/>
    <w:rsid w:val="003F1902"/>
    <w:rsid w:val="003F1C7D"/>
    <w:rsid w:val="003F3172"/>
    <w:rsid w:val="003F6725"/>
    <w:rsid w:val="003F6FC7"/>
    <w:rsid w:val="003F797B"/>
    <w:rsid w:val="0040067B"/>
    <w:rsid w:val="00402143"/>
    <w:rsid w:val="004024ED"/>
    <w:rsid w:val="00402A29"/>
    <w:rsid w:val="00402A89"/>
    <w:rsid w:val="00405D5F"/>
    <w:rsid w:val="0040682A"/>
    <w:rsid w:val="0040691C"/>
    <w:rsid w:val="004100CA"/>
    <w:rsid w:val="00411546"/>
    <w:rsid w:val="00411A8B"/>
    <w:rsid w:val="00411FDF"/>
    <w:rsid w:val="004134BD"/>
    <w:rsid w:val="00414546"/>
    <w:rsid w:val="00416F4D"/>
    <w:rsid w:val="00417668"/>
    <w:rsid w:val="004207A6"/>
    <w:rsid w:val="00421C3C"/>
    <w:rsid w:val="00421CE8"/>
    <w:rsid w:val="00422D91"/>
    <w:rsid w:val="00422E55"/>
    <w:rsid w:val="00423334"/>
    <w:rsid w:val="00425127"/>
    <w:rsid w:val="0042595B"/>
    <w:rsid w:val="004264D5"/>
    <w:rsid w:val="004276DC"/>
    <w:rsid w:val="0043273A"/>
    <w:rsid w:val="0043312A"/>
    <w:rsid w:val="0043363A"/>
    <w:rsid w:val="00433ED3"/>
    <w:rsid w:val="004361B6"/>
    <w:rsid w:val="00437B22"/>
    <w:rsid w:val="004405BE"/>
    <w:rsid w:val="00440DF3"/>
    <w:rsid w:val="00441090"/>
    <w:rsid w:val="00441B6A"/>
    <w:rsid w:val="00443BFF"/>
    <w:rsid w:val="00444FEC"/>
    <w:rsid w:val="00445579"/>
    <w:rsid w:val="00445B8E"/>
    <w:rsid w:val="004516E2"/>
    <w:rsid w:val="004529FA"/>
    <w:rsid w:val="00452AFB"/>
    <w:rsid w:val="00452C3D"/>
    <w:rsid w:val="00454769"/>
    <w:rsid w:val="00454AB3"/>
    <w:rsid w:val="00455693"/>
    <w:rsid w:val="00457410"/>
    <w:rsid w:val="0045795A"/>
    <w:rsid w:val="00461385"/>
    <w:rsid w:val="00461CD9"/>
    <w:rsid w:val="00467FF2"/>
    <w:rsid w:val="004700CE"/>
    <w:rsid w:val="00471461"/>
    <w:rsid w:val="00471AEE"/>
    <w:rsid w:val="00471DE0"/>
    <w:rsid w:val="00474331"/>
    <w:rsid w:val="00475BB4"/>
    <w:rsid w:val="004766DB"/>
    <w:rsid w:val="004771E3"/>
    <w:rsid w:val="004772D9"/>
    <w:rsid w:val="004773EE"/>
    <w:rsid w:val="00477C05"/>
    <w:rsid w:val="004806AC"/>
    <w:rsid w:val="0048087F"/>
    <w:rsid w:val="00481CD4"/>
    <w:rsid w:val="0048284E"/>
    <w:rsid w:val="0048305F"/>
    <w:rsid w:val="00483196"/>
    <w:rsid w:val="00484171"/>
    <w:rsid w:val="00484F65"/>
    <w:rsid w:val="004851AD"/>
    <w:rsid w:val="00485D2D"/>
    <w:rsid w:val="00486B9D"/>
    <w:rsid w:val="00487132"/>
    <w:rsid w:val="004878D4"/>
    <w:rsid w:val="004903A8"/>
    <w:rsid w:val="004905E1"/>
    <w:rsid w:val="004909A4"/>
    <w:rsid w:val="00490BA5"/>
    <w:rsid w:val="0049173B"/>
    <w:rsid w:val="00492F92"/>
    <w:rsid w:val="004938CD"/>
    <w:rsid w:val="00493B02"/>
    <w:rsid w:val="0049443C"/>
    <w:rsid w:val="0049449C"/>
    <w:rsid w:val="00494771"/>
    <w:rsid w:val="0049555E"/>
    <w:rsid w:val="00496B0C"/>
    <w:rsid w:val="00497CC3"/>
    <w:rsid w:val="00497EEB"/>
    <w:rsid w:val="004A1DA8"/>
    <w:rsid w:val="004A2002"/>
    <w:rsid w:val="004A217E"/>
    <w:rsid w:val="004A25D1"/>
    <w:rsid w:val="004A3504"/>
    <w:rsid w:val="004A375E"/>
    <w:rsid w:val="004A4114"/>
    <w:rsid w:val="004A4350"/>
    <w:rsid w:val="004A4458"/>
    <w:rsid w:val="004A576A"/>
    <w:rsid w:val="004A68FF"/>
    <w:rsid w:val="004A7ADB"/>
    <w:rsid w:val="004A7D1E"/>
    <w:rsid w:val="004B0D62"/>
    <w:rsid w:val="004B21CB"/>
    <w:rsid w:val="004B21EA"/>
    <w:rsid w:val="004B3FD6"/>
    <w:rsid w:val="004C000D"/>
    <w:rsid w:val="004C014C"/>
    <w:rsid w:val="004C08F8"/>
    <w:rsid w:val="004C1B24"/>
    <w:rsid w:val="004C21F0"/>
    <w:rsid w:val="004C2E8D"/>
    <w:rsid w:val="004C391D"/>
    <w:rsid w:val="004C49FB"/>
    <w:rsid w:val="004C5047"/>
    <w:rsid w:val="004C5BBF"/>
    <w:rsid w:val="004C622E"/>
    <w:rsid w:val="004C7601"/>
    <w:rsid w:val="004D1F2F"/>
    <w:rsid w:val="004D2427"/>
    <w:rsid w:val="004D31E0"/>
    <w:rsid w:val="004D4AB1"/>
    <w:rsid w:val="004D589D"/>
    <w:rsid w:val="004D608C"/>
    <w:rsid w:val="004D7D6E"/>
    <w:rsid w:val="004E0131"/>
    <w:rsid w:val="004E3B57"/>
    <w:rsid w:val="004E55FE"/>
    <w:rsid w:val="004E5C38"/>
    <w:rsid w:val="004E6503"/>
    <w:rsid w:val="004E6A2B"/>
    <w:rsid w:val="004E790D"/>
    <w:rsid w:val="004E7A5C"/>
    <w:rsid w:val="004F0464"/>
    <w:rsid w:val="004F0860"/>
    <w:rsid w:val="004F0FCF"/>
    <w:rsid w:val="004F100B"/>
    <w:rsid w:val="004F3E6E"/>
    <w:rsid w:val="004F5707"/>
    <w:rsid w:val="004F5E32"/>
    <w:rsid w:val="004F7390"/>
    <w:rsid w:val="004F7750"/>
    <w:rsid w:val="00500707"/>
    <w:rsid w:val="00500CA7"/>
    <w:rsid w:val="005011C5"/>
    <w:rsid w:val="00501FE9"/>
    <w:rsid w:val="00502319"/>
    <w:rsid w:val="005026B8"/>
    <w:rsid w:val="00502DEC"/>
    <w:rsid w:val="005030DB"/>
    <w:rsid w:val="005032B9"/>
    <w:rsid w:val="00503F6A"/>
    <w:rsid w:val="00504C99"/>
    <w:rsid w:val="005055E6"/>
    <w:rsid w:val="005059F7"/>
    <w:rsid w:val="00505F08"/>
    <w:rsid w:val="00506214"/>
    <w:rsid w:val="0050718C"/>
    <w:rsid w:val="00507E3A"/>
    <w:rsid w:val="005103F2"/>
    <w:rsid w:val="005116EB"/>
    <w:rsid w:val="00512D23"/>
    <w:rsid w:val="00513439"/>
    <w:rsid w:val="00513FD9"/>
    <w:rsid w:val="00514741"/>
    <w:rsid w:val="005147BF"/>
    <w:rsid w:val="0051522E"/>
    <w:rsid w:val="00515316"/>
    <w:rsid w:val="005174D2"/>
    <w:rsid w:val="00520227"/>
    <w:rsid w:val="00520A01"/>
    <w:rsid w:val="00520D28"/>
    <w:rsid w:val="005214EC"/>
    <w:rsid w:val="005222FE"/>
    <w:rsid w:val="005242F0"/>
    <w:rsid w:val="00525655"/>
    <w:rsid w:val="00525B26"/>
    <w:rsid w:val="005263CF"/>
    <w:rsid w:val="005308BB"/>
    <w:rsid w:val="00533D6A"/>
    <w:rsid w:val="00533FD0"/>
    <w:rsid w:val="00534CB8"/>
    <w:rsid w:val="00537C28"/>
    <w:rsid w:val="00537F25"/>
    <w:rsid w:val="005424DF"/>
    <w:rsid w:val="00542790"/>
    <w:rsid w:val="00542AC5"/>
    <w:rsid w:val="00543C69"/>
    <w:rsid w:val="00544E42"/>
    <w:rsid w:val="00545017"/>
    <w:rsid w:val="005456DE"/>
    <w:rsid w:val="00545BC8"/>
    <w:rsid w:val="00545C9D"/>
    <w:rsid w:val="005461D6"/>
    <w:rsid w:val="00546BE4"/>
    <w:rsid w:val="00546EBB"/>
    <w:rsid w:val="00546F15"/>
    <w:rsid w:val="005471D2"/>
    <w:rsid w:val="00547786"/>
    <w:rsid w:val="00550743"/>
    <w:rsid w:val="005542BD"/>
    <w:rsid w:val="00554668"/>
    <w:rsid w:val="00556964"/>
    <w:rsid w:val="0055740F"/>
    <w:rsid w:val="00560E94"/>
    <w:rsid w:val="00563885"/>
    <w:rsid w:val="005640AB"/>
    <w:rsid w:val="00564837"/>
    <w:rsid w:val="005655E6"/>
    <w:rsid w:val="00565B56"/>
    <w:rsid w:val="00566BC5"/>
    <w:rsid w:val="00567D3E"/>
    <w:rsid w:val="00570CC3"/>
    <w:rsid w:val="0057192E"/>
    <w:rsid w:val="005722CA"/>
    <w:rsid w:val="00572C23"/>
    <w:rsid w:val="00572FBF"/>
    <w:rsid w:val="00577C0D"/>
    <w:rsid w:val="0058045C"/>
    <w:rsid w:val="00581803"/>
    <w:rsid w:val="00581CF9"/>
    <w:rsid w:val="0058271F"/>
    <w:rsid w:val="005828EF"/>
    <w:rsid w:val="005830EE"/>
    <w:rsid w:val="00583757"/>
    <w:rsid w:val="00583BE4"/>
    <w:rsid w:val="00584BEF"/>
    <w:rsid w:val="005860DF"/>
    <w:rsid w:val="00586672"/>
    <w:rsid w:val="0058772F"/>
    <w:rsid w:val="0059041B"/>
    <w:rsid w:val="00593357"/>
    <w:rsid w:val="005948CB"/>
    <w:rsid w:val="00594C1F"/>
    <w:rsid w:val="00595D80"/>
    <w:rsid w:val="0059647C"/>
    <w:rsid w:val="00596FD6"/>
    <w:rsid w:val="00597D39"/>
    <w:rsid w:val="005A0054"/>
    <w:rsid w:val="005A0FB0"/>
    <w:rsid w:val="005A290C"/>
    <w:rsid w:val="005A2C1B"/>
    <w:rsid w:val="005A371C"/>
    <w:rsid w:val="005A4818"/>
    <w:rsid w:val="005A4925"/>
    <w:rsid w:val="005A55C3"/>
    <w:rsid w:val="005A62D4"/>
    <w:rsid w:val="005A6BCD"/>
    <w:rsid w:val="005A7F04"/>
    <w:rsid w:val="005B0104"/>
    <w:rsid w:val="005B0740"/>
    <w:rsid w:val="005B12ED"/>
    <w:rsid w:val="005B1F7B"/>
    <w:rsid w:val="005B3551"/>
    <w:rsid w:val="005B3BB2"/>
    <w:rsid w:val="005B6A0C"/>
    <w:rsid w:val="005B70F6"/>
    <w:rsid w:val="005B7C21"/>
    <w:rsid w:val="005C04E3"/>
    <w:rsid w:val="005C0F85"/>
    <w:rsid w:val="005C24CF"/>
    <w:rsid w:val="005C32A2"/>
    <w:rsid w:val="005C3439"/>
    <w:rsid w:val="005C3F04"/>
    <w:rsid w:val="005C4113"/>
    <w:rsid w:val="005C41BE"/>
    <w:rsid w:val="005C4693"/>
    <w:rsid w:val="005C4BD7"/>
    <w:rsid w:val="005C4F50"/>
    <w:rsid w:val="005C6872"/>
    <w:rsid w:val="005C6DF8"/>
    <w:rsid w:val="005C70C2"/>
    <w:rsid w:val="005C736E"/>
    <w:rsid w:val="005C7726"/>
    <w:rsid w:val="005D0010"/>
    <w:rsid w:val="005D133F"/>
    <w:rsid w:val="005D2A5F"/>
    <w:rsid w:val="005D2D92"/>
    <w:rsid w:val="005D69DC"/>
    <w:rsid w:val="005D7F82"/>
    <w:rsid w:val="005E0942"/>
    <w:rsid w:val="005E1798"/>
    <w:rsid w:val="005E19F3"/>
    <w:rsid w:val="005E201C"/>
    <w:rsid w:val="005E278A"/>
    <w:rsid w:val="005E339F"/>
    <w:rsid w:val="005E4D86"/>
    <w:rsid w:val="005E5C18"/>
    <w:rsid w:val="005E6B5E"/>
    <w:rsid w:val="005E72A0"/>
    <w:rsid w:val="005F5C83"/>
    <w:rsid w:val="005F6FBA"/>
    <w:rsid w:val="005F7328"/>
    <w:rsid w:val="005F7792"/>
    <w:rsid w:val="00600104"/>
    <w:rsid w:val="006006CD"/>
    <w:rsid w:val="00600B98"/>
    <w:rsid w:val="00600F9A"/>
    <w:rsid w:val="0060172B"/>
    <w:rsid w:val="00601A3D"/>
    <w:rsid w:val="00602670"/>
    <w:rsid w:val="00603C3A"/>
    <w:rsid w:val="00604960"/>
    <w:rsid w:val="00604D36"/>
    <w:rsid w:val="00605891"/>
    <w:rsid w:val="00605D6A"/>
    <w:rsid w:val="00606C96"/>
    <w:rsid w:val="00606D09"/>
    <w:rsid w:val="0060767A"/>
    <w:rsid w:val="00610368"/>
    <w:rsid w:val="00610545"/>
    <w:rsid w:val="0061101F"/>
    <w:rsid w:val="00611CE5"/>
    <w:rsid w:val="00613E89"/>
    <w:rsid w:val="00614E36"/>
    <w:rsid w:val="0061634B"/>
    <w:rsid w:val="0061735D"/>
    <w:rsid w:val="00617824"/>
    <w:rsid w:val="00617925"/>
    <w:rsid w:val="006208DE"/>
    <w:rsid w:val="00622034"/>
    <w:rsid w:val="006221C3"/>
    <w:rsid w:val="006221CB"/>
    <w:rsid w:val="006234DC"/>
    <w:rsid w:val="00623693"/>
    <w:rsid w:val="006240E9"/>
    <w:rsid w:val="00625443"/>
    <w:rsid w:val="0062586F"/>
    <w:rsid w:val="00625976"/>
    <w:rsid w:val="00626245"/>
    <w:rsid w:val="00626521"/>
    <w:rsid w:val="006265BD"/>
    <w:rsid w:val="00630DA4"/>
    <w:rsid w:val="00630E8C"/>
    <w:rsid w:val="00630F05"/>
    <w:rsid w:val="00632004"/>
    <w:rsid w:val="0063296E"/>
    <w:rsid w:val="00632CB0"/>
    <w:rsid w:val="00633760"/>
    <w:rsid w:val="00633E0A"/>
    <w:rsid w:val="006341A3"/>
    <w:rsid w:val="00634C6D"/>
    <w:rsid w:val="00634F46"/>
    <w:rsid w:val="006352B0"/>
    <w:rsid w:val="006366A2"/>
    <w:rsid w:val="00636B34"/>
    <w:rsid w:val="00636C8D"/>
    <w:rsid w:val="006375BE"/>
    <w:rsid w:val="0064176C"/>
    <w:rsid w:val="006442F4"/>
    <w:rsid w:val="0064483E"/>
    <w:rsid w:val="00645134"/>
    <w:rsid w:val="00645F9B"/>
    <w:rsid w:val="00646D4C"/>
    <w:rsid w:val="00646EE2"/>
    <w:rsid w:val="00651F37"/>
    <w:rsid w:val="006521CA"/>
    <w:rsid w:val="00652648"/>
    <w:rsid w:val="00652EF3"/>
    <w:rsid w:val="00653281"/>
    <w:rsid w:val="006537D5"/>
    <w:rsid w:val="006537E1"/>
    <w:rsid w:val="0065390F"/>
    <w:rsid w:val="0065535E"/>
    <w:rsid w:val="00655657"/>
    <w:rsid w:val="00655A2B"/>
    <w:rsid w:val="00655F16"/>
    <w:rsid w:val="00656738"/>
    <w:rsid w:val="006578E6"/>
    <w:rsid w:val="00660251"/>
    <w:rsid w:val="006605C3"/>
    <w:rsid w:val="00661885"/>
    <w:rsid w:val="00661E26"/>
    <w:rsid w:val="00662210"/>
    <w:rsid w:val="00664001"/>
    <w:rsid w:val="00664272"/>
    <w:rsid w:val="00664850"/>
    <w:rsid w:val="00664A6C"/>
    <w:rsid w:val="0066533F"/>
    <w:rsid w:val="00665B12"/>
    <w:rsid w:val="00665BF0"/>
    <w:rsid w:val="0066620A"/>
    <w:rsid w:val="00666EB7"/>
    <w:rsid w:val="0067025C"/>
    <w:rsid w:val="006702FA"/>
    <w:rsid w:val="006704DE"/>
    <w:rsid w:val="0067068A"/>
    <w:rsid w:val="00671517"/>
    <w:rsid w:val="006716B6"/>
    <w:rsid w:val="00675A15"/>
    <w:rsid w:val="006761AC"/>
    <w:rsid w:val="00676597"/>
    <w:rsid w:val="0067683C"/>
    <w:rsid w:val="006812A5"/>
    <w:rsid w:val="00682B2A"/>
    <w:rsid w:val="006846B5"/>
    <w:rsid w:val="00686C0B"/>
    <w:rsid w:val="00687179"/>
    <w:rsid w:val="00687D1C"/>
    <w:rsid w:val="006910CC"/>
    <w:rsid w:val="006911C5"/>
    <w:rsid w:val="0069155A"/>
    <w:rsid w:val="006915DC"/>
    <w:rsid w:val="00693D35"/>
    <w:rsid w:val="0069646C"/>
    <w:rsid w:val="00696C0C"/>
    <w:rsid w:val="00696E07"/>
    <w:rsid w:val="006978BC"/>
    <w:rsid w:val="006A16E4"/>
    <w:rsid w:val="006A3350"/>
    <w:rsid w:val="006A5747"/>
    <w:rsid w:val="006A57E7"/>
    <w:rsid w:val="006A5AA3"/>
    <w:rsid w:val="006A6195"/>
    <w:rsid w:val="006B0628"/>
    <w:rsid w:val="006B22F5"/>
    <w:rsid w:val="006B47A2"/>
    <w:rsid w:val="006B4C47"/>
    <w:rsid w:val="006B6359"/>
    <w:rsid w:val="006C0DA0"/>
    <w:rsid w:val="006C0F26"/>
    <w:rsid w:val="006C122C"/>
    <w:rsid w:val="006C1306"/>
    <w:rsid w:val="006C1F72"/>
    <w:rsid w:val="006C26F1"/>
    <w:rsid w:val="006C3BCA"/>
    <w:rsid w:val="006C3E30"/>
    <w:rsid w:val="006C46C1"/>
    <w:rsid w:val="006C5B9A"/>
    <w:rsid w:val="006C6E3B"/>
    <w:rsid w:val="006C7791"/>
    <w:rsid w:val="006C7BCD"/>
    <w:rsid w:val="006C7E35"/>
    <w:rsid w:val="006D1903"/>
    <w:rsid w:val="006D2E32"/>
    <w:rsid w:val="006D4E84"/>
    <w:rsid w:val="006D5052"/>
    <w:rsid w:val="006D5C60"/>
    <w:rsid w:val="006D622A"/>
    <w:rsid w:val="006D6917"/>
    <w:rsid w:val="006D6DA1"/>
    <w:rsid w:val="006D7D68"/>
    <w:rsid w:val="006D7E02"/>
    <w:rsid w:val="006E00EA"/>
    <w:rsid w:val="006E1C81"/>
    <w:rsid w:val="006E1E15"/>
    <w:rsid w:val="006E418E"/>
    <w:rsid w:val="006E4DE2"/>
    <w:rsid w:val="006E50C6"/>
    <w:rsid w:val="006E6A5B"/>
    <w:rsid w:val="006F0059"/>
    <w:rsid w:val="006F0C31"/>
    <w:rsid w:val="006F1DF0"/>
    <w:rsid w:val="006F23FC"/>
    <w:rsid w:val="006F2555"/>
    <w:rsid w:val="006F2E05"/>
    <w:rsid w:val="006F35A0"/>
    <w:rsid w:val="006F4622"/>
    <w:rsid w:val="006F46B8"/>
    <w:rsid w:val="006F50E9"/>
    <w:rsid w:val="006F5492"/>
    <w:rsid w:val="006F6687"/>
    <w:rsid w:val="006F697C"/>
    <w:rsid w:val="006F74C2"/>
    <w:rsid w:val="006F7694"/>
    <w:rsid w:val="00700A19"/>
    <w:rsid w:val="00700EC5"/>
    <w:rsid w:val="00702040"/>
    <w:rsid w:val="00704803"/>
    <w:rsid w:val="00705952"/>
    <w:rsid w:val="00705B4D"/>
    <w:rsid w:val="007076A7"/>
    <w:rsid w:val="0071074F"/>
    <w:rsid w:val="00710EA5"/>
    <w:rsid w:val="007113E9"/>
    <w:rsid w:val="0071350E"/>
    <w:rsid w:val="00716F3D"/>
    <w:rsid w:val="0071739F"/>
    <w:rsid w:val="0072026D"/>
    <w:rsid w:val="00721197"/>
    <w:rsid w:val="00721B9C"/>
    <w:rsid w:val="00722251"/>
    <w:rsid w:val="007226AD"/>
    <w:rsid w:val="0072344E"/>
    <w:rsid w:val="00724B87"/>
    <w:rsid w:val="0073231E"/>
    <w:rsid w:val="00732D72"/>
    <w:rsid w:val="00734ED8"/>
    <w:rsid w:val="00734FCA"/>
    <w:rsid w:val="00735A21"/>
    <w:rsid w:val="0073675D"/>
    <w:rsid w:val="00736922"/>
    <w:rsid w:val="007402F0"/>
    <w:rsid w:val="00742307"/>
    <w:rsid w:val="0074527F"/>
    <w:rsid w:val="007459FA"/>
    <w:rsid w:val="00745B73"/>
    <w:rsid w:val="0074604A"/>
    <w:rsid w:val="00746B2C"/>
    <w:rsid w:val="007521BE"/>
    <w:rsid w:val="0075235F"/>
    <w:rsid w:val="007524B7"/>
    <w:rsid w:val="00752E82"/>
    <w:rsid w:val="00753CE5"/>
    <w:rsid w:val="00754CCF"/>
    <w:rsid w:val="0075558A"/>
    <w:rsid w:val="00755E6A"/>
    <w:rsid w:val="007572BB"/>
    <w:rsid w:val="00760F74"/>
    <w:rsid w:val="00761F41"/>
    <w:rsid w:val="007626AC"/>
    <w:rsid w:val="00763AD1"/>
    <w:rsid w:val="0076439F"/>
    <w:rsid w:val="007649F7"/>
    <w:rsid w:val="00764DCD"/>
    <w:rsid w:val="007663D1"/>
    <w:rsid w:val="007721BC"/>
    <w:rsid w:val="00772AF4"/>
    <w:rsid w:val="00772FA7"/>
    <w:rsid w:val="00773984"/>
    <w:rsid w:val="00774E76"/>
    <w:rsid w:val="007755E3"/>
    <w:rsid w:val="00776746"/>
    <w:rsid w:val="00777986"/>
    <w:rsid w:val="00780A34"/>
    <w:rsid w:val="00780DE7"/>
    <w:rsid w:val="0078182C"/>
    <w:rsid w:val="00782264"/>
    <w:rsid w:val="00782694"/>
    <w:rsid w:val="007865A0"/>
    <w:rsid w:val="00790086"/>
    <w:rsid w:val="0079064C"/>
    <w:rsid w:val="00790704"/>
    <w:rsid w:val="00791E26"/>
    <w:rsid w:val="007923B9"/>
    <w:rsid w:val="007928FE"/>
    <w:rsid w:val="00792B5A"/>
    <w:rsid w:val="0079311B"/>
    <w:rsid w:val="007943CB"/>
    <w:rsid w:val="007943F5"/>
    <w:rsid w:val="0079446D"/>
    <w:rsid w:val="00794BD3"/>
    <w:rsid w:val="007950BB"/>
    <w:rsid w:val="00795344"/>
    <w:rsid w:val="0079598C"/>
    <w:rsid w:val="007959C4"/>
    <w:rsid w:val="007962CD"/>
    <w:rsid w:val="00797868"/>
    <w:rsid w:val="007979BF"/>
    <w:rsid w:val="00797C4C"/>
    <w:rsid w:val="007A06EA"/>
    <w:rsid w:val="007A1E0C"/>
    <w:rsid w:val="007A2294"/>
    <w:rsid w:val="007A2822"/>
    <w:rsid w:val="007A398B"/>
    <w:rsid w:val="007A536B"/>
    <w:rsid w:val="007A56D4"/>
    <w:rsid w:val="007A5848"/>
    <w:rsid w:val="007A5F67"/>
    <w:rsid w:val="007A67CC"/>
    <w:rsid w:val="007B17A5"/>
    <w:rsid w:val="007B17B3"/>
    <w:rsid w:val="007B2130"/>
    <w:rsid w:val="007B22CC"/>
    <w:rsid w:val="007B2CE4"/>
    <w:rsid w:val="007B3DAF"/>
    <w:rsid w:val="007B437C"/>
    <w:rsid w:val="007C020E"/>
    <w:rsid w:val="007C059F"/>
    <w:rsid w:val="007C104A"/>
    <w:rsid w:val="007C29A5"/>
    <w:rsid w:val="007C3796"/>
    <w:rsid w:val="007C49C5"/>
    <w:rsid w:val="007C607F"/>
    <w:rsid w:val="007C62B5"/>
    <w:rsid w:val="007C6F5D"/>
    <w:rsid w:val="007C6FD7"/>
    <w:rsid w:val="007D15A6"/>
    <w:rsid w:val="007D15B3"/>
    <w:rsid w:val="007D163F"/>
    <w:rsid w:val="007D1969"/>
    <w:rsid w:val="007D205D"/>
    <w:rsid w:val="007D2EC6"/>
    <w:rsid w:val="007D5AE1"/>
    <w:rsid w:val="007D60C5"/>
    <w:rsid w:val="007D7520"/>
    <w:rsid w:val="007E1AB7"/>
    <w:rsid w:val="007E34BA"/>
    <w:rsid w:val="007E36BB"/>
    <w:rsid w:val="007E36C0"/>
    <w:rsid w:val="007E3DC8"/>
    <w:rsid w:val="007E5812"/>
    <w:rsid w:val="007E6C84"/>
    <w:rsid w:val="007E6EB5"/>
    <w:rsid w:val="007E7FB1"/>
    <w:rsid w:val="007F047D"/>
    <w:rsid w:val="007F290E"/>
    <w:rsid w:val="007F3F68"/>
    <w:rsid w:val="007F4095"/>
    <w:rsid w:val="00800AE8"/>
    <w:rsid w:val="008014BB"/>
    <w:rsid w:val="00801679"/>
    <w:rsid w:val="00802133"/>
    <w:rsid w:val="00802173"/>
    <w:rsid w:val="00802E54"/>
    <w:rsid w:val="00804458"/>
    <w:rsid w:val="00804EE7"/>
    <w:rsid w:val="00805B1C"/>
    <w:rsid w:val="00810139"/>
    <w:rsid w:val="008106E3"/>
    <w:rsid w:val="008107A6"/>
    <w:rsid w:val="00810E38"/>
    <w:rsid w:val="00810EAA"/>
    <w:rsid w:val="0081179A"/>
    <w:rsid w:val="00812FB8"/>
    <w:rsid w:val="0081313B"/>
    <w:rsid w:val="008135AD"/>
    <w:rsid w:val="00814CBC"/>
    <w:rsid w:val="00815373"/>
    <w:rsid w:val="00815A86"/>
    <w:rsid w:val="00815DC0"/>
    <w:rsid w:val="00817980"/>
    <w:rsid w:val="00817B14"/>
    <w:rsid w:val="0082048E"/>
    <w:rsid w:val="0082198A"/>
    <w:rsid w:val="00823811"/>
    <w:rsid w:val="00824027"/>
    <w:rsid w:val="0082404F"/>
    <w:rsid w:val="00824BF4"/>
    <w:rsid w:val="00825322"/>
    <w:rsid w:val="008267E7"/>
    <w:rsid w:val="00826DC8"/>
    <w:rsid w:val="00827239"/>
    <w:rsid w:val="00827E89"/>
    <w:rsid w:val="00832C28"/>
    <w:rsid w:val="0083349B"/>
    <w:rsid w:val="008342C3"/>
    <w:rsid w:val="00834B45"/>
    <w:rsid w:val="00834C25"/>
    <w:rsid w:val="008362F0"/>
    <w:rsid w:val="00836F15"/>
    <w:rsid w:val="0084004D"/>
    <w:rsid w:val="008402F1"/>
    <w:rsid w:val="008407BB"/>
    <w:rsid w:val="00840D05"/>
    <w:rsid w:val="008417D4"/>
    <w:rsid w:val="0084201F"/>
    <w:rsid w:val="0084405A"/>
    <w:rsid w:val="00844459"/>
    <w:rsid w:val="00845F78"/>
    <w:rsid w:val="00846110"/>
    <w:rsid w:val="00846AD5"/>
    <w:rsid w:val="00846BF3"/>
    <w:rsid w:val="00846C53"/>
    <w:rsid w:val="00847EBD"/>
    <w:rsid w:val="008506D4"/>
    <w:rsid w:val="008515A9"/>
    <w:rsid w:val="0085246E"/>
    <w:rsid w:val="008534FB"/>
    <w:rsid w:val="00853C64"/>
    <w:rsid w:val="00856F65"/>
    <w:rsid w:val="00857B20"/>
    <w:rsid w:val="00860357"/>
    <w:rsid w:val="00862FC2"/>
    <w:rsid w:val="00863898"/>
    <w:rsid w:val="00863AA6"/>
    <w:rsid w:val="00863B59"/>
    <w:rsid w:val="008640D4"/>
    <w:rsid w:val="00864983"/>
    <w:rsid w:val="008677C2"/>
    <w:rsid w:val="00872254"/>
    <w:rsid w:val="00872F2D"/>
    <w:rsid w:val="00873945"/>
    <w:rsid w:val="008740FF"/>
    <w:rsid w:val="00875143"/>
    <w:rsid w:val="00875BB2"/>
    <w:rsid w:val="00876015"/>
    <w:rsid w:val="00877498"/>
    <w:rsid w:val="00877819"/>
    <w:rsid w:val="00880C2C"/>
    <w:rsid w:val="00881C81"/>
    <w:rsid w:val="00882005"/>
    <w:rsid w:val="008822B3"/>
    <w:rsid w:val="0088243D"/>
    <w:rsid w:val="00883CDF"/>
    <w:rsid w:val="00883F67"/>
    <w:rsid w:val="00884268"/>
    <w:rsid w:val="00885E65"/>
    <w:rsid w:val="00886075"/>
    <w:rsid w:val="008874A7"/>
    <w:rsid w:val="0089014B"/>
    <w:rsid w:val="00890671"/>
    <w:rsid w:val="0089192F"/>
    <w:rsid w:val="00891C02"/>
    <w:rsid w:val="00892046"/>
    <w:rsid w:val="008936EA"/>
    <w:rsid w:val="00894370"/>
    <w:rsid w:val="00894A8D"/>
    <w:rsid w:val="00895276"/>
    <w:rsid w:val="00896777"/>
    <w:rsid w:val="00896BB2"/>
    <w:rsid w:val="00897A09"/>
    <w:rsid w:val="008A05D9"/>
    <w:rsid w:val="008A1D0D"/>
    <w:rsid w:val="008A1F56"/>
    <w:rsid w:val="008A31D0"/>
    <w:rsid w:val="008A3D18"/>
    <w:rsid w:val="008A42F9"/>
    <w:rsid w:val="008A4C90"/>
    <w:rsid w:val="008A6173"/>
    <w:rsid w:val="008A6733"/>
    <w:rsid w:val="008B148C"/>
    <w:rsid w:val="008B1494"/>
    <w:rsid w:val="008B1EA4"/>
    <w:rsid w:val="008B2306"/>
    <w:rsid w:val="008B28CC"/>
    <w:rsid w:val="008B3728"/>
    <w:rsid w:val="008B5D13"/>
    <w:rsid w:val="008B6239"/>
    <w:rsid w:val="008B68C6"/>
    <w:rsid w:val="008B6C1D"/>
    <w:rsid w:val="008B7E1C"/>
    <w:rsid w:val="008C02C0"/>
    <w:rsid w:val="008C1493"/>
    <w:rsid w:val="008C20E9"/>
    <w:rsid w:val="008C21EA"/>
    <w:rsid w:val="008C37D5"/>
    <w:rsid w:val="008C3A50"/>
    <w:rsid w:val="008C4083"/>
    <w:rsid w:val="008C40D4"/>
    <w:rsid w:val="008C44DB"/>
    <w:rsid w:val="008C4E53"/>
    <w:rsid w:val="008C4E5C"/>
    <w:rsid w:val="008C5011"/>
    <w:rsid w:val="008C76C2"/>
    <w:rsid w:val="008C78F8"/>
    <w:rsid w:val="008C7B33"/>
    <w:rsid w:val="008D0E24"/>
    <w:rsid w:val="008D16A7"/>
    <w:rsid w:val="008D2976"/>
    <w:rsid w:val="008D29DD"/>
    <w:rsid w:val="008D300B"/>
    <w:rsid w:val="008D495E"/>
    <w:rsid w:val="008D5366"/>
    <w:rsid w:val="008D5F3E"/>
    <w:rsid w:val="008E0352"/>
    <w:rsid w:val="008E0465"/>
    <w:rsid w:val="008E14FE"/>
    <w:rsid w:val="008E1F1F"/>
    <w:rsid w:val="008E31A7"/>
    <w:rsid w:val="008E3CA8"/>
    <w:rsid w:val="008E3E10"/>
    <w:rsid w:val="008E785D"/>
    <w:rsid w:val="008F06C4"/>
    <w:rsid w:val="008F2BA7"/>
    <w:rsid w:val="008F2DB5"/>
    <w:rsid w:val="008F33E0"/>
    <w:rsid w:val="008F3838"/>
    <w:rsid w:val="008F3E7A"/>
    <w:rsid w:val="008F4C66"/>
    <w:rsid w:val="009002D8"/>
    <w:rsid w:val="00902BCD"/>
    <w:rsid w:val="00904359"/>
    <w:rsid w:val="0090477C"/>
    <w:rsid w:val="00904A50"/>
    <w:rsid w:val="00905451"/>
    <w:rsid w:val="00906A1E"/>
    <w:rsid w:val="00907960"/>
    <w:rsid w:val="0091040E"/>
    <w:rsid w:val="009110B7"/>
    <w:rsid w:val="00911425"/>
    <w:rsid w:val="0091171C"/>
    <w:rsid w:val="00912B24"/>
    <w:rsid w:val="00912F27"/>
    <w:rsid w:val="009134A9"/>
    <w:rsid w:val="009134FA"/>
    <w:rsid w:val="009139E9"/>
    <w:rsid w:val="00916919"/>
    <w:rsid w:val="00917A63"/>
    <w:rsid w:val="00917F4C"/>
    <w:rsid w:val="0092051D"/>
    <w:rsid w:val="009217E0"/>
    <w:rsid w:val="00921867"/>
    <w:rsid w:val="00921DB6"/>
    <w:rsid w:val="00923C5F"/>
    <w:rsid w:val="0092431D"/>
    <w:rsid w:val="00924EBF"/>
    <w:rsid w:val="00925532"/>
    <w:rsid w:val="00927556"/>
    <w:rsid w:val="00930366"/>
    <w:rsid w:val="00930C30"/>
    <w:rsid w:val="00930DF3"/>
    <w:rsid w:val="00932BEE"/>
    <w:rsid w:val="00933502"/>
    <w:rsid w:val="00933513"/>
    <w:rsid w:val="00935466"/>
    <w:rsid w:val="00936414"/>
    <w:rsid w:val="009403EA"/>
    <w:rsid w:val="009417A7"/>
    <w:rsid w:val="00941DCE"/>
    <w:rsid w:val="00942397"/>
    <w:rsid w:val="0094256F"/>
    <w:rsid w:val="00943143"/>
    <w:rsid w:val="0094329C"/>
    <w:rsid w:val="00943A99"/>
    <w:rsid w:val="00945B17"/>
    <w:rsid w:val="009465D6"/>
    <w:rsid w:val="00946DDE"/>
    <w:rsid w:val="009475E9"/>
    <w:rsid w:val="009477C2"/>
    <w:rsid w:val="0094799A"/>
    <w:rsid w:val="00947F6D"/>
    <w:rsid w:val="00950179"/>
    <w:rsid w:val="00950C95"/>
    <w:rsid w:val="00951295"/>
    <w:rsid w:val="00951559"/>
    <w:rsid w:val="00951977"/>
    <w:rsid w:val="00951AFB"/>
    <w:rsid w:val="00952C75"/>
    <w:rsid w:val="00952ED9"/>
    <w:rsid w:val="00953138"/>
    <w:rsid w:val="009549C0"/>
    <w:rsid w:val="00954FF0"/>
    <w:rsid w:val="0095502B"/>
    <w:rsid w:val="00955143"/>
    <w:rsid w:val="00957AED"/>
    <w:rsid w:val="009620FD"/>
    <w:rsid w:val="00962C21"/>
    <w:rsid w:val="009647A9"/>
    <w:rsid w:val="00965D78"/>
    <w:rsid w:val="0096606C"/>
    <w:rsid w:val="00966FCE"/>
    <w:rsid w:val="009670A2"/>
    <w:rsid w:val="00967E05"/>
    <w:rsid w:val="00970B8B"/>
    <w:rsid w:val="00970D2B"/>
    <w:rsid w:val="009725A0"/>
    <w:rsid w:val="009725F1"/>
    <w:rsid w:val="00972FEC"/>
    <w:rsid w:val="00973EC2"/>
    <w:rsid w:val="009747DE"/>
    <w:rsid w:val="00974E44"/>
    <w:rsid w:val="00974EAA"/>
    <w:rsid w:val="00975D62"/>
    <w:rsid w:val="00977721"/>
    <w:rsid w:val="00980786"/>
    <w:rsid w:val="0098259D"/>
    <w:rsid w:val="00982B08"/>
    <w:rsid w:val="00982C88"/>
    <w:rsid w:val="0098370E"/>
    <w:rsid w:val="00983865"/>
    <w:rsid w:val="00984FE2"/>
    <w:rsid w:val="00985753"/>
    <w:rsid w:val="00986101"/>
    <w:rsid w:val="009862E7"/>
    <w:rsid w:val="00987016"/>
    <w:rsid w:val="00990D97"/>
    <w:rsid w:val="009913EF"/>
    <w:rsid w:val="0099148E"/>
    <w:rsid w:val="00991A5C"/>
    <w:rsid w:val="00991D17"/>
    <w:rsid w:val="00992306"/>
    <w:rsid w:val="009925CD"/>
    <w:rsid w:val="009928E1"/>
    <w:rsid w:val="00992907"/>
    <w:rsid w:val="00993B02"/>
    <w:rsid w:val="0099423D"/>
    <w:rsid w:val="00994312"/>
    <w:rsid w:val="0099438C"/>
    <w:rsid w:val="00994837"/>
    <w:rsid w:val="00995D6A"/>
    <w:rsid w:val="00995FF2"/>
    <w:rsid w:val="00997164"/>
    <w:rsid w:val="00997D17"/>
    <w:rsid w:val="009A019A"/>
    <w:rsid w:val="009A1096"/>
    <w:rsid w:val="009A13F2"/>
    <w:rsid w:val="009A29F7"/>
    <w:rsid w:val="009A2F9E"/>
    <w:rsid w:val="009A37DF"/>
    <w:rsid w:val="009A3D28"/>
    <w:rsid w:val="009A4848"/>
    <w:rsid w:val="009A4AB4"/>
    <w:rsid w:val="009A541C"/>
    <w:rsid w:val="009A5A87"/>
    <w:rsid w:val="009A5B94"/>
    <w:rsid w:val="009A6CC6"/>
    <w:rsid w:val="009A763E"/>
    <w:rsid w:val="009B1217"/>
    <w:rsid w:val="009B1B1B"/>
    <w:rsid w:val="009B406D"/>
    <w:rsid w:val="009B6D48"/>
    <w:rsid w:val="009B73E6"/>
    <w:rsid w:val="009B7E16"/>
    <w:rsid w:val="009C09D8"/>
    <w:rsid w:val="009C149E"/>
    <w:rsid w:val="009C2905"/>
    <w:rsid w:val="009C2E30"/>
    <w:rsid w:val="009C3327"/>
    <w:rsid w:val="009C4DEC"/>
    <w:rsid w:val="009C4E3A"/>
    <w:rsid w:val="009C523D"/>
    <w:rsid w:val="009C57CB"/>
    <w:rsid w:val="009D0982"/>
    <w:rsid w:val="009D1475"/>
    <w:rsid w:val="009D2B14"/>
    <w:rsid w:val="009D2CDA"/>
    <w:rsid w:val="009D34CB"/>
    <w:rsid w:val="009D46AB"/>
    <w:rsid w:val="009D4959"/>
    <w:rsid w:val="009D5D9D"/>
    <w:rsid w:val="009D607D"/>
    <w:rsid w:val="009D61F4"/>
    <w:rsid w:val="009D6546"/>
    <w:rsid w:val="009D7776"/>
    <w:rsid w:val="009E08B6"/>
    <w:rsid w:val="009E1224"/>
    <w:rsid w:val="009E1731"/>
    <w:rsid w:val="009E1ABE"/>
    <w:rsid w:val="009E1C4F"/>
    <w:rsid w:val="009E2411"/>
    <w:rsid w:val="009E27AF"/>
    <w:rsid w:val="009E2CB6"/>
    <w:rsid w:val="009E4DA3"/>
    <w:rsid w:val="009E558B"/>
    <w:rsid w:val="009E57F7"/>
    <w:rsid w:val="009E70D6"/>
    <w:rsid w:val="009E7C86"/>
    <w:rsid w:val="009F03C2"/>
    <w:rsid w:val="009F0966"/>
    <w:rsid w:val="009F15D5"/>
    <w:rsid w:val="009F216B"/>
    <w:rsid w:val="009F2777"/>
    <w:rsid w:val="009F2B39"/>
    <w:rsid w:val="009F2F51"/>
    <w:rsid w:val="009F33FD"/>
    <w:rsid w:val="009F42D6"/>
    <w:rsid w:val="009F5C1B"/>
    <w:rsid w:val="009F617B"/>
    <w:rsid w:val="009F7E21"/>
    <w:rsid w:val="00A002F3"/>
    <w:rsid w:val="00A030A5"/>
    <w:rsid w:val="00A0343C"/>
    <w:rsid w:val="00A03A6A"/>
    <w:rsid w:val="00A05480"/>
    <w:rsid w:val="00A06CF2"/>
    <w:rsid w:val="00A076AE"/>
    <w:rsid w:val="00A07F07"/>
    <w:rsid w:val="00A107B4"/>
    <w:rsid w:val="00A10975"/>
    <w:rsid w:val="00A11556"/>
    <w:rsid w:val="00A11B01"/>
    <w:rsid w:val="00A11D05"/>
    <w:rsid w:val="00A1258A"/>
    <w:rsid w:val="00A12C0D"/>
    <w:rsid w:val="00A13B13"/>
    <w:rsid w:val="00A141B4"/>
    <w:rsid w:val="00A14BFA"/>
    <w:rsid w:val="00A15413"/>
    <w:rsid w:val="00A15809"/>
    <w:rsid w:val="00A16D36"/>
    <w:rsid w:val="00A16F1C"/>
    <w:rsid w:val="00A176CF"/>
    <w:rsid w:val="00A22D1C"/>
    <w:rsid w:val="00A27323"/>
    <w:rsid w:val="00A27CD1"/>
    <w:rsid w:val="00A3031B"/>
    <w:rsid w:val="00A307B6"/>
    <w:rsid w:val="00A30F41"/>
    <w:rsid w:val="00A31110"/>
    <w:rsid w:val="00A316E4"/>
    <w:rsid w:val="00A31AF0"/>
    <w:rsid w:val="00A322E2"/>
    <w:rsid w:val="00A3291E"/>
    <w:rsid w:val="00A32D6A"/>
    <w:rsid w:val="00A32FCC"/>
    <w:rsid w:val="00A33140"/>
    <w:rsid w:val="00A33D19"/>
    <w:rsid w:val="00A35716"/>
    <w:rsid w:val="00A35BB6"/>
    <w:rsid w:val="00A37F90"/>
    <w:rsid w:val="00A40AE3"/>
    <w:rsid w:val="00A414A1"/>
    <w:rsid w:val="00A41C87"/>
    <w:rsid w:val="00A4354E"/>
    <w:rsid w:val="00A45A02"/>
    <w:rsid w:val="00A45C01"/>
    <w:rsid w:val="00A509F5"/>
    <w:rsid w:val="00A5137F"/>
    <w:rsid w:val="00A51AF8"/>
    <w:rsid w:val="00A538C5"/>
    <w:rsid w:val="00A53ADE"/>
    <w:rsid w:val="00A53E07"/>
    <w:rsid w:val="00A53F32"/>
    <w:rsid w:val="00A54CD6"/>
    <w:rsid w:val="00A54EE6"/>
    <w:rsid w:val="00A553E1"/>
    <w:rsid w:val="00A5632E"/>
    <w:rsid w:val="00A563F6"/>
    <w:rsid w:val="00A56470"/>
    <w:rsid w:val="00A61211"/>
    <w:rsid w:val="00A61A85"/>
    <w:rsid w:val="00A6554E"/>
    <w:rsid w:val="00A6570D"/>
    <w:rsid w:val="00A65EC1"/>
    <w:rsid w:val="00A66067"/>
    <w:rsid w:val="00A6613B"/>
    <w:rsid w:val="00A67E40"/>
    <w:rsid w:val="00A70763"/>
    <w:rsid w:val="00A71714"/>
    <w:rsid w:val="00A717C6"/>
    <w:rsid w:val="00A72140"/>
    <w:rsid w:val="00A7265D"/>
    <w:rsid w:val="00A7277E"/>
    <w:rsid w:val="00A748A5"/>
    <w:rsid w:val="00A74B8C"/>
    <w:rsid w:val="00A74F74"/>
    <w:rsid w:val="00A75F68"/>
    <w:rsid w:val="00A765AE"/>
    <w:rsid w:val="00A76600"/>
    <w:rsid w:val="00A810AF"/>
    <w:rsid w:val="00A81136"/>
    <w:rsid w:val="00A81AA8"/>
    <w:rsid w:val="00A82803"/>
    <w:rsid w:val="00A8304D"/>
    <w:rsid w:val="00A8359A"/>
    <w:rsid w:val="00A8517E"/>
    <w:rsid w:val="00A8579E"/>
    <w:rsid w:val="00A857D6"/>
    <w:rsid w:val="00A85ED5"/>
    <w:rsid w:val="00A86001"/>
    <w:rsid w:val="00A87CB7"/>
    <w:rsid w:val="00A9030C"/>
    <w:rsid w:val="00A93933"/>
    <w:rsid w:val="00A94D5B"/>
    <w:rsid w:val="00A9715C"/>
    <w:rsid w:val="00A97184"/>
    <w:rsid w:val="00A97659"/>
    <w:rsid w:val="00A97ED5"/>
    <w:rsid w:val="00AA0F1E"/>
    <w:rsid w:val="00AA0FCC"/>
    <w:rsid w:val="00AA1813"/>
    <w:rsid w:val="00AA2E36"/>
    <w:rsid w:val="00AA2F1E"/>
    <w:rsid w:val="00AA34B2"/>
    <w:rsid w:val="00AA3A6C"/>
    <w:rsid w:val="00AA5236"/>
    <w:rsid w:val="00AA5C29"/>
    <w:rsid w:val="00AA6504"/>
    <w:rsid w:val="00AB0C1A"/>
    <w:rsid w:val="00AB0DD5"/>
    <w:rsid w:val="00AB2A52"/>
    <w:rsid w:val="00AB5EB0"/>
    <w:rsid w:val="00AB6173"/>
    <w:rsid w:val="00AB62DB"/>
    <w:rsid w:val="00AB7350"/>
    <w:rsid w:val="00AB7C83"/>
    <w:rsid w:val="00AC0123"/>
    <w:rsid w:val="00AC1458"/>
    <w:rsid w:val="00AC279B"/>
    <w:rsid w:val="00AC2DE6"/>
    <w:rsid w:val="00AC3BF8"/>
    <w:rsid w:val="00AC7D6D"/>
    <w:rsid w:val="00AD044A"/>
    <w:rsid w:val="00AD08E4"/>
    <w:rsid w:val="00AD0F43"/>
    <w:rsid w:val="00AD26FE"/>
    <w:rsid w:val="00AD409E"/>
    <w:rsid w:val="00AD46FC"/>
    <w:rsid w:val="00AD4CD0"/>
    <w:rsid w:val="00AD5B2F"/>
    <w:rsid w:val="00AD5B6D"/>
    <w:rsid w:val="00AD6926"/>
    <w:rsid w:val="00AD6B50"/>
    <w:rsid w:val="00AD6E49"/>
    <w:rsid w:val="00AD7A27"/>
    <w:rsid w:val="00AD7F1D"/>
    <w:rsid w:val="00AE13C9"/>
    <w:rsid w:val="00AE346C"/>
    <w:rsid w:val="00AE3E22"/>
    <w:rsid w:val="00AE42F8"/>
    <w:rsid w:val="00AE529E"/>
    <w:rsid w:val="00AE533E"/>
    <w:rsid w:val="00AE5A1D"/>
    <w:rsid w:val="00AE7368"/>
    <w:rsid w:val="00AE7ED4"/>
    <w:rsid w:val="00AF1AB1"/>
    <w:rsid w:val="00AF3DB1"/>
    <w:rsid w:val="00AF578E"/>
    <w:rsid w:val="00AF5B92"/>
    <w:rsid w:val="00AF6151"/>
    <w:rsid w:val="00AF6DD3"/>
    <w:rsid w:val="00AF701B"/>
    <w:rsid w:val="00AF7BE5"/>
    <w:rsid w:val="00AF7E99"/>
    <w:rsid w:val="00B015AD"/>
    <w:rsid w:val="00B01953"/>
    <w:rsid w:val="00B02847"/>
    <w:rsid w:val="00B02FC4"/>
    <w:rsid w:val="00B048EE"/>
    <w:rsid w:val="00B05080"/>
    <w:rsid w:val="00B05671"/>
    <w:rsid w:val="00B05AC1"/>
    <w:rsid w:val="00B061BF"/>
    <w:rsid w:val="00B0641D"/>
    <w:rsid w:val="00B07544"/>
    <w:rsid w:val="00B07A3C"/>
    <w:rsid w:val="00B105F8"/>
    <w:rsid w:val="00B109CD"/>
    <w:rsid w:val="00B1200D"/>
    <w:rsid w:val="00B1221C"/>
    <w:rsid w:val="00B1287B"/>
    <w:rsid w:val="00B12AF0"/>
    <w:rsid w:val="00B1414D"/>
    <w:rsid w:val="00B14B51"/>
    <w:rsid w:val="00B155B5"/>
    <w:rsid w:val="00B15FA4"/>
    <w:rsid w:val="00B160A3"/>
    <w:rsid w:val="00B162B2"/>
    <w:rsid w:val="00B16DB8"/>
    <w:rsid w:val="00B16EBC"/>
    <w:rsid w:val="00B178B8"/>
    <w:rsid w:val="00B20605"/>
    <w:rsid w:val="00B207F6"/>
    <w:rsid w:val="00B20AB6"/>
    <w:rsid w:val="00B21422"/>
    <w:rsid w:val="00B21A96"/>
    <w:rsid w:val="00B2276B"/>
    <w:rsid w:val="00B22FF6"/>
    <w:rsid w:val="00B23E4A"/>
    <w:rsid w:val="00B240EB"/>
    <w:rsid w:val="00B250F2"/>
    <w:rsid w:val="00B253EB"/>
    <w:rsid w:val="00B25571"/>
    <w:rsid w:val="00B25B48"/>
    <w:rsid w:val="00B275F2"/>
    <w:rsid w:val="00B276C4"/>
    <w:rsid w:val="00B27CC5"/>
    <w:rsid w:val="00B27CEC"/>
    <w:rsid w:val="00B303A4"/>
    <w:rsid w:val="00B31574"/>
    <w:rsid w:val="00B32954"/>
    <w:rsid w:val="00B33C10"/>
    <w:rsid w:val="00B346F6"/>
    <w:rsid w:val="00B35128"/>
    <w:rsid w:val="00B358FC"/>
    <w:rsid w:val="00B35932"/>
    <w:rsid w:val="00B35B54"/>
    <w:rsid w:val="00B36047"/>
    <w:rsid w:val="00B36FB3"/>
    <w:rsid w:val="00B37616"/>
    <w:rsid w:val="00B4020D"/>
    <w:rsid w:val="00B402A6"/>
    <w:rsid w:val="00B40587"/>
    <w:rsid w:val="00B408D7"/>
    <w:rsid w:val="00B40AC5"/>
    <w:rsid w:val="00B40D54"/>
    <w:rsid w:val="00B40DFB"/>
    <w:rsid w:val="00B4114B"/>
    <w:rsid w:val="00B41566"/>
    <w:rsid w:val="00B420E5"/>
    <w:rsid w:val="00B45FD6"/>
    <w:rsid w:val="00B4781D"/>
    <w:rsid w:val="00B47F1C"/>
    <w:rsid w:val="00B51C14"/>
    <w:rsid w:val="00B52BA3"/>
    <w:rsid w:val="00B5311E"/>
    <w:rsid w:val="00B534E5"/>
    <w:rsid w:val="00B5471C"/>
    <w:rsid w:val="00B54F6E"/>
    <w:rsid w:val="00B557DD"/>
    <w:rsid w:val="00B55CE7"/>
    <w:rsid w:val="00B568BE"/>
    <w:rsid w:val="00B56968"/>
    <w:rsid w:val="00B57A6D"/>
    <w:rsid w:val="00B57D7C"/>
    <w:rsid w:val="00B57FC7"/>
    <w:rsid w:val="00B61178"/>
    <w:rsid w:val="00B6159C"/>
    <w:rsid w:val="00B6266D"/>
    <w:rsid w:val="00B63F99"/>
    <w:rsid w:val="00B649C4"/>
    <w:rsid w:val="00B64B1D"/>
    <w:rsid w:val="00B64ECA"/>
    <w:rsid w:val="00B659CD"/>
    <w:rsid w:val="00B665B0"/>
    <w:rsid w:val="00B66F14"/>
    <w:rsid w:val="00B67EEC"/>
    <w:rsid w:val="00B70E0D"/>
    <w:rsid w:val="00B7110E"/>
    <w:rsid w:val="00B71770"/>
    <w:rsid w:val="00B71C1B"/>
    <w:rsid w:val="00B74156"/>
    <w:rsid w:val="00B741E2"/>
    <w:rsid w:val="00B75354"/>
    <w:rsid w:val="00B753B6"/>
    <w:rsid w:val="00B75EB9"/>
    <w:rsid w:val="00B77145"/>
    <w:rsid w:val="00B80D3A"/>
    <w:rsid w:val="00B82D85"/>
    <w:rsid w:val="00B843F0"/>
    <w:rsid w:val="00B84D78"/>
    <w:rsid w:val="00B84E85"/>
    <w:rsid w:val="00B90BD5"/>
    <w:rsid w:val="00B91308"/>
    <w:rsid w:val="00B9135F"/>
    <w:rsid w:val="00B91487"/>
    <w:rsid w:val="00B91BB4"/>
    <w:rsid w:val="00B92989"/>
    <w:rsid w:val="00B92AE8"/>
    <w:rsid w:val="00B933EC"/>
    <w:rsid w:val="00B939CE"/>
    <w:rsid w:val="00B93BF7"/>
    <w:rsid w:val="00B93CD5"/>
    <w:rsid w:val="00B94668"/>
    <w:rsid w:val="00B9592A"/>
    <w:rsid w:val="00B968D2"/>
    <w:rsid w:val="00B96A80"/>
    <w:rsid w:val="00B971E1"/>
    <w:rsid w:val="00BA16BF"/>
    <w:rsid w:val="00BA18B0"/>
    <w:rsid w:val="00BA2220"/>
    <w:rsid w:val="00BA3703"/>
    <w:rsid w:val="00BA3CD6"/>
    <w:rsid w:val="00BA40E6"/>
    <w:rsid w:val="00BA5156"/>
    <w:rsid w:val="00BA5691"/>
    <w:rsid w:val="00BA5875"/>
    <w:rsid w:val="00BA62C1"/>
    <w:rsid w:val="00BA6A7C"/>
    <w:rsid w:val="00BB02DE"/>
    <w:rsid w:val="00BB1707"/>
    <w:rsid w:val="00BB28F3"/>
    <w:rsid w:val="00BB3ED6"/>
    <w:rsid w:val="00BB409F"/>
    <w:rsid w:val="00BB4537"/>
    <w:rsid w:val="00BB4607"/>
    <w:rsid w:val="00BB5E6A"/>
    <w:rsid w:val="00BC06DD"/>
    <w:rsid w:val="00BC16E7"/>
    <w:rsid w:val="00BC1BBE"/>
    <w:rsid w:val="00BC2777"/>
    <w:rsid w:val="00BC290B"/>
    <w:rsid w:val="00BD0252"/>
    <w:rsid w:val="00BD077F"/>
    <w:rsid w:val="00BD11B8"/>
    <w:rsid w:val="00BD252B"/>
    <w:rsid w:val="00BD2AAE"/>
    <w:rsid w:val="00BD64F0"/>
    <w:rsid w:val="00BD74C3"/>
    <w:rsid w:val="00BE0B6F"/>
    <w:rsid w:val="00BE2167"/>
    <w:rsid w:val="00BE2183"/>
    <w:rsid w:val="00BE26FA"/>
    <w:rsid w:val="00BE369C"/>
    <w:rsid w:val="00BE3C42"/>
    <w:rsid w:val="00BE567B"/>
    <w:rsid w:val="00BE5834"/>
    <w:rsid w:val="00BE7692"/>
    <w:rsid w:val="00BE7E21"/>
    <w:rsid w:val="00BF0523"/>
    <w:rsid w:val="00BF0C81"/>
    <w:rsid w:val="00BF12C3"/>
    <w:rsid w:val="00BF1639"/>
    <w:rsid w:val="00BF2B34"/>
    <w:rsid w:val="00BF2F6E"/>
    <w:rsid w:val="00BF3AD8"/>
    <w:rsid w:val="00BF3B6A"/>
    <w:rsid w:val="00BF42D4"/>
    <w:rsid w:val="00BF5915"/>
    <w:rsid w:val="00BF67F0"/>
    <w:rsid w:val="00BF6917"/>
    <w:rsid w:val="00BF7B8D"/>
    <w:rsid w:val="00BF7F41"/>
    <w:rsid w:val="00C01299"/>
    <w:rsid w:val="00C0189D"/>
    <w:rsid w:val="00C01C01"/>
    <w:rsid w:val="00C0270F"/>
    <w:rsid w:val="00C0325C"/>
    <w:rsid w:val="00C03355"/>
    <w:rsid w:val="00C034D5"/>
    <w:rsid w:val="00C05595"/>
    <w:rsid w:val="00C06699"/>
    <w:rsid w:val="00C071C6"/>
    <w:rsid w:val="00C1033E"/>
    <w:rsid w:val="00C10412"/>
    <w:rsid w:val="00C11476"/>
    <w:rsid w:val="00C12D01"/>
    <w:rsid w:val="00C133A8"/>
    <w:rsid w:val="00C1379E"/>
    <w:rsid w:val="00C14DD3"/>
    <w:rsid w:val="00C17D7B"/>
    <w:rsid w:val="00C20210"/>
    <w:rsid w:val="00C20341"/>
    <w:rsid w:val="00C20363"/>
    <w:rsid w:val="00C21BA8"/>
    <w:rsid w:val="00C21CC0"/>
    <w:rsid w:val="00C2245E"/>
    <w:rsid w:val="00C25B43"/>
    <w:rsid w:val="00C3087E"/>
    <w:rsid w:val="00C30974"/>
    <w:rsid w:val="00C32678"/>
    <w:rsid w:val="00C32ADE"/>
    <w:rsid w:val="00C32C13"/>
    <w:rsid w:val="00C32F54"/>
    <w:rsid w:val="00C34022"/>
    <w:rsid w:val="00C34F0B"/>
    <w:rsid w:val="00C35D84"/>
    <w:rsid w:val="00C35F2B"/>
    <w:rsid w:val="00C409C5"/>
    <w:rsid w:val="00C41118"/>
    <w:rsid w:val="00C41C57"/>
    <w:rsid w:val="00C44237"/>
    <w:rsid w:val="00C466FC"/>
    <w:rsid w:val="00C47735"/>
    <w:rsid w:val="00C5056A"/>
    <w:rsid w:val="00C53B95"/>
    <w:rsid w:val="00C5402E"/>
    <w:rsid w:val="00C54AC3"/>
    <w:rsid w:val="00C54F11"/>
    <w:rsid w:val="00C564B2"/>
    <w:rsid w:val="00C56BAA"/>
    <w:rsid w:val="00C56ED7"/>
    <w:rsid w:val="00C56F64"/>
    <w:rsid w:val="00C5738A"/>
    <w:rsid w:val="00C578CF"/>
    <w:rsid w:val="00C57E97"/>
    <w:rsid w:val="00C61BE1"/>
    <w:rsid w:val="00C62788"/>
    <w:rsid w:val="00C63E6E"/>
    <w:rsid w:val="00C64632"/>
    <w:rsid w:val="00C64D12"/>
    <w:rsid w:val="00C64DC1"/>
    <w:rsid w:val="00C651F0"/>
    <w:rsid w:val="00C65429"/>
    <w:rsid w:val="00C6581E"/>
    <w:rsid w:val="00C667C6"/>
    <w:rsid w:val="00C66A71"/>
    <w:rsid w:val="00C66F02"/>
    <w:rsid w:val="00C678D9"/>
    <w:rsid w:val="00C67A82"/>
    <w:rsid w:val="00C67B43"/>
    <w:rsid w:val="00C67C7C"/>
    <w:rsid w:val="00C7119A"/>
    <w:rsid w:val="00C722CC"/>
    <w:rsid w:val="00C72358"/>
    <w:rsid w:val="00C72989"/>
    <w:rsid w:val="00C72D97"/>
    <w:rsid w:val="00C73132"/>
    <w:rsid w:val="00C73B54"/>
    <w:rsid w:val="00C74124"/>
    <w:rsid w:val="00C74835"/>
    <w:rsid w:val="00C7557E"/>
    <w:rsid w:val="00C75D9A"/>
    <w:rsid w:val="00C764A8"/>
    <w:rsid w:val="00C76695"/>
    <w:rsid w:val="00C768A3"/>
    <w:rsid w:val="00C774AA"/>
    <w:rsid w:val="00C8010C"/>
    <w:rsid w:val="00C81435"/>
    <w:rsid w:val="00C8159D"/>
    <w:rsid w:val="00C84B1F"/>
    <w:rsid w:val="00C84FC8"/>
    <w:rsid w:val="00C8510E"/>
    <w:rsid w:val="00C8516B"/>
    <w:rsid w:val="00C8654D"/>
    <w:rsid w:val="00C865C6"/>
    <w:rsid w:val="00C8787D"/>
    <w:rsid w:val="00C9159E"/>
    <w:rsid w:val="00C91BBA"/>
    <w:rsid w:val="00C91BF0"/>
    <w:rsid w:val="00C923D7"/>
    <w:rsid w:val="00C9299D"/>
    <w:rsid w:val="00C934FB"/>
    <w:rsid w:val="00C9411F"/>
    <w:rsid w:val="00C950EB"/>
    <w:rsid w:val="00C9610F"/>
    <w:rsid w:val="00C965AA"/>
    <w:rsid w:val="00C96B95"/>
    <w:rsid w:val="00C977BC"/>
    <w:rsid w:val="00CA0222"/>
    <w:rsid w:val="00CA0474"/>
    <w:rsid w:val="00CA0953"/>
    <w:rsid w:val="00CA23A3"/>
    <w:rsid w:val="00CA3A2F"/>
    <w:rsid w:val="00CA4343"/>
    <w:rsid w:val="00CA663C"/>
    <w:rsid w:val="00CA742E"/>
    <w:rsid w:val="00CA7C3C"/>
    <w:rsid w:val="00CB03A0"/>
    <w:rsid w:val="00CB15B8"/>
    <w:rsid w:val="00CB1D35"/>
    <w:rsid w:val="00CB1FB4"/>
    <w:rsid w:val="00CB25CC"/>
    <w:rsid w:val="00CB36CE"/>
    <w:rsid w:val="00CB3D95"/>
    <w:rsid w:val="00CB5B65"/>
    <w:rsid w:val="00CB5F6F"/>
    <w:rsid w:val="00CB6E65"/>
    <w:rsid w:val="00CB7AE2"/>
    <w:rsid w:val="00CC1C17"/>
    <w:rsid w:val="00CC1D00"/>
    <w:rsid w:val="00CC1EF8"/>
    <w:rsid w:val="00CC245E"/>
    <w:rsid w:val="00CC274F"/>
    <w:rsid w:val="00CC3F07"/>
    <w:rsid w:val="00CC79BC"/>
    <w:rsid w:val="00CC79D2"/>
    <w:rsid w:val="00CC7A95"/>
    <w:rsid w:val="00CC7C68"/>
    <w:rsid w:val="00CD0090"/>
    <w:rsid w:val="00CD1072"/>
    <w:rsid w:val="00CD3DEF"/>
    <w:rsid w:val="00CD51C4"/>
    <w:rsid w:val="00CD5707"/>
    <w:rsid w:val="00CD5771"/>
    <w:rsid w:val="00CD62AF"/>
    <w:rsid w:val="00CD70B4"/>
    <w:rsid w:val="00CE1AA5"/>
    <w:rsid w:val="00CE2724"/>
    <w:rsid w:val="00CE29D0"/>
    <w:rsid w:val="00CE3685"/>
    <w:rsid w:val="00CE543D"/>
    <w:rsid w:val="00CE6190"/>
    <w:rsid w:val="00CE68E5"/>
    <w:rsid w:val="00CE7904"/>
    <w:rsid w:val="00CF0E31"/>
    <w:rsid w:val="00CF19BD"/>
    <w:rsid w:val="00CF28DB"/>
    <w:rsid w:val="00CF2A82"/>
    <w:rsid w:val="00CF4301"/>
    <w:rsid w:val="00CF4658"/>
    <w:rsid w:val="00CF6B08"/>
    <w:rsid w:val="00CF728E"/>
    <w:rsid w:val="00CF7D88"/>
    <w:rsid w:val="00D0016E"/>
    <w:rsid w:val="00D0089A"/>
    <w:rsid w:val="00D0103F"/>
    <w:rsid w:val="00D01752"/>
    <w:rsid w:val="00D059F0"/>
    <w:rsid w:val="00D05E62"/>
    <w:rsid w:val="00D1053A"/>
    <w:rsid w:val="00D10921"/>
    <w:rsid w:val="00D120E0"/>
    <w:rsid w:val="00D14398"/>
    <w:rsid w:val="00D144B8"/>
    <w:rsid w:val="00D154F8"/>
    <w:rsid w:val="00D15A87"/>
    <w:rsid w:val="00D15B44"/>
    <w:rsid w:val="00D15ED2"/>
    <w:rsid w:val="00D16F5F"/>
    <w:rsid w:val="00D17E23"/>
    <w:rsid w:val="00D20620"/>
    <w:rsid w:val="00D207CC"/>
    <w:rsid w:val="00D20BB3"/>
    <w:rsid w:val="00D22191"/>
    <w:rsid w:val="00D22D7F"/>
    <w:rsid w:val="00D22E1A"/>
    <w:rsid w:val="00D2348A"/>
    <w:rsid w:val="00D250E2"/>
    <w:rsid w:val="00D254C4"/>
    <w:rsid w:val="00D25E36"/>
    <w:rsid w:val="00D266E2"/>
    <w:rsid w:val="00D27CEB"/>
    <w:rsid w:val="00D30745"/>
    <w:rsid w:val="00D30959"/>
    <w:rsid w:val="00D30A04"/>
    <w:rsid w:val="00D313F3"/>
    <w:rsid w:val="00D31553"/>
    <w:rsid w:val="00D31A0C"/>
    <w:rsid w:val="00D32854"/>
    <w:rsid w:val="00D3296A"/>
    <w:rsid w:val="00D3337C"/>
    <w:rsid w:val="00D34136"/>
    <w:rsid w:val="00D34A0A"/>
    <w:rsid w:val="00D34C00"/>
    <w:rsid w:val="00D36847"/>
    <w:rsid w:val="00D3790D"/>
    <w:rsid w:val="00D40658"/>
    <w:rsid w:val="00D409D6"/>
    <w:rsid w:val="00D40D61"/>
    <w:rsid w:val="00D42994"/>
    <w:rsid w:val="00D42ADB"/>
    <w:rsid w:val="00D444C3"/>
    <w:rsid w:val="00D445D9"/>
    <w:rsid w:val="00D445F8"/>
    <w:rsid w:val="00D44D18"/>
    <w:rsid w:val="00D45314"/>
    <w:rsid w:val="00D45922"/>
    <w:rsid w:val="00D469AC"/>
    <w:rsid w:val="00D513C3"/>
    <w:rsid w:val="00D51573"/>
    <w:rsid w:val="00D51D60"/>
    <w:rsid w:val="00D530E0"/>
    <w:rsid w:val="00D5448E"/>
    <w:rsid w:val="00D55184"/>
    <w:rsid w:val="00D55B49"/>
    <w:rsid w:val="00D564E3"/>
    <w:rsid w:val="00D571D3"/>
    <w:rsid w:val="00D6169E"/>
    <w:rsid w:val="00D616DF"/>
    <w:rsid w:val="00D62AA2"/>
    <w:rsid w:val="00D63BEA"/>
    <w:rsid w:val="00D648B0"/>
    <w:rsid w:val="00D66C7E"/>
    <w:rsid w:val="00D66F4E"/>
    <w:rsid w:val="00D70A27"/>
    <w:rsid w:val="00D70FE5"/>
    <w:rsid w:val="00D71B80"/>
    <w:rsid w:val="00D73041"/>
    <w:rsid w:val="00D737FD"/>
    <w:rsid w:val="00D73882"/>
    <w:rsid w:val="00D744C0"/>
    <w:rsid w:val="00D747F5"/>
    <w:rsid w:val="00D750F8"/>
    <w:rsid w:val="00D75F75"/>
    <w:rsid w:val="00D80286"/>
    <w:rsid w:val="00D80F6D"/>
    <w:rsid w:val="00D8120C"/>
    <w:rsid w:val="00D81FFB"/>
    <w:rsid w:val="00D82313"/>
    <w:rsid w:val="00D825BA"/>
    <w:rsid w:val="00D83E81"/>
    <w:rsid w:val="00D84DAE"/>
    <w:rsid w:val="00D85F92"/>
    <w:rsid w:val="00D8715C"/>
    <w:rsid w:val="00D90007"/>
    <w:rsid w:val="00D91BA3"/>
    <w:rsid w:val="00D91CC9"/>
    <w:rsid w:val="00D92067"/>
    <w:rsid w:val="00D93100"/>
    <w:rsid w:val="00D947F3"/>
    <w:rsid w:val="00D94E64"/>
    <w:rsid w:val="00D95BEB"/>
    <w:rsid w:val="00DA06A5"/>
    <w:rsid w:val="00DA1D0C"/>
    <w:rsid w:val="00DA5CBF"/>
    <w:rsid w:val="00DA6495"/>
    <w:rsid w:val="00DA66E5"/>
    <w:rsid w:val="00DA6EA3"/>
    <w:rsid w:val="00DA704C"/>
    <w:rsid w:val="00DA71DC"/>
    <w:rsid w:val="00DB00CA"/>
    <w:rsid w:val="00DB0B0A"/>
    <w:rsid w:val="00DB0DBC"/>
    <w:rsid w:val="00DB1655"/>
    <w:rsid w:val="00DB1B81"/>
    <w:rsid w:val="00DB1FAB"/>
    <w:rsid w:val="00DB263F"/>
    <w:rsid w:val="00DB2D23"/>
    <w:rsid w:val="00DB53A0"/>
    <w:rsid w:val="00DB64FE"/>
    <w:rsid w:val="00DB7A7F"/>
    <w:rsid w:val="00DB7B6E"/>
    <w:rsid w:val="00DB7C8C"/>
    <w:rsid w:val="00DB7DA4"/>
    <w:rsid w:val="00DC0438"/>
    <w:rsid w:val="00DC0443"/>
    <w:rsid w:val="00DC101B"/>
    <w:rsid w:val="00DC11FB"/>
    <w:rsid w:val="00DC2209"/>
    <w:rsid w:val="00DC2498"/>
    <w:rsid w:val="00DC37E0"/>
    <w:rsid w:val="00DC4086"/>
    <w:rsid w:val="00DC4F11"/>
    <w:rsid w:val="00DC5368"/>
    <w:rsid w:val="00DC571A"/>
    <w:rsid w:val="00DC58A2"/>
    <w:rsid w:val="00DC6A30"/>
    <w:rsid w:val="00DC775A"/>
    <w:rsid w:val="00DC7B9B"/>
    <w:rsid w:val="00DC7EBC"/>
    <w:rsid w:val="00DD0D1C"/>
    <w:rsid w:val="00DD0F29"/>
    <w:rsid w:val="00DD1566"/>
    <w:rsid w:val="00DD2CFC"/>
    <w:rsid w:val="00DD2D51"/>
    <w:rsid w:val="00DD2E34"/>
    <w:rsid w:val="00DD3792"/>
    <w:rsid w:val="00DD3A1D"/>
    <w:rsid w:val="00DD3A68"/>
    <w:rsid w:val="00DD3CC8"/>
    <w:rsid w:val="00DD49D7"/>
    <w:rsid w:val="00DD5346"/>
    <w:rsid w:val="00DD598C"/>
    <w:rsid w:val="00DD76F0"/>
    <w:rsid w:val="00DD7B00"/>
    <w:rsid w:val="00DE2AFE"/>
    <w:rsid w:val="00DE4879"/>
    <w:rsid w:val="00DE5B82"/>
    <w:rsid w:val="00DF0263"/>
    <w:rsid w:val="00DF20A9"/>
    <w:rsid w:val="00DF2BDC"/>
    <w:rsid w:val="00DF41CC"/>
    <w:rsid w:val="00DF4D7B"/>
    <w:rsid w:val="00DF595A"/>
    <w:rsid w:val="00DF59C6"/>
    <w:rsid w:val="00DF6AB7"/>
    <w:rsid w:val="00E008A0"/>
    <w:rsid w:val="00E00977"/>
    <w:rsid w:val="00E00C28"/>
    <w:rsid w:val="00E0241F"/>
    <w:rsid w:val="00E0280E"/>
    <w:rsid w:val="00E02933"/>
    <w:rsid w:val="00E02CF0"/>
    <w:rsid w:val="00E03DC7"/>
    <w:rsid w:val="00E10CFE"/>
    <w:rsid w:val="00E11C4E"/>
    <w:rsid w:val="00E11ED4"/>
    <w:rsid w:val="00E11F1B"/>
    <w:rsid w:val="00E1315A"/>
    <w:rsid w:val="00E13464"/>
    <w:rsid w:val="00E1399C"/>
    <w:rsid w:val="00E14763"/>
    <w:rsid w:val="00E14843"/>
    <w:rsid w:val="00E15D4D"/>
    <w:rsid w:val="00E2031B"/>
    <w:rsid w:val="00E20A7F"/>
    <w:rsid w:val="00E225A9"/>
    <w:rsid w:val="00E241B0"/>
    <w:rsid w:val="00E25769"/>
    <w:rsid w:val="00E2726A"/>
    <w:rsid w:val="00E33302"/>
    <w:rsid w:val="00E334D7"/>
    <w:rsid w:val="00E3363F"/>
    <w:rsid w:val="00E34B34"/>
    <w:rsid w:val="00E3514C"/>
    <w:rsid w:val="00E351D4"/>
    <w:rsid w:val="00E35B9B"/>
    <w:rsid w:val="00E362F7"/>
    <w:rsid w:val="00E42016"/>
    <w:rsid w:val="00E424E0"/>
    <w:rsid w:val="00E426E6"/>
    <w:rsid w:val="00E42BC3"/>
    <w:rsid w:val="00E44472"/>
    <w:rsid w:val="00E44D19"/>
    <w:rsid w:val="00E44EE1"/>
    <w:rsid w:val="00E45A74"/>
    <w:rsid w:val="00E46FD7"/>
    <w:rsid w:val="00E50357"/>
    <w:rsid w:val="00E504AE"/>
    <w:rsid w:val="00E505DF"/>
    <w:rsid w:val="00E52197"/>
    <w:rsid w:val="00E53A52"/>
    <w:rsid w:val="00E542D0"/>
    <w:rsid w:val="00E5488C"/>
    <w:rsid w:val="00E557E2"/>
    <w:rsid w:val="00E559CE"/>
    <w:rsid w:val="00E5704F"/>
    <w:rsid w:val="00E6035E"/>
    <w:rsid w:val="00E60CB9"/>
    <w:rsid w:val="00E61142"/>
    <w:rsid w:val="00E61447"/>
    <w:rsid w:val="00E63313"/>
    <w:rsid w:val="00E639E1"/>
    <w:rsid w:val="00E64F33"/>
    <w:rsid w:val="00E6598E"/>
    <w:rsid w:val="00E6672E"/>
    <w:rsid w:val="00E66731"/>
    <w:rsid w:val="00E66E97"/>
    <w:rsid w:val="00E70851"/>
    <w:rsid w:val="00E70FFE"/>
    <w:rsid w:val="00E71822"/>
    <w:rsid w:val="00E7245D"/>
    <w:rsid w:val="00E742D4"/>
    <w:rsid w:val="00E7499D"/>
    <w:rsid w:val="00E74F4B"/>
    <w:rsid w:val="00E75ECC"/>
    <w:rsid w:val="00E77132"/>
    <w:rsid w:val="00E7787F"/>
    <w:rsid w:val="00E801D1"/>
    <w:rsid w:val="00E81A23"/>
    <w:rsid w:val="00E8201D"/>
    <w:rsid w:val="00E82118"/>
    <w:rsid w:val="00E83019"/>
    <w:rsid w:val="00E83845"/>
    <w:rsid w:val="00E86B2D"/>
    <w:rsid w:val="00E87033"/>
    <w:rsid w:val="00E87461"/>
    <w:rsid w:val="00E92270"/>
    <w:rsid w:val="00E938B7"/>
    <w:rsid w:val="00E9391A"/>
    <w:rsid w:val="00E94F7F"/>
    <w:rsid w:val="00E9670E"/>
    <w:rsid w:val="00E96A4C"/>
    <w:rsid w:val="00E97BB0"/>
    <w:rsid w:val="00E97BCE"/>
    <w:rsid w:val="00EA05FC"/>
    <w:rsid w:val="00EA1055"/>
    <w:rsid w:val="00EA18CD"/>
    <w:rsid w:val="00EA19D2"/>
    <w:rsid w:val="00EA4D20"/>
    <w:rsid w:val="00EA56F6"/>
    <w:rsid w:val="00EB0707"/>
    <w:rsid w:val="00EB1DCE"/>
    <w:rsid w:val="00EB36EE"/>
    <w:rsid w:val="00EB3751"/>
    <w:rsid w:val="00EB3A9E"/>
    <w:rsid w:val="00EB4A7A"/>
    <w:rsid w:val="00EB4AAB"/>
    <w:rsid w:val="00EB5864"/>
    <w:rsid w:val="00EB62BE"/>
    <w:rsid w:val="00EB6613"/>
    <w:rsid w:val="00EB7222"/>
    <w:rsid w:val="00EB72D5"/>
    <w:rsid w:val="00EC08B7"/>
    <w:rsid w:val="00EC1FEC"/>
    <w:rsid w:val="00EC2EB6"/>
    <w:rsid w:val="00EC3D7B"/>
    <w:rsid w:val="00EC4A25"/>
    <w:rsid w:val="00EC656B"/>
    <w:rsid w:val="00EC67FB"/>
    <w:rsid w:val="00ED0076"/>
    <w:rsid w:val="00ED0458"/>
    <w:rsid w:val="00ED1D38"/>
    <w:rsid w:val="00ED2458"/>
    <w:rsid w:val="00ED2DDD"/>
    <w:rsid w:val="00ED4927"/>
    <w:rsid w:val="00ED5800"/>
    <w:rsid w:val="00ED64A9"/>
    <w:rsid w:val="00ED7732"/>
    <w:rsid w:val="00EE247F"/>
    <w:rsid w:val="00EE32CE"/>
    <w:rsid w:val="00EE336A"/>
    <w:rsid w:val="00EE39D2"/>
    <w:rsid w:val="00EE3F97"/>
    <w:rsid w:val="00EE4875"/>
    <w:rsid w:val="00EE49ED"/>
    <w:rsid w:val="00EE4E44"/>
    <w:rsid w:val="00EE53D0"/>
    <w:rsid w:val="00EE5611"/>
    <w:rsid w:val="00EE56E6"/>
    <w:rsid w:val="00EE58F7"/>
    <w:rsid w:val="00EE6691"/>
    <w:rsid w:val="00EE7B62"/>
    <w:rsid w:val="00EF1978"/>
    <w:rsid w:val="00EF37AA"/>
    <w:rsid w:val="00EF3AD8"/>
    <w:rsid w:val="00EF3D8E"/>
    <w:rsid w:val="00EF44B6"/>
    <w:rsid w:val="00EF4EF2"/>
    <w:rsid w:val="00EF67F8"/>
    <w:rsid w:val="00EF6A61"/>
    <w:rsid w:val="00EF6EF1"/>
    <w:rsid w:val="00EF700A"/>
    <w:rsid w:val="00EF729B"/>
    <w:rsid w:val="00EF7C40"/>
    <w:rsid w:val="00F0014C"/>
    <w:rsid w:val="00F00242"/>
    <w:rsid w:val="00F00399"/>
    <w:rsid w:val="00F011EC"/>
    <w:rsid w:val="00F026C7"/>
    <w:rsid w:val="00F04AB0"/>
    <w:rsid w:val="00F053FA"/>
    <w:rsid w:val="00F05698"/>
    <w:rsid w:val="00F065D0"/>
    <w:rsid w:val="00F0717E"/>
    <w:rsid w:val="00F075BD"/>
    <w:rsid w:val="00F07BFA"/>
    <w:rsid w:val="00F1019F"/>
    <w:rsid w:val="00F11EAE"/>
    <w:rsid w:val="00F1288B"/>
    <w:rsid w:val="00F14DDB"/>
    <w:rsid w:val="00F15428"/>
    <w:rsid w:val="00F16E01"/>
    <w:rsid w:val="00F2341C"/>
    <w:rsid w:val="00F23F2F"/>
    <w:rsid w:val="00F2457F"/>
    <w:rsid w:val="00F24A22"/>
    <w:rsid w:val="00F2525B"/>
    <w:rsid w:val="00F25F99"/>
    <w:rsid w:val="00F26046"/>
    <w:rsid w:val="00F2610C"/>
    <w:rsid w:val="00F2686A"/>
    <w:rsid w:val="00F26CB9"/>
    <w:rsid w:val="00F27007"/>
    <w:rsid w:val="00F2753D"/>
    <w:rsid w:val="00F27D52"/>
    <w:rsid w:val="00F31372"/>
    <w:rsid w:val="00F31A47"/>
    <w:rsid w:val="00F324BD"/>
    <w:rsid w:val="00F325C2"/>
    <w:rsid w:val="00F32CFF"/>
    <w:rsid w:val="00F33137"/>
    <w:rsid w:val="00F33439"/>
    <w:rsid w:val="00F3420E"/>
    <w:rsid w:val="00F36BC4"/>
    <w:rsid w:val="00F37716"/>
    <w:rsid w:val="00F404B8"/>
    <w:rsid w:val="00F4060D"/>
    <w:rsid w:val="00F40759"/>
    <w:rsid w:val="00F4181B"/>
    <w:rsid w:val="00F4254D"/>
    <w:rsid w:val="00F43267"/>
    <w:rsid w:val="00F4343A"/>
    <w:rsid w:val="00F469B5"/>
    <w:rsid w:val="00F47074"/>
    <w:rsid w:val="00F4737D"/>
    <w:rsid w:val="00F510C5"/>
    <w:rsid w:val="00F51299"/>
    <w:rsid w:val="00F51A4F"/>
    <w:rsid w:val="00F51F4D"/>
    <w:rsid w:val="00F5248C"/>
    <w:rsid w:val="00F52EF6"/>
    <w:rsid w:val="00F53ED8"/>
    <w:rsid w:val="00F55081"/>
    <w:rsid w:val="00F55276"/>
    <w:rsid w:val="00F5671E"/>
    <w:rsid w:val="00F56C31"/>
    <w:rsid w:val="00F6077E"/>
    <w:rsid w:val="00F63064"/>
    <w:rsid w:val="00F65366"/>
    <w:rsid w:val="00F66791"/>
    <w:rsid w:val="00F704F2"/>
    <w:rsid w:val="00F7222D"/>
    <w:rsid w:val="00F725AB"/>
    <w:rsid w:val="00F73C3F"/>
    <w:rsid w:val="00F73FCC"/>
    <w:rsid w:val="00F7421F"/>
    <w:rsid w:val="00F74706"/>
    <w:rsid w:val="00F811D6"/>
    <w:rsid w:val="00F813A5"/>
    <w:rsid w:val="00F8148C"/>
    <w:rsid w:val="00F81AD1"/>
    <w:rsid w:val="00F82556"/>
    <w:rsid w:val="00F838E2"/>
    <w:rsid w:val="00F8418F"/>
    <w:rsid w:val="00F84FC1"/>
    <w:rsid w:val="00F860C5"/>
    <w:rsid w:val="00F86D8E"/>
    <w:rsid w:val="00F86DAB"/>
    <w:rsid w:val="00F878F2"/>
    <w:rsid w:val="00F91622"/>
    <w:rsid w:val="00F93E1A"/>
    <w:rsid w:val="00F943F3"/>
    <w:rsid w:val="00F94BD4"/>
    <w:rsid w:val="00F953A1"/>
    <w:rsid w:val="00F955A1"/>
    <w:rsid w:val="00F955E0"/>
    <w:rsid w:val="00F96493"/>
    <w:rsid w:val="00F9717A"/>
    <w:rsid w:val="00F973CE"/>
    <w:rsid w:val="00F979C4"/>
    <w:rsid w:val="00FA08E2"/>
    <w:rsid w:val="00FA0FE4"/>
    <w:rsid w:val="00FA31E7"/>
    <w:rsid w:val="00FA3486"/>
    <w:rsid w:val="00FA3692"/>
    <w:rsid w:val="00FA5047"/>
    <w:rsid w:val="00FA63D2"/>
    <w:rsid w:val="00FA7E01"/>
    <w:rsid w:val="00FB0A1A"/>
    <w:rsid w:val="00FB1CD9"/>
    <w:rsid w:val="00FB1E05"/>
    <w:rsid w:val="00FB231C"/>
    <w:rsid w:val="00FB2CB9"/>
    <w:rsid w:val="00FB4DA6"/>
    <w:rsid w:val="00FB4DB5"/>
    <w:rsid w:val="00FB5736"/>
    <w:rsid w:val="00FB6F85"/>
    <w:rsid w:val="00FB717D"/>
    <w:rsid w:val="00FB78CB"/>
    <w:rsid w:val="00FC22F2"/>
    <w:rsid w:val="00FC2684"/>
    <w:rsid w:val="00FC2B1C"/>
    <w:rsid w:val="00FC355A"/>
    <w:rsid w:val="00FC3F12"/>
    <w:rsid w:val="00FC40C1"/>
    <w:rsid w:val="00FC450F"/>
    <w:rsid w:val="00FC4963"/>
    <w:rsid w:val="00FC5D0D"/>
    <w:rsid w:val="00FC6324"/>
    <w:rsid w:val="00FC7439"/>
    <w:rsid w:val="00FC7707"/>
    <w:rsid w:val="00FC7740"/>
    <w:rsid w:val="00FD0400"/>
    <w:rsid w:val="00FD1E8E"/>
    <w:rsid w:val="00FD2BF3"/>
    <w:rsid w:val="00FD3612"/>
    <w:rsid w:val="00FD3616"/>
    <w:rsid w:val="00FD387C"/>
    <w:rsid w:val="00FD43CF"/>
    <w:rsid w:val="00FD4CE5"/>
    <w:rsid w:val="00FD4F91"/>
    <w:rsid w:val="00FD73D2"/>
    <w:rsid w:val="00FD77CF"/>
    <w:rsid w:val="00FE390D"/>
    <w:rsid w:val="00FE46DB"/>
    <w:rsid w:val="00FE5071"/>
    <w:rsid w:val="00FE53B1"/>
    <w:rsid w:val="00FF4869"/>
    <w:rsid w:val="00FF7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FD86"/>
  <w15:chartTrackingRefBased/>
  <w15:docId w15:val="{973A6909-9471-48CF-9A66-83BC48121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771"/>
    <w:pPr>
      <w:spacing w:after="160"/>
    </w:pPr>
    <w:rPr>
      <w:rFonts w:ascii="Times New Roman" w:eastAsia="Times New Roman" w:hAnsi="Times New Roman"/>
      <w:sz w:val="22"/>
    </w:rPr>
  </w:style>
  <w:style w:type="paragraph" w:styleId="Heading1">
    <w:name w:val="heading 1"/>
    <w:basedOn w:val="Normal"/>
    <w:next w:val="Normal"/>
    <w:link w:val="Heading1Char"/>
    <w:autoRedefine/>
    <w:qFormat/>
    <w:rsid w:val="00CD5771"/>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qFormat/>
    <w:rsid w:val="00AF1AB1"/>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qFormat/>
    <w:rsid w:val="007402F0"/>
    <w:pPr>
      <w:keepNext/>
      <w:numPr>
        <w:ilvl w:val="2"/>
        <w:numId w:val="35"/>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qFormat/>
    <w:rsid w:val="00CD5771"/>
    <w:pPr>
      <w:spacing w:before="240" w:after="60"/>
      <w:outlineLvl w:val="3"/>
    </w:pPr>
    <w:rPr>
      <w:szCs w:val="24"/>
      <w:u w:val="single"/>
    </w:rPr>
  </w:style>
  <w:style w:type="paragraph" w:styleId="Heading5">
    <w:name w:val="heading 5"/>
    <w:basedOn w:val="Normal"/>
    <w:next w:val="Normal"/>
    <w:link w:val="Heading5Char"/>
    <w:qFormat/>
    <w:rsid w:val="00CD5771"/>
    <w:pPr>
      <w:numPr>
        <w:ilvl w:val="4"/>
        <w:numId w:val="3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qFormat/>
    <w:rsid w:val="00CD5771"/>
    <w:pPr>
      <w:keepNext/>
      <w:keepLines/>
      <w:spacing w:after="240"/>
      <w:outlineLvl w:val="5"/>
    </w:pPr>
    <w:rPr>
      <w:b/>
    </w:rPr>
  </w:style>
  <w:style w:type="paragraph" w:styleId="Heading7">
    <w:name w:val="heading 7"/>
    <w:basedOn w:val="Normal"/>
    <w:next w:val="Normal"/>
    <w:link w:val="Heading7Char"/>
    <w:qFormat/>
    <w:rsid w:val="00CD5771"/>
    <w:pPr>
      <w:spacing w:before="240" w:after="60"/>
      <w:outlineLvl w:val="6"/>
    </w:pPr>
  </w:style>
  <w:style w:type="paragraph" w:styleId="Heading8">
    <w:name w:val="heading 8"/>
    <w:basedOn w:val="Normal"/>
    <w:next w:val="Normal"/>
    <w:link w:val="Heading8Char"/>
    <w:qFormat/>
    <w:rsid w:val="00CD5771"/>
    <w:pPr>
      <w:spacing w:before="240" w:after="60"/>
      <w:outlineLvl w:val="7"/>
    </w:pPr>
    <w:rPr>
      <w:i/>
      <w:iCs/>
    </w:rPr>
  </w:style>
  <w:style w:type="paragraph" w:styleId="Heading9">
    <w:name w:val="heading 9"/>
    <w:basedOn w:val="Normal"/>
    <w:next w:val="Normal"/>
    <w:link w:val="Heading9Char"/>
    <w:qFormat/>
    <w:rsid w:val="00CD5771"/>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5771"/>
    <w:rPr>
      <w:rFonts w:ascii="Arial" w:eastAsia="Times New Roman" w:hAnsi="Arial"/>
      <w:b/>
      <w:bCs/>
      <w:kern w:val="32"/>
      <w:sz w:val="28"/>
      <w:szCs w:val="32"/>
    </w:rPr>
  </w:style>
  <w:style w:type="character" w:customStyle="1" w:styleId="Heading2Char">
    <w:name w:val="Heading 2 Char"/>
    <w:basedOn w:val="DefaultParagraphFont"/>
    <w:link w:val="Heading2"/>
    <w:rsid w:val="00AF1AB1"/>
    <w:rPr>
      <w:rFonts w:ascii="Arial" w:eastAsia="Times New Roman" w:hAnsi="Arial" w:cs="Arial"/>
      <w:b/>
      <w:bCs/>
      <w:iCs/>
      <w:sz w:val="24"/>
      <w:szCs w:val="28"/>
    </w:rPr>
  </w:style>
  <w:style w:type="character" w:customStyle="1" w:styleId="Heading3Char">
    <w:name w:val="Heading 3 Char"/>
    <w:basedOn w:val="DefaultParagraphFont"/>
    <w:link w:val="Heading3"/>
    <w:rsid w:val="007402F0"/>
    <w:rPr>
      <w:rFonts w:ascii="Times New Roman" w:eastAsia="Times New Roman" w:hAnsi="Times New Roman" w:cs="Arial"/>
      <w:bCs/>
      <w:i/>
      <w:sz w:val="22"/>
      <w:szCs w:val="26"/>
    </w:rPr>
  </w:style>
  <w:style w:type="character" w:customStyle="1" w:styleId="Heading4Char">
    <w:name w:val="Heading 4 Char"/>
    <w:basedOn w:val="DefaultParagraphFont"/>
    <w:link w:val="Heading4"/>
    <w:rsid w:val="00CD5771"/>
    <w:rPr>
      <w:rFonts w:ascii="Times New Roman" w:eastAsia="Times New Roman" w:hAnsi="Times New Roman"/>
      <w:sz w:val="22"/>
      <w:szCs w:val="24"/>
      <w:u w:val="single"/>
    </w:rPr>
  </w:style>
  <w:style w:type="character" w:customStyle="1" w:styleId="Heading5Char">
    <w:name w:val="Heading 5 Char"/>
    <w:basedOn w:val="DefaultParagraphFont"/>
    <w:link w:val="Heading5"/>
    <w:rsid w:val="00CD5771"/>
    <w:rPr>
      <w:rFonts w:ascii="Times New Roman" w:eastAsia="Times New Roman" w:hAnsi="Times New Roman"/>
      <w:b/>
      <w:bCs/>
      <w:i/>
      <w:iCs/>
      <w:sz w:val="26"/>
      <w:szCs w:val="26"/>
    </w:rPr>
  </w:style>
  <w:style w:type="character" w:customStyle="1" w:styleId="Heading6Char">
    <w:name w:val="Heading 6 Char"/>
    <w:link w:val="Heading6"/>
    <w:rsid w:val="00CD5771"/>
    <w:rPr>
      <w:rFonts w:ascii="Times New Roman" w:eastAsia="Times New Roman" w:hAnsi="Times New Roman"/>
      <w:b/>
      <w:sz w:val="22"/>
    </w:rPr>
  </w:style>
  <w:style w:type="character" w:customStyle="1" w:styleId="Heading7Char">
    <w:name w:val="Heading 7 Char"/>
    <w:link w:val="Heading7"/>
    <w:rsid w:val="00CD5771"/>
    <w:rPr>
      <w:rFonts w:ascii="Times New Roman" w:eastAsia="Times New Roman" w:hAnsi="Times New Roman"/>
      <w:sz w:val="22"/>
    </w:rPr>
  </w:style>
  <w:style w:type="character" w:customStyle="1" w:styleId="Heading8Char">
    <w:name w:val="Heading 8 Char"/>
    <w:link w:val="Heading8"/>
    <w:rsid w:val="00CD5771"/>
    <w:rPr>
      <w:rFonts w:ascii="Times New Roman" w:eastAsia="Times New Roman" w:hAnsi="Times New Roman"/>
      <w:i/>
      <w:iCs/>
      <w:sz w:val="22"/>
    </w:rPr>
  </w:style>
  <w:style w:type="character" w:customStyle="1" w:styleId="Heading9Char">
    <w:name w:val="Heading 9 Char"/>
    <w:link w:val="Heading9"/>
    <w:rsid w:val="00CD5771"/>
    <w:rPr>
      <w:rFonts w:ascii="Arial" w:eastAsia="Times New Roman" w:hAnsi="Arial" w:cs="Arial"/>
      <w:sz w:val="22"/>
      <w:szCs w:val="22"/>
    </w:rPr>
  </w:style>
  <w:style w:type="paragraph" w:styleId="NoSpacing">
    <w:name w:val="No Spacing"/>
    <w:uiPriority w:val="1"/>
    <w:qFormat/>
    <w:rsid w:val="00CD5771"/>
    <w:pPr>
      <w:spacing w:before="100" w:beforeAutospacing="1" w:afterAutospacing="1"/>
      <w:jc w:val="both"/>
    </w:pPr>
    <w:rPr>
      <w:rFonts w:ascii="Times New Roman" w:hAnsi="Times New Roman"/>
      <w:sz w:val="22"/>
      <w:szCs w:val="22"/>
    </w:rPr>
  </w:style>
  <w:style w:type="paragraph" w:styleId="Title">
    <w:name w:val="Title"/>
    <w:basedOn w:val="Normal"/>
    <w:next w:val="Normal"/>
    <w:link w:val="TitleChar"/>
    <w:uiPriority w:val="10"/>
    <w:qFormat/>
    <w:rsid w:val="00CD5771"/>
    <w:pPr>
      <w:spacing w:before="240" w:after="6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D5771"/>
    <w:rPr>
      <w:rFonts w:ascii="Times New Roman" w:eastAsiaTheme="majorEastAsia" w:hAnsi="Times New Roman" w:cstheme="majorBidi"/>
      <w:b/>
      <w:spacing w:val="-10"/>
      <w:kern w:val="28"/>
      <w:sz w:val="32"/>
      <w:szCs w:val="56"/>
    </w:rPr>
  </w:style>
  <w:style w:type="character" w:styleId="Hyperlink">
    <w:name w:val="Hyperlink"/>
    <w:uiPriority w:val="99"/>
    <w:rsid w:val="00CD5771"/>
    <w:rPr>
      <w:color w:val="0000FF"/>
      <w:u w:val="single"/>
    </w:rPr>
  </w:style>
  <w:style w:type="paragraph" w:customStyle="1" w:styleId="bull">
    <w:name w:val="bull"/>
    <w:basedOn w:val="Normal"/>
    <w:rsid w:val="00CD5771"/>
    <w:pPr>
      <w:numPr>
        <w:numId w:val="33"/>
      </w:numPr>
      <w:spacing w:after="60"/>
    </w:pPr>
  </w:style>
  <w:style w:type="paragraph" w:styleId="ListParagraph">
    <w:name w:val="List Paragraph"/>
    <w:basedOn w:val="Normal"/>
    <w:uiPriority w:val="99"/>
    <w:qFormat/>
    <w:rsid w:val="00CD5771"/>
    <w:pPr>
      <w:ind w:left="720"/>
      <w:contextualSpacing/>
    </w:pPr>
  </w:style>
  <w:style w:type="table" w:styleId="TableGrid">
    <w:name w:val="Table Grid"/>
    <w:basedOn w:val="TableNormal"/>
    <w:uiPriority w:val="39"/>
    <w:rsid w:val="00CD5771"/>
    <w:pPr>
      <w:spacing w:after="24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CD5771"/>
    <w:pPr>
      <w:spacing w:after="120"/>
    </w:pPr>
  </w:style>
  <w:style w:type="paragraph" w:customStyle="1" w:styleId="lc">
    <w:name w:val="lc"/>
    <w:basedOn w:val="Normal"/>
    <w:link w:val="lcChar"/>
    <w:rsid w:val="00CD5771"/>
    <w:pPr>
      <w:spacing w:after="80"/>
      <w:ind w:left="720" w:hanging="720"/>
    </w:pPr>
    <w:rPr>
      <w:szCs w:val="24"/>
      <w:lang w:val="en-CA"/>
    </w:rPr>
  </w:style>
  <w:style w:type="character" w:customStyle="1" w:styleId="lcChar">
    <w:name w:val="lc Char"/>
    <w:link w:val="lc"/>
    <w:rsid w:val="00CD5771"/>
    <w:rPr>
      <w:rFonts w:ascii="Times New Roman" w:eastAsia="Times New Roman" w:hAnsi="Times New Roman"/>
      <w:sz w:val="22"/>
      <w:szCs w:val="24"/>
      <w:lang w:val="en-CA"/>
    </w:rPr>
  </w:style>
  <w:style w:type="paragraph" w:customStyle="1" w:styleId="tabcap">
    <w:name w:val="tabcap"/>
    <w:basedOn w:val="Normal"/>
    <w:rsid w:val="00CD5771"/>
    <w:pPr>
      <w:keepNext/>
      <w:keepLines/>
      <w:spacing w:before="160" w:after="120"/>
      <w:ind w:left="1267" w:hanging="1267"/>
      <w:outlineLvl w:val="3"/>
    </w:pPr>
    <w:rPr>
      <w:color w:val="000000"/>
      <w:szCs w:val="22"/>
    </w:rPr>
  </w:style>
  <w:style w:type="paragraph" w:styleId="Caption">
    <w:name w:val="caption"/>
    <w:basedOn w:val="Normal"/>
    <w:next w:val="Normal"/>
    <w:uiPriority w:val="35"/>
    <w:unhideWhenUsed/>
    <w:qFormat/>
    <w:rsid w:val="00CD5771"/>
    <w:pPr>
      <w:spacing w:after="120"/>
      <w:ind w:left="1152" w:hanging="1152"/>
    </w:pPr>
    <w:rPr>
      <w:bCs/>
      <w:sz w:val="20"/>
    </w:rPr>
  </w:style>
  <w:style w:type="paragraph" w:styleId="BodyTextIndent">
    <w:name w:val="Body Text Indent"/>
    <w:basedOn w:val="Normal"/>
    <w:link w:val="BodyTextIndentChar"/>
    <w:rsid w:val="00CD5771"/>
    <w:pPr>
      <w:spacing w:after="240"/>
      <w:ind w:left="720"/>
    </w:pPr>
  </w:style>
  <w:style w:type="character" w:customStyle="1" w:styleId="BodyTextIndentChar">
    <w:name w:val="Body Text Indent Char"/>
    <w:link w:val="BodyTextIndent"/>
    <w:rsid w:val="00CD5771"/>
    <w:rPr>
      <w:rFonts w:ascii="Times New Roman" w:eastAsia="Times New Roman" w:hAnsi="Times New Roman"/>
      <w:sz w:val="22"/>
    </w:rPr>
  </w:style>
  <w:style w:type="paragraph" w:styleId="Header">
    <w:name w:val="header"/>
    <w:basedOn w:val="Normal"/>
    <w:link w:val="HeaderChar"/>
    <w:rsid w:val="00CD5771"/>
    <w:pPr>
      <w:tabs>
        <w:tab w:val="center" w:pos="4320"/>
        <w:tab w:val="right" w:pos="8640"/>
      </w:tabs>
      <w:spacing w:after="0"/>
    </w:pPr>
  </w:style>
  <w:style w:type="character" w:customStyle="1" w:styleId="HeaderChar">
    <w:name w:val="Header Char"/>
    <w:link w:val="Header"/>
    <w:rsid w:val="00CD5771"/>
    <w:rPr>
      <w:rFonts w:ascii="Times New Roman" w:eastAsia="Times New Roman" w:hAnsi="Times New Roman"/>
      <w:sz w:val="22"/>
    </w:rPr>
  </w:style>
  <w:style w:type="character" w:styleId="PageNumber">
    <w:name w:val="page number"/>
    <w:basedOn w:val="DefaultParagraphFont"/>
    <w:rsid w:val="00CD5771"/>
  </w:style>
  <w:style w:type="character" w:customStyle="1" w:styleId="MTEquationSection">
    <w:name w:val="MTEquationSection"/>
    <w:rsid w:val="00CD5771"/>
    <w:rPr>
      <w:vanish/>
      <w:color w:val="FF0000"/>
    </w:rPr>
  </w:style>
  <w:style w:type="paragraph" w:styleId="ListBullet">
    <w:name w:val="List Bullet"/>
    <w:basedOn w:val="Normal"/>
    <w:autoRedefine/>
    <w:rsid w:val="00CD5771"/>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CD5771"/>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CD5771"/>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CD5771"/>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CD5771"/>
    <w:pPr>
      <w:tabs>
        <w:tab w:val="num" w:pos="1800"/>
      </w:tabs>
      <w:spacing w:after="120" w:line="280" w:lineRule="exact"/>
      <w:ind w:left="1800" w:hanging="360"/>
    </w:pPr>
    <w:rPr>
      <w:rFonts w:ascii="Euclid" w:hAnsi="Euclid"/>
      <w:lang w:bidi="he-IL"/>
    </w:rPr>
  </w:style>
  <w:style w:type="paragraph" w:styleId="ListNumber">
    <w:name w:val="List Number"/>
    <w:basedOn w:val="Normal"/>
    <w:rsid w:val="00CD5771"/>
    <w:pPr>
      <w:tabs>
        <w:tab w:val="num" w:pos="360"/>
      </w:tabs>
      <w:spacing w:after="120" w:line="280" w:lineRule="exact"/>
      <w:ind w:left="360" w:hanging="360"/>
    </w:pPr>
    <w:rPr>
      <w:rFonts w:ascii="Euclid" w:hAnsi="Euclid"/>
      <w:lang w:bidi="he-IL"/>
    </w:rPr>
  </w:style>
  <w:style w:type="paragraph" w:styleId="ListNumber2">
    <w:name w:val="List Number 2"/>
    <w:basedOn w:val="Normal"/>
    <w:rsid w:val="00CD5771"/>
    <w:pPr>
      <w:tabs>
        <w:tab w:val="num" w:pos="720"/>
      </w:tabs>
      <w:spacing w:after="120" w:line="280" w:lineRule="exact"/>
      <w:ind w:left="720" w:hanging="360"/>
    </w:pPr>
    <w:rPr>
      <w:rFonts w:ascii="Euclid" w:hAnsi="Euclid"/>
      <w:lang w:bidi="he-IL"/>
    </w:rPr>
  </w:style>
  <w:style w:type="paragraph" w:styleId="ListNumber3">
    <w:name w:val="List Number 3"/>
    <w:basedOn w:val="Normal"/>
    <w:rsid w:val="00CD5771"/>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CD5771"/>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CD5771"/>
    <w:pPr>
      <w:tabs>
        <w:tab w:val="num" w:pos="1800"/>
      </w:tabs>
      <w:spacing w:after="120" w:line="280" w:lineRule="exact"/>
      <w:ind w:left="1800" w:hanging="360"/>
    </w:pPr>
    <w:rPr>
      <w:rFonts w:ascii="Euclid" w:hAnsi="Euclid"/>
      <w:lang w:bidi="he-IL"/>
    </w:rPr>
  </w:style>
  <w:style w:type="paragraph" w:customStyle="1" w:styleId="tb">
    <w:name w:val="tb"/>
    <w:basedOn w:val="Normal"/>
    <w:rsid w:val="00CD5771"/>
    <w:pPr>
      <w:keepNext/>
      <w:tabs>
        <w:tab w:val="left" w:pos="252"/>
      </w:tabs>
      <w:spacing w:after="0"/>
      <w:jc w:val="right"/>
    </w:pPr>
    <w:rPr>
      <w:sz w:val="20"/>
    </w:rPr>
  </w:style>
  <w:style w:type="paragraph" w:customStyle="1" w:styleId="nl">
    <w:name w:val="nl"/>
    <w:basedOn w:val="Level1"/>
    <w:rsid w:val="00CD5771"/>
    <w:pPr>
      <w:ind w:left="360" w:hanging="360"/>
    </w:pPr>
    <w:rPr>
      <w:szCs w:val="20"/>
    </w:rPr>
  </w:style>
  <w:style w:type="paragraph" w:customStyle="1" w:styleId="Level1">
    <w:name w:val="Level 1"/>
    <w:rsid w:val="00CD5771"/>
    <w:pPr>
      <w:autoSpaceDE w:val="0"/>
      <w:autoSpaceDN w:val="0"/>
      <w:adjustRightInd w:val="0"/>
      <w:ind w:left="720"/>
    </w:pPr>
    <w:rPr>
      <w:rFonts w:ascii="Courier New" w:eastAsia="Times New Roman" w:hAnsi="Courier New"/>
      <w:szCs w:val="24"/>
    </w:rPr>
  </w:style>
  <w:style w:type="paragraph" w:customStyle="1" w:styleId="bl">
    <w:name w:val="bl"/>
    <w:basedOn w:val="nl"/>
    <w:rsid w:val="00CD5771"/>
  </w:style>
  <w:style w:type="paragraph" w:styleId="BodyText">
    <w:name w:val="Body Text"/>
    <w:basedOn w:val="Normal"/>
    <w:link w:val="BodyTextChar"/>
    <w:rsid w:val="00CD5771"/>
    <w:pPr>
      <w:spacing w:after="0"/>
    </w:pPr>
  </w:style>
  <w:style w:type="character" w:customStyle="1" w:styleId="BodyTextChar">
    <w:name w:val="Body Text Char"/>
    <w:link w:val="BodyText"/>
    <w:rsid w:val="00CD5771"/>
    <w:rPr>
      <w:rFonts w:ascii="Times New Roman" w:eastAsia="Times New Roman" w:hAnsi="Times New Roman"/>
      <w:sz w:val="22"/>
    </w:rPr>
  </w:style>
  <w:style w:type="paragraph" w:styleId="DocumentMap">
    <w:name w:val="Document Map"/>
    <w:basedOn w:val="Normal"/>
    <w:link w:val="DocumentMapChar"/>
    <w:semiHidden/>
    <w:rsid w:val="00CD5771"/>
    <w:pPr>
      <w:shd w:val="clear" w:color="auto" w:fill="000080"/>
      <w:spacing w:after="240"/>
    </w:pPr>
    <w:rPr>
      <w:rFonts w:ascii="Tahoma" w:hAnsi="Tahoma" w:cs="Courier New"/>
    </w:rPr>
  </w:style>
  <w:style w:type="character" w:customStyle="1" w:styleId="DocumentMapChar">
    <w:name w:val="Document Map Char"/>
    <w:link w:val="DocumentMap"/>
    <w:semiHidden/>
    <w:rsid w:val="00CD5771"/>
    <w:rPr>
      <w:rFonts w:ascii="Tahoma" w:eastAsia="Times New Roman" w:hAnsi="Tahoma" w:cs="Courier New"/>
      <w:sz w:val="22"/>
      <w:shd w:val="clear" w:color="auto" w:fill="000080"/>
    </w:rPr>
  </w:style>
  <w:style w:type="paragraph" w:styleId="Footer">
    <w:name w:val="footer"/>
    <w:basedOn w:val="Normal"/>
    <w:link w:val="FooterChar"/>
    <w:rsid w:val="00CD5771"/>
    <w:pPr>
      <w:tabs>
        <w:tab w:val="center" w:pos="4320"/>
        <w:tab w:val="right" w:pos="8640"/>
      </w:tabs>
      <w:spacing w:after="0"/>
    </w:pPr>
  </w:style>
  <w:style w:type="character" w:customStyle="1" w:styleId="FooterChar">
    <w:name w:val="Footer Char"/>
    <w:link w:val="Footer"/>
    <w:rsid w:val="00CD5771"/>
    <w:rPr>
      <w:rFonts w:ascii="Times New Roman" w:eastAsia="Times New Roman" w:hAnsi="Times New Roman"/>
      <w:sz w:val="22"/>
    </w:rPr>
  </w:style>
  <w:style w:type="paragraph" w:styleId="FootnoteText">
    <w:name w:val="footnote text"/>
    <w:basedOn w:val="Normal"/>
    <w:link w:val="FootnoteTextChar"/>
    <w:semiHidden/>
    <w:rsid w:val="00CD5771"/>
    <w:pPr>
      <w:spacing w:after="240"/>
    </w:pPr>
    <w:rPr>
      <w:sz w:val="20"/>
    </w:rPr>
  </w:style>
  <w:style w:type="character" w:customStyle="1" w:styleId="FootnoteTextChar">
    <w:name w:val="Footnote Text Char"/>
    <w:link w:val="FootnoteText"/>
    <w:semiHidden/>
    <w:rsid w:val="00CD5771"/>
    <w:rPr>
      <w:rFonts w:ascii="Times New Roman" w:eastAsia="Times New Roman" w:hAnsi="Times New Roman"/>
    </w:rPr>
  </w:style>
  <w:style w:type="character" w:styleId="FootnoteReference">
    <w:name w:val="footnote reference"/>
    <w:semiHidden/>
    <w:rsid w:val="00CD5771"/>
    <w:rPr>
      <w:vertAlign w:val="superscript"/>
    </w:rPr>
  </w:style>
  <w:style w:type="paragraph" w:customStyle="1" w:styleId="scenario">
    <w:name w:val="scenario"/>
    <w:basedOn w:val="Normal"/>
    <w:rsid w:val="00CD5771"/>
    <w:pPr>
      <w:keepLines/>
      <w:tabs>
        <w:tab w:val="left" w:pos="1440"/>
      </w:tabs>
      <w:ind w:left="1454" w:hanging="1267"/>
    </w:pPr>
  </w:style>
  <w:style w:type="paragraph" w:customStyle="1" w:styleId="fig">
    <w:name w:val="fig"/>
    <w:basedOn w:val="Normal"/>
    <w:next w:val="figcap"/>
    <w:rsid w:val="00CD5771"/>
    <w:pPr>
      <w:keepNext/>
      <w:spacing w:after="60"/>
      <w:jc w:val="center"/>
    </w:pPr>
  </w:style>
  <w:style w:type="paragraph" w:customStyle="1" w:styleId="figcap">
    <w:name w:val="figcap"/>
    <w:basedOn w:val="Normal"/>
    <w:next w:val="fig"/>
    <w:autoRedefine/>
    <w:rsid w:val="00A12C0D"/>
    <w:pPr>
      <w:tabs>
        <w:tab w:val="left" w:pos="360"/>
      </w:tabs>
      <w:spacing w:after="240"/>
      <w:ind w:left="1080" w:hanging="1080"/>
      <w:outlineLvl w:val="4"/>
    </w:pPr>
  </w:style>
  <w:style w:type="paragraph" w:styleId="BodyText2">
    <w:name w:val="Body Text 2"/>
    <w:basedOn w:val="Normal"/>
    <w:link w:val="BodyText2Char"/>
    <w:rsid w:val="00CD5771"/>
    <w:pPr>
      <w:spacing w:after="240"/>
    </w:pPr>
    <w:rPr>
      <w:color w:val="FF0000"/>
    </w:rPr>
  </w:style>
  <w:style w:type="character" w:customStyle="1" w:styleId="BodyText2Char">
    <w:name w:val="Body Text 2 Char"/>
    <w:link w:val="BodyText2"/>
    <w:rsid w:val="00CD5771"/>
    <w:rPr>
      <w:rFonts w:ascii="Times New Roman" w:eastAsia="Times New Roman" w:hAnsi="Times New Roman"/>
      <w:color w:val="FF0000"/>
      <w:sz w:val="22"/>
    </w:rPr>
  </w:style>
  <w:style w:type="paragraph" w:styleId="BodyTextIndent2">
    <w:name w:val="Body Text Indent 2"/>
    <w:basedOn w:val="Normal"/>
    <w:link w:val="BodyTextIndent2Char"/>
    <w:rsid w:val="00CD5771"/>
    <w:pPr>
      <w:spacing w:after="240"/>
      <w:ind w:left="432" w:hanging="432"/>
    </w:pPr>
  </w:style>
  <w:style w:type="character" w:customStyle="1" w:styleId="BodyTextIndent2Char">
    <w:name w:val="Body Text Indent 2 Char"/>
    <w:link w:val="BodyTextIndent2"/>
    <w:rsid w:val="00CD5771"/>
    <w:rPr>
      <w:rFonts w:ascii="Times New Roman" w:eastAsia="Times New Roman" w:hAnsi="Times New Roman"/>
      <w:sz w:val="22"/>
    </w:rPr>
  </w:style>
  <w:style w:type="paragraph" w:customStyle="1" w:styleId="figcaption">
    <w:name w:val="figcaption"/>
    <w:basedOn w:val="fig"/>
    <w:rsid w:val="00CD5771"/>
    <w:rPr>
      <w:b/>
      <w:sz w:val="28"/>
    </w:rPr>
  </w:style>
  <w:style w:type="character" w:styleId="FollowedHyperlink">
    <w:name w:val="FollowedHyperlink"/>
    <w:uiPriority w:val="99"/>
    <w:rsid w:val="00CD5771"/>
    <w:rPr>
      <w:color w:val="800080"/>
      <w:u w:val="single"/>
    </w:rPr>
  </w:style>
  <w:style w:type="paragraph" w:customStyle="1" w:styleId="font5">
    <w:name w:val="font5"/>
    <w:basedOn w:val="Normal"/>
    <w:rsid w:val="00CD5771"/>
    <w:pPr>
      <w:spacing w:before="100" w:beforeAutospacing="1" w:after="100" w:afterAutospacing="1"/>
    </w:pPr>
    <w:rPr>
      <w:color w:val="000000"/>
      <w:szCs w:val="22"/>
    </w:rPr>
  </w:style>
  <w:style w:type="paragraph" w:customStyle="1" w:styleId="xl35">
    <w:name w:val="xl35"/>
    <w:basedOn w:val="Normal"/>
    <w:rsid w:val="00CD5771"/>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CD5771"/>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CD5771"/>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CD5771"/>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CD5771"/>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CD5771"/>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CD5771"/>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CD5771"/>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CD5771"/>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CD5771"/>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CD5771"/>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CD5771"/>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CD5771"/>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CD5771"/>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CD5771"/>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CD5771"/>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CD5771"/>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CD5771"/>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CD5771"/>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CD5771"/>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CD5771"/>
    <w:pPr>
      <w:pBdr>
        <w:top w:val="single" w:sz="12" w:space="0" w:color="000000"/>
      </w:pBdr>
      <w:spacing w:before="100" w:beforeAutospacing="1" w:after="100" w:afterAutospacing="1"/>
    </w:pPr>
    <w:rPr>
      <w:color w:val="000000"/>
      <w:szCs w:val="22"/>
    </w:rPr>
  </w:style>
  <w:style w:type="paragraph" w:customStyle="1" w:styleId="xl62">
    <w:name w:val="xl62"/>
    <w:basedOn w:val="Normal"/>
    <w:rsid w:val="00CD5771"/>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CD5771"/>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CD5771"/>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CD5771"/>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CD5771"/>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CD5771"/>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CD5771"/>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CD5771"/>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CD5771"/>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CD5771"/>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CD5771"/>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CD5771"/>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CD5771"/>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CD5771"/>
    <w:pPr>
      <w:spacing w:after="240"/>
      <w:ind w:left="864" w:hanging="432"/>
    </w:pPr>
  </w:style>
  <w:style w:type="character" w:customStyle="1" w:styleId="BodyTextIndent3Char">
    <w:name w:val="Body Text Indent 3 Char"/>
    <w:link w:val="BodyTextIndent3"/>
    <w:rsid w:val="00CD5771"/>
    <w:rPr>
      <w:rFonts w:ascii="Times New Roman" w:eastAsia="Times New Roman" w:hAnsi="Times New Roman"/>
      <w:sz w:val="22"/>
    </w:rPr>
  </w:style>
  <w:style w:type="paragraph" w:styleId="NormalWeb">
    <w:name w:val="Normal (Web)"/>
    <w:basedOn w:val="Normal"/>
    <w:uiPriority w:val="99"/>
    <w:rsid w:val="00CD5771"/>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CD5771"/>
    <w:pPr>
      <w:keepNext/>
      <w:spacing w:after="60"/>
    </w:pPr>
    <w:rPr>
      <w:i/>
    </w:rPr>
  </w:style>
  <w:style w:type="paragraph" w:styleId="BalloonText">
    <w:name w:val="Balloon Text"/>
    <w:basedOn w:val="Normal"/>
    <w:link w:val="BalloonTextChar"/>
    <w:uiPriority w:val="99"/>
    <w:semiHidden/>
    <w:rsid w:val="00CD5771"/>
    <w:pPr>
      <w:spacing w:after="240"/>
    </w:pPr>
    <w:rPr>
      <w:rFonts w:ascii="Tahoma" w:hAnsi="Tahoma" w:cs="Tahoma"/>
      <w:sz w:val="16"/>
      <w:szCs w:val="16"/>
    </w:rPr>
  </w:style>
  <w:style w:type="character" w:customStyle="1" w:styleId="BalloonTextChar">
    <w:name w:val="Balloon Text Char"/>
    <w:link w:val="BalloonText"/>
    <w:uiPriority w:val="99"/>
    <w:semiHidden/>
    <w:rsid w:val="00CD5771"/>
    <w:rPr>
      <w:rFonts w:ascii="Tahoma" w:eastAsia="Times New Roman" w:hAnsi="Tahoma" w:cs="Tahoma"/>
      <w:sz w:val="16"/>
      <w:szCs w:val="16"/>
    </w:rPr>
  </w:style>
  <w:style w:type="paragraph" w:customStyle="1" w:styleId="tb1">
    <w:name w:val="tb1"/>
    <w:basedOn w:val="Normal"/>
    <w:rsid w:val="00CD5771"/>
    <w:pPr>
      <w:keepNext/>
      <w:spacing w:before="40" w:after="0"/>
      <w:ind w:left="360"/>
    </w:pPr>
  </w:style>
  <w:style w:type="paragraph" w:styleId="HTMLPreformatted">
    <w:name w:val="HTML Preformatted"/>
    <w:basedOn w:val="Normal"/>
    <w:link w:val="HTMLPreformattedChar"/>
    <w:rsid w:val="00C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customStyle="1" w:styleId="HTMLPreformattedChar">
    <w:name w:val="HTML Preformatted Char"/>
    <w:link w:val="HTMLPreformatted"/>
    <w:rsid w:val="00CD5771"/>
    <w:rPr>
      <w:rFonts w:ascii="Arial Unicode MS" w:eastAsia="Arial Unicode MS" w:hAnsi="Arial Unicode MS"/>
      <w:color w:val="000000"/>
      <w:lang w:eastAsia="ja-JP"/>
    </w:rPr>
  </w:style>
  <w:style w:type="paragraph" w:customStyle="1" w:styleId="numbull">
    <w:name w:val="numbull"/>
    <w:basedOn w:val="Normal"/>
    <w:autoRedefine/>
    <w:rsid w:val="00CD5771"/>
    <w:pPr>
      <w:numPr>
        <w:numId w:val="36"/>
      </w:numPr>
      <w:spacing w:after="80"/>
    </w:pPr>
  </w:style>
  <w:style w:type="character" w:customStyle="1" w:styleId="moz-txt-tag">
    <w:name w:val="moz-txt-tag"/>
    <w:basedOn w:val="DefaultParagraphFont"/>
    <w:rsid w:val="00CD5771"/>
  </w:style>
  <w:style w:type="paragraph" w:customStyle="1" w:styleId="eq">
    <w:name w:val="eq"/>
    <w:basedOn w:val="Normal"/>
    <w:rsid w:val="00CD5771"/>
    <w:pPr>
      <w:tabs>
        <w:tab w:val="right" w:pos="7560"/>
      </w:tabs>
      <w:spacing w:after="240"/>
    </w:pPr>
  </w:style>
  <w:style w:type="paragraph" w:styleId="PlainText">
    <w:name w:val="Plain Text"/>
    <w:basedOn w:val="Normal"/>
    <w:link w:val="PlainTextChar"/>
    <w:rsid w:val="00CD5771"/>
    <w:pPr>
      <w:spacing w:after="0"/>
    </w:pPr>
    <w:rPr>
      <w:rFonts w:ascii="Courier New" w:hAnsi="Courier New"/>
      <w:sz w:val="20"/>
    </w:rPr>
  </w:style>
  <w:style w:type="character" w:customStyle="1" w:styleId="PlainTextChar">
    <w:name w:val="Plain Text Char"/>
    <w:link w:val="PlainText"/>
    <w:rsid w:val="00CD5771"/>
    <w:rPr>
      <w:rFonts w:ascii="Courier New" w:eastAsia="Times New Roman" w:hAnsi="Courier New"/>
    </w:rPr>
  </w:style>
  <w:style w:type="paragraph" w:styleId="Revision">
    <w:name w:val="Revision"/>
    <w:hidden/>
    <w:uiPriority w:val="99"/>
    <w:semiHidden/>
    <w:rsid w:val="00EA56F6"/>
    <w:rPr>
      <w:rFonts w:ascii="Times New Roman" w:eastAsia="Times New Roman" w:hAnsi="Times New Roman"/>
      <w:sz w:val="22"/>
    </w:rPr>
  </w:style>
  <w:style w:type="character" w:styleId="CommentReference">
    <w:name w:val="annotation reference"/>
    <w:uiPriority w:val="99"/>
    <w:semiHidden/>
    <w:rsid w:val="00CD5771"/>
    <w:rPr>
      <w:sz w:val="16"/>
      <w:szCs w:val="16"/>
    </w:rPr>
  </w:style>
  <w:style w:type="paragraph" w:styleId="CommentText">
    <w:name w:val="annotation text"/>
    <w:basedOn w:val="Normal"/>
    <w:link w:val="CommentTextChar"/>
    <w:uiPriority w:val="99"/>
    <w:semiHidden/>
    <w:rsid w:val="00CD5771"/>
    <w:pPr>
      <w:spacing w:after="240"/>
    </w:pPr>
    <w:rPr>
      <w:sz w:val="20"/>
    </w:rPr>
  </w:style>
  <w:style w:type="character" w:customStyle="1" w:styleId="CommentTextChar">
    <w:name w:val="Comment Text Char"/>
    <w:link w:val="CommentText"/>
    <w:uiPriority w:val="99"/>
    <w:semiHidden/>
    <w:rsid w:val="00CD5771"/>
    <w:rPr>
      <w:rFonts w:ascii="Times New Roman" w:eastAsia="Times New Roman" w:hAnsi="Times New Roman"/>
    </w:rPr>
  </w:style>
  <w:style w:type="paragraph" w:styleId="CommentSubject">
    <w:name w:val="annotation subject"/>
    <w:basedOn w:val="CommentText"/>
    <w:next w:val="CommentText"/>
    <w:link w:val="CommentSubjectChar"/>
    <w:semiHidden/>
    <w:rsid w:val="00CD5771"/>
    <w:rPr>
      <w:b/>
      <w:bCs/>
    </w:rPr>
  </w:style>
  <w:style w:type="character" w:customStyle="1" w:styleId="CommentSubjectChar">
    <w:name w:val="Comment Subject Char"/>
    <w:link w:val="CommentSubject"/>
    <w:semiHidden/>
    <w:rsid w:val="00CD5771"/>
    <w:rPr>
      <w:rFonts w:ascii="Times New Roman" w:eastAsia="Times New Roman" w:hAnsi="Times New Roman"/>
      <w:b/>
      <w:bCs/>
    </w:rPr>
  </w:style>
  <w:style w:type="paragraph" w:customStyle="1" w:styleId="Default">
    <w:name w:val="Default"/>
    <w:rsid w:val="00CD5771"/>
    <w:pPr>
      <w:autoSpaceDE w:val="0"/>
      <w:autoSpaceDN w:val="0"/>
      <w:adjustRightInd w:val="0"/>
    </w:pPr>
    <w:rPr>
      <w:rFonts w:ascii="Times New Roman" w:eastAsia="Times New Roman" w:hAnsi="Times New Roman"/>
      <w:color w:val="000000"/>
      <w:sz w:val="24"/>
      <w:szCs w:val="24"/>
    </w:rPr>
  </w:style>
  <w:style w:type="paragraph" w:customStyle="1" w:styleId="ModelList">
    <w:name w:val="Model List"/>
    <w:basedOn w:val="ListParagraph"/>
    <w:qFormat/>
    <w:rsid w:val="00CD5771"/>
    <w:pPr>
      <w:tabs>
        <w:tab w:val="left" w:pos="1800"/>
      </w:tabs>
      <w:spacing w:after="0"/>
      <w:ind w:left="1800" w:hanging="1440"/>
      <w:contextualSpacing w:val="0"/>
    </w:pPr>
    <w:rPr>
      <w:szCs w:val="24"/>
    </w:rPr>
  </w:style>
  <w:style w:type="character" w:styleId="Emphasis">
    <w:name w:val="Emphasis"/>
    <w:qFormat/>
    <w:rsid w:val="00CD5771"/>
    <w:rPr>
      <w:i/>
      <w:iCs/>
    </w:rPr>
  </w:style>
  <w:style w:type="paragraph" w:customStyle="1" w:styleId="references">
    <w:name w:val="references"/>
    <w:basedOn w:val="Normal"/>
    <w:next w:val="Normal"/>
    <w:rsid w:val="00CD5771"/>
    <w:pPr>
      <w:spacing w:after="120"/>
      <w:ind w:left="720" w:hanging="720"/>
    </w:pPr>
  </w:style>
  <w:style w:type="paragraph" w:styleId="BodyText3">
    <w:name w:val="Body Text 3"/>
    <w:basedOn w:val="Normal"/>
    <w:link w:val="BodyText3Char"/>
    <w:rsid w:val="00CD5771"/>
    <w:pPr>
      <w:widowControl w:val="0"/>
      <w:tabs>
        <w:tab w:val="left" w:pos="-1440"/>
        <w:tab w:val="left" w:pos="-720"/>
        <w:tab w:val="left" w:pos="720"/>
        <w:tab w:val="left" w:pos="1440"/>
        <w:tab w:val="left" w:pos="2160"/>
      </w:tabs>
      <w:spacing w:after="120"/>
      <w:jc w:val="both"/>
    </w:pPr>
    <w:rPr>
      <w:color w:val="000000"/>
    </w:rPr>
  </w:style>
  <w:style w:type="character" w:customStyle="1" w:styleId="BodyText3Char">
    <w:name w:val="Body Text 3 Char"/>
    <w:link w:val="BodyText3"/>
    <w:rsid w:val="00CD5771"/>
    <w:rPr>
      <w:rFonts w:ascii="Times New Roman" w:eastAsia="Times New Roman" w:hAnsi="Times New Roman"/>
      <w:color w:val="000000"/>
      <w:sz w:val="22"/>
    </w:rPr>
  </w:style>
  <w:style w:type="paragraph" w:customStyle="1" w:styleId="litcitedsinglespa">
    <w:name w:val="lit cited single spa"/>
    <w:rsid w:val="00CD5771"/>
    <w:pPr>
      <w:widowControl w:val="0"/>
      <w:spacing w:after="240"/>
      <w:ind w:left="720" w:hanging="720"/>
    </w:pPr>
    <w:rPr>
      <w:rFonts w:ascii="Times New Roman" w:eastAsia="Times New Roman" w:hAnsi="Times New Roman"/>
    </w:rPr>
  </w:style>
  <w:style w:type="paragraph" w:styleId="BlockText">
    <w:name w:val="Block Text"/>
    <w:basedOn w:val="Normal"/>
    <w:rsid w:val="00CD57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Citation">
    <w:name w:val="Citation"/>
    <w:basedOn w:val="Normal"/>
    <w:rsid w:val="00CD5771"/>
    <w:pPr>
      <w:spacing w:after="120"/>
      <w:ind w:left="720" w:hanging="720"/>
    </w:pPr>
  </w:style>
  <w:style w:type="paragraph" w:customStyle="1" w:styleId="equ">
    <w:name w:val="equ"/>
    <w:basedOn w:val="Normal"/>
    <w:rsid w:val="00CD5771"/>
    <w:pPr>
      <w:spacing w:after="120"/>
      <w:ind w:left="720" w:hanging="540"/>
    </w:pPr>
  </w:style>
  <w:style w:type="paragraph" w:customStyle="1" w:styleId="equation">
    <w:name w:val="equation"/>
    <w:basedOn w:val="Normal"/>
    <w:rsid w:val="00CD5771"/>
    <w:pPr>
      <w:tabs>
        <w:tab w:val="left" w:pos="1440"/>
        <w:tab w:val="left" w:leader="dot" w:pos="7920"/>
      </w:tabs>
      <w:spacing w:after="120"/>
      <w:ind w:left="1440" w:hanging="720"/>
    </w:pPr>
  </w:style>
  <w:style w:type="character" w:customStyle="1" w:styleId="figChar">
    <w:name w:val="fig Char"/>
    <w:rsid w:val="00CD5771"/>
    <w:rPr>
      <w:sz w:val="22"/>
      <w:lang w:val="en-US" w:eastAsia="en-US" w:bidi="ar-SA"/>
    </w:rPr>
  </w:style>
  <w:style w:type="paragraph" w:customStyle="1" w:styleId="FigCaption0">
    <w:name w:val="FigCaption"/>
    <w:basedOn w:val="Heading6"/>
    <w:rsid w:val="00CD5771"/>
    <w:pPr>
      <w:keepNext w:val="0"/>
      <w:tabs>
        <w:tab w:val="left" w:pos="1440"/>
      </w:tabs>
      <w:spacing w:after="120"/>
      <w:ind w:left="1440" w:hanging="1440"/>
    </w:pPr>
    <w:rPr>
      <w:b w:val="0"/>
      <w:snapToGrid w:val="0"/>
      <w:color w:val="000000"/>
    </w:rPr>
  </w:style>
  <w:style w:type="paragraph" w:customStyle="1" w:styleId="hanging">
    <w:name w:val="hanging"/>
    <w:basedOn w:val="Normal"/>
    <w:rsid w:val="00CD5771"/>
    <w:pPr>
      <w:spacing w:after="240"/>
      <w:ind w:left="720" w:hanging="720"/>
    </w:pPr>
    <w:rPr>
      <w:sz w:val="24"/>
    </w:rPr>
  </w:style>
  <w:style w:type="paragraph" w:customStyle="1" w:styleId="LE">
    <w:name w:val="LE"/>
    <w:rsid w:val="00CD5771"/>
    <w:pPr>
      <w:keepLines/>
      <w:tabs>
        <w:tab w:val="left" w:pos="1440"/>
      </w:tabs>
      <w:spacing w:after="240" w:line="240" w:lineRule="atLeast"/>
      <w:ind w:left="720" w:right="576" w:hanging="720"/>
    </w:pPr>
    <w:rPr>
      <w:rFonts w:ascii="Times New Roman" w:eastAsia="Times New Roman" w:hAnsi="Times New Roman"/>
      <w:sz w:val="24"/>
    </w:rPr>
  </w:style>
  <w:style w:type="paragraph" w:customStyle="1" w:styleId="Level2">
    <w:name w:val="Level 2"/>
    <w:rsid w:val="00CD5771"/>
    <w:pPr>
      <w:autoSpaceDE w:val="0"/>
      <w:autoSpaceDN w:val="0"/>
      <w:adjustRightInd w:val="0"/>
      <w:ind w:left="1440"/>
    </w:pPr>
    <w:rPr>
      <w:rFonts w:ascii="Times New Roman" w:eastAsia="Times New Roman" w:hAnsi="Times New Roman"/>
      <w:szCs w:val="24"/>
    </w:rPr>
  </w:style>
  <w:style w:type="paragraph" w:styleId="List">
    <w:name w:val="List"/>
    <w:aliases w:val="list"/>
    <w:basedOn w:val="Normal"/>
    <w:rsid w:val="00CD5771"/>
    <w:pPr>
      <w:spacing w:after="240"/>
      <w:ind w:left="1440"/>
    </w:pPr>
    <w:rPr>
      <w:sz w:val="24"/>
    </w:rPr>
  </w:style>
  <w:style w:type="paragraph" w:customStyle="1" w:styleId="MTDisplayEquation">
    <w:name w:val="MTDisplayEquation"/>
    <w:basedOn w:val="tb"/>
    <w:rsid w:val="00CD5771"/>
    <w:pPr>
      <w:keepNext w:val="0"/>
      <w:tabs>
        <w:tab w:val="clear" w:pos="252"/>
        <w:tab w:val="right" w:pos="-1440"/>
        <w:tab w:val="center" w:pos="-720"/>
      </w:tabs>
    </w:pPr>
    <w:rPr>
      <w:rFonts w:eastAsia="Arial Unicode MS"/>
      <w:sz w:val="16"/>
    </w:rPr>
  </w:style>
  <w:style w:type="paragraph" w:customStyle="1" w:styleId="Nothing">
    <w:name w:val="Nothing"/>
    <w:basedOn w:val="Heading1"/>
    <w:rsid w:val="00CD5771"/>
    <w:pPr>
      <w:keepNext w:val="0"/>
      <w:spacing w:before="0" w:after="0"/>
      <w:ind w:left="360" w:hanging="360"/>
      <w:outlineLvl w:val="9"/>
    </w:pPr>
    <w:rPr>
      <w:rFonts w:ascii="Times" w:hAnsi="Times"/>
      <w:b w:val="0"/>
      <w:kern w:val="0"/>
    </w:rPr>
  </w:style>
  <w:style w:type="paragraph" w:styleId="Quote">
    <w:name w:val="Quote"/>
    <w:basedOn w:val="Normal"/>
    <w:link w:val="QuoteChar"/>
    <w:qFormat/>
    <w:rsid w:val="00CD5771"/>
    <w:pPr>
      <w:spacing w:before="360" w:after="120"/>
      <w:ind w:left="1440" w:firstLine="360"/>
    </w:pPr>
  </w:style>
  <w:style w:type="character" w:customStyle="1" w:styleId="QuoteChar">
    <w:name w:val="Quote Char"/>
    <w:link w:val="Quote"/>
    <w:rsid w:val="00CD5771"/>
    <w:rPr>
      <w:rFonts w:ascii="Times New Roman" w:eastAsia="Times New Roman" w:hAnsi="Times New Roman"/>
      <w:sz w:val="22"/>
    </w:rPr>
  </w:style>
  <w:style w:type="paragraph" w:customStyle="1" w:styleId="reg">
    <w:name w:val="reg"/>
    <w:rsid w:val="00CD5771"/>
    <w:pPr>
      <w:keepLines/>
      <w:spacing w:before="120"/>
    </w:pPr>
    <w:rPr>
      <w:rFonts w:ascii="Times New Roman" w:eastAsia="Times New Roman" w:hAnsi="Times New Roman"/>
      <w:sz w:val="24"/>
    </w:rPr>
  </w:style>
  <w:style w:type="paragraph" w:styleId="TOC1">
    <w:name w:val="toc 1"/>
    <w:basedOn w:val="Normal"/>
    <w:next w:val="Normal"/>
    <w:autoRedefine/>
    <w:semiHidden/>
    <w:rsid w:val="00CD5771"/>
    <w:pPr>
      <w:spacing w:before="240" w:after="120"/>
    </w:pPr>
    <w:rPr>
      <w:b/>
      <w:sz w:val="20"/>
    </w:rPr>
  </w:style>
  <w:style w:type="paragraph" w:customStyle="1" w:styleId="SmallPrint">
    <w:name w:val="SmallPrint"/>
    <w:basedOn w:val="TOC1"/>
    <w:rsid w:val="00CD5771"/>
    <w:pPr>
      <w:keepLines/>
      <w:spacing w:line="240" w:lineRule="atLeast"/>
      <w:ind w:left="144"/>
    </w:pPr>
    <w:rPr>
      <w:rFonts w:ascii="timesroman" w:hAnsi="timesroman"/>
      <w:b w:val="0"/>
      <w:sz w:val="16"/>
    </w:rPr>
  </w:style>
  <w:style w:type="paragraph" w:customStyle="1" w:styleId="Style0">
    <w:name w:val="Style0"/>
    <w:rsid w:val="00CD5771"/>
    <w:rPr>
      <w:rFonts w:ascii="Arial" w:eastAsia="Times New Roman" w:hAnsi="Arial"/>
      <w:snapToGrid w:val="0"/>
      <w:sz w:val="24"/>
    </w:rPr>
  </w:style>
  <w:style w:type="paragraph" w:customStyle="1" w:styleId="t">
    <w:name w:val="t"/>
    <w:basedOn w:val="Normal"/>
    <w:rsid w:val="00CD5771"/>
    <w:pPr>
      <w:spacing w:after="120"/>
      <w:jc w:val="right"/>
    </w:pPr>
    <w:rPr>
      <w:rFonts w:ascii="Arial" w:hAnsi="Arial" w:cs="Arial"/>
      <w:sz w:val="20"/>
    </w:rPr>
  </w:style>
  <w:style w:type="paragraph" w:customStyle="1" w:styleId="tabtot">
    <w:name w:val="tabtot"/>
    <w:basedOn w:val="Normal"/>
    <w:rsid w:val="00CD5771"/>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CD5771"/>
    <w:pPr>
      <w:spacing w:after="0"/>
      <w:jc w:val="center"/>
    </w:pPr>
    <w:rPr>
      <w:sz w:val="16"/>
    </w:rPr>
  </w:style>
  <w:style w:type="paragraph" w:customStyle="1" w:styleId="tb3">
    <w:name w:val="tb3"/>
    <w:basedOn w:val="Normal"/>
    <w:rsid w:val="00CD5771"/>
    <w:pPr>
      <w:spacing w:after="0"/>
      <w:jc w:val="right"/>
    </w:pPr>
    <w:rPr>
      <w:rFonts w:ascii="Arial" w:hAnsi="Arial"/>
      <w:snapToGrid w:val="0"/>
      <w:color w:val="000000"/>
      <w:sz w:val="16"/>
    </w:rPr>
  </w:style>
  <w:style w:type="paragraph" w:customStyle="1" w:styleId="ti">
    <w:name w:val="ti"/>
    <w:basedOn w:val="Normal"/>
    <w:rsid w:val="00CD5771"/>
    <w:pPr>
      <w:spacing w:after="120"/>
    </w:pPr>
  </w:style>
  <w:style w:type="paragraph" w:customStyle="1" w:styleId="Title1">
    <w:name w:val="Title1"/>
    <w:basedOn w:val="Heading1"/>
    <w:rsid w:val="00CD5771"/>
    <w:pPr>
      <w:keepNext w:val="0"/>
      <w:spacing w:before="0" w:after="240"/>
      <w:ind w:left="360" w:hanging="360"/>
      <w:outlineLvl w:val="9"/>
    </w:pPr>
    <w:rPr>
      <w:rFonts w:ascii="Times New Roman" w:hAnsi="Times New Roman"/>
      <w:color w:val="000000"/>
      <w:kern w:val="0"/>
      <w:sz w:val="32"/>
    </w:rPr>
  </w:style>
  <w:style w:type="paragraph" w:customStyle="1" w:styleId="xl24">
    <w:name w:val="xl24"/>
    <w:basedOn w:val="Normal"/>
    <w:rsid w:val="00CD5771"/>
    <w:pPr>
      <w:spacing w:before="100" w:beforeAutospacing="1" w:after="100" w:afterAutospacing="1"/>
    </w:pPr>
    <w:rPr>
      <w:rFonts w:eastAsia="Arial Unicode MS"/>
      <w:sz w:val="16"/>
      <w:szCs w:val="16"/>
    </w:rPr>
  </w:style>
  <w:style w:type="paragraph" w:customStyle="1" w:styleId="xl25">
    <w:name w:val="xl25"/>
    <w:basedOn w:val="Normal"/>
    <w:rsid w:val="00CD5771"/>
    <w:pPr>
      <w:spacing w:before="100" w:beforeAutospacing="1" w:after="100" w:afterAutospacing="1"/>
      <w:textAlignment w:val="top"/>
    </w:pPr>
    <w:rPr>
      <w:rFonts w:eastAsia="Arial Unicode MS"/>
      <w:sz w:val="16"/>
      <w:szCs w:val="16"/>
    </w:rPr>
  </w:style>
  <w:style w:type="paragraph" w:customStyle="1" w:styleId="xl26">
    <w:name w:val="xl26"/>
    <w:basedOn w:val="Normal"/>
    <w:rsid w:val="00CD5771"/>
    <w:pPr>
      <w:spacing w:before="100" w:beforeAutospacing="1" w:after="100" w:afterAutospacing="1"/>
    </w:pPr>
    <w:rPr>
      <w:rFonts w:ascii="Arial" w:hAnsi="Arial" w:cs="Arial"/>
      <w:sz w:val="24"/>
      <w:szCs w:val="24"/>
    </w:rPr>
  </w:style>
  <w:style w:type="paragraph" w:customStyle="1" w:styleId="xl27">
    <w:name w:val="xl27"/>
    <w:basedOn w:val="Normal"/>
    <w:rsid w:val="00CD5771"/>
    <w:pPr>
      <w:spacing w:before="100" w:beforeAutospacing="1" w:after="100" w:afterAutospacing="1"/>
    </w:pPr>
    <w:rPr>
      <w:rFonts w:ascii="Arial" w:hAnsi="Arial" w:cs="Arial"/>
      <w:sz w:val="24"/>
      <w:szCs w:val="24"/>
    </w:rPr>
  </w:style>
  <w:style w:type="paragraph" w:customStyle="1" w:styleId="xl28">
    <w:name w:val="xl28"/>
    <w:basedOn w:val="Normal"/>
    <w:rsid w:val="00CD5771"/>
    <w:pPr>
      <w:spacing w:before="100" w:beforeAutospacing="1" w:after="100" w:afterAutospacing="1"/>
    </w:pPr>
    <w:rPr>
      <w:rFonts w:ascii="Arial" w:hAnsi="Arial" w:cs="Arial"/>
      <w:sz w:val="24"/>
      <w:szCs w:val="24"/>
    </w:rPr>
  </w:style>
  <w:style w:type="paragraph" w:customStyle="1" w:styleId="xl29">
    <w:name w:val="xl29"/>
    <w:basedOn w:val="Normal"/>
    <w:rsid w:val="00CD5771"/>
    <w:pPr>
      <w:spacing w:before="100" w:beforeAutospacing="1" w:after="100" w:afterAutospacing="1"/>
    </w:pPr>
    <w:rPr>
      <w:rFonts w:ascii="Arial" w:hAnsi="Arial" w:cs="Arial"/>
      <w:sz w:val="24"/>
      <w:szCs w:val="24"/>
    </w:rPr>
  </w:style>
  <w:style w:type="paragraph" w:customStyle="1" w:styleId="xl30">
    <w:name w:val="xl30"/>
    <w:basedOn w:val="Normal"/>
    <w:rsid w:val="00CD5771"/>
    <w:pPr>
      <w:spacing w:before="100" w:beforeAutospacing="1" w:after="100" w:afterAutospacing="1"/>
    </w:pPr>
    <w:rPr>
      <w:rFonts w:ascii="Arial" w:hAnsi="Arial" w:cs="Arial"/>
      <w:sz w:val="24"/>
      <w:szCs w:val="24"/>
    </w:rPr>
  </w:style>
  <w:style w:type="paragraph" w:customStyle="1" w:styleId="xl31">
    <w:name w:val="xl31"/>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a">
    <w:name w:val="_"/>
    <w:rsid w:val="00CD5771"/>
    <w:pPr>
      <w:autoSpaceDE w:val="0"/>
      <w:autoSpaceDN w:val="0"/>
      <w:adjustRightInd w:val="0"/>
      <w:ind w:left="-1440"/>
    </w:pPr>
    <w:rPr>
      <w:rFonts w:ascii="Times New Roman" w:eastAsia="Times New Roman" w:hAnsi="Times New Roman"/>
      <w:sz w:val="24"/>
      <w:szCs w:val="24"/>
    </w:rPr>
  </w:style>
  <w:style w:type="paragraph" w:styleId="Subtitle">
    <w:name w:val="Subtitle"/>
    <w:basedOn w:val="Normal"/>
    <w:link w:val="SubtitleChar"/>
    <w:autoRedefine/>
    <w:qFormat/>
    <w:rsid w:val="00CD5771"/>
    <w:pPr>
      <w:spacing w:after="60"/>
      <w:jc w:val="center"/>
      <w:outlineLvl w:val="1"/>
    </w:pPr>
    <w:rPr>
      <w:sz w:val="24"/>
      <w:szCs w:val="24"/>
    </w:rPr>
  </w:style>
  <w:style w:type="character" w:customStyle="1" w:styleId="SubtitleChar">
    <w:name w:val="Subtitle Char"/>
    <w:link w:val="Subtitle"/>
    <w:rsid w:val="00CD5771"/>
    <w:rPr>
      <w:rFonts w:ascii="Times New Roman" w:eastAsia="Times New Roman" w:hAnsi="Times New Roman"/>
      <w:sz w:val="24"/>
      <w:szCs w:val="24"/>
    </w:rPr>
  </w:style>
  <w:style w:type="paragraph" w:styleId="Date">
    <w:name w:val="Date"/>
    <w:basedOn w:val="Normal"/>
    <w:next w:val="Normal"/>
    <w:link w:val="DateChar"/>
    <w:autoRedefine/>
    <w:rsid w:val="00CD5771"/>
    <w:pPr>
      <w:spacing w:after="120"/>
      <w:jc w:val="center"/>
    </w:pPr>
  </w:style>
  <w:style w:type="character" w:customStyle="1" w:styleId="DateChar">
    <w:name w:val="Date Char"/>
    <w:link w:val="Date"/>
    <w:rsid w:val="00CD5771"/>
    <w:rPr>
      <w:rFonts w:ascii="Times New Roman" w:eastAsia="Times New Roman" w:hAnsi="Times New Roman"/>
      <w:sz w:val="22"/>
    </w:rPr>
  </w:style>
  <w:style w:type="character" w:customStyle="1" w:styleId="apple-converted-space">
    <w:name w:val="apple-converted-space"/>
    <w:basedOn w:val="DefaultParagraphFont"/>
    <w:rsid w:val="00CE2724"/>
  </w:style>
  <w:style w:type="character" w:styleId="PlaceholderText">
    <w:name w:val="Placeholder Text"/>
    <w:uiPriority w:val="99"/>
    <w:semiHidden/>
    <w:rsid w:val="00CD5771"/>
    <w:rPr>
      <w:color w:val="808080"/>
    </w:rPr>
  </w:style>
  <w:style w:type="paragraph" w:customStyle="1" w:styleId="FirstParagraph">
    <w:name w:val="First Paragraph"/>
    <w:basedOn w:val="BodyText"/>
    <w:next w:val="BodyText"/>
    <w:qFormat/>
    <w:rsid w:val="00CD5771"/>
    <w:pPr>
      <w:spacing w:before="180" w:after="180"/>
    </w:pPr>
    <w:rPr>
      <w:rFonts w:asciiTheme="minorHAnsi" w:eastAsiaTheme="minorHAnsi" w:hAnsiTheme="minorHAnsi" w:cstheme="minorBidi"/>
      <w:sz w:val="24"/>
      <w:szCs w:val="24"/>
    </w:rPr>
  </w:style>
  <w:style w:type="paragraph" w:customStyle="1" w:styleId="Figure">
    <w:name w:val="Figure"/>
    <w:basedOn w:val="Normal"/>
    <w:rsid w:val="00CD5771"/>
    <w:pPr>
      <w:spacing w:after="200"/>
    </w:pPr>
    <w:rPr>
      <w:rFonts w:asciiTheme="minorHAnsi" w:eastAsiaTheme="minorHAnsi" w:hAnsiTheme="minorHAnsi" w:cstheme="minorBidi"/>
      <w:sz w:val="24"/>
      <w:szCs w:val="24"/>
    </w:rPr>
  </w:style>
  <w:style w:type="paragraph" w:customStyle="1" w:styleId="response">
    <w:name w:val="response"/>
    <w:basedOn w:val="Normal"/>
    <w:qFormat/>
    <w:rsid w:val="00CD5771"/>
    <w:pPr>
      <w:ind w:left="720"/>
    </w:pPr>
    <w:rPr>
      <w:i/>
    </w:rPr>
  </w:style>
  <w:style w:type="table" w:styleId="PlainTable4">
    <w:name w:val="Plain Table 4"/>
    <w:basedOn w:val="TableNormal"/>
    <w:uiPriority w:val="44"/>
    <w:rsid w:val="005C24C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5B3BB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699">
      <w:bodyDiv w:val="1"/>
      <w:marLeft w:val="0"/>
      <w:marRight w:val="0"/>
      <w:marTop w:val="0"/>
      <w:marBottom w:val="0"/>
      <w:divBdr>
        <w:top w:val="none" w:sz="0" w:space="0" w:color="auto"/>
        <w:left w:val="none" w:sz="0" w:space="0" w:color="auto"/>
        <w:bottom w:val="none" w:sz="0" w:space="0" w:color="auto"/>
        <w:right w:val="none" w:sz="0" w:space="0" w:color="auto"/>
      </w:divBdr>
    </w:div>
    <w:div w:id="13003911">
      <w:bodyDiv w:val="1"/>
      <w:marLeft w:val="0"/>
      <w:marRight w:val="0"/>
      <w:marTop w:val="0"/>
      <w:marBottom w:val="0"/>
      <w:divBdr>
        <w:top w:val="none" w:sz="0" w:space="0" w:color="auto"/>
        <w:left w:val="none" w:sz="0" w:space="0" w:color="auto"/>
        <w:bottom w:val="none" w:sz="0" w:space="0" w:color="auto"/>
        <w:right w:val="none" w:sz="0" w:space="0" w:color="auto"/>
      </w:divBdr>
    </w:div>
    <w:div w:id="13307662">
      <w:bodyDiv w:val="1"/>
      <w:marLeft w:val="0"/>
      <w:marRight w:val="0"/>
      <w:marTop w:val="0"/>
      <w:marBottom w:val="0"/>
      <w:divBdr>
        <w:top w:val="none" w:sz="0" w:space="0" w:color="auto"/>
        <w:left w:val="none" w:sz="0" w:space="0" w:color="auto"/>
        <w:bottom w:val="none" w:sz="0" w:space="0" w:color="auto"/>
        <w:right w:val="none" w:sz="0" w:space="0" w:color="auto"/>
      </w:divBdr>
    </w:div>
    <w:div w:id="28143430">
      <w:bodyDiv w:val="1"/>
      <w:marLeft w:val="0"/>
      <w:marRight w:val="0"/>
      <w:marTop w:val="0"/>
      <w:marBottom w:val="0"/>
      <w:divBdr>
        <w:top w:val="none" w:sz="0" w:space="0" w:color="auto"/>
        <w:left w:val="none" w:sz="0" w:space="0" w:color="auto"/>
        <w:bottom w:val="none" w:sz="0" w:space="0" w:color="auto"/>
        <w:right w:val="none" w:sz="0" w:space="0" w:color="auto"/>
      </w:divBdr>
    </w:div>
    <w:div w:id="45767407">
      <w:bodyDiv w:val="1"/>
      <w:marLeft w:val="0"/>
      <w:marRight w:val="0"/>
      <w:marTop w:val="0"/>
      <w:marBottom w:val="0"/>
      <w:divBdr>
        <w:top w:val="none" w:sz="0" w:space="0" w:color="auto"/>
        <w:left w:val="none" w:sz="0" w:space="0" w:color="auto"/>
        <w:bottom w:val="none" w:sz="0" w:space="0" w:color="auto"/>
        <w:right w:val="none" w:sz="0" w:space="0" w:color="auto"/>
      </w:divBdr>
    </w:div>
    <w:div w:id="51926323">
      <w:bodyDiv w:val="1"/>
      <w:marLeft w:val="0"/>
      <w:marRight w:val="0"/>
      <w:marTop w:val="0"/>
      <w:marBottom w:val="0"/>
      <w:divBdr>
        <w:top w:val="none" w:sz="0" w:space="0" w:color="auto"/>
        <w:left w:val="none" w:sz="0" w:space="0" w:color="auto"/>
        <w:bottom w:val="none" w:sz="0" w:space="0" w:color="auto"/>
        <w:right w:val="none" w:sz="0" w:space="0" w:color="auto"/>
      </w:divBdr>
    </w:div>
    <w:div w:id="150171924">
      <w:bodyDiv w:val="1"/>
      <w:marLeft w:val="0"/>
      <w:marRight w:val="0"/>
      <w:marTop w:val="0"/>
      <w:marBottom w:val="0"/>
      <w:divBdr>
        <w:top w:val="none" w:sz="0" w:space="0" w:color="auto"/>
        <w:left w:val="none" w:sz="0" w:space="0" w:color="auto"/>
        <w:bottom w:val="none" w:sz="0" w:space="0" w:color="auto"/>
        <w:right w:val="none" w:sz="0" w:space="0" w:color="auto"/>
      </w:divBdr>
    </w:div>
    <w:div w:id="166218852">
      <w:bodyDiv w:val="1"/>
      <w:marLeft w:val="0"/>
      <w:marRight w:val="0"/>
      <w:marTop w:val="0"/>
      <w:marBottom w:val="0"/>
      <w:divBdr>
        <w:top w:val="none" w:sz="0" w:space="0" w:color="auto"/>
        <w:left w:val="none" w:sz="0" w:space="0" w:color="auto"/>
        <w:bottom w:val="none" w:sz="0" w:space="0" w:color="auto"/>
        <w:right w:val="none" w:sz="0" w:space="0" w:color="auto"/>
      </w:divBdr>
    </w:div>
    <w:div w:id="172107518">
      <w:bodyDiv w:val="1"/>
      <w:marLeft w:val="0"/>
      <w:marRight w:val="0"/>
      <w:marTop w:val="0"/>
      <w:marBottom w:val="0"/>
      <w:divBdr>
        <w:top w:val="none" w:sz="0" w:space="0" w:color="auto"/>
        <w:left w:val="none" w:sz="0" w:space="0" w:color="auto"/>
        <w:bottom w:val="none" w:sz="0" w:space="0" w:color="auto"/>
        <w:right w:val="none" w:sz="0" w:space="0" w:color="auto"/>
      </w:divBdr>
    </w:div>
    <w:div w:id="179203566">
      <w:bodyDiv w:val="1"/>
      <w:marLeft w:val="0"/>
      <w:marRight w:val="0"/>
      <w:marTop w:val="0"/>
      <w:marBottom w:val="0"/>
      <w:divBdr>
        <w:top w:val="none" w:sz="0" w:space="0" w:color="auto"/>
        <w:left w:val="none" w:sz="0" w:space="0" w:color="auto"/>
        <w:bottom w:val="none" w:sz="0" w:space="0" w:color="auto"/>
        <w:right w:val="none" w:sz="0" w:space="0" w:color="auto"/>
      </w:divBdr>
    </w:div>
    <w:div w:id="217210934">
      <w:bodyDiv w:val="1"/>
      <w:marLeft w:val="0"/>
      <w:marRight w:val="0"/>
      <w:marTop w:val="0"/>
      <w:marBottom w:val="0"/>
      <w:divBdr>
        <w:top w:val="none" w:sz="0" w:space="0" w:color="auto"/>
        <w:left w:val="none" w:sz="0" w:space="0" w:color="auto"/>
        <w:bottom w:val="none" w:sz="0" w:space="0" w:color="auto"/>
        <w:right w:val="none" w:sz="0" w:space="0" w:color="auto"/>
      </w:divBdr>
    </w:div>
    <w:div w:id="238945950">
      <w:bodyDiv w:val="1"/>
      <w:marLeft w:val="0"/>
      <w:marRight w:val="0"/>
      <w:marTop w:val="0"/>
      <w:marBottom w:val="0"/>
      <w:divBdr>
        <w:top w:val="none" w:sz="0" w:space="0" w:color="auto"/>
        <w:left w:val="none" w:sz="0" w:space="0" w:color="auto"/>
        <w:bottom w:val="none" w:sz="0" w:space="0" w:color="auto"/>
        <w:right w:val="none" w:sz="0" w:space="0" w:color="auto"/>
      </w:divBdr>
    </w:div>
    <w:div w:id="242035281">
      <w:bodyDiv w:val="1"/>
      <w:marLeft w:val="0"/>
      <w:marRight w:val="0"/>
      <w:marTop w:val="0"/>
      <w:marBottom w:val="0"/>
      <w:divBdr>
        <w:top w:val="none" w:sz="0" w:space="0" w:color="auto"/>
        <w:left w:val="none" w:sz="0" w:space="0" w:color="auto"/>
        <w:bottom w:val="none" w:sz="0" w:space="0" w:color="auto"/>
        <w:right w:val="none" w:sz="0" w:space="0" w:color="auto"/>
      </w:divBdr>
    </w:div>
    <w:div w:id="301692363">
      <w:bodyDiv w:val="1"/>
      <w:marLeft w:val="0"/>
      <w:marRight w:val="0"/>
      <w:marTop w:val="0"/>
      <w:marBottom w:val="0"/>
      <w:divBdr>
        <w:top w:val="none" w:sz="0" w:space="0" w:color="auto"/>
        <w:left w:val="none" w:sz="0" w:space="0" w:color="auto"/>
        <w:bottom w:val="none" w:sz="0" w:space="0" w:color="auto"/>
        <w:right w:val="none" w:sz="0" w:space="0" w:color="auto"/>
      </w:divBdr>
    </w:div>
    <w:div w:id="303046163">
      <w:bodyDiv w:val="1"/>
      <w:marLeft w:val="0"/>
      <w:marRight w:val="0"/>
      <w:marTop w:val="0"/>
      <w:marBottom w:val="0"/>
      <w:divBdr>
        <w:top w:val="none" w:sz="0" w:space="0" w:color="auto"/>
        <w:left w:val="none" w:sz="0" w:space="0" w:color="auto"/>
        <w:bottom w:val="none" w:sz="0" w:space="0" w:color="auto"/>
        <w:right w:val="none" w:sz="0" w:space="0" w:color="auto"/>
      </w:divBdr>
    </w:div>
    <w:div w:id="320353456">
      <w:bodyDiv w:val="1"/>
      <w:marLeft w:val="0"/>
      <w:marRight w:val="0"/>
      <w:marTop w:val="0"/>
      <w:marBottom w:val="0"/>
      <w:divBdr>
        <w:top w:val="none" w:sz="0" w:space="0" w:color="auto"/>
        <w:left w:val="none" w:sz="0" w:space="0" w:color="auto"/>
        <w:bottom w:val="none" w:sz="0" w:space="0" w:color="auto"/>
        <w:right w:val="none" w:sz="0" w:space="0" w:color="auto"/>
      </w:divBdr>
    </w:div>
    <w:div w:id="360786453">
      <w:bodyDiv w:val="1"/>
      <w:marLeft w:val="0"/>
      <w:marRight w:val="0"/>
      <w:marTop w:val="0"/>
      <w:marBottom w:val="0"/>
      <w:divBdr>
        <w:top w:val="none" w:sz="0" w:space="0" w:color="auto"/>
        <w:left w:val="none" w:sz="0" w:space="0" w:color="auto"/>
        <w:bottom w:val="none" w:sz="0" w:space="0" w:color="auto"/>
        <w:right w:val="none" w:sz="0" w:space="0" w:color="auto"/>
      </w:divBdr>
    </w:div>
    <w:div w:id="365909272">
      <w:bodyDiv w:val="1"/>
      <w:marLeft w:val="0"/>
      <w:marRight w:val="0"/>
      <w:marTop w:val="0"/>
      <w:marBottom w:val="0"/>
      <w:divBdr>
        <w:top w:val="none" w:sz="0" w:space="0" w:color="auto"/>
        <w:left w:val="none" w:sz="0" w:space="0" w:color="auto"/>
        <w:bottom w:val="none" w:sz="0" w:space="0" w:color="auto"/>
        <w:right w:val="none" w:sz="0" w:space="0" w:color="auto"/>
      </w:divBdr>
    </w:div>
    <w:div w:id="385225887">
      <w:bodyDiv w:val="1"/>
      <w:marLeft w:val="0"/>
      <w:marRight w:val="0"/>
      <w:marTop w:val="0"/>
      <w:marBottom w:val="0"/>
      <w:divBdr>
        <w:top w:val="none" w:sz="0" w:space="0" w:color="auto"/>
        <w:left w:val="none" w:sz="0" w:space="0" w:color="auto"/>
        <w:bottom w:val="none" w:sz="0" w:space="0" w:color="auto"/>
        <w:right w:val="none" w:sz="0" w:space="0" w:color="auto"/>
      </w:divBdr>
    </w:div>
    <w:div w:id="388112323">
      <w:bodyDiv w:val="1"/>
      <w:marLeft w:val="0"/>
      <w:marRight w:val="0"/>
      <w:marTop w:val="0"/>
      <w:marBottom w:val="0"/>
      <w:divBdr>
        <w:top w:val="none" w:sz="0" w:space="0" w:color="auto"/>
        <w:left w:val="none" w:sz="0" w:space="0" w:color="auto"/>
        <w:bottom w:val="none" w:sz="0" w:space="0" w:color="auto"/>
        <w:right w:val="none" w:sz="0" w:space="0" w:color="auto"/>
      </w:divBdr>
    </w:div>
    <w:div w:id="411319664">
      <w:bodyDiv w:val="1"/>
      <w:marLeft w:val="0"/>
      <w:marRight w:val="0"/>
      <w:marTop w:val="0"/>
      <w:marBottom w:val="0"/>
      <w:divBdr>
        <w:top w:val="none" w:sz="0" w:space="0" w:color="auto"/>
        <w:left w:val="none" w:sz="0" w:space="0" w:color="auto"/>
        <w:bottom w:val="none" w:sz="0" w:space="0" w:color="auto"/>
        <w:right w:val="none" w:sz="0" w:space="0" w:color="auto"/>
      </w:divBdr>
    </w:div>
    <w:div w:id="417675221">
      <w:bodyDiv w:val="1"/>
      <w:marLeft w:val="0"/>
      <w:marRight w:val="0"/>
      <w:marTop w:val="0"/>
      <w:marBottom w:val="0"/>
      <w:divBdr>
        <w:top w:val="none" w:sz="0" w:space="0" w:color="auto"/>
        <w:left w:val="none" w:sz="0" w:space="0" w:color="auto"/>
        <w:bottom w:val="none" w:sz="0" w:space="0" w:color="auto"/>
        <w:right w:val="none" w:sz="0" w:space="0" w:color="auto"/>
      </w:divBdr>
    </w:div>
    <w:div w:id="424229163">
      <w:bodyDiv w:val="1"/>
      <w:marLeft w:val="0"/>
      <w:marRight w:val="0"/>
      <w:marTop w:val="0"/>
      <w:marBottom w:val="0"/>
      <w:divBdr>
        <w:top w:val="none" w:sz="0" w:space="0" w:color="auto"/>
        <w:left w:val="none" w:sz="0" w:space="0" w:color="auto"/>
        <w:bottom w:val="none" w:sz="0" w:space="0" w:color="auto"/>
        <w:right w:val="none" w:sz="0" w:space="0" w:color="auto"/>
      </w:divBdr>
    </w:div>
    <w:div w:id="428894363">
      <w:bodyDiv w:val="1"/>
      <w:marLeft w:val="0"/>
      <w:marRight w:val="0"/>
      <w:marTop w:val="0"/>
      <w:marBottom w:val="0"/>
      <w:divBdr>
        <w:top w:val="none" w:sz="0" w:space="0" w:color="auto"/>
        <w:left w:val="none" w:sz="0" w:space="0" w:color="auto"/>
        <w:bottom w:val="none" w:sz="0" w:space="0" w:color="auto"/>
        <w:right w:val="none" w:sz="0" w:space="0" w:color="auto"/>
      </w:divBdr>
    </w:div>
    <w:div w:id="447892746">
      <w:bodyDiv w:val="1"/>
      <w:marLeft w:val="0"/>
      <w:marRight w:val="0"/>
      <w:marTop w:val="0"/>
      <w:marBottom w:val="0"/>
      <w:divBdr>
        <w:top w:val="none" w:sz="0" w:space="0" w:color="auto"/>
        <w:left w:val="none" w:sz="0" w:space="0" w:color="auto"/>
        <w:bottom w:val="none" w:sz="0" w:space="0" w:color="auto"/>
        <w:right w:val="none" w:sz="0" w:space="0" w:color="auto"/>
      </w:divBdr>
    </w:div>
    <w:div w:id="460004424">
      <w:bodyDiv w:val="1"/>
      <w:marLeft w:val="0"/>
      <w:marRight w:val="0"/>
      <w:marTop w:val="0"/>
      <w:marBottom w:val="0"/>
      <w:divBdr>
        <w:top w:val="none" w:sz="0" w:space="0" w:color="auto"/>
        <w:left w:val="none" w:sz="0" w:space="0" w:color="auto"/>
        <w:bottom w:val="none" w:sz="0" w:space="0" w:color="auto"/>
        <w:right w:val="none" w:sz="0" w:space="0" w:color="auto"/>
      </w:divBdr>
    </w:div>
    <w:div w:id="479229077">
      <w:bodyDiv w:val="1"/>
      <w:marLeft w:val="0"/>
      <w:marRight w:val="0"/>
      <w:marTop w:val="0"/>
      <w:marBottom w:val="0"/>
      <w:divBdr>
        <w:top w:val="none" w:sz="0" w:space="0" w:color="auto"/>
        <w:left w:val="none" w:sz="0" w:space="0" w:color="auto"/>
        <w:bottom w:val="none" w:sz="0" w:space="0" w:color="auto"/>
        <w:right w:val="none" w:sz="0" w:space="0" w:color="auto"/>
      </w:divBdr>
    </w:div>
    <w:div w:id="506090859">
      <w:bodyDiv w:val="1"/>
      <w:marLeft w:val="0"/>
      <w:marRight w:val="0"/>
      <w:marTop w:val="0"/>
      <w:marBottom w:val="0"/>
      <w:divBdr>
        <w:top w:val="none" w:sz="0" w:space="0" w:color="auto"/>
        <w:left w:val="none" w:sz="0" w:space="0" w:color="auto"/>
        <w:bottom w:val="none" w:sz="0" w:space="0" w:color="auto"/>
        <w:right w:val="none" w:sz="0" w:space="0" w:color="auto"/>
      </w:divBdr>
    </w:div>
    <w:div w:id="508105334">
      <w:bodyDiv w:val="1"/>
      <w:marLeft w:val="0"/>
      <w:marRight w:val="0"/>
      <w:marTop w:val="0"/>
      <w:marBottom w:val="0"/>
      <w:divBdr>
        <w:top w:val="none" w:sz="0" w:space="0" w:color="auto"/>
        <w:left w:val="none" w:sz="0" w:space="0" w:color="auto"/>
        <w:bottom w:val="none" w:sz="0" w:space="0" w:color="auto"/>
        <w:right w:val="none" w:sz="0" w:space="0" w:color="auto"/>
      </w:divBdr>
    </w:div>
    <w:div w:id="540900904">
      <w:bodyDiv w:val="1"/>
      <w:marLeft w:val="0"/>
      <w:marRight w:val="0"/>
      <w:marTop w:val="0"/>
      <w:marBottom w:val="0"/>
      <w:divBdr>
        <w:top w:val="none" w:sz="0" w:space="0" w:color="auto"/>
        <w:left w:val="none" w:sz="0" w:space="0" w:color="auto"/>
        <w:bottom w:val="none" w:sz="0" w:space="0" w:color="auto"/>
        <w:right w:val="none" w:sz="0" w:space="0" w:color="auto"/>
      </w:divBdr>
    </w:div>
    <w:div w:id="619991761">
      <w:bodyDiv w:val="1"/>
      <w:marLeft w:val="0"/>
      <w:marRight w:val="0"/>
      <w:marTop w:val="0"/>
      <w:marBottom w:val="0"/>
      <w:divBdr>
        <w:top w:val="none" w:sz="0" w:space="0" w:color="auto"/>
        <w:left w:val="none" w:sz="0" w:space="0" w:color="auto"/>
        <w:bottom w:val="none" w:sz="0" w:space="0" w:color="auto"/>
        <w:right w:val="none" w:sz="0" w:space="0" w:color="auto"/>
      </w:divBdr>
    </w:div>
    <w:div w:id="625701217">
      <w:bodyDiv w:val="1"/>
      <w:marLeft w:val="0"/>
      <w:marRight w:val="0"/>
      <w:marTop w:val="0"/>
      <w:marBottom w:val="0"/>
      <w:divBdr>
        <w:top w:val="none" w:sz="0" w:space="0" w:color="auto"/>
        <w:left w:val="none" w:sz="0" w:space="0" w:color="auto"/>
        <w:bottom w:val="none" w:sz="0" w:space="0" w:color="auto"/>
        <w:right w:val="none" w:sz="0" w:space="0" w:color="auto"/>
      </w:divBdr>
    </w:div>
    <w:div w:id="645354008">
      <w:bodyDiv w:val="1"/>
      <w:marLeft w:val="0"/>
      <w:marRight w:val="0"/>
      <w:marTop w:val="0"/>
      <w:marBottom w:val="0"/>
      <w:divBdr>
        <w:top w:val="none" w:sz="0" w:space="0" w:color="auto"/>
        <w:left w:val="none" w:sz="0" w:space="0" w:color="auto"/>
        <w:bottom w:val="none" w:sz="0" w:space="0" w:color="auto"/>
        <w:right w:val="none" w:sz="0" w:space="0" w:color="auto"/>
      </w:divBdr>
    </w:div>
    <w:div w:id="650133606">
      <w:bodyDiv w:val="1"/>
      <w:marLeft w:val="0"/>
      <w:marRight w:val="0"/>
      <w:marTop w:val="0"/>
      <w:marBottom w:val="0"/>
      <w:divBdr>
        <w:top w:val="none" w:sz="0" w:space="0" w:color="auto"/>
        <w:left w:val="none" w:sz="0" w:space="0" w:color="auto"/>
        <w:bottom w:val="none" w:sz="0" w:space="0" w:color="auto"/>
        <w:right w:val="none" w:sz="0" w:space="0" w:color="auto"/>
      </w:divBdr>
    </w:div>
    <w:div w:id="675419176">
      <w:bodyDiv w:val="1"/>
      <w:marLeft w:val="0"/>
      <w:marRight w:val="0"/>
      <w:marTop w:val="0"/>
      <w:marBottom w:val="0"/>
      <w:divBdr>
        <w:top w:val="none" w:sz="0" w:space="0" w:color="auto"/>
        <w:left w:val="none" w:sz="0" w:space="0" w:color="auto"/>
        <w:bottom w:val="none" w:sz="0" w:space="0" w:color="auto"/>
        <w:right w:val="none" w:sz="0" w:space="0" w:color="auto"/>
      </w:divBdr>
    </w:div>
    <w:div w:id="681132179">
      <w:bodyDiv w:val="1"/>
      <w:marLeft w:val="0"/>
      <w:marRight w:val="0"/>
      <w:marTop w:val="0"/>
      <w:marBottom w:val="0"/>
      <w:divBdr>
        <w:top w:val="none" w:sz="0" w:space="0" w:color="auto"/>
        <w:left w:val="none" w:sz="0" w:space="0" w:color="auto"/>
        <w:bottom w:val="none" w:sz="0" w:space="0" w:color="auto"/>
        <w:right w:val="none" w:sz="0" w:space="0" w:color="auto"/>
      </w:divBdr>
    </w:div>
    <w:div w:id="696391999">
      <w:bodyDiv w:val="1"/>
      <w:marLeft w:val="0"/>
      <w:marRight w:val="0"/>
      <w:marTop w:val="0"/>
      <w:marBottom w:val="0"/>
      <w:divBdr>
        <w:top w:val="none" w:sz="0" w:space="0" w:color="auto"/>
        <w:left w:val="none" w:sz="0" w:space="0" w:color="auto"/>
        <w:bottom w:val="none" w:sz="0" w:space="0" w:color="auto"/>
        <w:right w:val="none" w:sz="0" w:space="0" w:color="auto"/>
      </w:divBdr>
    </w:div>
    <w:div w:id="705331111">
      <w:bodyDiv w:val="1"/>
      <w:marLeft w:val="0"/>
      <w:marRight w:val="0"/>
      <w:marTop w:val="0"/>
      <w:marBottom w:val="0"/>
      <w:divBdr>
        <w:top w:val="none" w:sz="0" w:space="0" w:color="auto"/>
        <w:left w:val="none" w:sz="0" w:space="0" w:color="auto"/>
        <w:bottom w:val="none" w:sz="0" w:space="0" w:color="auto"/>
        <w:right w:val="none" w:sz="0" w:space="0" w:color="auto"/>
      </w:divBdr>
    </w:div>
    <w:div w:id="718897057">
      <w:bodyDiv w:val="1"/>
      <w:marLeft w:val="0"/>
      <w:marRight w:val="0"/>
      <w:marTop w:val="0"/>
      <w:marBottom w:val="0"/>
      <w:divBdr>
        <w:top w:val="none" w:sz="0" w:space="0" w:color="auto"/>
        <w:left w:val="none" w:sz="0" w:space="0" w:color="auto"/>
        <w:bottom w:val="none" w:sz="0" w:space="0" w:color="auto"/>
        <w:right w:val="none" w:sz="0" w:space="0" w:color="auto"/>
      </w:divBdr>
    </w:div>
    <w:div w:id="738939663">
      <w:bodyDiv w:val="1"/>
      <w:marLeft w:val="0"/>
      <w:marRight w:val="0"/>
      <w:marTop w:val="0"/>
      <w:marBottom w:val="0"/>
      <w:divBdr>
        <w:top w:val="none" w:sz="0" w:space="0" w:color="auto"/>
        <w:left w:val="none" w:sz="0" w:space="0" w:color="auto"/>
        <w:bottom w:val="none" w:sz="0" w:space="0" w:color="auto"/>
        <w:right w:val="none" w:sz="0" w:space="0" w:color="auto"/>
      </w:divBdr>
    </w:div>
    <w:div w:id="746463190">
      <w:bodyDiv w:val="1"/>
      <w:marLeft w:val="0"/>
      <w:marRight w:val="0"/>
      <w:marTop w:val="0"/>
      <w:marBottom w:val="0"/>
      <w:divBdr>
        <w:top w:val="none" w:sz="0" w:space="0" w:color="auto"/>
        <w:left w:val="none" w:sz="0" w:space="0" w:color="auto"/>
        <w:bottom w:val="none" w:sz="0" w:space="0" w:color="auto"/>
        <w:right w:val="none" w:sz="0" w:space="0" w:color="auto"/>
      </w:divBdr>
    </w:div>
    <w:div w:id="761952809">
      <w:bodyDiv w:val="1"/>
      <w:marLeft w:val="0"/>
      <w:marRight w:val="0"/>
      <w:marTop w:val="0"/>
      <w:marBottom w:val="0"/>
      <w:divBdr>
        <w:top w:val="none" w:sz="0" w:space="0" w:color="auto"/>
        <w:left w:val="none" w:sz="0" w:space="0" w:color="auto"/>
        <w:bottom w:val="none" w:sz="0" w:space="0" w:color="auto"/>
        <w:right w:val="none" w:sz="0" w:space="0" w:color="auto"/>
      </w:divBdr>
    </w:div>
    <w:div w:id="778917728">
      <w:bodyDiv w:val="1"/>
      <w:marLeft w:val="0"/>
      <w:marRight w:val="0"/>
      <w:marTop w:val="0"/>
      <w:marBottom w:val="0"/>
      <w:divBdr>
        <w:top w:val="none" w:sz="0" w:space="0" w:color="auto"/>
        <w:left w:val="none" w:sz="0" w:space="0" w:color="auto"/>
        <w:bottom w:val="none" w:sz="0" w:space="0" w:color="auto"/>
        <w:right w:val="none" w:sz="0" w:space="0" w:color="auto"/>
      </w:divBdr>
    </w:div>
    <w:div w:id="825047641">
      <w:bodyDiv w:val="1"/>
      <w:marLeft w:val="0"/>
      <w:marRight w:val="0"/>
      <w:marTop w:val="0"/>
      <w:marBottom w:val="0"/>
      <w:divBdr>
        <w:top w:val="none" w:sz="0" w:space="0" w:color="auto"/>
        <w:left w:val="none" w:sz="0" w:space="0" w:color="auto"/>
        <w:bottom w:val="none" w:sz="0" w:space="0" w:color="auto"/>
        <w:right w:val="none" w:sz="0" w:space="0" w:color="auto"/>
      </w:divBdr>
    </w:div>
    <w:div w:id="836530341">
      <w:bodyDiv w:val="1"/>
      <w:marLeft w:val="0"/>
      <w:marRight w:val="0"/>
      <w:marTop w:val="0"/>
      <w:marBottom w:val="0"/>
      <w:divBdr>
        <w:top w:val="none" w:sz="0" w:space="0" w:color="auto"/>
        <w:left w:val="none" w:sz="0" w:space="0" w:color="auto"/>
        <w:bottom w:val="none" w:sz="0" w:space="0" w:color="auto"/>
        <w:right w:val="none" w:sz="0" w:space="0" w:color="auto"/>
      </w:divBdr>
    </w:div>
    <w:div w:id="876507649">
      <w:bodyDiv w:val="1"/>
      <w:marLeft w:val="0"/>
      <w:marRight w:val="0"/>
      <w:marTop w:val="0"/>
      <w:marBottom w:val="0"/>
      <w:divBdr>
        <w:top w:val="none" w:sz="0" w:space="0" w:color="auto"/>
        <w:left w:val="none" w:sz="0" w:space="0" w:color="auto"/>
        <w:bottom w:val="none" w:sz="0" w:space="0" w:color="auto"/>
        <w:right w:val="none" w:sz="0" w:space="0" w:color="auto"/>
      </w:divBdr>
    </w:div>
    <w:div w:id="887499081">
      <w:bodyDiv w:val="1"/>
      <w:marLeft w:val="0"/>
      <w:marRight w:val="0"/>
      <w:marTop w:val="0"/>
      <w:marBottom w:val="0"/>
      <w:divBdr>
        <w:top w:val="none" w:sz="0" w:space="0" w:color="auto"/>
        <w:left w:val="none" w:sz="0" w:space="0" w:color="auto"/>
        <w:bottom w:val="none" w:sz="0" w:space="0" w:color="auto"/>
        <w:right w:val="none" w:sz="0" w:space="0" w:color="auto"/>
      </w:divBdr>
    </w:div>
    <w:div w:id="909533527">
      <w:bodyDiv w:val="1"/>
      <w:marLeft w:val="0"/>
      <w:marRight w:val="0"/>
      <w:marTop w:val="0"/>
      <w:marBottom w:val="0"/>
      <w:divBdr>
        <w:top w:val="none" w:sz="0" w:space="0" w:color="auto"/>
        <w:left w:val="none" w:sz="0" w:space="0" w:color="auto"/>
        <w:bottom w:val="none" w:sz="0" w:space="0" w:color="auto"/>
        <w:right w:val="none" w:sz="0" w:space="0" w:color="auto"/>
      </w:divBdr>
    </w:div>
    <w:div w:id="930354608">
      <w:bodyDiv w:val="1"/>
      <w:marLeft w:val="0"/>
      <w:marRight w:val="0"/>
      <w:marTop w:val="0"/>
      <w:marBottom w:val="0"/>
      <w:divBdr>
        <w:top w:val="none" w:sz="0" w:space="0" w:color="auto"/>
        <w:left w:val="none" w:sz="0" w:space="0" w:color="auto"/>
        <w:bottom w:val="none" w:sz="0" w:space="0" w:color="auto"/>
        <w:right w:val="none" w:sz="0" w:space="0" w:color="auto"/>
      </w:divBdr>
    </w:div>
    <w:div w:id="954679388">
      <w:bodyDiv w:val="1"/>
      <w:marLeft w:val="0"/>
      <w:marRight w:val="0"/>
      <w:marTop w:val="0"/>
      <w:marBottom w:val="0"/>
      <w:divBdr>
        <w:top w:val="none" w:sz="0" w:space="0" w:color="auto"/>
        <w:left w:val="none" w:sz="0" w:space="0" w:color="auto"/>
        <w:bottom w:val="none" w:sz="0" w:space="0" w:color="auto"/>
        <w:right w:val="none" w:sz="0" w:space="0" w:color="auto"/>
      </w:divBdr>
    </w:div>
    <w:div w:id="985473713">
      <w:bodyDiv w:val="1"/>
      <w:marLeft w:val="0"/>
      <w:marRight w:val="0"/>
      <w:marTop w:val="0"/>
      <w:marBottom w:val="0"/>
      <w:divBdr>
        <w:top w:val="none" w:sz="0" w:space="0" w:color="auto"/>
        <w:left w:val="none" w:sz="0" w:space="0" w:color="auto"/>
        <w:bottom w:val="none" w:sz="0" w:space="0" w:color="auto"/>
        <w:right w:val="none" w:sz="0" w:space="0" w:color="auto"/>
      </w:divBdr>
    </w:div>
    <w:div w:id="986275699">
      <w:bodyDiv w:val="1"/>
      <w:marLeft w:val="0"/>
      <w:marRight w:val="0"/>
      <w:marTop w:val="0"/>
      <w:marBottom w:val="0"/>
      <w:divBdr>
        <w:top w:val="none" w:sz="0" w:space="0" w:color="auto"/>
        <w:left w:val="none" w:sz="0" w:space="0" w:color="auto"/>
        <w:bottom w:val="none" w:sz="0" w:space="0" w:color="auto"/>
        <w:right w:val="none" w:sz="0" w:space="0" w:color="auto"/>
      </w:divBdr>
    </w:div>
    <w:div w:id="994720491">
      <w:bodyDiv w:val="1"/>
      <w:marLeft w:val="0"/>
      <w:marRight w:val="0"/>
      <w:marTop w:val="0"/>
      <w:marBottom w:val="0"/>
      <w:divBdr>
        <w:top w:val="none" w:sz="0" w:space="0" w:color="auto"/>
        <w:left w:val="none" w:sz="0" w:space="0" w:color="auto"/>
        <w:bottom w:val="none" w:sz="0" w:space="0" w:color="auto"/>
        <w:right w:val="none" w:sz="0" w:space="0" w:color="auto"/>
      </w:divBdr>
    </w:div>
    <w:div w:id="1038895575">
      <w:bodyDiv w:val="1"/>
      <w:marLeft w:val="0"/>
      <w:marRight w:val="0"/>
      <w:marTop w:val="0"/>
      <w:marBottom w:val="0"/>
      <w:divBdr>
        <w:top w:val="none" w:sz="0" w:space="0" w:color="auto"/>
        <w:left w:val="none" w:sz="0" w:space="0" w:color="auto"/>
        <w:bottom w:val="none" w:sz="0" w:space="0" w:color="auto"/>
        <w:right w:val="none" w:sz="0" w:space="0" w:color="auto"/>
      </w:divBdr>
    </w:div>
    <w:div w:id="1081566841">
      <w:bodyDiv w:val="1"/>
      <w:marLeft w:val="0"/>
      <w:marRight w:val="0"/>
      <w:marTop w:val="0"/>
      <w:marBottom w:val="0"/>
      <w:divBdr>
        <w:top w:val="none" w:sz="0" w:space="0" w:color="auto"/>
        <w:left w:val="none" w:sz="0" w:space="0" w:color="auto"/>
        <w:bottom w:val="none" w:sz="0" w:space="0" w:color="auto"/>
        <w:right w:val="none" w:sz="0" w:space="0" w:color="auto"/>
      </w:divBdr>
    </w:div>
    <w:div w:id="1086728377">
      <w:bodyDiv w:val="1"/>
      <w:marLeft w:val="0"/>
      <w:marRight w:val="0"/>
      <w:marTop w:val="0"/>
      <w:marBottom w:val="0"/>
      <w:divBdr>
        <w:top w:val="none" w:sz="0" w:space="0" w:color="auto"/>
        <w:left w:val="none" w:sz="0" w:space="0" w:color="auto"/>
        <w:bottom w:val="none" w:sz="0" w:space="0" w:color="auto"/>
        <w:right w:val="none" w:sz="0" w:space="0" w:color="auto"/>
      </w:divBdr>
    </w:div>
    <w:div w:id="1098212235">
      <w:bodyDiv w:val="1"/>
      <w:marLeft w:val="0"/>
      <w:marRight w:val="0"/>
      <w:marTop w:val="0"/>
      <w:marBottom w:val="0"/>
      <w:divBdr>
        <w:top w:val="none" w:sz="0" w:space="0" w:color="auto"/>
        <w:left w:val="none" w:sz="0" w:space="0" w:color="auto"/>
        <w:bottom w:val="none" w:sz="0" w:space="0" w:color="auto"/>
        <w:right w:val="none" w:sz="0" w:space="0" w:color="auto"/>
      </w:divBdr>
    </w:div>
    <w:div w:id="1119227168">
      <w:bodyDiv w:val="1"/>
      <w:marLeft w:val="0"/>
      <w:marRight w:val="0"/>
      <w:marTop w:val="0"/>
      <w:marBottom w:val="0"/>
      <w:divBdr>
        <w:top w:val="none" w:sz="0" w:space="0" w:color="auto"/>
        <w:left w:val="none" w:sz="0" w:space="0" w:color="auto"/>
        <w:bottom w:val="none" w:sz="0" w:space="0" w:color="auto"/>
        <w:right w:val="none" w:sz="0" w:space="0" w:color="auto"/>
      </w:divBdr>
    </w:div>
    <w:div w:id="1124228388">
      <w:bodyDiv w:val="1"/>
      <w:marLeft w:val="0"/>
      <w:marRight w:val="0"/>
      <w:marTop w:val="0"/>
      <w:marBottom w:val="0"/>
      <w:divBdr>
        <w:top w:val="none" w:sz="0" w:space="0" w:color="auto"/>
        <w:left w:val="none" w:sz="0" w:space="0" w:color="auto"/>
        <w:bottom w:val="none" w:sz="0" w:space="0" w:color="auto"/>
        <w:right w:val="none" w:sz="0" w:space="0" w:color="auto"/>
      </w:divBdr>
    </w:div>
    <w:div w:id="1130787214">
      <w:bodyDiv w:val="1"/>
      <w:marLeft w:val="0"/>
      <w:marRight w:val="0"/>
      <w:marTop w:val="0"/>
      <w:marBottom w:val="0"/>
      <w:divBdr>
        <w:top w:val="none" w:sz="0" w:space="0" w:color="auto"/>
        <w:left w:val="none" w:sz="0" w:space="0" w:color="auto"/>
        <w:bottom w:val="none" w:sz="0" w:space="0" w:color="auto"/>
        <w:right w:val="none" w:sz="0" w:space="0" w:color="auto"/>
      </w:divBdr>
    </w:div>
    <w:div w:id="1193961590">
      <w:bodyDiv w:val="1"/>
      <w:marLeft w:val="0"/>
      <w:marRight w:val="0"/>
      <w:marTop w:val="0"/>
      <w:marBottom w:val="0"/>
      <w:divBdr>
        <w:top w:val="none" w:sz="0" w:space="0" w:color="auto"/>
        <w:left w:val="none" w:sz="0" w:space="0" w:color="auto"/>
        <w:bottom w:val="none" w:sz="0" w:space="0" w:color="auto"/>
        <w:right w:val="none" w:sz="0" w:space="0" w:color="auto"/>
      </w:divBdr>
    </w:div>
    <w:div w:id="1213348529">
      <w:bodyDiv w:val="1"/>
      <w:marLeft w:val="0"/>
      <w:marRight w:val="0"/>
      <w:marTop w:val="0"/>
      <w:marBottom w:val="0"/>
      <w:divBdr>
        <w:top w:val="none" w:sz="0" w:space="0" w:color="auto"/>
        <w:left w:val="none" w:sz="0" w:space="0" w:color="auto"/>
        <w:bottom w:val="none" w:sz="0" w:space="0" w:color="auto"/>
        <w:right w:val="none" w:sz="0" w:space="0" w:color="auto"/>
      </w:divBdr>
    </w:div>
    <w:div w:id="1239360553">
      <w:bodyDiv w:val="1"/>
      <w:marLeft w:val="0"/>
      <w:marRight w:val="0"/>
      <w:marTop w:val="0"/>
      <w:marBottom w:val="0"/>
      <w:divBdr>
        <w:top w:val="none" w:sz="0" w:space="0" w:color="auto"/>
        <w:left w:val="none" w:sz="0" w:space="0" w:color="auto"/>
        <w:bottom w:val="none" w:sz="0" w:space="0" w:color="auto"/>
        <w:right w:val="none" w:sz="0" w:space="0" w:color="auto"/>
      </w:divBdr>
    </w:div>
    <w:div w:id="1252012756">
      <w:bodyDiv w:val="1"/>
      <w:marLeft w:val="0"/>
      <w:marRight w:val="0"/>
      <w:marTop w:val="0"/>
      <w:marBottom w:val="0"/>
      <w:divBdr>
        <w:top w:val="none" w:sz="0" w:space="0" w:color="auto"/>
        <w:left w:val="none" w:sz="0" w:space="0" w:color="auto"/>
        <w:bottom w:val="none" w:sz="0" w:space="0" w:color="auto"/>
        <w:right w:val="none" w:sz="0" w:space="0" w:color="auto"/>
      </w:divBdr>
    </w:div>
    <w:div w:id="1259751859">
      <w:bodyDiv w:val="1"/>
      <w:marLeft w:val="0"/>
      <w:marRight w:val="0"/>
      <w:marTop w:val="0"/>
      <w:marBottom w:val="0"/>
      <w:divBdr>
        <w:top w:val="none" w:sz="0" w:space="0" w:color="auto"/>
        <w:left w:val="none" w:sz="0" w:space="0" w:color="auto"/>
        <w:bottom w:val="none" w:sz="0" w:space="0" w:color="auto"/>
        <w:right w:val="none" w:sz="0" w:space="0" w:color="auto"/>
      </w:divBdr>
    </w:div>
    <w:div w:id="1263610038">
      <w:bodyDiv w:val="1"/>
      <w:marLeft w:val="0"/>
      <w:marRight w:val="0"/>
      <w:marTop w:val="0"/>
      <w:marBottom w:val="0"/>
      <w:divBdr>
        <w:top w:val="none" w:sz="0" w:space="0" w:color="auto"/>
        <w:left w:val="none" w:sz="0" w:space="0" w:color="auto"/>
        <w:bottom w:val="none" w:sz="0" w:space="0" w:color="auto"/>
        <w:right w:val="none" w:sz="0" w:space="0" w:color="auto"/>
      </w:divBdr>
    </w:div>
    <w:div w:id="1288270800">
      <w:bodyDiv w:val="1"/>
      <w:marLeft w:val="0"/>
      <w:marRight w:val="0"/>
      <w:marTop w:val="0"/>
      <w:marBottom w:val="0"/>
      <w:divBdr>
        <w:top w:val="none" w:sz="0" w:space="0" w:color="auto"/>
        <w:left w:val="none" w:sz="0" w:space="0" w:color="auto"/>
        <w:bottom w:val="none" w:sz="0" w:space="0" w:color="auto"/>
        <w:right w:val="none" w:sz="0" w:space="0" w:color="auto"/>
      </w:divBdr>
    </w:div>
    <w:div w:id="1289165161">
      <w:bodyDiv w:val="1"/>
      <w:marLeft w:val="0"/>
      <w:marRight w:val="0"/>
      <w:marTop w:val="0"/>
      <w:marBottom w:val="0"/>
      <w:divBdr>
        <w:top w:val="none" w:sz="0" w:space="0" w:color="auto"/>
        <w:left w:val="none" w:sz="0" w:space="0" w:color="auto"/>
        <w:bottom w:val="none" w:sz="0" w:space="0" w:color="auto"/>
        <w:right w:val="none" w:sz="0" w:space="0" w:color="auto"/>
      </w:divBdr>
    </w:div>
    <w:div w:id="1305041024">
      <w:bodyDiv w:val="1"/>
      <w:marLeft w:val="0"/>
      <w:marRight w:val="0"/>
      <w:marTop w:val="0"/>
      <w:marBottom w:val="0"/>
      <w:divBdr>
        <w:top w:val="none" w:sz="0" w:space="0" w:color="auto"/>
        <w:left w:val="none" w:sz="0" w:space="0" w:color="auto"/>
        <w:bottom w:val="none" w:sz="0" w:space="0" w:color="auto"/>
        <w:right w:val="none" w:sz="0" w:space="0" w:color="auto"/>
      </w:divBdr>
    </w:div>
    <w:div w:id="1355959332">
      <w:bodyDiv w:val="1"/>
      <w:marLeft w:val="0"/>
      <w:marRight w:val="0"/>
      <w:marTop w:val="0"/>
      <w:marBottom w:val="0"/>
      <w:divBdr>
        <w:top w:val="none" w:sz="0" w:space="0" w:color="auto"/>
        <w:left w:val="none" w:sz="0" w:space="0" w:color="auto"/>
        <w:bottom w:val="none" w:sz="0" w:space="0" w:color="auto"/>
        <w:right w:val="none" w:sz="0" w:space="0" w:color="auto"/>
      </w:divBdr>
    </w:div>
    <w:div w:id="1356156744">
      <w:bodyDiv w:val="1"/>
      <w:marLeft w:val="0"/>
      <w:marRight w:val="0"/>
      <w:marTop w:val="0"/>
      <w:marBottom w:val="0"/>
      <w:divBdr>
        <w:top w:val="none" w:sz="0" w:space="0" w:color="auto"/>
        <w:left w:val="none" w:sz="0" w:space="0" w:color="auto"/>
        <w:bottom w:val="none" w:sz="0" w:space="0" w:color="auto"/>
        <w:right w:val="none" w:sz="0" w:space="0" w:color="auto"/>
      </w:divBdr>
    </w:div>
    <w:div w:id="1388917280">
      <w:bodyDiv w:val="1"/>
      <w:marLeft w:val="0"/>
      <w:marRight w:val="0"/>
      <w:marTop w:val="0"/>
      <w:marBottom w:val="0"/>
      <w:divBdr>
        <w:top w:val="none" w:sz="0" w:space="0" w:color="auto"/>
        <w:left w:val="none" w:sz="0" w:space="0" w:color="auto"/>
        <w:bottom w:val="none" w:sz="0" w:space="0" w:color="auto"/>
        <w:right w:val="none" w:sz="0" w:space="0" w:color="auto"/>
      </w:divBdr>
    </w:div>
    <w:div w:id="1407914862">
      <w:bodyDiv w:val="1"/>
      <w:marLeft w:val="0"/>
      <w:marRight w:val="0"/>
      <w:marTop w:val="0"/>
      <w:marBottom w:val="0"/>
      <w:divBdr>
        <w:top w:val="none" w:sz="0" w:space="0" w:color="auto"/>
        <w:left w:val="none" w:sz="0" w:space="0" w:color="auto"/>
        <w:bottom w:val="none" w:sz="0" w:space="0" w:color="auto"/>
        <w:right w:val="none" w:sz="0" w:space="0" w:color="auto"/>
      </w:divBdr>
    </w:div>
    <w:div w:id="1416701965">
      <w:bodyDiv w:val="1"/>
      <w:marLeft w:val="0"/>
      <w:marRight w:val="0"/>
      <w:marTop w:val="0"/>
      <w:marBottom w:val="0"/>
      <w:divBdr>
        <w:top w:val="none" w:sz="0" w:space="0" w:color="auto"/>
        <w:left w:val="none" w:sz="0" w:space="0" w:color="auto"/>
        <w:bottom w:val="none" w:sz="0" w:space="0" w:color="auto"/>
        <w:right w:val="none" w:sz="0" w:space="0" w:color="auto"/>
      </w:divBdr>
    </w:div>
    <w:div w:id="1456365909">
      <w:bodyDiv w:val="1"/>
      <w:marLeft w:val="0"/>
      <w:marRight w:val="0"/>
      <w:marTop w:val="0"/>
      <w:marBottom w:val="0"/>
      <w:divBdr>
        <w:top w:val="none" w:sz="0" w:space="0" w:color="auto"/>
        <w:left w:val="none" w:sz="0" w:space="0" w:color="auto"/>
        <w:bottom w:val="none" w:sz="0" w:space="0" w:color="auto"/>
        <w:right w:val="none" w:sz="0" w:space="0" w:color="auto"/>
      </w:divBdr>
    </w:div>
    <w:div w:id="1493641230">
      <w:bodyDiv w:val="1"/>
      <w:marLeft w:val="0"/>
      <w:marRight w:val="0"/>
      <w:marTop w:val="0"/>
      <w:marBottom w:val="0"/>
      <w:divBdr>
        <w:top w:val="none" w:sz="0" w:space="0" w:color="auto"/>
        <w:left w:val="none" w:sz="0" w:space="0" w:color="auto"/>
        <w:bottom w:val="none" w:sz="0" w:space="0" w:color="auto"/>
        <w:right w:val="none" w:sz="0" w:space="0" w:color="auto"/>
      </w:divBdr>
    </w:div>
    <w:div w:id="1575433085">
      <w:bodyDiv w:val="1"/>
      <w:marLeft w:val="0"/>
      <w:marRight w:val="0"/>
      <w:marTop w:val="0"/>
      <w:marBottom w:val="0"/>
      <w:divBdr>
        <w:top w:val="none" w:sz="0" w:space="0" w:color="auto"/>
        <w:left w:val="none" w:sz="0" w:space="0" w:color="auto"/>
        <w:bottom w:val="none" w:sz="0" w:space="0" w:color="auto"/>
        <w:right w:val="none" w:sz="0" w:space="0" w:color="auto"/>
      </w:divBdr>
    </w:div>
    <w:div w:id="1590386267">
      <w:bodyDiv w:val="1"/>
      <w:marLeft w:val="0"/>
      <w:marRight w:val="0"/>
      <w:marTop w:val="0"/>
      <w:marBottom w:val="0"/>
      <w:divBdr>
        <w:top w:val="none" w:sz="0" w:space="0" w:color="auto"/>
        <w:left w:val="none" w:sz="0" w:space="0" w:color="auto"/>
        <w:bottom w:val="none" w:sz="0" w:space="0" w:color="auto"/>
        <w:right w:val="none" w:sz="0" w:space="0" w:color="auto"/>
      </w:divBdr>
    </w:div>
    <w:div w:id="1630044011">
      <w:bodyDiv w:val="1"/>
      <w:marLeft w:val="0"/>
      <w:marRight w:val="0"/>
      <w:marTop w:val="0"/>
      <w:marBottom w:val="0"/>
      <w:divBdr>
        <w:top w:val="none" w:sz="0" w:space="0" w:color="auto"/>
        <w:left w:val="none" w:sz="0" w:space="0" w:color="auto"/>
        <w:bottom w:val="none" w:sz="0" w:space="0" w:color="auto"/>
        <w:right w:val="none" w:sz="0" w:space="0" w:color="auto"/>
      </w:divBdr>
    </w:div>
    <w:div w:id="1633749626">
      <w:bodyDiv w:val="1"/>
      <w:marLeft w:val="0"/>
      <w:marRight w:val="0"/>
      <w:marTop w:val="0"/>
      <w:marBottom w:val="0"/>
      <w:divBdr>
        <w:top w:val="none" w:sz="0" w:space="0" w:color="auto"/>
        <w:left w:val="none" w:sz="0" w:space="0" w:color="auto"/>
        <w:bottom w:val="none" w:sz="0" w:space="0" w:color="auto"/>
        <w:right w:val="none" w:sz="0" w:space="0" w:color="auto"/>
      </w:divBdr>
    </w:div>
    <w:div w:id="1641836330">
      <w:bodyDiv w:val="1"/>
      <w:marLeft w:val="0"/>
      <w:marRight w:val="0"/>
      <w:marTop w:val="0"/>
      <w:marBottom w:val="0"/>
      <w:divBdr>
        <w:top w:val="none" w:sz="0" w:space="0" w:color="auto"/>
        <w:left w:val="none" w:sz="0" w:space="0" w:color="auto"/>
        <w:bottom w:val="none" w:sz="0" w:space="0" w:color="auto"/>
        <w:right w:val="none" w:sz="0" w:space="0" w:color="auto"/>
      </w:divBdr>
    </w:div>
    <w:div w:id="1672567547">
      <w:bodyDiv w:val="1"/>
      <w:marLeft w:val="0"/>
      <w:marRight w:val="0"/>
      <w:marTop w:val="0"/>
      <w:marBottom w:val="0"/>
      <w:divBdr>
        <w:top w:val="none" w:sz="0" w:space="0" w:color="auto"/>
        <w:left w:val="none" w:sz="0" w:space="0" w:color="auto"/>
        <w:bottom w:val="none" w:sz="0" w:space="0" w:color="auto"/>
        <w:right w:val="none" w:sz="0" w:space="0" w:color="auto"/>
      </w:divBdr>
    </w:div>
    <w:div w:id="1694572997">
      <w:bodyDiv w:val="1"/>
      <w:marLeft w:val="0"/>
      <w:marRight w:val="0"/>
      <w:marTop w:val="0"/>
      <w:marBottom w:val="0"/>
      <w:divBdr>
        <w:top w:val="none" w:sz="0" w:space="0" w:color="auto"/>
        <w:left w:val="none" w:sz="0" w:space="0" w:color="auto"/>
        <w:bottom w:val="none" w:sz="0" w:space="0" w:color="auto"/>
        <w:right w:val="none" w:sz="0" w:space="0" w:color="auto"/>
      </w:divBdr>
    </w:div>
    <w:div w:id="1724132678">
      <w:bodyDiv w:val="1"/>
      <w:marLeft w:val="0"/>
      <w:marRight w:val="0"/>
      <w:marTop w:val="0"/>
      <w:marBottom w:val="0"/>
      <w:divBdr>
        <w:top w:val="none" w:sz="0" w:space="0" w:color="auto"/>
        <w:left w:val="none" w:sz="0" w:space="0" w:color="auto"/>
        <w:bottom w:val="none" w:sz="0" w:space="0" w:color="auto"/>
        <w:right w:val="none" w:sz="0" w:space="0" w:color="auto"/>
      </w:divBdr>
    </w:div>
    <w:div w:id="1729498179">
      <w:bodyDiv w:val="1"/>
      <w:marLeft w:val="0"/>
      <w:marRight w:val="0"/>
      <w:marTop w:val="0"/>
      <w:marBottom w:val="0"/>
      <w:divBdr>
        <w:top w:val="none" w:sz="0" w:space="0" w:color="auto"/>
        <w:left w:val="none" w:sz="0" w:space="0" w:color="auto"/>
        <w:bottom w:val="none" w:sz="0" w:space="0" w:color="auto"/>
        <w:right w:val="none" w:sz="0" w:space="0" w:color="auto"/>
      </w:divBdr>
    </w:div>
    <w:div w:id="1730105779">
      <w:bodyDiv w:val="1"/>
      <w:marLeft w:val="0"/>
      <w:marRight w:val="0"/>
      <w:marTop w:val="0"/>
      <w:marBottom w:val="0"/>
      <w:divBdr>
        <w:top w:val="none" w:sz="0" w:space="0" w:color="auto"/>
        <w:left w:val="none" w:sz="0" w:space="0" w:color="auto"/>
        <w:bottom w:val="none" w:sz="0" w:space="0" w:color="auto"/>
        <w:right w:val="none" w:sz="0" w:space="0" w:color="auto"/>
      </w:divBdr>
    </w:div>
    <w:div w:id="1758138295">
      <w:bodyDiv w:val="1"/>
      <w:marLeft w:val="0"/>
      <w:marRight w:val="0"/>
      <w:marTop w:val="0"/>
      <w:marBottom w:val="0"/>
      <w:divBdr>
        <w:top w:val="none" w:sz="0" w:space="0" w:color="auto"/>
        <w:left w:val="none" w:sz="0" w:space="0" w:color="auto"/>
        <w:bottom w:val="none" w:sz="0" w:space="0" w:color="auto"/>
        <w:right w:val="none" w:sz="0" w:space="0" w:color="auto"/>
      </w:divBdr>
    </w:div>
    <w:div w:id="1771924296">
      <w:bodyDiv w:val="1"/>
      <w:marLeft w:val="0"/>
      <w:marRight w:val="0"/>
      <w:marTop w:val="0"/>
      <w:marBottom w:val="0"/>
      <w:divBdr>
        <w:top w:val="none" w:sz="0" w:space="0" w:color="auto"/>
        <w:left w:val="none" w:sz="0" w:space="0" w:color="auto"/>
        <w:bottom w:val="none" w:sz="0" w:space="0" w:color="auto"/>
        <w:right w:val="none" w:sz="0" w:space="0" w:color="auto"/>
      </w:divBdr>
    </w:div>
    <w:div w:id="1778987967">
      <w:bodyDiv w:val="1"/>
      <w:marLeft w:val="0"/>
      <w:marRight w:val="0"/>
      <w:marTop w:val="0"/>
      <w:marBottom w:val="0"/>
      <w:divBdr>
        <w:top w:val="none" w:sz="0" w:space="0" w:color="auto"/>
        <w:left w:val="none" w:sz="0" w:space="0" w:color="auto"/>
        <w:bottom w:val="none" w:sz="0" w:space="0" w:color="auto"/>
        <w:right w:val="none" w:sz="0" w:space="0" w:color="auto"/>
      </w:divBdr>
    </w:div>
    <w:div w:id="1797214579">
      <w:bodyDiv w:val="1"/>
      <w:marLeft w:val="0"/>
      <w:marRight w:val="0"/>
      <w:marTop w:val="0"/>
      <w:marBottom w:val="0"/>
      <w:divBdr>
        <w:top w:val="none" w:sz="0" w:space="0" w:color="auto"/>
        <w:left w:val="none" w:sz="0" w:space="0" w:color="auto"/>
        <w:bottom w:val="none" w:sz="0" w:space="0" w:color="auto"/>
        <w:right w:val="none" w:sz="0" w:space="0" w:color="auto"/>
      </w:divBdr>
    </w:div>
    <w:div w:id="1804692442">
      <w:bodyDiv w:val="1"/>
      <w:marLeft w:val="0"/>
      <w:marRight w:val="0"/>
      <w:marTop w:val="0"/>
      <w:marBottom w:val="0"/>
      <w:divBdr>
        <w:top w:val="none" w:sz="0" w:space="0" w:color="auto"/>
        <w:left w:val="none" w:sz="0" w:space="0" w:color="auto"/>
        <w:bottom w:val="none" w:sz="0" w:space="0" w:color="auto"/>
        <w:right w:val="none" w:sz="0" w:space="0" w:color="auto"/>
      </w:divBdr>
    </w:div>
    <w:div w:id="1817184907">
      <w:bodyDiv w:val="1"/>
      <w:marLeft w:val="0"/>
      <w:marRight w:val="0"/>
      <w:marTop w:val="0"/>
      <w:marBottom w:val="0"/>
      <w:divBdr>
        <w:top w:val="none" w:sz="0" w:space="0" w:color="auto"/>
        <w:left w:val="none" w:sz="0" w:space="0" w:color="auto"/>
        <w:bottom w:val="none" w:sz="0" w:space="0" w:color="auto"/>
        <w:right w:val="none" w:sz="0" w:space="0" w:color="auto"/>
      </w:divBdr>
    </w:div>
    <w:div w:id="1833636636">
      <w:bodyDiv w:val="1"/>
      <w:marLeft w:val="0"/>
      <w:marRight w:val="0"/>
      <w:marTop w:val="0"/>
      <w:marBottom w:val="0"/>
      <w:divBdr>
        <w:top w:val="none" w:sz="0" w:space="0" w:color="auto"/>
        <w:left w:val="none" w:sz="0" w:space="0" w:color="auto"/>
        <w:bottom w:val="none" w:sz="0" w:space="0" w:color="auto"/>
        <w:right w:val="none" w:sz="0" w:space="0" w:color="auto"/>
      </w:divBdr>
    </w:div>
    <w:div w:id="1879513133">
      <w:bodyDiv w:val="1"/>
      <w:marLeft w:val="0"/>
      <w:marRight w:val="0"/>
      <w:marTop w:val="0"/>
      <w:marBottom w:val="0"/>
      <w:divBdr>
        <w:top w:val="none" w:sz="0" w:space="0" w:color="auto"/>
        <w:left w:val="none" w:sz="0" w:space="0" w:color="auto"/>
        <w:bottom w:val="none" w:sz="0" w:space="0" w:color="auto"/>
        <w:right w:val="none" w:sz="0" w:space="0" w:color="auto"/>
      </w:divBdr>
    </w:div>
    <w:div w:id="1883975762">
      <w:bodyDiv w:val="1"/>
      <w:marLeft w:val="0"/>
      <w:marRight w:val="0"/>
      <w:marTop w:val="0"/>
      <w:marBottom w:val="0"/>
      <w:divBdr>
        <w:top w:val="none" w:sz="0" w:space="0" w:color="auto"/>
        <w:left w:val="none" w:sz="0" w:space="0" w:color="auto"/>
        <w:bottom w:val="none" w:sz="0" w:space="0" w:color="auto"/>
        <w:right w:val="none" w:sz="0" w:space="0" w:color="auto"/>
      </w:divBdr>
    </w:div>
    <w:div w:id="1901089360">
      <w:bodyDiv w:val="1"/>
      <w:marLeft w:val="0"/>
      <w:marRight w:val="0"/>
      <w:marTop w:val="0"/>
      <w:marBottom w:val="0"/>
      <w:divBdr>
        <w:top w:val="none" w:sz="0" w:space="0" w:color="auto"/>
        <w:left w:val="none" w:sz="0" w:space="0" w:color="auto"/>
        <w:bottom w:val="none" w:sz="0" w:space="0" w:color="auto"/>
        <w:right w:val="none" w:sz="0" w:space="0" w:color="auto"/>
      </w:divBdr>
    </w:div>
    <w:div w:id="1902980880">
      <w:bodyDiv w:val="1"/>
      <w:marLeft w:val="0"/>
      <w:marRight w:val="0"/>
      <w:marTop w:val="0"/>
      <w:marBottom w:val="0"/>
      <w:divBdr>
        <w:top w:val="none" w:sz="0" w:space="0" w:color="auto"/>
        <w:left w:val="none" w:sz="0" w:space="0" w:color="auto"/>
        <w:bottom w:val="none" w:sz="0" w:space="0" w:color="auto"/>
        <w:right w:val="none" w:sz="0" w:space="0" w:color="auto"/>
      </w:divBdr>
    </w:div>
    <w:div w:id="1957592268">
      <w:bodyDiv w:val="1"/>
      <w:marLeft w:val="0"/>
      <w:marRight w:val="0"/>
      <w:marTop w:val="0"/>
      <w:marBottom w:val="0"/>
      <w:divBdr>
        <w:top w:val="none" w:sz="0" w:space="0" w:color="auto"/>
        <w:left w:val="none" w:sz="0" w:space="0" w:color="auto"/>
        <w:bottom w:val="none" w:sz="0" w:space="0" w:color="auto"/>
        <w:right w:val="none" w:sz="0" w:space="0" w:color="auto"/>
      </w:divBdr>
    </w:div>
    <w:div w:id="1970546657">
      <w:bodyDiv w:val="1"/>
      <w:marLeft w:val="0"/>
      <w:marRight w:val="0"/>
      <w:marTop w:val="0"/>
      <w:marBottom w:val="0"/>
      <w:divBdr>
        <w:top w:val="none" w:sz="0" w:space="0" w:color="auto"/>
        <w:left w:val="none" w:sz="0" w:space="0" w:color="auto"/>
        <w:bottom w:val="none" w:sz="0" w:space="0" w:color="auto"/>
        <w:right w:val="none" w:sz="0" w:space="0" w:color="auto"/>
      </w:divBdr>
    </w:div>
    <w:div w:id="1985575303">
      <w:bodyDiv w:val="1"/>
      <w:marLeft w:val="0"/>
      <w:marRight w:val="0"/>
      <w:marTop w:val="0"/>
      <w:marBottom w:val="0"/>
      <w:divBdr>
        <w:top w:val="none" w:sz="0" w:space="0" w:color="auto"/>
        <w:left w:val="none" w:sz="0" w:space="0" w:color="auto"/>
        <w:bottom w:val="none" w:sz="0" w:space="0" w:color="auto"/>
        <w:right w:val="none" w:sz="0" w:space="0" w:color="auto"/>
      </w:divBdr>
      <w:divsChild>
        <w:div w:id="1052465488">
          <w:marLeft w:val="0"/>
          <w:marRight w:val="0"/>
          <w:marTop w:val="0"/>
          <w:marBottom w:val="0"/>
          <w:divBdr>
            <w:top w:val="none" w:sz="0" w:space="0" w:color="auto"/>
            <w:left w:val="none" w:sz="0" w:space="0" w:color="auto"/>
            <w:bottom w:val="none" w:sz="0" w:space="0" w:color="auto"/>
            <w:right w:val="none" w:sz="0" w:space="0" w:color="auto"/>
          </w:divBdr>
        </w:div>
      </w:divsChild>
    </w:div>
    <w:div w:id="2020623224">
      <w:bodyDiv w:val="1"/>
      <w:marLeft w:val="0"/>
      <w:marRight w:val="0"/>
      <w:marTop w:val="0"/>
      <w:marBottom w:val="0"/>
      <w:divBdr>
        <w:top w:val="none" w:sz="0" w:space="0" w:color="auto"/>
        <w:left w:val="none" w:sz="0" w:space="0" w:color="auto"/>
        <w:bottom w:val="none" w:sz="0" w:space="0" w:color="auto"/>
        <w:right w:val="none" w:sz="0" w:space="0" w:color="auto"/>
      </w:divBdr>
    </w:div>
    <w:div w:id="2029064893">
      <w:bodyDiv w:val="1"/>
      <w:marLeft w:val="0"/>
      <w:marRight w:val="0"/>
      <w:marTop w:val="0"/>
      <w:marBottom w:val="0"/>
      <w:divBdr>
        <w:top w:val="none" w:sz="0" w:space="0" w:color="auto"/>
        <w:left w:val="none" w:sz="0" w:space="0" w:color="auto"/>
        <w:bottom w:val="none" w:sz="0" w:space="0" w:color="auto"/>
        <w:right w:val="none" w:sz="0" w:space="0" w:color="auto"/>
      </w:divBdr>
    </w:div>
    <w:div w:id="2032224120">
      <w:bodyDiv w:val="1"/>
      <w:marLeft w:val="0"/>
      <w:marRight w:val="0"/>
      <w:marTop w:val="0"/>
      <w:marBottom w:val="0"/>
      <w:divBdr>
        <w:top w:val="none" w:sz="0" w:space="0" w:color="auto"/>
        <w:left w:val="none" w:sz="0" w:space="0" w:color="auto"/>
        <w:bottom w:val="none" w:sz="0" w:space="0" w:color="auto"/>
        <w:right w:val="none" w:sz="0" w:space="0" w:color="auto"/>
      </w:divBdr>
    </w:div>
    <w:div w:id="2036494292">
      <w:bodyDiv w:val="1"/>
      <w:marLeft w:val="0"/>
      <w:marRight w:val="0"/>
      <w:marTop w:val="0"/>
      <w:marBottom w:val="0"/>
      <w:divBdr>
        <w:top w:val="none" w:sz="0" w:space="0" w:color="auto"/>
        <w:left w:val="none" w:sz="0" w:space="0" w:color="auto"/>
        <w:bottom w:val="none" w:sz="0" w:space="0" w:color="auto"/>
        <w:right w:val="none" w:sz="0" w:space="0" w:color="auto"/>
      </w:divBdr>
      <w:divsChild>
        <w:div w:id="1968661052">
          <w:marLeft w:val="-101"/>
          <w:marRight w:val="0"/>
          <w:marTop w:val="0"/>
          <w:marBottom w:val="0"/>
          <w:divBdr>
            <w:top w:val="none" w:sz="0" w:space="0" w:color="auto"/>
            <w:left w:val="none" w:sz="0" w:space="0" w:color="auto"/>
            <w:bottom w:val="none" w:sz="0" w:space="0" w:color="auto"/>
            <w:right w:val="none" w:sz="0" w:space="0" w:color="auto"/>
          </w:divBdr>
        </w:div>
      </w:divsChild>
    </w:div>
    <w:div w:id="2063550674">
      <w:bodyDiv w:val="1"/>
      <w:marLeft w:val="0"/>
      <w:marRight w:val="0"/>
      <w:marTop w:val="0"/>
      <w:marBottom w:val="0"/>
      <w:divBdr>
        <w:top w:val="none" w:sz="0" w:space="0" w:color="auto"/>
        <w:left w:val="none" w:sz="0" w:space="0" w:color="auto"/>
        <w:bottom w:val="none" w:sz="0" w:space="0" w:color="auto"/>
        <w:right w:val="none" w:sz="0" w:space="0" w:color="auto"/>
      </w:divBdr>
    </w:div>
    <w:div w:id="2103334298">
      <w:bodyDiv w:val="1"/>
      <w:marLeft w:val="0"/>
      <w:marRight w:val="0"/>
      <w:marTop w:val="0"/>
      <w:marBottom w:val="0"/>
      <w:divBdr>
        <w:top w:val="none" w:sz="0" w:space="0" w:color="auto"/>
        <w:left w:val="none" w:sz="0" w:space="0" w:color="auto"/>
        <w:bottom w:val="none" w:sz="0" w:space="0" w:color="auto"/>
        <w:right w:val="none" w:sz="0" w:space="0" w:color="auto"/>
      </w:divBdr>
    </w:div>
    <w:div w:id="2107460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archive.fisheries.noaa.gov/afsc/refm/stocks/plan_team/2020/GOA_PCOD_2020_Appendix_2.5_Model_2020.1.xlsx"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image" Target="media/image177.png"/><Relationship Id="rId107" Type="http://schemas.openxmlformats.org/officeDocument/2006/relationships/image" Target="media/image79.png"/><Relationship Id="rId11" Type="http://schemas.openxmlformats.org/officeDocument/2006/relationships/hyperlink" Target="https://archive.fisheries.noaa.gov/afsc/refm/stocks/plan_team/2020/GOA_PCOD_2020_Appendix_2.3_Model%2019.1.xlsx" TargetMode="External"/><Relationship Id="rId32" Type="http://schemas.openxmlformats.org/officeDocument/2006/relationships/header" Target="header2.xm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theme" Target="theme/theme1.xml"/><Relationship Id="rId22" Type="http://schemas.openxmlformats.org/officeDocument/2006/relationships/hyperlink" Target="https://archive.fisheries.noaa.gov/afsc/refm/stocks/plan_team/2020/GOA_PCOD_2020_Appendix_2.3_Model_19.1.xlsx" TargetMode="External"/><Relationship Id="rId43" Type="http://schemas.openxmlformats.org/officeDocument/2006/relationships/image" Target="media/image15.png"/><Relationship Id="rId64" Type="http://schemas.openxmlformats.org/officeDocument/2006/relationships/image" Target="media/image36.jp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12" Type="http://schemas.openxmlformats.org/officeDocument/2006/relationships/hyperlink" Target="https://archive.fisheries.noaa.gov/afsc/refm/stocks/plan_team/2020/GOA_PCOD_2020_Appendix_2.3_Model%2019.1.xlsx" TargetMode="External"/><Relationship Id="rId33" Type="http://schemas.openxmlformats.org/officeDocument/2006/relationships/footer" Target="footer2.xm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hyperlink" Target="https://psl.noaa.gov/ipcc/ocn/timeseries.html" TargetMode="External"/><Relationship Id="rId119" Type="http://schemas.openxmlformats.org/officeDocument/2006/relationships/image" Target="media/image91.png"/><Relationship Id="rId44" Type="http://schemas.openxmlformats.org/officeDocument/2006/relationships/image" Target="media/image16.png"/><Relationship Id="rId65" Type="http://schemas.openxmlformats.org/officeDocument/2006/relationships/image" Target="media/image37.jpg"/><Relationship Id="rId86" Type="http://schemas.openxmlformats.org/officeDocument/2006/relationships/image" Target="media/image58.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13" Type="http://schemas.openxmlformats.org/officeDocument/2006/relationships/hyperlink" Target="https://archive.fisheries.noaa.gov/afsc/refm/stocks/plan_team/2021/GOA_PCOD_2021_Appendix_2.2_Model_19.1.zip" TargetMode="External"/><Relationship Id="rId109" Type="http://schemas.openxmlformats.org/officeDocument/2006/relationships/image" Target="media/image81.png"/><Relationship Id="rId34" Type="http://schemas.openxmlformats.org/officeDocument/2006/relationships/image" Target="media/image6.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4" Type="http://schemas.openxmlformats.org/officeDocument/2006/relationships/hyperlink" Target="http://www.jstatsoft.org/v66/i05/" TargetMode="External"/><Relationship Id="rId45" Type="http://schemas.openxmlformats.org/officeDocument/2006/relationships/image" Target="media/image17.png"/><Relationship Id="rId66" Type="http://schemas.openxmlformats.org/officeDocument/2006/relationships/image" Target="media/image38.jpg"/><Relationship Id="rId87" Type="http://schemas.openxmlformats.org/officeDocument/2006/relationships/image" Target="media/image59.png"/><Relationship Id="rId110" Type="http://schemas.openxmlformats.org/officeDocument/2006/relationships/image" Target="media/image82.png"/><Relationship Id="rId131" Type="http://schemas.openxmlformats.org/officeDocument/2006/relationships/image" Target="media/image10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208" Type="http://schemas.openxmlformats.org/officeDocument/2006/relationships/image" Target="media/image180.png"/><Relationship Id="rId19" Type="http://schemas.openxmlformats.org/officeDocument/2006/relationships/hyperlink" Target="https://archive.fisheries.noaa.gov/afsc/refm/stocks/plan_team/2020/GOA_PCOD_2020_Appendix_2.3_Model_19.1.xlsx" TargetMode="External"/><Relationship Id="rId14" Type="http://schemas.openxmlformats.org/officeDocument/2006/relationships/hyperlink" Target="https://archive.fisheries.noaa.gov/afsc/refm/stocks/plan_team/2021/GOA_PCOD_2021_Appendix_2.4_Model_21.1.zip" TargetMode="External"/><Relationship Id="rId30" Type="http://schemas.openxmlformats.org/officeDocument/2006/relationships/image" Target="media/image4.png"/><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hyperlink" Target="https://archive.fisheries.noaa.gov/afsc/refm/stocks/plan_team/2020/GOA_PCOD_2020_Appendix_2.2_Model19.1.zip"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footer" Target="footer3.xml"/><Relationship Id="rId25" Type="http://schemas.openxmlformats.org/officeDocument/2006/relationships/header" Target="header1.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archive.fisheries.noaa.gov/afsc/refm/stocks/plan_team/2020/GOA_PCOD_2020_Appendix_2.4_Model_20.1.zip"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15" Type="http://schemas.openxmlformats.org/officeDocument/2006/relationships/hyperlink" Target="https://archive.fisheries.noaa.gov/afsc/refm/stocks/plan_team/2021/GOA_PCOD_2021_Appendix_2.6_Model_21.2.zip"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yperlink" Target="https://archive.fisheries.noaa.gov/afsc/refm/stocks/plan_team/2020/GOA_PCOD_2020_Appendix_2.3_Model%2019.1.xlsx" TargetMode="Externa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yperlink" Target="https://archive.fisheries.noaa.gov/afsc/refm/stocks/plan_team/2020/GOA_PCOD_2020_Appendix_2.3_Model%2019.1.xlsx" TargetMode="External"/><Relationship Id="rId180" Type="http://schemas.openxmlformats.org/officeDocument/2006/relationships/image" Target="media/image152.png"/><Relationship Id="rId210" Type="http://schemas.openxmlformats.org/officeDocument/2006/relationships/image" Target="media/image182.png"/><Relationship Id="rId215" Type="http://schemas.openxmlformats.org/officeDocument/2006/relationships/fontTable" Target="fontTable.xml"/><Relationship Id="rId26" Type="http://schemas.openxmlformats.org/officeDocument/2006/relationships/footer" Target="footer1.xm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hyperlink" Target="https://archive.fisheries.noaa.gov/afsc/refm/stocks/plan_team/2020/GOA_PCOD_2020_Appendix_2.3_Model_19.1.xlsx" TargetMode="External"/><Relationship Id="rId37" Type="http://schemas.openxmlformats.org/officeDocument/2006/relationships/image" Target="media/image9.jpe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3.png"/><Relationship Id="rId27" Type="http://schemas.openxmlformats.org/officeDocument/2006/relationships/image" Target="media/image1.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hyperlink" Target="https://archive.fisheries.noaa.gov/afsc/refm/stocks/plan_team/2020/GOA_PCOD_2020_Appendix_2.5_Model_20.1.xlsx" TargetMode="External"/><Relationship Id="rId38" Type="http://schemas.openxmlformats.org/officeDocument/2006/relationships/image" Target="media/image10.jpe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4.png"/><Relationship Id="rId28" Type="http://schemas.openxmlformats.org/officeDocument/2006/relationships/image" Target="media/image2.png"/><Relationship Id="rId49" Type="http://schemas.openxmlformats.org/officeDocument/2006/relationships/image" Target="media/image21.png"/><Relationship Id="rId114" Type="http://schemas.openxmlformats.org/officeDocument/2006/relationships/image" Target="media/image86.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hyperlink" Target="https://archive.fisheries.noaa.gov/afsc/refm/stocks/plan_team/2020/GOA_PCOD_2020_Appendix_2.2_Model_19.1.zip" TargetMode="External"/><Relationship Id="rId39" Type="http://schemas.openxmlformats.org/officeDocument/2006/relationships/image" Target="media/image11.jpeg"/><Relationship Id="rId50" Type="http://schemas.openxmlformats.org/officeDocument/2006/relationships/image" Target="media/image22.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3.png"/><Relationship Id="rId40" Type="http://schemas.openxmlformats.org/officeDocument/2006/relationships/image" Target="media/image12.pn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71.png"/><Relationship Id="rId203"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4227A-B989-4536-9B51-98A56BD29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153</Pages>
  <Words>34194</Words>
  <Characters>194912</Characters>
  <Application>Microsoft Office Word</Application>
  <DocSecurity>0</DocSecurity>
  <Lines>1624</Lines>
  <Paragraphs>457</Paragraphs>
  <ScaleCrop>false</ScaleCrop>
  <HeadingPairs>
    <vt:vector size="2" baseType="variant">
      <vt:variant>
        <vt:lpstr>Title</vt:lpstr>
      </vt:variant>
      <vt:variant>
        <vt:i4>1</vt:i4>
      </vt:variant>
    </vt:vector>
  </HeadingPairs>
  <TitlesOfParts>
    <vt:vector size="1" baseType="lpstr">
      <vt:lpstr>Assessment of the Pacific cod stock   in the Gulf of Alaska</vt:lpstr>
    </vt:vector>
  </TitlesOfParts>
  <Manager>AFSC</Manager>
  <Company>AFSC</Company>
  <LinksUpToDate>false</LinksUpToDate>
  <CharactersWithSpaces>228649</CharactersWithSpaces>
  <SharedDoc>false</SharedDoc>
  <HyperlinkBase/>
  <HLinks>
    <vt:vector size="42" baseType="variant">
      <vt:variant>
        <vt:i4>4194319</vt:i4>
      </vt:variant>
      <vt:variant>
        <vt:i4>27</vt:i4>
      </vt:variant>
      <vt:variant>
        <vt:i4>0</vt:i4>
      </vt:variant>
      <vt:variant>
        <vt:i4>5</vt:i4>
      </vt:variant>
      <vt:variant>
        <vt:lpwstr>http://www.afsc.noaa.gov/REFM/Docs/2017/GOApcod_Appendix2_2.xlsx</vt:lpwstr>
      </vt:variant>
      <vt:variant>
        <vt:lpwstr/>
      </vt:variant>
      <vt:variant>
        <vt:i4>4194319</vt:i4>
      </vt:variant>
      <vt:variant>
        <vt:i4>24</vt:i4>
      </vt:variant>
      <vt:variant>
        <vt:i4>0</vt:i4>
      </vt:variant>
      <vt:variant>
        <vt:i4>5</vt:i4>
      </vt:variant>
      <vt:variant>
        <vt:lpwstr>http://www.afsc.noaa.gov/REFM/Docs/2017/GOApcod_Appendix2_2.xlsx</vt:lpwstr>
      </vt:variant>
      <vt:variant>
        <vt:lpwstr/>
      </vt:variant>
      <vt:variant>
        <vt:i4>4194319</vt:i4>
      </vt:variant>
      <vt:variant>
        <vt:i4>21</vt:i4>
      </vt:variant>
      <vt:variant>
        <vt:i4>0</vt:i4>
      </vt:variant>
      <vt:variant>
        <vt:i4>5</vt:i4>
      </vt:variant>
      <vt:variant>
        <vt:lpwstr>http://www.afsc.noaa.gov/REFM/Docs/2017/GOApcod_Appendix2_2.xlsx</vt:lpwstr>
      </vt:variant>
      <vt:variant>
        <vt:lpwstr/>
      </vt:variant>
      <vt:variant>
        <vt:i4>4194319</vt:i4>
      </vt:variant>
      <vt:variant>
        <vt:i4>18</vt:i4>
      </vt:variant>
      <vt:variant>
        <vt:i4>0</vt:i4>
      </vt:variant>
      <vt:variant>
        <vt:i4>5</vt:i4>
      </vt:variant>
      <vt:variant>
        <vt:lpwstr>http://www.afsc.noaa.gov/REFM/Docs/2017/GOApcod_Appendix2_2.xlsx</vt:lpwstr>
      </vt:variant>
      <vt:variant>
        <vt:lpwstr/>
      </vt:variant>
      <vt:variant>
        <vt:i4>3145845</vt:i4>
      </vt:variant>
      <vt:variant>
        <vt:i4>6</vt:i4>
      </vt:variant>
      <vt:variant>
        <vt:i4>0</vt:i4>
      </vt:variant>
      <vt:variant>
        <vt:i4>5</vt:i4>
      </vt:variant>
      <vt:variant>
        <vt:lpwstr>http://www.afsc.noaa.gov/REFM/Docs/2017/GOApcod_Appendix2_3.pdf</vt:lpwstr>
      </vt:variant>
      <vt:variant>
        <vt:lpwstr/>
      </vt:variant>
      <vt:variant>
        <vt:i4>4194319</vt:i4>
      </vt:variant>
      <vt:variant>
        <vt:i4>3</vt:i4>
      </vt:variant>
      <vt:variant>
        <vt:i4>0</vt:i4>
      </vt:variant>
      <vt:variant>
        <vt:i4>5</vt:i4>
      </vt:variant>
      <vt:variant>
        <vt:lpwstr>http://www.afsc.noaa.gov/REFM/Docs/2017/GOApcod_Appendix2_2.xlsx</vt:lpwstr>
      </vt:variant>
      <vt:variant>
        <vt:lpwstr/>
      </vt:variant>
      <vt:variant>
        <vt:i4>6488168</vt:i4>
      </vt:variant>
      <vt:variant>
        <vt:i4>0</vt:i4>
      </vt:variant>
      <vt:variant>
        <vt:i4>0</vt:i4>
      </vt:variant>
      <vt:variant>
        <vt:i4>5</vt:i4>
      </vt:variant>
      <vt:variant>
        <vt:lpwstr>https://access.afsc.noaa.gov/REEM/WebDietData/DietDataIntro.php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Pacific cod stock   in the Gulf of Alaska</dc:title>
  <dc:subject>Assessment of the Pacific cod stock   in the Gulf of Alaska</dc:subject>
  <dc:creator>Steve Barbeaux</dc:creator>
  <cp:keywords>Assessment, Pacific cod, Gulf of Alaska</cp:keywords>
  <dc:description/>
  <cp:lastModifiedBy>Steve Barbeaux</cp:lastModifiedBy>
  <cp:revision>3</cp:revision>
  <dcterms:created xsi:type="dcterms:W3CDTF">2021-10-24T18:39:00Z</dcterms:created>
  <dcterms:modified xsi:type="dcterms:W3CDTF">2021-10-24T19:58:00Z</dcterms:modified>
  <cp:category/>
</cp:coreProperties>
</file>